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Pr="00054D4D" w:rsidRDefault="00054D4D">
      <w:pPr>
        <w:rPr>
          <w:rFonts w:ascii="Arial" w:eastAsia="Arial" w:hAnsi="Arial" w:cs="Arial"/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BSL</w:t>
      </w:r>
      <w:r w:rsidRPr="00054D4D">
        <w:rPr>
          <w:b/>
          <w:sz w:val="28"/>
          <w:szCs w:val="28"/>
        </w:rPr>
        <w:t xml:space="preserve"> </w:t>
      </w:r>
      <w:proofErr w:type="spellStart"/>
      <w:r w:rsidRPr="00054D4D">
        <w:rPr>
          <w:b/>
          <w:sz w:val="28"/>
          <w:szCs w:val="28"/>
        </w:rPr>
        <w:t>Gartnavel</w:t>
      </w:r>
      <w:proofErr w:type="spellEnd"/>
      <w:r w:rsidRPr="00054D4D">
        <w:rPr>
          <w:b/>
          <w:sz w:val="28"/>
          <w:szCs w:val="28"/>
        </w:rPr>
        <w:t xml:space="preserve"> Royal Hospital</w:t>
      </w:r>
      <w:r>
        <w:rPr>
          <w:b/>
          <w:sz w:val="28"/>
          <w:szCs w:val="28"/>
        </w:rPr>
        <w:t xml:space="preserve"> </w:t>
      </w:r>
      <w:r w:rsidRPr="00054D4D">
        <w:rPr>
          <w:b/>
          <w:sz w:val="28"/>
          <w:szCs w:val="28"/>
        </w:rPr>
        <w:t>every Tuesday from 30th May 2023 to 4th July 2023</w:t>
      </w:r>
      <w:r>
        <w:rPr>
          <w:b/>
          <w:sz w:val="28"/>
          <w:szCs w:val="28"/>
        </w:rPr>
        <w:t xml:space="preserve"> (</w:t>
      </w:r>
      <w:r w:rsidRPr="00054D4D">
        <w:rPr>
          <w:b/>
          <w:sz w:val="28"/>
          <w:szCs w:val="28"/>
        </w:rPr>
        <w:t>1pm - 2pm Session</w:t>
      </w:r>
      <w:r>
        <w:rPr>
          <w:b/>
          <w:sz w:val="28"/>
          <w:szCs w:val="28"/>
        </w:rPr>
        <w:t>)</w:t>
      </w:r>
    </w:p>
    <w:p w:rsidR="00054D4D" w:rsidRPr="00054D4D" w:rsidRDefault="00054D4D">
      <w:pPr>
        <w:rPr>
          <w:rFonts w:ascii="Arial" w:eastAsia="Arial" w:hAnsi="Arial" w:cs="Arial"/>
          <w:b/>
          <w:color w:val="333333"/>
          <w:sz w:val="28"/>
          <w:szCs w:val="28"/>
        </w:rPr>
      </w:pPr>
      <w:r w:rsidRPr="00054D4D">
        <w:rPr>
          <w:b/>
          <w:bCs/>
          <w:color w:val="000000"/>
          <w:sz w:val="28"/>
          <w:szCs w:val="28"/>
        </w:rPr>
        <w:t>Admin Building Boardroom </w:t>
      </w:r>
      <w:r w:rsidRPr="00054D4D">
        <w:rPr>
          <w:b/>
          <w:color w:val="000000"/>
          <w:sz w:val="28"/>
          <w:szCs w:val="28"/>
        </w:rPr>
        <w:t> </w:t>
      </w:r>
    </w:p>
    <w:p w:rsidR="00054D4D" w:rsidRDefault="00054D4D">
      <w:pPr>
        <w:rPr>
          <w:rFonts w:ascii="Arial" w:eastAsia="Arial" w:hAnsi="Arial" w:cs="Arial"/>
          <w:color w:val="33333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56"/>
        <w:gridCol w:w="1685"/>
        <w:gridCol w:w="4129"/>
        <w:gridCol w:w="4093"/>
        <w:gridCol w:w="1364"/>
        <w:gridCol w:w="1610"/>
        <w:gridCol w:w="1773"/>
        <w:gridCol w:w="1671"/>
        <w:gridCol w:w="1528"/>
        <w:gridCol w:w="2348"/>
      </w:tblGrid>
      <w:tr w:rsidR="004E2F9B">
        <w:trPr>
          <w:trHeight w:val="400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First name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Last name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Mobile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Email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Work Address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Postcode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Where are you based?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Designation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Directorate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Payroll Number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:rsidR="00A77B3E" w:rsidRDefault="00054D4D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Where did you hear about the course?</w:t>
            </w:r>
          </w:p>
        </w:tc>
      </w:tr>
      <w:tr w:rsidR="004E2F9B">
        <w:trPr>
          <w:trHeight w:val="400"/>
        </w:trPr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karen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mcdermott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07369267328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karen.mcdermott2@ggc.scot.nhs.uk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Beatson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Oncology</w:t>
            </w:r>
          </w:p>
        </w:tc>
        <w:tc>
          <w:tcPr>
            <w:tcW w:w="0" w:type="auto"/>
            <w:vAlign w:val="center"/>
          </w:tcPr>
          <w:p w:rsidR="00A77B3E" w:rsidRDefault="00A77B3E">
            <w:pPr>
              <w:jc w:val="center"/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Beatson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Practice education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regional</w:t>
            </w:r>
          </w:p>
        </w:tc>
        <w:tc>
          <w:tcPr>
            <w:tcW w:w="0" w:type="auto"/>
            <w:vAlign w:val="center"/>
          </w:tcPr>
          <w:p w:rsidR="00A77B3E" w:rsidRDefault="00A77B3E">
            <w:pPr>
              <w:jc w:val="center"/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email</w:t>
            </w:r>
          </w:p>
        </w:tc>
      </w:tr>
      <w:tr w:rsidR="004E2F9B">
        <w:trPr>
          <w:trHeight w:val="400"/>
        </w:trPr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Tracy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Kennedy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07428014736</w:t>
            </w:r>
          </w:p>
        </w:tc>
        <w:tc>
          <w:tcPr>
            <w:tcW w:w="0" w:type="auto"/>
            <w:vAlign w:val="center"/>
          </w:tcPr>
          <w:p w:rsidR="00A77B3E" w:rsidRDefault="00A77B3E">
            <w:pPr>
              <w:jc w:val="center"/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tracy.kennedy@ggc.scot.nhs.uk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G13 1BJ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GRI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Health Care Support Worker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ECMS North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G9483241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Email</w:t>
            </w:r>
          </w:p>
        </w:tc>
      </w:tr>
      <w:tr w:rsidR="004E2F9B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James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Irvine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07976523600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james.irvine@ggc.scot.nhs.uk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Gartnavel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General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G12  0YN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Facilities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Assistant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Portering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Manager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Facilities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G5825717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core brief</w:t>
            </w:r>
          </w:p>
        </w:tc>
      </w:tr>
      <w:tr w:rsidR="004E2F9B">
        <w:trPr>
          <w:trHeight w:val="400"/>
        </w:trPr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Matthew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Govan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07595949564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Matthew.Govan@ggc.scot.nhs.uk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1053 Great Western Road, Glasgow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G12 0YN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Pharmacy Services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Pharmacy Support Worker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Greater Glasgow and Clyde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G9838953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Core Brief</w:t>
            </w:r>
          </w:p>
        </w:tc>
      </w:tr>
      <w:tr w:rsidR="004E2F9B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ALLISON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KELLY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0773778855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allison.kelly2@ggc.scot.nhs.uk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2/6 Sandyford Place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G3 7NB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Sandyford  Central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Medical Secretary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NW HSCP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G7103018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Via the 'Director of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Communicaitons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>' Email</w:t>
            </w:r>
          </w:p>
        </w:tc>
      </w:tr>
      <w:tr w:rsidR="004E2F9B">
        <w:trPr>
          <w:trHeight w:val="400"/>
        </w:trPr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wendy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galbraith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07432656098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wendy.galbraith@ggc.scot.nhs.uk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brownlee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centre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g12 0yn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gatnavel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counsellor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north sector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G98888183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staff news</w:t>
            </w:r>
          </w:p>
        </w:tc>
      </w:tr>
      <w:tr w:rsidR="004E2F9B">
        <w:trPr>
          <w:trHeight w:val="400"/>
        </w:trPr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Rachel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Saunders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07770513908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rachel.saunders@ggc.scot.nhs.uk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Beatson</w:t>
            </w:r>
            <w:proofErr w:type="spellEnd"/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G12 0YN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3 office suite 3A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3A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Regional services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G9834586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Core brief</w:t>
            </w:r>
          </w:p>
        </w:tc>
      </w:tr>
      <w:tr w:rsidR="004E2F9B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sharon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woods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07835917803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sharon.woods@ggc.scot.nhs.uk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Beatson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WoSCC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G12 0YN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Office 3A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Office 3A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Regional Services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G9829092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online</w:t>
            </w:r>
          </w:p>
        </w:tc>
      </w:tr>
      <w:tr w:rsidR="004E2F9B">
        <w:trPr>
          <w:trHeight w:val="400"/>
        </w:trPr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Stephanie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Shearer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07990731613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Stephanie.Shearer@ggc.scot.nhs.uk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West Glasgow ACH,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Dalnair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Street, Glasgow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G3 8SJ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WGACH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Clerical Officer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HI&amp;T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G9443045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Core Brief</w:t>
            </w:r>
          </w:p>
        </w:tc>
      </w:tr>
      <w:tr w:rsidR="004E2F9B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Carol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Johnson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07769531489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Lorac170@yahoo.com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RHC, 1345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Govan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Rd, Glasgow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G51 4TF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Royal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Hosp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 for Children, A&amp;E Dept.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Admin Officer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Ehealth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G583306X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Core Brief</w:t>
            </w:r>
          </w:p>
        </w:tc>
      </w:tr>
      <w:tr w:rsidR="004E2F9B">
        <w:trPr>
          <w:trHeight w:val="400"/>
        </w:trPr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Pauline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Tracey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07808162094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pauline.tracey@ggc.scot.nhs.uk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JB Russell House, GRH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G12 0XH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JB Russell House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Receptionist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Facilities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G9192530</w:t>
            </w:r>
          </w:p>
        </w:tc>
        <w:tc>
          <w:tcPr>
            <w:tcW w:w="0" w:type="auto"/>
            <w:vAlign w:val="center"/>
          </w:tcPr>
          <w:p w:rsidR="00A77B3E" w:rsidRDefault="00054D4D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Core Brief</w:t>
            </w:r>
          </w:p>
        </w:tc>
      </w:tr>
      <w:tr w:rsidR="00DF755A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 w:rsidRPr="00BC1B49">
              <w:rPr>
                <w:rFonts w:ascii="Arial" w:eastAsia="Arial" w:hAnsi="Arial" w:cs="Arial"/>
                <w:color w:val="333333"/>
              </w:rPr>
              <w:t>Callum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r w:rsidRPr="00BC1B49">
              <w:rPr>
                <w:rFonts w:ascii="Arial" w:eastAsia="Arial" w:hAnsi="Arial" w:cs="Arial"/>
                <w:color w:val="333333"/>
              </w:rPr>
              <w:t>Lynch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r w:rsidRPr="00BC1B49">
              <w:rPr>
                <w:rFonts w:ascii="Arial" w:eastAsia="Arial" w:hAnsi="Arial" w:cs="Arial"/>
                <w:color w:val="333333"/>
              </w:rPr>
              <w:t>07454803039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r w:rsidRPr="00BC1B49">
              <w:rPr>
                <w:rFonts w:ascii="Arial" w:eastAsia="Arial" w:hAnsi="Arial" w:cs="Arial"/>
                <w:color w:val="333333"/>
              </w:rPr>
              <w:t>Callum.lynch@ggc.scot.nhs.uk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r w:rsidRPr="00BC1B49">
              <w:rPr>
                <w:rFonts w:ascii="Arial" w:eastAsia="Arial" w:hAnsi="Arial" w:cs="Arial"/>
                <w:color w:val="333333"/>
              </w:rPr>
              <w:t xml:space="preserve">JB Russell House, </w:t>
            </w:r>
            <w:proofErr w:type="spellStart"/>
            <w:r w:rsidRPr="00BC1B49">
              <w:rPr>
                <w:rFonts w:ascii="Arial" w:eastAsia="Arial" w:hAnsi="Arial" w:cs="Arial"/>
                <w:color w:val="333333"/>
              </w:rPr>
              <w:t>Gartnavel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r w:rsidRPr="00BC1B49">
              <w:rPr>
                <w:rFonts w:ascii="Arial" w:eastAsia="Arial" w:hAnsi="Arial" w:cs="Arial"/>
                <w:color w:val="333333"/>
              </w:rPr>
              <w:t xml:space="preserve">G12 </w:t>
            </w:r>
            <w:proofErr w:type="spellStart"/>
            <w:r w:rsidRPr="00BC1B49">
              <w:rPr>
                <w:rFonts w:ascii="Arial" w:eastAsia="Arial" w:hAnsi="Arial" w:cs="Arial"/>
                <w:color w:val="333333"/>
              </w:rPr>
              <w:t>oYN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 w:rsidRPr="00BC1B49">
              <w:rPr>
                <w:rFonts w:ascii="Arial" w:eastAsia="Arial" w:hAnsi="Arial" w:cs="Arial"/>
                <w:color w:val="333333"/>
              </w:rPr>
              <w:t>gartnavel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DF755A" w:rsidRPr="00BC1B49" w:rsidRDefault="00DF755A">
            <w:pPr>
              <w:rPr>
                <w:rFonts w:ascii="Arial" w:eastAsia="Arial" w:hAnsi="Arial" w:cs="Arial"/>
                <w:color w:val="333333"/>
              </w:rPr>
            </w:pPr>
            <w:r w:rsidRPr="00BC1B49">
              <w:rPr>
                <w:rFonts w:ascii="Arial" w:eastAsia="Arial" w:hAnsi="Arial" w:cs="Arial"/>
                <w:color w:val="333333"/>
              </w:rPr>
              <w:t>Core Brief</w:t>
            </w:r>
          </w:p>
        </w:tc>
      </w:tr>
      <w:tr w:rsidR="003D7406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:rsidR="003D7406" w:rsidRPr="00BC1B49" w:rsidRDefault="00201152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Lynn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201152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Cumming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201152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07963508918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201152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Lynn.cumming2@ggc.scot.nhs.uk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201152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Public Health,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Gartnavel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3D7406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201152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Gartnavel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3D7406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3D7406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3D7406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3D7406" w:rsidRPr="00BC1B49" w:rsidRDefault="003D7406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F65BDD" w:rsidRPr="00F65BDD" w:rsidTr="008F164B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  <w:r w:rsidRPr="00F65BDD">
              <w:rPr>
                <w:rFonts w:ascii="Arial" w:eastAsia="Arial" w:hAnsi="Arial" w:cs="Arial"/>
                <w:color w:val="333333"/>
              </w:rPr>
              <w:t>Catherine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  <w:r w:rsidRPr="00F65BDD">
              <w:rPr>
                <w:rFonts w:ascii="Arial" w:eastAsia="Arial" w:hAnsi="Arial" w:cs="Arial"/>
                <w:color w:val="333333"/>
              </w:rPr>
              <w:t>McLeod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  <w:r w:rsidRPr="00F65BDD">
              <w:rPr>
                <w:rFonts w:ascii="Arial" w:eastAsia="Arial" w:hAnsi="Arial" w:cs="Arial"/>
                <w:color w:val="333333"/>
              </w:rPr>
              <w:t>07976955555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  <w:r w:rsidRPr="00F65BDD">
              <w:rPr>
                <w:rFonts w:ascii="Arial" w:hAnsi="Arial" w:cs="Arial"/>
                <w:color w:val="333333"/>
              </w:rPr>
              <w:t>catherine.mcleod@ggc.scot.nhs.uk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  <w:r w:rsidRPr="00F65BDD">
              <w:rPr>
                <w:rFonts w:ascii="Arial" w:hAnsi="Arial" w:cs="Arial"/>
                <w:color w:val="333333"/>
              </w:rPr>
              <w:t xml:space="preserve">Glasgow North West </w:t>
            </w:r>
            <w:proofErr w:type="spellStart"/>
            <w:r w:rsidRPr="00F65BDD">
              <w:rPr>
                <w:rFonts w:ascii="Arial" w:hAnsi="Arial" w:cs="Arial"/>
                <w:color w:val="333333"/>
              </w:rPr>
              <w:t>Carers</w:t>
            </w:r>
            <w:proofErr w:type="spellEnd"/>
            <w:r w:rsidRPr="00F65BDD">
              <w:rPr>
                <w:rFonts w:ascii="Arial" w:hAnsi="Arial" w:cs="Arial"/>
                <w:color w:val="333333"/>
              </w:rPr>
              <w:t xml:space="preserve"> Team, 35 Church Street, Glasgow G11 5JT</w:t>
            </w:r>
          </w:p>
        </w:tc>
        <w:tc>
          <w:tcPr>
            <w:tcW w:w="0" w:type="auto"/>
            <w:shd w:val="clear" w:color="auto" w:fill="EFEFEF"/>
          </w:tcPr>
          <w:p w:rsidR="00F65BDD" w:rsidRPr="00F65BDD" w:rsidRDefault="00F65BDD" w:rsidP="00F65BDD">
            <w:pPr>
              <w:rPr>
                <w:rFonts w:ascii="Arial" w:hAnsi="Arial" w:cs="Arial"/>
                <w:color w:val="333333"/>
              </w:rPr>
            </w:pPr>
            <w:r w:rsidRPr="00F65BDD">
              <w:rPr>
                <w:rFonts w:ascii="Arial" w:hAnsi="Arial" w:cs="Arial"/>
                <w:color w:val="333333"/>
              </w:rPr>
              <w:t>G715531X</w:t>
            </w: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 w:rsidRPr="00F65BDD">
              <w:rPr>
                <w:rFonts w:ascii="Arial" w:eastAsia="Arial" w:hAnsi="Arial" w:cs="Arial"/>
                <w:color w:val="333333"/>
              </w:rPr>
              <w:t>Gartnavel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:rsidR="00F65BDD" w:rsidRPr="00F65BDD" w:rsidRDefault="00F65BDD" w:rsidP="00F65BDD">
            <w:pPr>
              <w:rPr>
                <w:rFonts w:ascii="Arial" w:eastAsia="Arial" w:hAnsi="Arial" w:cs="Arial"/>
                <w:color w:val="333333"/>
              </w:rPr>
            </w:pPr>
          </w:p>
        </w:tc>
      </w:tr>
    </w:tbl>
    <w:p w:rsidR="00A77B3E" w:rsidRPr="00F65BDD" w:rsidRDefault="00A77B3E" w:rsidP="00DF755A">
      <w:pPr>
        <w:rPr>
          <w:rFonts w:ascii="Arial" w:eastAsia="Arial" w:hAnsi="Arial" w:cs="Arial"/>
          <w:color w:val="333333"/>
        </w:rPr>
      </w:pPr>
    </w:p>
    <w:p w:rsidR="00333E86" w:rsidRDefault="00333E86">
      <w:pPr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br w:type="page"/>
      </w:r>
    </w:p>
    <w:p w:rsidR="00333E86" w:rsidRDefault="00333E86" w:rsidP="00333E86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lastRenderedPageBreak/>
        <w:t> </w:t>
      </w:r>
      <w:proofErr w:type="spellStart"/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>Gartnavel</w:t>
      </w:r>
      <w:proofErr w:type="spellEnd"/>
      <w:r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  <w:t xml:space="preserve"> Royal Hospital</w:t>
      </w:r>
    </w:p>
    <w:p w:rsidR="00333E86" w:rsidRDefault="00333E86" w:rsidP="00333E86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242424"/>
          <w:sz w:val="28"/>
          <w:szCs w:val="28"/>
          <w:bdr w:val="none" w:sz="0" w:space="0" w:color="auto" w:frame="1"/>
        </w:rPr>
      </w:pPr>
    </w:p>
    <w:p w:rsidR="00333E86" w:rsidRDefault="00333E86" w:rsidP="00333E86">
      <w:pPr>
        <w:rPr>
          <w:rFonts w:ascii="Arial" w:eastAsia="Arial" w:hAnsi="Arial" w:cs="Arial"/>
          <w:color w:val="33333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037"/>
        <w:gridCol w:w="2037"/>
        <w:gridCol w:w="2037"/>
        <w:gridCol w:w="2037"/>
        <w:gridCol w:w="2037"/>
        <w:gridCol w:w="2037"/>
        <w:gridCol w:w="2038"/>
      </w:tblGrid>
      <w:tr w:rsidR="00333E86" w:rsidTr="00333E86">
        <w:trPr>
          <w:trHeight w:val="400"/>
        </w:trPr>
        <w:tc>
          <w:tcPr>
            <w:tcW w:w="2037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First name</w:t>
            </w:r>
          </w:p>
        </w:tc>
        <w:tc>
          <w:tcPr>
            <w:tcW w:w="2037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Last name</w:t>
            </w:r>
          </w:p>
        </w:tc>
        <w:tc>
          <w:tcPr>
            <w:tcW w:w="2037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Week 1</w:t>
            </w:r>
          </w:p>
        </w:tc>
        <w:tc>
          <w:tcPr>
            <w:tcW w:w="2037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Week 2</w:t>
            </w:r>
          </w:p>
        </w:tc>
        <w:tc>
          <w:tcPr>
            <w:tcW w:w="2037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Week 3</w:t>
            </w:r>
          </w:p>
        </w:tc>
        <w:tc>
          <w:tcPr>
            <w:tcW w:w="2037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Week 4</w:t>
            </w:r>
          </w:p>
        </w:tc>
        <w:tc>
          <w:tcPr>
            <w:tcW w:w="2037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Week 5</w:t>
            </w:r>
          </w:p>
        </w:tc>
        <w:tc>
          <w:tcPr>
            <w:tcW w:w="2038" w:type="dxa"/>
            <w:tcBorders>
              <w:bottom w:val="single" w:sz="16" w:space="0" w:color="124456"/>
            </w:tcBorders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b/>
                <w:color w:val="333333"/>
              </w:rPr>
            </w:pPr>
            <w:r>
              <w:rPr>
                <w:rFonts w:ascii="Arial" w:eastAsia="Arial" w:hAnsi="Arial" w:cs="Arial"/>
                <w:b/>
                <w:color w:val="333333"/>
              </w:rPr>
              <w:t>Week 6</w:t>
            </w:r>
          </w:p>
        </w:tc>
      </w:tr>
      <w:tr w:rsidR="00333E86" w:rsidTr="00333E86">
        <w:trPr>
          <w:trHeight w:val="743"/>
        </w:trPr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karen</w:t>
            </w:r>
            <w:proofErr w:type="spellEnd"/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mcdermott</w:t>
            </w:r>
            <w:proofErr w:type="spellEnd"/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jc w:val="center"/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Tracy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Kennedy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jc w:val="center"/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James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Irvine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Matthew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Govan</w:t>
            </w:r>
            <w:proofErr w:type="spellEnd"/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ALLISON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KELLY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wendy</w:t>
            </w:r>
            <w:proofErr w:type="spellEnd"/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galbraith</w:t>
            </w:r>
            <w:proofErr w:type="spellEnd"/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Rachel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Saunders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</w:rPr>
              <w:t>sharon</w:t>
            </w:r>
            <w:proofErr w:type="spellEnd"/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woods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Stephanie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Shearer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Carol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Johnson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shd w:val="clear" w:color="auto" w:fill="EFEFEF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Pauline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Tracey</w:t>
            </w: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vAlign w:val="center"/>
          </w:tcPr>
          <w:p w:rsidR="00333E86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proofErr w:type="spellStart"/>
            <w:r w:rsidRPr="00BC1B49">
              <w:rPr>
                <w:rFonts w:ascii="Arial" w:eastAsia="Arial" w:hAnsi="Arial" w:cs="Arial"/>
                <w:color w:val="333333"/>
              </w:rPr>
              <w:t>Callum</w:t>
            </w:r>
            <w:proofErr w:type="spellEnd"/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 w:rsidRPr="00BC1B49">
              <w:rPr>
                <w:rFonts w:ascii="Arial" w:eastAsia="Arial" w:hAnsi="Arial" w:cs="Arial"/>
                <w:color w:val="333333"/>
              </w:rPr>
              <w:t>Lynch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Tr="00333E86">
        <w:trPr>
          <w:trHeight w:val="743"/>
        </w:trPr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Lynn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Cumming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shd w:val="clear" w:color="auto" w:fill="EFEFEF"/>
            <w:vAlign w:val="center"/>
          </w:tcPr>
          <w:p w:rsidR="00333E86" w:rsidRPr="00BC1B49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  <w:tr w:rsidR="00333E86" w:rsidRPr="00F65BDD" w:rsidTr="00333E86">
        <w:trPr>
          <w:trHeight w:val="743"/>
        </w:trPr>
        <w:tc>
          <w:tcPr>
            <w:tcW w:w="2037" w:type="dxa"/>
            <w:shd w:val="clear" w:color="auto" w:fill="EFEFEF"/>
            <w:vAlign w:val="center"/>
          </w:tcPr>
          <w:p w:rsidR="00333E86" w:rsidRPr="00F65BDD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 w:rsidRPr="00F65BDD">
              <w:rPr>
                <w:rFonts w:ascii="Arial" w:eastAsia="Arial" w:hAnsi="Arial" w:cs="Arial"/>
                <w:color w:val="333333"/>
              </w:rPr>
              <w:t>Catherine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F65BDD" w:rsidRDefault="00333E86" w:rsidP="00EC6E6B">
            <w:pPr>
              <w:rPr>
                <w:rFonts w:ascii="Arial" w:eastAsia="Arial" w:hAnsi="Arial" w:cs="Arial"/>
                <w:color w:val="333333"/>
              </w:rPr>
            </w:pPr>
            <w:r w:rsidRPr="00F65BDD">
              <w:rPr>
                <w:rFonts w:ascii="Arial" w:eastAsia="Arial" w:hAnsi="Arial" w:cs="Arial"/>
                <w:color w:val="333333"/>
              </w:rPr>
              <w:t>McLeod</w:t>
            </w: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F65BDD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F65BDD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F65BDD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</w:tcPr>
          <w:p w:rsidR="00333E86" w:rsidRPr="00F65BDD" w:rsidRDefault="00333E86" w:rsidP="00EC6E6B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2037" w:type="dxa"/>
            <w:shd w:val="clear" w:color="auto" w:fill="EFEFEF"/>
            <w:vAlign w:val="center"/>
          </w:tcPr>
          <w:p w:rsidR="00333E86" w:rsidRPr="00F65BDD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  <w:tc>
          <w:tcPr>
            <w:tcW w:w="2038" w:type="dxa"/>
            <w:shd w:val="clear" w:color="auto" w:fill="EFEFEF"/>
            <w:vAlign w:val="center"/>
          </w:tcPr>
          <w:p w:rsidR="00333E86" w:rsidRPr="00F65BDD" w:rsidRDefault="00333E86" w:rsidP="00EC6E6B">
            <w:pPr>
              <w:rPr>
                <w:rFonts w:ascii="Arial" w:eastAsia="Arial" w:hAnsi="Arial" w:cs="Arial"/>
                <w:color w:val="333333"/>
              </w:rPr>
            </w:pPr>
          </w:p>
        </w:tc>
      </w:tr>
    </w:tbl>
    <w:p w:rsidR="00333E86" w:rsidRPr="00F65BDD" w:rsidRDefault="00333E86" w:rsidP="00333E86">
      <w:pPr>
        <w:rPr>
          <w:rFonts w:ascii="Arial" w:eastAsia="Arial" w:hAnsi="Arial" w:cs="Arial"/>
          <w:color w:val="333333"/>
        </w:rPr>
      </w:pPr>
    </w:p>
    <w:p w:rsidR="00333E86" w:rsidRDefault="00333E86" w:rsidP="00333E86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eastAsia="Arial" w:hAnsi="Arial" w:cs="Arial"/>
          <w:color w:val="333333"/>
        </w:rPr>
        <w:br w:type="page"/>
      </w:r>
      <w:bookmarkStart w:id="0" w:name="_GoBack"/>
      <w:bookmarkEnd w:id="0"/>
    </w:p>
    <w:p w:rsidR="003D7406" w:rsidRPr="00F65BDD" w:rsidRDefault="003D7406" w:rsidP="00DF755A">
      <w:pPr>
        <w:rPr>
          <w:rFonts w:ascii="Arial" w:eastAsia="Arial" w:hAnsi="Arial" w:cs="Arial"/>
          <w:color w:val="333333"/>
        </w:rPr>
      </w:pPr>
    </w:p>
    <w:sectPr w:rsidR="003D7406" w:rsidRPr="00F65BDD" w:rsidSect="00054D4D">
      <w:footerReference w:type="default" r:id="rId6"/>
      <w:pgSz w:w="24480" w:h="15840" w:orient="landscape" w:code="17"/>
      <w:pgMar w:top="800" w:right="800" w:bottom="800" w:left="800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45C" w:rsidRDefault="00054D4D">
      <w:r>
        <w:separator/>
      </w:r>
    </w:p>
  </w:endnote>
  <w:endnote w:type="continuationSeparator" w:id="0">
    <w:p w:rsidR="0038745C" w:rsidRDefault="0005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F9B" w:rsidRDefault="00054D4D">
    <w:pPr>
      <w:jc w:val="right"/>
      <w:rPr>
        <w:rFonts w:ascii="Arial" w:eastAsia="Arial" w:hAnsi="Arial" w:cs="Arial"/>
        <w:color w:val="333333"/>
      </w:rPr>
    </w:pPr>
    <w:r>
      <w:rPr>
        <w:rFonts w:ascii="Arial" w:eastAsia="Arial" w:hAnsi="Arial" w:cs="Arial"/>
        <w:color w:val="333333"/>
      </w:rPr>
      <w:fldChar w:fldCharType="begin"/>
    </w:r>
    <w:r>
      <w:rPr>
        <w:rFonts w:ascii="Arial" w:eastAsia="Arial" w:hAnsi="Arial" w:cs="Arial"/>
        <w:color w:val="333333"/>
      </w:rPr>
      <w:instrText>PAGE</w:instrText>
    </w:r>
    <w:r>
      <w:rPr>
        <w:rFonts w:ascii="Arial" w:eastAsia="Arial" w:hAnsi="Arial" w:cs="Arial"/>
        <w:color w:val="333333"/>
      </w:rPr>
      <w:fldChar w:fldCharType="separate"/>
    </w:r>
    <w:r w:rsidR="0001102B">
      <w:rPr>
        <w:rFonts w:ascii="Arial" w:eastAsia="Arial" w:hAnsi="Arial" w:cs="Arial"/>
        <w:noProof/>
        <w:color w:val="333333"/>
      </w:rPr>
      <w:t>2</w:t>
    </w:r>
    <w:r>
      <w:rPr>
        <w:rFonts w:ascii="Arial" w:eastAsia="Arial" w:hAnsi="Arial" w:cs="Arial"/>
        <w:color w:val="333333"/>
      </w:rPr>
      <w:fldChar w:fldCharType="end"/>
    </w:r>
    <w:r>
      <w:rPr>
        <w:rFonts w:ascii="Arial" w:eastAsia="Arial" w:hAnsi="Arial" w:cs="Arial"/>
        <w:color w:val="333333"/>
      </w:rPr>
      <w:t>/</w:t>
    </w:r>
    <w:r>
      <w:rPr>
        <w:rFonts w:ascii="Arial" w:eastAsia="Arial" w:hAnsi="Arial" w:cs="Arial"/>
        <w:color w:val="333333"/>
      </w:rPr>
      <w:fldChar w:fldCharType="begin"/>
    </w:r>
    <w:r>
      <w:rPr>
        <w:rFonts w:ascii="Arial" w:eastAsia="Arial" w:hAnsi="Arial" w:cs="Arial"/>
        <w:color w:val="333333"/>
      </w:rPr>
      <w:instrText>NUMPAGES</w:instrText>
    </w:r>
    <w:r>
      <w:rPr>
        <w:rFonts w:ascii="Arial" w:eastAsia="Arial" w:hAnsi="Arial" w:cs="Arial"/>
        <w:color w:val="333333"/>
      </w:rPr>
      <w:fldChar w:fldCharType="separate"/>
    </w:r>
    <w:r w:rsidR="0001102B">
      <w:rPr>
        <w:rFonts w:ascii="Arial" w:eastAsia="Arial" w:hAnsi="Arial" w:cs="Arial"/>
        <w:noProof/>
        <w:color w:val="333333"/>
      </w:rPr>
      <w:t>3</w:t>
    </w:r>
    <w:r>
      <w:rPr>
        <w:rFonts w:ascii="Arial" w:eastAsia="Arial" w:hAnsi="Arial"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45C" w:rsidRDefault="00054D4D">
      <w:r>
        <w:separator/>
      </w:r>
    </w:p>
  </w:footnote>
  <w:footnote w:type="continuationSeparator" w:id="0">
    <w:p w:rsidR="0038745C" w:rsidRDefault="00054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102B"/>
    <w:rsid w:val="00054D4D"/>
    <w:rsid w:val="00201152"/>
    <w:rsid w:val="00333E86"/>
    <w:rsid w:val="0038745C"/>
    <w:rsid w:val="003D7406"/>
    <w:rsid w:val="0048597A"/>
    <w:rsid w:val="00493318"/>
    <w:rsid w:val="004E2F9B"/>
    <w:rsid w:val="00A77B3E"/>
    <w:rsid w:val="00BC1B49"/>
    <w:rsid w:val="00CA2A55"/>
    <w:rsid w:val="00CE0C32"/>
    <w:rsid w:val="00DF755A"/>
    <w:rsid w:val="00F6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345A9B-4190-49F7-816B-71FA1D1E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33E86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147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9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2632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32991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9961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111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907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0778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81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76828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2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447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258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0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6643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8343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157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878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812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572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3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1163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33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4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63802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325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Russell, Jacqueline</dc:creator>
  <cp:lastModifiedBy>Russell, Jacqueline</cp:lastModifiedBy>
  <cp:revision>11</cp:revision>
  <dcterms:created xsi:type="dcterms:W3CDTF">2023-03-30T07:40:00Z</dcterms:created>
  <dcterms:modified xsi:type="dcterms:W3CDTF">2023-05-18T10:56:00Z</dcterms:modified>
</cp:coreProperties>
</file>