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QEUH, Anaesthetics, </w:t>
      </w:r>
      <w:r w:rsidRPr="00DD74DD">
        <w:rPr>
          <w:rFonts w:ascii="Arial" w:hAnsi="Arial" w:cs="Arial"/>
          <w:b/>
          <w:color w:val="000000"/>
          <w:sz w:val="16"/>
          <w:szCs w:val="16"/>
        </w:rPr>
        <w:t>SG36 ITU August 2023</w:t>
      </w:r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D74DD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</w:t>
      </w:r>
      <w:r>
        <w:rPr>
          <w:rFonts w:ascii="Arial" w:hAnsi="Arial" w:cs="Arial"/>
          <w:color w:val="000000"/>
          <w:sz w:val="16"/>
          <w:szCs w:val="16"/>
        </w:rPr>
        <w:t>s a full shift, partial shift or hybrid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(.506)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</w:t>
      </w:r>
      <w:r>
        <w:rPr>
          <w:rFonts w:ascii="Arial" w:hAnsi="Arial" w:cs="Arial"/>
          <w:color w:val="000000"/>
          <w:sz w:val="16"/>
          <w:szCs w:val="16"/>
        </w:rPr>
        <w:t xml:space="preserve">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</w:t>
      </w:r>
      <w:r>
        <w:rPr>
          <w:rFonts w:ascii="Arial" w:hAnsi="Arial" w:cs="Arial"/>
          <w:color w:val="000000"/>
          <w:sz w:val="16"/>
          <w:szCs w:val="16"/>
        </w:rPr>
        <w:t>ical and monitored bands.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10 doctors = 710 days/annum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710 days/annum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</w:t>
      </w:r>
      <w:r>
        <w:rPr>
          <w:rFonts w:ascii="Arial" w:hAnsi="Arial" w:cs="Arial"/>
          <w:color w:val="000000"/>
          <w:sz w:val="16"/>
          <w:szCs w:val="16"/>
        </w:rPr>
        <w:t xml:space="preserve">his is 71 days/annum each (14.2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47:30 per week.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09:30 hours has been added to the duty and work ho</w:t>
      </w:r>
      <w:r>
        <w:rPr>
          <w:rFonts w:ascii="Arial" w:hAnsi="Arial" w:cs="Arial"/>
          <w:color w:val="000000"/>
          <w:sz w:val="16"/>
          <w:szCs w:val="16"/>
        </w:rPr>
        <w:t>urs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( 2868.46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2850)/(52 - 14.2) =  2875.4 = 47:55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( 2868.46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2850)/(</w:t>
      </w:r>
      <w:r>
        <w:rPr>
          <w:rFonts w:ascii="Arial" w:hAnsi="Arial" w:cs="Arial"/>
          <w:color w:val="000000"/>
          <w:sz w:val="16"/>
          <w:szCs w:val="16"/>
        </w:rPr>
        <w:t>52 - 14.2) =  2875.4 = 47:55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 w:rsidTr="00DD74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DD74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Calculated with 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remomved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as per CEL 14 (2009)</w:t>
            </w:r>
          </w:p>
        </w:tc>
      </w:tr>
      <w:tr w:rsidR="00000000" w:rsidTr="00DD74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DD74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EDT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EDT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EDT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EDT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D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D7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74DD">
      <w:pPr>
        <w:spacing w:after="0" w:line="240" w:lineRule="auto"/>
      </w:pPr>
      <w:r>
        <w:separator/>
      </w:r>
    </w:p>
  </w:endnote>
  <w:endnote w:type="continuationSeparator" w:id="0">
    <w:p w:rsidR="00000000" w:rsidRDefault="00DD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D74D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74DD">
      <w:pPr>
        <w:spacing w:after="0" w:line="240" w:lineRule="auto"/>
      </w:pPr>
      <w:r>
        <w:separator/>
      </w:r>
    </w:p>
  </w:footnote>
  <w:footnote w:type="continuationSeparator" w:id="0">
    <w:p w:rsidR="00000000" w:rsidRDefault="00DD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D74D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DD"/>
    <w:rsid w:val="00D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7335A88-159B-4D50-8F46-CC40FA35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2023-07-10T09:21:00Z</dcterms:created>
  <dcterms:modified xsi:type="dcterms:W3CDTF">2023-07-10T09:21:00Z</dcterms:modified>
</cp:coreProperties>
</file>