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Anaesthetics, </w:t>
      </w:r>
      <w:bookmarkStart w:id="0" w:name="_GoBack"/>
      <w:r w:rsidRPr="001161E5">
        <w:rPr>
          <w:rFonts w:ascii="Arial" w:hAnsi="Arial" w:cs="Arial"/>
          <w:b/>
          <w:color w:val="000000"/>
          <w:sz w:val="16"/>
          <w:szCs w:val="16"/>
        </w:rPr>
        <w:t>SG33 August 2023</w:t>
      </w:r>
      <w:bookmarkEnd w:id="0"/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161E5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</w:t>
      </w:r>
      <w:r>
        <w:rPr>
          <w:rFonts w:ascii="Arial" w:hAnsi="Arial" w:cs="Arial"/>
          <w:color w:val="000000"/>
          <w:sz w:val="16"/>
          <w:szCs w:val="16"/>
        </w:rPr>
        <w:t>ll shift, partial shift or hybrid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(.292) and less than 1 weekend in 3 (1 in 4.00)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</w:t>
      </w:r>
      <w:r>
        <w:rPr>
          <w:rFonts w:ascii="Arial" w:hAnsi="Arial" w:cs="Arial"/>
          <w:color w:val="000000"/>
          <w:sz w:val="16"/>
          <w:szCs w:val="16"/>
        </w:rPr>
        <w:t xml:space="preserve">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</w:t>
      </w:r>
      <w:r>
        <w:rPr>
          <w:rFonts w:ascii="Arial" w:hAnsi="Arial" w:cs="Arial"/>
          <w:color w:val="000000"/>
          <w:sz w:val="16"/>
          <w:szCs w:val="16"/>
        </w:rPr>
        <w:t>so cause a variance between theoretical and monitored bands.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31 doctors = 2046 days/annum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2046 da</w:t>
      </w:r>
      <w:r>
        <w:rPr>
          <w:rFonts w:ascii="Arial" w:hAnsi="Arial" w:cs="Arial"/>
          <w:color w:val="000000"/>
          <w:sz w:val="16"/>
          <w:szCs w:val="16"/>
        </w:rPr>
        <w:t>ys/annum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31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285</w:t>
      </w:r>
      <w:r>
        <w:rPr>
          <w:rFonts w:ascii="Arial" w:hAnsi="Arial" w:cs="Arial"/>
          <w:color w:val="000000"/>
          <w:sz w:val="16"/>
          <w:szCs w:val="16"/>
        </w:rPr>
        <w:t>0)/(52 - 13.2) =  2890.21 = 48:10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2850)/(52 - 13.2) =  2890.21 = 48:10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:rsidTr="00116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116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116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1161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61E5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EDT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1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16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61E5">
      <w:pPr>
        <w:spacing w:after="0" w:line="240" w:lineRule="auto"/>
      </w:pPr>
      <w:r>
        <w:separator/>
      </w:r>
    </w:p>
  </w:endnote>
  <w:endnote w:type="continuationSeparator" w:id="0">
    <w:p w:rsidR="00000000" w:rsidRDefault="0011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61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61E5">
      <w:pPr>
        <w:spacing w:after="0" w:line="240" w:lineRule="auto"/>
      </w:pPr>
      <w:r>
        <w:separator/>
      </w:r>
    </w:p>
  </w:footnote>
  <w:footnote w:type="continuationSeparator" w:id="0">
    <w:p w:rsidR="00000000" w:rsidRDefault="0011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61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5"/>
    <w:rsid w:val="001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F41B1A-0C90-4DFD-B300-81CAD0E7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2023-07-10T08:27:00Z</dcterms:created>
  <dcterms:modified xsi:type="dcterms:W3CDTF">2023-07-10T08:27:00Z</dcterms:modified>
</cp:coreProperties>
</file>