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7D49F" w14:textId="77777777" w:rsidR="004C7AD4" w:rsidRPr="002F54AA" w:rsidRDefault="00A52BD3" w:rsidP="00FA6F7F">
      <w:pPr>
        <w:ind w:left="4320" w:firstLine="720"/>
        <w:rPr>
          <w:rFonts w:ascii="Arial Narrow" w:hAnsi="Arial Narrow"/>
          <w:b/>
          <w:sz w:val="32"/>
          <w:szCs w:val="32"/>
        </w:rPr>
      </w:pPr>
      <w:r>
        <w:rPr>
          <w:rFonts w:ascii="Arial Narrow" w:hAnsi="Arial Narrow"/>
          <w:noProof/>
          <w:sz w:val="32"/>
          <w:szCs w:val="32"/>
          <w:lang w:eastAsia="en-GB"/>
        </w:rPr>
        <w:drawing>
          <wp:anchor distT="0" distB="0" distL="114300" distR="114300" simplePos="0" relativeHeight="251634688" behindDoc="0" locked="0" layoutInCell="1" allowOverlap="1" wp14:anchorId="41136C7B" wp14:editId="07777777">
            <wp:simplePos x="0" y="0"/>
            <wp:positionH relativeFrom="column">
              <wp:posOffset>7620</wp:posOffset>
            </wp:positionH>
            <wp:positionV relativeFrom="paragraph">
              <wp:posOffset>-278765</wp:posOffset>
            </wp:positionV>
            <wp:extent cx="1042670" cy="749935"/>
            <wp:effectExtent l="19050" t="0" r="5080" b="0"/>
            <wp:wrapNone/>
            <wp:docPr id="2" name="Picture 2"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 2_colour"/>
                    <pic:cNvPicPr>
                      <a:picLocks noChangeAspect="1" noChangeArrowheads="1"/>
                    </pic:cNvPicPr>
                  </pic:nvPicPr>
                  <pic:blipFill>
                    <a:blip r:embed="rId11" cstate="print"/>
                    <a:srcRect/>
                    <a:stretch>
                      <a:fillRect/>
                    </a:stretch>
                  </pic:blipFill>
                  <pic:spPr bwMode="auto">
                    <a:xfrm>
                      <a:off x="0" y="0"/>
                      <a:ext cx="1042670" cy="749935"/>
                    </a:xfrm>
                    <a:prstGeom prst="rect">
                      <a:avLst/>
                    </a:prstGeom>
                    <a:noFill/>
                    <a:ln w="9525">
                      <a:noFill/>
                      <a:miter lim="800000"/>
                      <a:headEnd/>
                      <a:tailEnd/>
                    </a:ln>
                  </pic:spPr>
                </pic:pic>
              </a:graphicData>
            </a:graphic>
          </wp:anchor>
        </w:drawing>
      </w:r>
      <w:r w:rsidR="004C7AD4" w:rsidRPr="002F54AA">
        <w:rPr>
          <w:rFonts w:ascii="Arial Narrow" w:hAnsi="Arial Narrow"/>
          <w:b/>
          <w:sz w:val="32"/>
          <w:szCs w:val="32"/>
        </w:rPr>
        <w:t>NHS Greater Glasgow and Clyde</w:t>
      </w:r>
    </w:p>
    <w:p w14:paraId="26C5752E" w14:textId="77777777" w:rsidR="004C7AD4" w:rsidRPr="002F54AA" w:rsidRDefault="004C7AD4" w:rsidP="00FA6F7F">
      <w:pPr>
        <w:ind w:left="4320" w:firstLine="720"/>
        <w:rPr>
          <w:rFonts w:ascii="Arial Narrow" w:hAnsi="Arial Narrow"/>
          <w:sz w:val="32"/>
          <w:szCs w:val="32"/>
        </w:rPr>
      </w:pPr>
      <w:r w:rsidRPr="002F54AA">
        <w:rPr>
          <w:rFonts w:ascii="Arial Narrow" w:hAnsi="Arial Narrow"/>
          <w:b/>
          <w:sz w:val="32"/>
          <w:szCs w:val="32"/>
        </w:rPr>
        <w:t>Equality Impact Assessment Tool</w:t>
      </w:r>
    </w:p>
    <w:p w14:paraId="672A6659" w14:textId="77777777" w:rsidR="004C7AD4" w:rsidRPr="002F54AA" w:rsidRDefault="004C7AD4" w:rsidP="004C7AD4">
      <w:pPr>
        <w:rPr>
          <w:rFonts w:ascii="Arial Narrow" w:hAnsi="Arial Narrow"/>
        </w:rPr>
      </w:pPr>
    </w:p>
    <w:p w14:paraId="6897BF05" w14:textId="77777777" w:rsidR="004C7AD4" w:rsidRPr="002F54AA" w:rsidRDefault="004C7AD4" w:rsidP="004C7AD4">
      <w:pPr>
        <w:rPr>
          <w:rFonts w:ascii="Arial Narrow" w:hAnsi="Arial Narrow"/>
          <w:b/>
        </w:rPr>
      </w:pPr>
      <w:r w:rsidRPr="002F54AA">
        <w:rPr>
          <w:rFonts w:ascii="Arial Narrow" w:hAnsi="Arial Narrow"/>
          <w:b/>
        </w:rPr>
        <w:t xml:space="preserve">Equality Impact Assessment is a legal requirement </w:t>
      </w:r>
      <w:r w:rsidR="001715F8" w:rsidRPr="002F54AA">
        <w:rPr>
          <w:rFonts w:ascii="Arial Narrow" w:hAnsi="Arial Narrow"/>
          <w:b/>
        </w:rPr>
        <w:t xml:space="preserve">as set out in the Equality Act (2010) and the </w:t>
      </w:r>
      <w:r w:rsidR="00CD2E72" w:rsidRPr="002F54AA">
        <w:rPr>
          <w:rFonts w:ascii="Arial Narrow" w:hAnsi="Arial Narrow"/>
          <w:b/>
        </w:rPr>
        <w:t>Equa</w:t>
      </w:r>
      <w:r w:rsidR="00EA1E91" w:rsidRPr="002F54AA">
        <w:rPr>
          <w:rFonts w:ascii="Arial Narrow" w:hAnsi="Arial Narrow"/>
          <w:b/>
        </w:rPr>
        <w:t>lity Act 2010 (Specific Duties)(Scotland)</w:t>
      </w:r>
      <w:r w:rsidR="00CD2E72" w:rsidRPr="002F54AA">
        <w:rPr>
          <w:rFonts w:ascii="Arial Narrow" w:hAnsi="Arial Narrow"/>
          <w:b/>
        </w:rPr>
        <w:t xml:space="preserve"> regulations 2012</w:t>
      </w:r>
      <w:r w:rsidR="001715F8" w:rsidRPr="002F54AA">
        <w:rPr>
          <w:rFonts w:ascii="Arial Narrow" w:hAnsi="Arial Narrow"/>
          <w:b/>
        </w:rPr>
        <w:t xml:space="preserve"> </w:t>
      </w:r>
      <w:r w:rsidRPr="002F54AA">
        <w:rPr>
          <w:rFonts w:ascii="Arial Narrow" w:hAnsi="Arial Narrow"/>
          <w:b/>
        </w:rPr>
        <w:t>and may be used as evidence for cases referred for further investigation for compliance issues. Please refer to the EQIA Guidance Document while completing this form.  Please note that prior to starting an EQIA all Lead Reviewers are required to attend a Lead Reviewer training session</w:t>
      </w:r>
      <w:r w:rsidR="00CD2E72" w:rsidRPr="002F54AA">
        <w:rPr>
          <w:rFonts w:ascii="Arial Narrow" w:hAnsi="Arial Narrow"/>
          <w:b/>
        </w:rPr>
        <w:t xml:space="preserve"> or arrang</w:t>
      </w:r>
      <w:r w:rsidR="00EA1E91" w:rsidRPr="002F54AA">
        <w:rPr>
          <w:rFonts w:ascii="Arial Narrow" w:hAnsi="Arial Narrow"/>
          <w:b/>
        </w:rPr>
        <w:t>e to meet with a member of the E</w:t>
      </w:r>
      <w:r w:rsidR="00CD2E72" w:rsidRPr="002F54AA">
        <w:rPr>
          <w:rFonts w:ascii="Arial Narrow" w:hAnsi="Arial Narrow"/>
          <w:b/>
        </w:rPr>
        <w:t>quality and Human Rights Team to discuss the process</w:t>
      </w:r>
      <w:r w:rsidRPr="002F54AA">
        <w:rPr>
          <w:rFonts w:ascii="Arial Narrow" w:hAnsi="Arial Narrow"/>
          <w:b/>
        </w:rPr>
        <w:t xml:space="preserve">.  Please contact </w:t>
      </w:r>
      <w:hyperlink r:id="rId12" w:history="1">
        <w:r w:rsidRPr="002F54AA">
          <w:rPr>
            <w:rStyle w:val="Hyperlink"/>
            <w:rFonts w:ascii="Arial Narrow" w:hAnsi="Arial Narrow"/>
            <w:b/>
          </w:rPr>
          <w:t>CITAdminTeam@ggc.scot.nhs.uk</w:t>
        </w:r>
      </w:hyperlink>
      <w:r w:rsidRPr="002F54AA">
        <w:rPr>
          <w:rFonts w:ascii="Arial Narrow" w:hAnsi="Arial Narrow"/>
          <w:b/>
        </w:rPr>
        <w:t xml:space="preserve"> for fu</w:t>
      </w:r>
      <w:r w:rsidR="00C56E9E" w:rsidRPr="002F54AA">
        <w:rPr>
          <w:rFonts w:ascii="Arial Narrow" w:hAnsi="Arial Narrow"/>
          <w:b/>
        </w:rPr>
        <w:t>rther details or call 0141 2014560</w:t>
      </w:r>
      <w:r w:rsidRPr="002F54AA">
        <w:rPr>
          <w:rFonts w:ascii="Arial Narrow" w:hAnsi="Arial Narrow"/>
          <w:b/>
        </w:rPr>
        <w:t>.</w:t>
      </w:r>
    </w:p>
    <w:p w14:paraId="0A37501D" w14:textId="77777777" w:rsidR="004C7AD4" w:rsidRPr="002F54AA" w:rsidRDefault="004C7AD4" w:rsidP="004C7AD4">
      <w:pPr>
        <w:rPr>
          <w:rFonts w:ascii="Arial Narrow" w:hAnsi="Arial Narrow"/>
          <w:b/>
        </w:rPr>
      </w:pPr>
    </w:p>
    <w:p w14:paraId="169533E1" w14:textId="77777777" w:rsidR="004C7AD4" w:rsidRPr="002F54AA" w:rsidRDefault="004C7AD4" w:rsidP="004C7AD4">
      <w:pPr>
        <w:rPr>
          <w:rFonts w:ascii="Arial Narrow" w:hAnsi="Arial Narrow"/>
          <w:b/>
        </w:rPr>
      </w:pPr>
      <w:r w:rsidRPr="002F54AA">
        <w:rPr>
          <w:rFonts w:ascii="Arial Narrow" w:hAnsi="Arial Narrow"/>
          <w:b/>
        </w:rPr>
        <w:t xml:space="preserve">Name of </w:t>
      </w:r>
      <w:r w:rsidR="00EA1E91" w:rsidRPr="002F54AA">
        <w:rPr>
          <w:rFonts w:ascii="Arial Narrow" w:hAnsi="Arial Narrow"/>
          <w:b/>
        </w:rPr>
        <w:t>Policy/</w:t>
      </w:r>
      <w:r w:rsidRPr="002F54AA">
        <w:rPr>
          <w:rFonts w:ascii="Arial Narrow" w:hAnsi="Arial Narrow"/>
          <w:b/>
        </w:rPr>
        <w:t>Service</w:t>
      </w:r>
      <w:r w:rsidR="00EA1E91" w:rsidRPr="002F54AA">
        <w:rPr>
          <w:rFonts w:ascii="Arial Narrow" w:hAnsi="Arial Narrow"/>
          <w:b/>
        </w:rPr>
        <w:t xml:space="preserve"> Review</w:t>
      </w:r>
      <w:r w:rsidRPr="002F54AA">
        <w:rPr>
          <w:rFonts w:ascii="Arial Narrow" w:hAnsi="Arial Narrow"/>
          <w:b/>
        </w:rPr>
        <w:t>/Service Development/Service Redesign</w:t>
      </w:r>
      <w:r w:rsidR="00CD2E72" w:rsidRPr="002F54AA">
        <w:rPr>
          <w:rFonts w:ascii="Arial Narrow" w:hAnsi="Arial Narrow"/>
          <w:b/>
        </w:rPr>
        <w:t>/New Service</w:t>
      </w:r>
      <w:r w:rsidRPr="002F54AA">
        <w:rPr>
          <w:rFonts w:ascii="Arial Narrow" w:hAnsi="Arial Narrow"/>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6"/>
      </w:tblGrid>
      <w:tr w:rsidR="004C7AD4" w:rsidRPr="002F54AA" w14:paraId="2D9CA03B" w14:textId="77777777" w:rsidTr="004C7AD4">
        <w:tc>
          <w:tcPr>
            <w:tcW w:w="15246" w:type="dxa"/>
          </w:tcPr>
          <w:p w14:paraId="5B393FA2" w14:textId="0681D7D8" w:rsidR="00AB2671" w:rsidRPr="002F54AA" w:rsidRDefault="00C92ECD" w:rsidP="008A4086">
            <w:pPr>
              <w:rPr>
                <w:rFonts w:ascii="Arial Narrow" w:hAnsi="Arial Narrow"/>
              </w:rPr>
            </w:pPr>
            <w:r>
              <w:rPr>
                <w:rFonts w:ascii="Arial Narrow" w:hAnsi="Arial Narrow"/>
              </w:rPr>
              <w:t xml:space="preserve">Policy </w:t>
            </w:r>
            <w:r w:rsidR="005D195F">
              <w:rPr>
                <w:rFonts w:ascii="Arial Narrow" w:hAnsi="Arial Narrow"/>
              </w:rPr>
              <w:t xml:space="preserve">for </w:t>
            </w:r>
            <w:r>
              <w:rPr>
                <w:rFonts w:ascii="Arial Narrow" w:hAnsi="Arial Narrow"/>
              </w:rPr>
              <w:t>Manag</w:t>
            </w:r>
            <w:r w:rsidR="005D195F">
              <w:rPr>
                <w:rFonts w:ascii="Arial Narrow" w:hAnsi="Arial Narrow"/>
              </w:rPr>
              <w:t xml:space="preserve">ing </w:t>
            </w:r>
            <w:r>
              <w:rPr>
                <w:rFonts w:ascii="Arial Narrow" w:hAnsi="Arial Narrow"/>
              </w:rPr>
              <w:t xml:space="preserve">Significant </w:t>
            </w:r>
            <w:r w:rsidR="008A4086">
              <w:rPr>
                <w:rFonts w:ascii="Arial Narrow" w:hAnsi="Arial Narrow"/>
              </w:rPr>
              <w:t>Adverse Events</w:t>
            </w:r>
            <w:r w:rsidR="005D195F">
              <w:rPr>
                <w:rFonts w:ascii="Arial Narrow" w:hAnsi="Arial Narrow"/>
              </w:rPr>
              <w:t xml:space="preserve"> (clinical)</w:t>
            </w:r>
          </w:p>
        </w:tc>
      </w:tr>
    </w:tbl>
    <w:p w14:paraId="5FCBE9B1" w14:textId="35D0E1A8" w:rsidR="004C7AD4" w:rsidRPr="002F54AA" w:rsidRDefault="00EA1E91" w:rsidP="004C7AD4">
      <w:pPr>
        <w:rPr>
          <w:rFonts w:ascii="Arial Narrow" w:hAnsi="Arial Narrow"/>
          <w:b/>
        </w:rPr>
      </w:pPr>
      <w:r w:rsidRPr="002F54AA">
        <w:rPr>
          <w:rFonts w:ascii="Arial Narrow" w:hAnsi="Arial Narrow"/>
          <w:b/>
        </w:rPr>
        <w:t>Is this</w:t>
      </w:r>
      <w:r w:rsidR="004C7AD4" w:rsidRPr="002F54AA">
        <w:rPr>
          <w:rFonts w:ascii="Arial Narrow" w:hAnsi="Arial Narrow"/>
          <w:b/>
        </w:rPr>
        <w:t xml:space="preserve"> </w:t>
      </w:r>
      <w:r w:rsidRPr="002F54AA">
        <w:rPr>
          <w:rFonts w:ascii="Arial Narrow" w:hAnsi="Arial Narrow"/>
          <w:b/>
        </w:rPr>
        <w:t>a</w:t>
      </w:r>
      <w:r w:rsidR="004C7AD4" w:rsidRPr="002F54AA">
        <w:rPr>
          <w:rFonts w:ascii="Arial Narrow" w:hAnsi="Arial Narrow"/>
          <w:b/>
        </w:rPr>
        <w:t>:</w:t>
      </w:r>
      <w:r w:rsidRPr="002F54AA">
        <w:rPr>
          <w:rFonts w:ascii="Arial Narrow" w:hAnsi="Arial Narrow"/>
          <w:b/>
        </w:rPr>
        <w:t xml:space="preserve">   </w:t>
      </w:r>
      <w:r w:rsidR="004C7AD4" w:rsidRPr="002F54AA">
        <w:rPr>
          <w:rFonts w:ascii="Arial Narrow" w:hAnsi="Arial Narrow"/>
          <w:b/>
        </w:rPr>
        <w:t xml:space="preserve">Current Service </w:t>
      </w:r>
      <w:r w:rsidR="004C7AD4" w:rsidRPr="002F54AA">
        <w:rPr>
          <w:rFonts w:ascii="Arial Narrow" w:hAnsi="Arial Narrow"/>
          <w:b/>
        </w:rPr>
        <w:fldChar w:fldCharType="begin">
          <w:ffData>
            <w:name w:val=""/>
            <w:enabled/>
            <w:calcOnExit w:val="0"/>
            <w:checkBox>
              <w:sizeAuto/>
              <w:default w:val="0"/>
            </w:checkBox>
          </w:ffData>
        </w:fldChar>
      </w:r>
      <w:r w:rsidR="004C7AD4" w:rsidRPr="002F54AA">
        <w:rPr>
          <w:rFonts w:ascii="Arial Narrow" w:hAnsi="Arial Narrow"/>
          <w:b/>
        </w:rPr>
        <w:instrText xml:space="preserve"> FORMCHECKBOX </w:instrText>
      </w:r>
      <w:r w:rsidR="00333D7C">
        <w:rPr>
          <w:rFonts w:ascii="Arial Narrow" w:hAnsi="Arial Narrow"/>
          <w:b/>
        </w:rPr>
      </w:r>
      <w:r w:rsidR="00333D7C">
        <w:rPr>
          <w:rFonts w:ascii="Arial Narrow" w:hAnsi="Arial Narrow"/>
          <w:b/>
        </w:rPr>
        <w:fldChar w:fldCharType="separate"/>
      </w:r>
      <w:r w:rsidR="004C7AD4" w:rsidRPr="002F54AA">
        <w:rPr>
          <w:rFonts w:ascii="Arial Narrow" w:hAnsi="Arial Narrow"/>
          <w:b/>
        </w:rPr>
        <w:fldChar w:fldCharType="end"/>
      </w:r>
      <w:r w:rsidR="004C7AD4" w:rsidRPr="002F54AA">
        <w:rPr>
          <w:rFonts w:ascii="Arial Narrow" w:hAnsi="Arial Narrow"/>
          <w:b/>
        </w:rPr>
        <w:tab/>
        <w:t xml:space="preserve">Service Development </w:t>
      </w:r>
      <w:r w:rsidR="004C5058" w:rsidRPr="002F54AA">
        <w:rPr>
          <w:rFonts w:ascii="Arial Narrow" w:hAnsi="Arial Narrow"/>
          <w:b/>
        </w:rPr>
        <w:fldChar w:fldCharType="begin">
          <w:ffData>
            <w:name w:val="Check4"/>
            <w:enabled/>
            <w:calcOnExit w:val="0"/>
            <w:checkBox>
              <w:sizeAuto/>
              <w:default w:val="0"/>
            </w:checkBox>
          </w:ffData>
        </w:fldChar>
      </w:r>
      <w:r w:rsidR="004C5058" w:rsidRPr="002F54AA">
        <w:rPr>
          <w:rFonts w:ascii="Arial Narrow" w:hAnsi="Arial Narrow"/>
          <w:b/>
        </w:rPr>
        <w:instrText xml:space="preserve"> FORMCHECKBOX </w:instrText>
      </w:r>
      <w:r w:rsidR="00333D7C">
        <w:rPr>
          <w:rFonts w:ascii="Arial Narrow" w:hAnsi="Arial Narrow"/>
          <w:b/>
        </w:rPr>
      </w:r>
      <w:r w:rsidR="00333D7C">
        <w:rPr>
          <w:rFonts w:ascii="Arial Narrow" w:hAnsi="Arial Narrow"/>
          <w:b/>
        </w:rPr>
        <w:fldChar w:fldCharType="separate"/>
      </w:r>
      <w:r w:rsidR="004C5058" w:rsidRPr="002F54AA">
        <w:rPr>
          <w:rFonts w:ascii="Arial Narrow" w:hAnsi="Arial Narrow"/>
          <w:b/>
        </w:rPr>
        <w:fldChar w:fldCharType="end"/>
      </w:r>
      <w:r w:rsidRPr="002F54AA">
        <w:rPr>
          <w:rFonts w:ascii="Arial Narrow" w:hAnsi="Arial Narrow"/>
          <w:b/>
        </w:rPr>
        <w:t xml:space="preserve">  </w:t>
      </w:r>
      <w:r w:rsidR="004C7AD4" w:rsidRPr="002F54AA">
        <w:rPr>
          <w:rFonts w:ascii="Arial Narrow" w:hAnsi="Arial Narrow"/>
          <w:b/>
        </w:rPr>
        <w:t xml:space="preserve">Service Redesign </w:t>
      </w:r>
      <w:r w:rsidR="004C7AD4" w:rsidRPr="002F54AA">
        <w:rPr>
          <w:rFonts w:ascii="Arial Narrow" w:hAnsi="Arial Narrow"/>
          <w:b/>
        </w:rPr>
        <w:fldChar w:fldCharType="begin">
          <w:ffData>
            <w:name w:val="Check4"/>
            <w:enabled/>
            <w:calcOnExit w:val="0"/>
            <w:checkBox>
              <w:sizeAuto/>
              <w:default w:val="0"/>
            </w:checkBox>
          </w:ffData>
        </w:fldChar>
      </w:r>
      <w:r w:rsidR="004C7AD4" w:rsidRPr="002F54AA">
        <w:rPr>
          <w:rFonts w:ascii="Arial Narrow" w:hAnsi="Arial Narrow"/>
          <w:b/>
        </w:rPr>
        <w:instrText xml:space="preserve"> FORMCHECKBOX </w:instrText>
      </w:r>
      <w:r w:rsidR="00333D7C">
        <w:rPr>
          <w:rFonts w:ascii="Arial Narrow" w:hAnsi="Arial Narrow"/>
          <w:b/>
        </w:rPr>
      </w:r>
      <w:r w:rsidR="00333D7C">
        <w:rPr>
          <w:rFonts w:ascii="Arial Narrow" w:hAnsi="Arial Narrow"/>
          <w:b/>
        </w:rPr>
        <w:fldChar w:fldCharType="separate"/>
      </w:r>
      <w:r w:rsidR="004C7AD4" w:rsidRPr="002F54AA">
        <w:rPr>
          <w:rFonts w:ascii="Arial Narrow" w:hAnsi="Arial Narrow"/>
          <w:b/>
        </w:rPr>
        <w:fldChar w:fldCharType="end"/>
      </w:r>
      <w:r w:rsidRPr="002F54AA">
        <w:rPr>
          <w:rFonts w:ascii="Arial Narrow" w:hAnsi="Arial Narrow"/>
          <w:b/>
        </w:rPr>
        <w:t xml:space="preserve">    </w:t>
      </w:r>
      <w:r w:rsidR="00CD2E72" w:rsidRPr="002F54AA">
        <w:rPr>
          <w:rFonts w:ascii="Arial Narrow" w:hAnsi="Arial Narrow"/>
          <w:b/>
        </w:rPr>
        <w:t>New Service</w:t>
      </w:r>
      <w:r w:rsidRPr="002F54AA">
        <w:rPr>
          <w:rFonts w:ascii="Arial Narrow" w:hAnsi="Arial Narrow"/>
          <w:b/>
        </w:rPr>
        <w:t xml:space="preserve"> </w:t>
      </w:r>
      <w:r w:rsidR="00CD2E72" w:rsidRPr="002F54AA">
        <w:rPr>
          <w:rFonts w:ascii="Arial Narrow" w:hAnsi="Arial Narrow"/>
          <w:b/>
        </w:rPr>
        <w:fldChar w:fldCharType="begin">
          <w:ffData>
            <w:name w:val="Check4"/>
            <w:enabled/>
            <w:calcOnExit w:val="0"/>
            <w:checkBox>
              <w:sizeAuto/>
              <w:default w:val="0"/>
            </w:checkBox>
          </w:ffData>
        </w:fldChar>
      </w:r>
      <w:r w:rsidR="00CD2E72" w:rsidRPr="002F54AA">
        <w:rPr>
          <w:rFonts w:ascii="Arial Narrow" w:hAnsi="Arial Narrow"/>
          <w:b/>
        </w:rPr>
        <w:instrText xml:space="preserve"> FORMCHECKBOX </w:instrText>
      </w:r>
      <w:r w:rsidR="00333D7C">
        <w:rPr>
          <w:rFonts w:ascii="Arial Narrow" w:hAnsi="Arial Narrow"/>
          <w:b/>
        </w:rPr>
      </w:r>
      <w:r w:rsidR="00333D7C">
        <w:rPr>
          <w:rFonts w:ascii="Arial Narrow" w:hAnsi="Arial Narrow"/>
          <w:b/>
        </w:rPr>
        <w:fldChar w:fldCharType="separate"/>
      </w:r>
      <w:r w:rsidR="00CD2E72" w:rsidRPr="002F54AA">
        <w:rPr>
          <w:rFonts w:ascii="Arial Narrow" w:hAnsi="Arial Narrow"/>
          <w:b/>
        </w:rPr>
        <w:fldChar w:fldCharType="end"/>
      </w:r>
      <w:r w:rsidRPr="002F54AA">
        <w:rPr>
          <w:rFonts w:ascii="Arial Narrow" w:hAnsi="Arial Narrow"/>
          <w:b/>
        </w:rPr>
        <w:t xml:space="preserve"> </w:t>
      </w:r>
      <w:r w:rsidRPr="002F54AA">
        <w:rPr>
          <w:rFonts w:ascii="Arial Narrow" w:hAnsi="Arial Narrow"/>
          <w:b/>
        </w:rPr>
        <w:tab/>
        <w:t xml:space="preserve">New Policy </w:t>
      </w:r>
      <w:r w:rsidRPr="002F54AA">
        <w:rPr>
          <w:rFonts w:ascii="Arial Narrow" w:hAnsi="Arial Narrow"/>
          <w:b/>
        </w:rPr>
        <w:fldChar w:fldCharType="begin">
          <w:ffData>
            <w:name w:val="Check4"/>
            <w:enabled/>
            <w:calcOnExit w:val="0"/>
            <w:checkBox>
              <w:sizeAuto/>
              <w:default w:val="0"/>
            </w:checkBox>
          </w:ffData>
        </w:fldChar>
      </w:r>
      <w:r w:rsidRPr="002F54AA">
        <w:rPr>
          <w:rFonts w:ascii="Arial Narrow" w:hAnsi="Arial Narrow"/>
          <w:b/>
        </w:rPr>
        <w:instrText xml:space="preserve"> FORMCHECKBOX </w:instrText>
      </w:r>
      <w:r w:rsidR="00333D7C">
        <w:rPr>
          <w:rFonts w:ascii="Arial Narrow" w:hAnsi="Arial Narrow"/>
          <w:b/>
        </w:rPr>
      </w:r>
      <w:r w:rsidR="00333D7C">
        <w:rPr>
          <w:rFonts w:ascii="Arial Narrow" w:hAnsi="Arial Narrow"/>
          <w:b/>
        </w:rPr>
        <w:fldChar w:fldCharType="separate"/>
      </w:r>
      <w:r w:rsidRPr="002F54AA">
        <w:rPr>
          <w:rFonts w:ascii="Arial Narrow" w:hAnsi="Arial Narrow"/>
          <w:b/>
        </w:rPr>
        <w:fldChar w:fldCharType="end"/>
      </w:r>
      <w:r w:rsidRPr="002F54AA">
        <w:rPr>
          <w:rFonts w:ascii="Arial Narrow" w:hAnsi="Arial Narrow"/>
          <w:b/>
        </w:rPr>
        <w:tab/>
        <w:t xml:space="preserve">   Policy Review </w:t>
      </w:r>
      <w:r w:rsidR="008A4086">
        <w:rPr>
          <w:rFonts w:ascii="Arial Narrow" w:hAnsi="Arial Narrow"/>
          <w:b/>
        </w:rPr>
        <w:fldChar w:fldCharType="begin">
          <w:ffData>
            <w:name w:val="Check4"/>
            <w:enabled/>
            <w:calcOnExit w:val="0"/>
            <w:checkBox>
              <w:sizeAuto/>
              <w:default w:val="1"/>
            </w:checkBox>
          </w:ffData>
        </w:fldChar>
      </w:r>
      <w:bookmarkStart w:id="0" w:name="Check4"/>
      <w:r w:rsidR="008A4086">
        <w:rPr>
          <w:rFonts w:ascii="Arial Narrow" w:hAnsi="Arial Narrow"/>
          <w:b/>
        </w:rPr>
        <w:instrText xml:space="preserve"> FORMCHECKBOX </w:instrText>
      </w:r>
      <w:r w:rsidR="00333D7C">
        <w:rPr>
          <w:rFonts w:ascii="Arial Narrow" w:hAnsi="Arial Narrow"/>
          <w:b/>
        </w:rPr>
      </w:r>
      <w:r w:rsidR="00333D7C">
        <w:rPr>
          <w:rFonts w:ascii="Arial Narrow" w:hAnsi="Arial Narrow"/>
          <w:b/>
        </w:rPr>
        <w:fldChar w:fldCharType="separate"/>
      </w:r>
      <w:r w:rsidR="008A4086">
        <w:rPr>
          <w:rFonts w:ascii="Arial Narrow" w:hAnsi="Arial Narrow"/>
          <w:b/>
        </w:rPr>
        <w:fldChar w:fldCharType="end"/>
      </w:r>
      <w:bookmarkEnd w:id="0"/>
    </w:p>
    <w:p w14:paraId="5DAB6C7B" w14:textId="77777777" w:rsidR="004C7AD4" w:rsidRPr="002F54AA" w:rsidRDefault="004C7AD4" w:rsidP="004C7AD4">
      <w:pPr>
        <w:rPr>
          <w:rFonts w:ascii="Arial Narrow" w:hAnsi="Arial Narrow"/>
          <w:b/>
        </w:rPr>
      </w:pPr>
    </w:p>
    <w:p w14:paraId="532A0076" w14:textId="77777777" w:rsidR="004C7AD4" w:rsidRPr="002F54AA" w:rsidRDefault="004C7AD4" w:rsidP="004C7AD4">
      <w:pPr>
        <w:rPr>
          <w:rFonts w:ascii="Arial Narrow" w:hAnsi="Arial Narrow"/>
          <w:b/>
        </w:rPr>
      </w:pPr>
      <w:r w:rsidRPr="002F54AA">
        <w:rPr>
          <w:rFonts w:ascii="Arial Narrow" w:hAnsi="Arial Narrow"/>
          <w:b/>
        </w:rPr>
        <w:t xml:space="preserve">Description of the service &amp; rationale for selection for EQIA: (Please state if this is part of a Board-wide service or is locally </w:t>
      </w:r>
      <w:r w:rsidR="00A178AA">
        <w:rPr>
          <w:rFonts w:ascii="Arial Narrow" w:hAnsi="Arial Narrow"/>
          <w:b/>
        </w:rPr>
        <w:t>driven</w:t>
      </w:r>
      <w:r w:rsidRPr="002F54AA">
        <w:rPr>
          <w:rFonts w:ascii="Arial Narrow" w:hAnsi="Arial Narrow"/>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6"/>
      </w:tblGrid>
      <w:tr w:rsidR="004C7AD4" w:rsidRPr="002F54AA" w14:paraId="77690AE4" w14:textId="77777777" w:rsidTr="004C7AD4">
        <w:tc>
          <w:tcPr>
            <w:tcW w:w="15246" w:type="dxa"/>
          </w:tcPr>
          <w:p w14:paraId="66B8E180" w14:textId="77777777" w:rsidR="004C7AD4" w:rsidRDefault="004C7AD4" w:rsidP="004C7AD4">
            <w:pPr>
              <w:rPr>
                <w:rFonts w:ascii="Arial Narrow" w:hAnsi="Arial Narrow"/>
                <w:b/>
                <w:i/>
              </w:rPr>
            </w:pPr>
            <w:r w:rsidRPr="002F54AA">
              <w:rPr>
                <w:rFonts w:ascii="Arial Narrow" w:hAnsi="Arial Narrow"/>
                <w:b/>
                <w:i/>
              </w:rPr>
              <w:t xml:space="preserve">What does the service </w:t>
            </w:r>
            <w:r w:rsidR="006F60D6" w:rsidRPr="002F54AA">
              <w:rPr>
                <w:rFonts w:ascii="Arial Narrow" w:hAnsi="Arial Narrow"/>
                <w:b/>
                <w:i/>
              </w:rPr>
              <w:t xml:space="preserve">or policy </w:t>
            </w:r>
            <w:r w:rsidRPr="002F54AA">
              <w:rPr>
                <w:rFonts w:ascii="Arial Narrow" w:hAnsi="Arial Narrow"/>
                <w:b/>
                <w:i/>
              </w:rPr>
              <w:t>do</w:t>
            </w:r>
            <w:r w:rsidR="006F60D6" w:rsidRPr="002F54AA">
              <w:rPr>
                <w:rFonts w:ascii="Arial Narrow" w:hAnsi="Arial Narrow"/>
                <w:b/>
                <w:i/>
              </w:rPr>
              <w:t>/aim to achieve</w:t>
            </w:r>
            <w:r w:rsidRPr="002F54AA">
              <w:rPr>
                <w:rFonts w:ascii="Arial Narrow" w:hAnsi="Arial Narrow"/>
                <w:b/>
                <w:i/>
              </w:rPr>
              <w:t>?</w:t>
            </w:r>
            <w:r w:rsidR="00CD2E72" w:rsidRPr="002F54AA">
              <w:rPr>
                <w:rFonts w:ascii="Arial Narrow" w:hAnsi="Arial Narrow"/>
                <w:b/>
                <w:i/>
              </w:rPr>
              <w:t xml:space="preserve"> Please give as much information as you can, remembering that this document will be published </w:t>
            </w:r>
            <w:r w:rsidR="00A178AA">
              <w:rPr>
                <w:rFonts w:ascii="Arial Narrow" w:hAnsi="Arial Narrow"/>
                <w:b/>
                <w:i/>
              </w:rPr>
              <w:t xml:space="preserve">in the public domain </w:t>
            </w:r>
            <w:r w:rsidR="00CD2E72" w:rsidRPr="002F54AA">
              <w:rPr>
                <w:rFonts w:ascii="Arial Narrow" w:hAnsi="Arial Narrow"/>
                <w:b/>
                <w:i/>
              </w:rPr>
              <w:t xml:space="preserve">and should </w:t>
            </w:r>
            <w:r w:rsidR="006F60D6" w:rsidRPr="002F54AA">
              <w:rPr>
                <w:rFonts w:ascii="Arial Narrow" w:hAnsi="Arial Narrow"/>
                <w:b/>
                <w:i/>
              </w:rPr>
              <w:t xml:space="preserve">promote </w:t>
            </w:r>
            <w:r w:rsidR="00CD2E72" w:rsidRPr="002F54AA">
              <w:rPr>
                <w:rFonts w:ascii="Arial Narrow" w:hAnsi="Arial Narrow"/>
                <w:b/>
                <w:i/>
              </w:rPr>
              <w:t xml:space="preserve">transparency. </w:t>
            </w:r>
          </w:p>
          <w:p w14:paraId="02EB378F" w14:textId="77777777" w:rsidR="00212B1C" w:rsidRDefault="00212B1C" w:rsidP="004C7AD4">
            <w:pPr>
              <w:rPr>
                <w:rFonts w:ascii="Arial Narrow" w:hAnsi="Arial Narrow"/>
              </w:rPr>
            </w:pPr>
          </w:p>
          <w:p w14:paraId="36F3B171" w14:textId="019D8795" w:rsidR="00C92ECD" w:rsidRPr="00FC2ABA" w:rsidRDefault="003C7093" w:rsidP="003C7093">
            <w:pPr>
              <w:pStyle w:val="BodyText"/>
              <w:ind w:right="338"/>
              <w:jc w:val="both"/>
              <w:rPr>
                <w:rFonts w:ascii="Arial Narrow" w:hAnsi="Arial Narrow" w:cs="Arial"/>
              </w:rPr>
            </w:pPr>
            <w:r w:rsidRPr="00FC2ABA">
              <w:rPr>
                <w:rFonts w:ascii="Arial Narrow" w:hAnsi="Arial Narrow" w:cs="Arial"/>
              </w:rPr>
              <w:t xml:space="preserve">The NHSGGC Policy for Managing Significant Adverse Events (clinical) is a key </w:t>
            </w:r>
            <w:r w:rsidR="002E3DE8">
              <w:rPr>
                <w:rFonts w:ascii="Arial Narrow" w:hAnsi="Arial Narrow" w:cs="Arial"/>
              </w:rPr>
              <w:t xml:space="preserve">organizational </w:t>
            </w:r>
            <w:r w:rsidRPr="00FC2ABA">
              <w:rPr>
                <w:rFonts w:ascii="Arial Narrow" w:hAnsi="Arial Narrow" w:cs="Arial"/>
              </w:rPr>
              <w:t xml:space="preserve">policy, which aims to ensure </w:t>
            </w:r>
            <w:r w:rsidR="00A24926" w:rsidRPr="00FC2ABA">
              <w:rPr>
                <w:rFonts w:ascii="Arial Narrow" w:hAnsi="Arial Narrow" w:cs="Arial"/>
              </w:rPr>
              <w:t>t</w:t>
            </w:r>
            <w:r w:rsidRPr="00FC2ABA">
              <w:rPr>
                <w:rFonts w:ascii="Arial Narrow" w:hAnsi="Arial Narrow" w:cs="Arial"/>
              </w:rPr>
              <w:t>hat clinical adverse events and near-misses are reported and reviewed in a timely and effective way, in partnership with patients, carers, families and staff.; and that l</w:t>
            </w:r>
            <w:r w:rsidRPr="002E24E1">
              <w:rPr>
                <w:rFonts w:ascii="Arial Narrow" w:hAnsi="Arial Narrow" w:cs="Arial"/>
              </w:rPr>
              <w:t>earning from review</w:t>
            </w:r>
            <w:r w:rsidRPr="00FC2ABA">
              <w:rPr>
                <w:rFonts w:ascii="Arial Narrow" w:hAnsi="Arial Narrow" w:cs="Arial"/>
              </w:rPr>
              <w:t>s</w:t>
            </w:r>
            <w:r w:rsidRPr="002E24E1">
              <w:rPr>
                <w:rFonts w:ascii="Arial Narrow" w:hAnsi="Arial Narrow" w:cs="Arial"/>
              </w:rPr>
              <w:t xml:space="preserve"> is identified, shared and used to inform improvements to services. </w:t>
            </w:r>
            <w:r w:rsidR="00C92ECD" w:rsidRPr="00FC2ABA">
              <w:rPr>
                <w:rFonts w:ascii="Arial Narrow" w:hAnsi="Arial Narrow" w:cs="Arial"/>
                <w:spacing w:val="1"/>
              </w:rPr>
              <w:t>T</w:t>
            </w:r>
            <w:r w:rsidR="00C92ECD" w:rsidRPr="00FC2ABA">
              <w:rPr>
                <w:rFonts w:ascii="Arial Narrow" w:hAnsi="Arial Narrow" w:cs="Arial"/>
              </w:rPr>
              <w:t>he</w:t>
            </w:r>
            <w:r w:rsidR="00C92ECD" w:rsidRPr="00FC2ABA">
              <w:rPr>
                <w:rFonts w:ascii="Arial Narrow" w:hAnsi="Arial Narrow" w:cs="Arial"/>
                <w:spacing w:val="-2"/>
              </w:rPr>
              <w:t xml:space="preserve"> </w:t>
            </w:r>
            <w:r w:rsidR="00C92ECD" w:rsidRPr="00FC2ABA">
              <w:rPr>
                <w:rFonts w:ascii="Arial Narrow" w:hAnsi="Arial Narrow" w:cs="Arial"/>
              </w:rPr>
              <w:t>ma</w:t>
            </w:r>
            <w:r w:rsidR="00C92ECD" w:rsidRPr="00FC2ABA">
              <w:rPr>
                <w:rFonts w:ascii="Arial Narrow" w:hAnsi="Arial Narrow" w:cs="Arial"/>
                <w:spacing w:val="-2"/>
              </w:rPr>
              <w:t>i</w:t>
            </w:r>
            <w:r w:rsidR="00C92ECD" w:rsidRPr="00FC2ABA">
              <w:rPr>
                <w:rFonts w:ascii="Arial Narrow" w:hAnsi="Arial Narrow" w:cs="Arial"/>
              </w:rPr>
              <w:t>n a</w:t>
            </w:r>
            <w:r w:rsidR="00C92ECD" w:rsidRPr="00FC2ABA">
              <w:rPr>
                <w:rFonts w:ascii="Arial Narrow" w:hAnsi="Arial Narrow" w:cs="Arial"/>
                <w:spacing w:val="-4"/>
              </w:rPr>
              <w:t>i</w:t>
            </w:r>
            <w:r w:rsidR="00C92ECD" w:rsidRPr="00FC2ABA">
              <w:rPr>
                <w:rFonts w:ascii="Arial Narrow" w:hAnsi="Arial Narrow" w:cs="Arial"/>
              </w:rPr>
              <w:t>ms</w:t>
            </w:r>
            <w:r w:rsidR="00C92ECD" w:rsidRPr="00FC2ABA">
              <w:rPr>
                <w:rFonts w:ascii="Arial Narrow" w:hAnsi="Arial Narrow" w:cs="Arial"/>
                <w:spacing w:val="1"/>
              </w:rPr>
              <w:t xml:space="preserve"> </w:t>
            </w:r>
            <w:r w:rsidR="00C92ECD" w:rsidRPr="00FC2ABA">
              <w:rPr>
                <w:rFonts w:ascii="Arial Narrow" w:hAnsi="Arial Narrow" w:cs="Arial"/>
                <w:spacing w:val="-3"/>
              </w:rPr>
              <w:t>o</w:t>
            </w:r>
            <w:r w:rsidR="00C92ECD" w:rsidRPr="00FC2ABA">
              <w:rPr>
                <w:rFonts w:ascii="Arial Narrow" w:hAnsi="Arial Narrow" w:cs="Arial"/>
              </w:rPr>
              <w:t>f</w:t>
            </w:r>
            <w:r w:rsidR="00C92ECD" w:rsidRPr="00FC2ABA">
              <w:rPr>
                <w:rFonts w:ascii="Arial Narrow" w:hAnsi="Arial Narrow" w:cs="Arial"/>
                <w:spacing w:val="-1"/>
              </w:rPr>
              <w:t xml:space="preserve"> </w:t>
            </w:r>
            <w:r w:rsidR="00C92ECD" w:rsidRPr="00FC2ABA">
              <w:rPr>
                <w:rFonts w:ascii="Arial Narrow" w:hAnsi="Arial Narrow" w:cs="Arial"/>
              </w:rPr>
              <w:t>th</w:t>
            </w:r>
            <w:r w:rsidR="00C92ECD" w:rsidRPr="00FC2ABA">
              <w:rPr>
                <w:rFonts w:ascii="Arial Narrow" w:hAnsi="Arial Narrow" w:cs="Arial"/>
                <w:spacing w:val="-2"/>
              </w:rPr>
              <w:t>i</w:t>
            </w:r>
            <w:r w:rsidR="00C92ECD" w:rsidRPr="00FC2ABA">
              <w:rPr>
                <w:rFonts w:ascii="Arial Narrow" w:hAnsi="Arial Narrow" w:cs="Arial"/>
              </w:rPr>
              <w:t>s</w:t>
            </w:r>
            <w:r w:rsidR="00C92ECD" w:rsidRPr="00FC2ABA">
              <w:rPr>
                <w:rFonts w:ascii="Arial Narrow" w:hAnsi="Arial Narrow" w:cs="Arial"/>
                <w:spacing w:val="1"/>
              </w:rPr>
              <w:t xml:space="preserve"> </w:t>
            </w:r>
            <w:r w:rsidR="00C92ECD" w:rsidRPr="00FC2ABA">
              <w:rPr>
                <w:rFonts w:ascii="Arial Narrow" w:hAnsi="Arial Narrow" w:cs="Arial"/>
              </w:rPr>
              <w:t>p</w:t>
            </w:r>
            <w:r w:rsidR="00C92ECD" w:rsidRPr="00FC2ABA">
              <w:rPr>
                <w:rFonts w:ascii="Arial Narrow" w:hAnsi="Arial Narrow" w:cs="Arial"/>
                <w:spacing w:val="-1"/>
              </w:rPr>
              <w:t>o</w:t>
            </w:r>
            <w:r w:rsidR="00C92ECD" w:rsidRPr="00FC2ABA">
              <w:rPr>
                <w:rFonts w:ascii="Arial Narrow" w:hAnsi="Arial Narrow" w:cs="Arial"/>
                <w:spacing w:val="-4"/>
              </w:rPr>
              <w:t>l</w:t>
            </w:r>
            <w:r w:rsidR="00C92ECD" w:rsidRPr="00FC2ABA">
              <w:rPr>
                <w:rFonts w:ascii="Arial Narrow" w:hAnsi="Arial Narrow" w:cs="Arial"/>
                <w:spacing w:val="-2"/>
              </w:rPr>
              <w:t>i</w:t>
            </w:r>
            <w:r w:rsidR="00C92ECD" w:rsidRPr="00FC2ABA">
              <w:rPr>
                <w:rFonts w:ascii="Arial Narrow" w:hAnsi="Arial Narrow" w:cs="Arial"/>
              </w:rPr>
              <w:t>cy</w:t>
            </w:r>
            <w:r w:rsidR="00C92ECD" w:rsidRPr="00FC2ABA">
              <w:rPr>
                <w:rFonts w:ascii="Arial Narrow" w:hAnsi="Arial Narrow" w:cs="Arial"/>
                <w:spacing w:val="-2"/>
              </w:rPr>
              <w:t xml:space="preserve"> </w:t>
            </w:r>
            <w:r w:rsidR="00C92ECD" w:rsidRPr="00FC2ABA">
              <w:rPr>
                <w:rFonts w:ascii="Arial Narrow" w:hAnsi="Arial Narrow" w:cs="Arial"/>
              </w:rPr>
              <w:t>are:</w:t>
            </w:r>
          </w:p>
          <w:p w14:paraId="6A05A809" w14:textId="77777777" w:rsidR="00C92ECD" w:rsidRPr="00FC2ABA" w:rsidRDefault="00C92ECD" w:rsidP="00C92ECD">
            <w:pPr>
              <w:spacing w:before="13" w:line="260" w:lineRule="exact"/>
              <w:rPr>
                <w:rFonts w:ascii="Arial Narrow" w:hAnsi="Arial Narrow" w:cs="Arial"/>
                <w:sz w:val="26"/>
                <w:szCs w:val="26"/>
              </w:rPr>
            </w:pPr>
          </w:p>
          <w:p w14:paraId="1EABDBDD" w14:textId="77777777" w:rsidR="00914BEC" w:rsidRPr="00914BEC" w:rsidRDefault="00914BEC" w:rsidP="00914BEC">
            <w:pPr>
              <w:pStyle w:val="BodyText"/>
              <w:numPr>
                <w:ilvl w:val="0"/>
                <w:numId w:val="2"/>
              </w:numPr>
              <w:tabs>
                <w:tab w:val="left" w:pos="460"/>
              </w:tabs>
              <w:spacing w:line="252" w:lineRule="exact"/>
              <w:ind w:left="460" w:right="123"/>
              <w:rPr>
                <w:rFonts w:ascii="Arial Narrow" w:hAnsi="Arial Narrow" w:cs="Arial"/>
                <w:spacing w:val="1"/>
                <w:lang w:val="en-GB"/>
              </w:rPr>
            </w:pPr>
            <w:r w:rsidRPr="00914BEC">
              <w:rPr>
                <w:rFonts w:ascii="Arial Narrow" w:hAnsi="Arial Narrow" w:cs="Arial"/>
                <w:spacing w:val="1"/>
                <w:lang w:val="en-GB"/>
              </w:rPr>
              <w:t>Clinical adverse events and near-misses are reported and managed in a timely and effective manner in partnership with patients, carers, families and staff  </w:t>
            </w:r>
          </w:p>
          <w:p w14:paraId="421E7956" w14:textId="77777777" w:rsidR="00914BEC" w:rsidRPr="00914BEC" w:rsidRDefault="00914BEC" w:rsidP="00914BEC">
            <w:pPr>
              <w:pStyle w:val="BodyText"/>
              <w:numPr>
                <w:ilvl w:val="0"/>
                <w:numId w:val="2"/>
              </w:numPr>
              <w:tabs>
                <w:tab w:val="left" w:pos="460"/>
              </w:tabs>
              <w:spacing w:line="252" w:lineRule="exact"/>
              <w:ind w:left="460" w:right="123"/>
              <w:rPr>
                <w:rFonts w:ascii="Arial Narrow" w:hAnsi="Arial Narrow" w:cs="Arial"/>
                <w:spacing w:val="1"/>
                <w:lang w:val="en-GB"/>
              </w:rPr>
            </w:pPr>
            <w:r w:rsidRPr="00914BEC">
              <w:rPr>
                <w:rFonts w:ascii="Arial Narrow" w:hAnsi="Arial Narrow" w:cs="Arial"/>
                <w:spacing w:val="1"/>
                <w:lang w:val="en-GB"/>
              </w:rPr>
              <w:t>All people, including staff who are involved in an adverse event are offered support, at a time and in a way which meets their needs  </w:t>
            </w:r>
          </w:p>
          <w:p w14:paraId="2621C018" w14:textId="77777777" w:rsidR="00914BEC" w:rsidRPr="00914BEC" w:rsidRDefault="00914BEC" w:rsidP="00914BEC">
            <w:pPr>
              <w:pStyle w:val="BodyText"/>
              <w:numPr>
                <w:ilvl w:val="0"/>
                <w:numId w:val="2"/>
              </w:numPr>
              <w:tabs>
                <w:tab w:val="left" w:pos="460"/>
              </w:tabs>
              <w:spacing w:line="252" w:lineRule="exact"/>
              <w:ind w:left="460" w:right="123"/>
              <w:rPr>
                <w:rFonts w:ascii="Arial Narrow" w:hAnsi="Arial Narrow" w:cs="Arial"/>
                <w:spacing w:val="1"/>
                <w:lang w:val="en-GB"/>
              </w:rPr>
            </w:pPr>
            <w:r w:rsidRPr="00914BEC">
              <w:rPr>
                <w:rFonts w:ascii="Arial Narrow" w:hAnsi="Arial Narrow" w:cs="Arial"/>
                <w:spacing w:val="1"/>
                <w:lang w:val="en-GB"/>
              </w:rPr>
              <w:t>Feedback is given to staff and will inform decision-making  </w:t>
            </w:r>
          </w:p>
          <w:p w14:paraId="77D3291D" w14:textId="77777777" w:rsidR="00914BEC" w:rsidRPr="00914BEC" w:rsidRDefault="00914BEC" w:rsidP="00914BEC">
            <w:pPr>
              <w:pStyle w:val="BodyText"/>
              <w:numPr>
                <w:ilvl w:val="0"/>
                <w:numId w:val="2"/>
              </w:numPr>
              <w:tabs>
                <w:tab w:val="left" w:pos="460"/>
              </w:tabs>
              <w:spacing w:line="252" w:lineRule="exact"/>
              <w:ind w:left="460" w:right="123"/>
              <w:rPr>
                <w:rFonts w:ascii="Arial Narrow" w:hAnsi="Arial Narrow" w:cs="Arial"/>
                <w:spacing w:val="1"/>
                <w:lang w:val="en-GB"/>
              </w:rPr>
            </w:pPr>
            <w:r w:rsidRPr="00914BEC">
              <w:rPr>
                <w:rFonts w:ascii="Arial Narrow" w:hAnsi="Arial Narrow" w:cs="Arial"/>
                <w:spacing w:val="1"/>
                <w:lang w:val="en-GB"/>
              </w:rPr>
              <w:t>Learning from adverse events is identified and used to inform service improvements, that enhance the safety and quality of healthcare provided  </w:t>
            </w:r>
          </w:p>
          <w:p w14:paraId="7ADD39EA" w14:textId="77777777" w:rsidR="00914BEC" w:rsidRPr="00914BEC" w:rsidRDefault="00914BEC" w:rsidP="00914BEC">
            <w:pPr>
              <w:pStyle w:val="BodyText"/>
              <w:numPr>
                <w:ilvl w:val="0"/>
                <w:numId w:val="2"/>
              </w:numPr>
              <w:tabs>
                <w:tab w:val="left" w:pos="460"/>
              </w:tabs>
              <w:spacing w:line="252" w:lineRule="exact"/>
              <w:ind w:left="460" w:right="123"/>
              <w:rPr>
                <w:rFonts w:ascii="Arial Narrow" w:hAnsi="Arial Narrow" w:cs="Arial"/>
                <w:spacing w:val="1"/>
                <w:lang w:val="en-GB"/>
              </w:rPr>
            </w:pPr>
            <w:r w:rsidRPr="00914BEC">
              <w:rPr>
                <w:rFonts w:ascii="Arial Narrow" w:hAnsi="Arial Narrow" w:cs="Arial"/>
                <w:spacing w:val="1"/>
                <w:lang w:val="en-GB"/>
              </w:rPr>
              <w:t>Learning is shared both within and out with NHSGGC to provide opportunities for improvement  </w:t>
            </w:r>
          </w:p>
          <w:p w14:paraId="1403B3EE" w14:textId="77777777" w:rsidR="00914BEC" w:rsidRPr="00914BEC" w:rsidRDefault="00914BEC" w:rsidP="00914BEC">
            <w:pPr>
              <w:pStyle w:val="BodyText"/>
              <w:numPr>
                <w:ilvl w:val="0"/>
                <w:numId w:val="2"/>
              </w:numPr>
              <w:tabs>
                <w:tab w:val="left" w:pos="460"/>
              </w:tabs>
              <w:spacing w:line="252" w:lineRule="exact"/>
              <w:ind w:left="460" w:right="123"/>
              <w:rPr>
                <w:rFonts w:ascii="Arial Narrow" w:hAnsi="Arial Narrow" w:cs="Arial"/>
                <w:spacing w:val="1"/>
                <w:lang w:val="en-GB"/>
              </w:rPr>
            </w:pPr>
            <w:r w:rsidRPr="00914BEC">
              <w:rPr>
                <w:rFonts w:ascii="Arial Narrow" w:hAnsi="Arial Narrow" w:cs="Arial"/>
                <w:spacing w:val="1"/>
                <w:lang w:val="en-GB"/>
              </w:rPr>
              <w:t>NHSGGC complies with its legal duties in respect of adverse events, including compliance with the statutory organisational Duty of Candour requirements where applicable  </w:t>
            </w:r>
          </w:p>
          <w:p w14:paraId="5A39BBE3" w14:textId="77777777" w:rsidR="00C92ECD" w:rsidRPr="00FC2ABA" w:rsidRDefault="00C92ECD" w:rsidP="00C92ECD">
            <w:pPr>
              <w:spacing w:before="5" w:line="100" w:lineRule="exact"/>
              <w:rPr>
                <w:rFonts w:ascii="Arial Narrow" w:hAnsi="Arial Narrow"/>
                <w:sz w:val="10"/>
                <w:szCs w:val="10"/>
              </w:rPr>
            </w:pPr>
          </w:p>
          <w:p w14:paraId="41C8F396" w14:textId="77777777" w:rsidR="00C92ECD" w:rsidRDefault="00C92ECD" w:rsidP="00C92ECD">
            <w:pPr>
              <w:spacing w:line="200" w:lineRule="exact"/>
              <w:rPr>
                <w:sz w:val="20"/>
                <w:szCs w:val="20"/>
              </w:rPr>
            </w:pPr>
          </w:p>
          <w:p w14:paraId="1F6A3181" w14:textId="77777777" w:rsidR="00212B1C" w:rsidRDefault="004C7AD4" w:rsidP="004C7AD4">
            <w:pPr>
              <w:rPr>
                <w:rFonts w:ascii="Arial Narrow" w:hAnsi="Arial Narrow"/>
                <w:b/>
                <w:i/>
              </w:rPr>
            </w:pPr>
            <w:r w:rsidRPr="002F54AA">
              <w:rPr>
                <w:rFonts w:ascii="Arial Narrow" w:hAnsi="Arial Narrow"/>
                <w:b/>
                <w:i/>
              </w:rPr>
              <w:t xml:space="preserve">Why was this service </w:t>
            </w:r>
            <w:r w:rsidR="006F60D6" w:rsidRPr="002F54AA">
              <w:rPr>
                <w:rFonts w:ascii="Arial Narrow" w:hAnsi="Arial Narrow"/>
                <w:b/>
                <w:i/>
              </w:rPr>
              <w:t xml:space="preserve">or policy </w:t>
            </w:r>
            <w:r w:rsidRPr="002F54AA">
              <w:rPr>
                <w:rFonts w:ascii="Arial Narrow" w:hAnsi="Arial Narrow"/>
                <w:b/>
                <w:i/>
              </w:rPr>
              <w:t xml:space="preserve">selected for EQIA?  Where does it link to </w:t>
            </w:r>
            <w:r w:rsidR="006F60D6" w:rsidRPr="002F54AA">
              <w:rPr>
                <w:rFonts w:ascii="Arial Narrow" w:hAnsi="Arial Narrow"/>
                <w:b/>
                <w:i/>
              </w:rPr>
              <w:t xml:space="preserve">organisational </w:t>
            </w:r>
            <w:r w:rsidR="00AA6B40">
              <w:rPr>
                <w:rFonts w:ascii="Arial Narrow" w:hAnsi="Arial Narrow"/>
                <w:b/>
                <w:i/>
              </w:rPr>
              <w:t>priorities? (I</w:t>
            </w:r>
            <w:r w:rsidRPr="002F54AA">
              <w:rPr>
                <w:rFonts w:ascii="Arial Narrow" w:hAnsi="Arial Narrow"/>
                <w:b/>
                <w:i/>
              </w:rPr>
              <w:t>f no link, please provide evidence of proportionality, relevance, potential legal risk etc.)</w:t>
            </w:r>
          </w:p>
          <w:p w14:paraId="2C2DB32D" w14:textId="77777777" w:rsidR="003307F3" w:rsidRDefault="003307F3" w:rsidP="004C7AD4">
            <w:pPr>
              <w:rPr>
                <w:rFonts w:ascii="Arial Narrow" w:hAnsi="Arial Narrow"/>
                <w:b/>
                <w:i/>
              </w:rPr>
            </w:pPr>
          </w:p>
          <w:p w14:paraId="52D3913B" w14:textId="18F76C60" w:rsidR="003307F3" w:rsidRPr="00AC6A3C" w:rsidRDefault="00CD03AF" w:rsidP="00CD03AF">
            <w:pPr>
              <w:rPr>
                <w:rFonts w:ascii="Arial Narrow" w:hAnsi="Arial Narrow"/>
              </w:rPr>
            </w:pPr>
            <w:r w:rsidRPr="00AC6A3C">
              <w:rPr>
                <w:rFonts w:ascii="Arial Narrow" w:hAnsi="Arial Narrow"/>
              </w:rPr>
              <w:t xml:space="preserve">The NHSGGC </w:t>
            </w:r>
            <w:r w:rsidR="008E3B16" w:rsidRPr="00AC6A3C">
              <w:rPr>
                <w:rFonts w:ascii="Arial Narrow" w:hAnsi="Arial Narrow"/>
              </w:rPr>
              <w:t xml:space="preserve">Policy for Managing Significant Adverse Events (clinical) </w:t>
            </w:r>
            <w:r w:rsidR="00C92ECD" w:rsidRPr="00AC6A3C">
              <w:rPr>
                <w:rFonts w:ascii="Arial Narrow" w:hAnsi="Arial Narrow"/>
              </w:rPr>
              <w:t xml:space="preserve">is </w:t>
            </w:r>
            <w:r w:rsidR="003307F3" w:rsidRPr="00AC6A3C">
              <w:rPr>
                <w:rFonts w:ascii="Arial Narrow" w:hAnsi="Arial Narrow" w:cs="Arial"/>
              </w:rPr>
              <w:t xml:space="preserve">written at a strategic level, </w:t>
            </w:r>
            <w:r w:rsidR="00F32007" w:rsidRPr="00AC6A3C">
              <w:rPr>
                <w:rFonts w:ascii="Arial Narrow" w:hAnsi="Arial Narrow" w:cs="Arial"/>
              </w:rPr>
              <w:t xml:space="preserve">recognising </w:t>
            </w:r>
            <w:r w:rsidR="003307F3" w:rsidRPr="00AC6A3C">
              <w:rPr>
                <w:rFonts w:ascii="Arial Narrow" w:hAnsi="Arial Narrow" w:cs="Arial"/>
              </w:rPr>
              <w:t xml:space="preserve">that implementation </w:t>
            </w:r>
            <w:r w:rsidR="00E060E0" w:rsidRPr="00AC6A3C">
              <w:rPr>
                <w:rFonts w:ascii="Arial Narrow" w:hAnsi="Arial Narrow" w:cs="Arial"/>
              </w:rPr>
              <w:t xml:space="preserve">and practice </w:t>
            </w:r>
            <w:r w:rsidR="003307F3" w:rsidRPr="00AC6A3C">
              <w:rPr>
                <w:rFonts w:ascii="Arial Narrow" w:hAnsi="Arial Narrow" w:cs="Arial"/>
              </w:rPr>
              <w:t>will be supplemented by supporting guidance</w:t>
            </w:r>
            <w:r w:rsidR="00F32007" w:rsidRPr="00AC6A3C">
              <w:rPr>
                <w:rFonts w:ascii="Arial Narrow" w:hAnsi="Arial Narrow" w:cs="Arial"/>
              </w:rPr>
              <w:t xml:space="preserve"> and other relevant policies</w:t>
            </w:r>
            <w:r w:rsidR="00E060E0" w:rsidRPr="00AC6A3C">
              <w:rPr>
                <w:rFonts w:ascii="Arial Narrow" w:hAnsi="Arial Narrow" w:cs="Arial"/>
              </w:rPr>
              <w:t xml:space="preserve">.  </w:t>
            </w:r>
          </w:p>
          <w:p w14:paraId="14B5E61A" w14:textId="77777777" w:rsidR="003307F3" w:rsidRPr="00AC6A3C" w:rsidRDefault="003307F3" w:rsidP="00CD03AF">
            <w:pPr>
              <w:rPr>
                <w:rFonts w:ascii="Arial Narrow" w:hAnsi="Arial Narrow"/>
              </w:rPr>
            </w:pPr>
          </w:p>
          <w:p w14:paraId="131D98AE" w14:textId="46E5B6D7" w:rsidR="00FA6F7F" w:rsidRPr="00AC6A3C" w:rsidRDefault="00472730" w:rsidP="00CD03AF">
            <w:pPr>
              <w:rPr>
                <w:rFonts w:ascii="Arial Narrow" w:hAnsi="Arial Narrow"/>
              </w:rPr>
            </w:pPr>
            <w:r w:rsidRPr="00AC6A3C">
              <w:rPr>
                <w:rFonts w:ascii="Arial Narrow" w:hAnsi="Arial Narrow"/>
              </w:rPr>
              <w:t xml:space="preserve">It is proportionate that the policy is </w:t>
            </w:r>
            <w:r w:rsidR="008D79C9" w:rsidRPr="00AC6A3C">
              <w:rPr>
                <w:rFonts w:ascii="Arial Narrow" w:hAnsi="Arial Narrow" w:cs="Arial"/>
              </w:rPr>
              <w:t xml:space="preserve">robustly assessed for consideration of </w:t>
            </w:r>
            <w:r w:rsidR="00F32007" w:rsidRPr="00AC6A3C">
              <w:rPr>
                <w:rFonts w:ascii="Arial Narrow" w:hAnsi="Arial Narrow" w:cs="Arial"/>
              </w:rPr>
              <w:t xml:space="preserve">any </w:t>
            </w:r>
            <w:r w:rsidR="00536FA5">
              <w:rPr>
                <w:rFonts w:ascii="Arial Narrow" w:hAnsi="Arial Narrow" w:cs="Arial"/>
              </w:rPr>
              <w:t xml:space="preserve">potential </w:t>
            </w:r>
            <w:r w:rsidR="008D79C9" w:rsidRPr="00AC6A3C">
              <w:rPr>
                <w:rFonts w:ascii="Arial Narrow" w:hAnsi="Arial Narrow" w:cs="Arial"/>
              </w:rPr>
              <w:t>negative impact on protected characteristics</w:t>
            </w:r>
            <w:r w:rsidR="00883101" w:rsidRPr="00AC6A3C">
              <w:rPr>
                <w:rFonts w:ascii="Arial Narrow" w:hAnsi="Arial Narrow" w:cs="Arial"/>
              </w:rPr>
              <w:t xml:space="preserve">, which </w:t>
            </w:r>
            <w:r w:rsidR="008D79C9" w:rsidRPr="00AC6A3C">
              <w:rPr>
                <w:rFonts w:ascii="Arial Narrow" w:hAnsi="Arial Narrow" w:cs="Arial"/>
              </w:rPr>
              <w:t xml:space="preserve">aligns to our commitment to eliminate discrimination, harassment and victimisation, promote equality of opportunity and foster good relations between groups that share a protected characteristic and those who do not.  </w:t>
            </w:r>
          </w:p>
          <w:p w14:paraId="72A3D3EC" w14:textId="77777777" w:rsidR="00C92ECD" w:rsidRPr="002F54AA" w:rsidRDefault="00C92ECD" w:rsidP="00EE27E5">
            <w:pPr>
              <w:rPr>
                <w:rFonts w:ascii="Arial Narrow" w:hAnsi="Arial Narrow"/>
              </w:rPr>
            </w:pPr>
          </w:p>
        </w:tc>
      </w:tr>
    </w:tbl>
    <w:p w14:paraId="1576EED6" w14:textId="77777777" w:rsidR="004C7AD4" w:rsidRPr="002F54AA" w:rsidRDefault="004C7AD4" w:rsidP="004C7AD4">
      <w:pPr>
        <w:rPr>
          <w:rFonts w:ascii="Arial Narrow" w:hAnsi="Arial Narrow"/>
          <w:b/>
        </w:rPr>
      </w:pPr>
      <w:r w:rsidRPr="002F54AA">
        <w:rPr>
          <w:rFonts w:ascii="Arial Narrow" w:hAnsi="Arial Narrow"/>
          <w:b/>
        </w:rPr>
        <w:lastRenderedPageBreak/>
        <w:t>Who is the lead reviewer and when did they attend Lead reviewer Training? (Please note the lead reviewer must be someone in a position to authorise any actions identified as a result of the EQIA)</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8"/>
        <w:gridCol w:w="8140"/>
      </w:tblGrid>
      <w:tr w:rsidR="004C7AD4" w:rsidRPr="002F54AA" w14:paraId="7826FEB4" w14:textId="77777777" w:rsidTr="001636A1">
        <w:trPr>
          <w:trHeight w:val="753"/>
        </w:trPr>
        <w:tc>
          <w:tcPr>
            <w:tcW w:w="7028" w:type="dxa"/>
          </w:tcPr>
          <w:p w14:paraId="380783F0" w14:textId="77777777" w:rsidR="004C7AD4" w:rsidRPr="002F54AA" w:rsidRDefault="004C7AD4" w:rsidP="004C7AD4">
            <w:pPr>
              <w:rPr>
                <w:rFonts w:ascii="Arial Narrow" w:hAnsi="Arial Narrow"/>
                <w:b/>
              </w:rPr>
            </w:pPr>
            <w:r w:rsidRPr="002F54AA">
              <w:rPr>
                <w:rFonts w:ascii="Arial Narrow" w:hAnsi="Arial Narrow"/>
                <w:b/>
              </w:rPr>
              <w:t>Name:</w:t>
            </w:r>
            <w:r w:rsidR="00212B1C">
              <w:rPr>
                <w:rFonts w:ascii="Arial Narrow" w:hAnsi="Arial Narrow"/>
                <w:b/>
              </w:rPr>
              <w:t xml:space="preserve"> </w:t>
            </w:r>
          </w:p>
          <w:p w14:paraId="5BCC9BEA" w14:textId="77777777" w:rsidR="004C7AD4" w:rsidRDefault="00CF53CF" w:rsidP="004C7AD4">
            <w:pPr>
              <w:rPr>
                <w:rFonts w:ascii="Arial Narrow" w:hAnsi="Arial Narrow"/>
              </w:rPr>
            </w:pPr>
            <w:r>
              <w:rPr>
                <w:rFonts w:ascii="Arial Narrow" w:hAnsi="Arial Narrow"/>
              </w:rPr>
              <w:t>Paula Spaven</w:t>
            </w:r>
          </w:p>
          <w:p w14:paraId="48EF2998" w14:textId="1C960AFE" w:rsidR="00CF53CF" w:rsidRPr="002F54AA" w:rsidRDefault="00CF53CF" w:rsidP="004C7AD4">
            <w:pPr>
              <w:rPr>
                <w:rFonts w:ascii="Arial Narrow" w:hAnsi="Arial Narrow"/>
              </w:rPr>
            </w:pPr>
            <w:r>
              <w:rPr>
                <w:rFonts w:ascii="Arial Narrow" w:hAnsi="Arial Narrow"/>
              </w:rPr>
              <w:t>Director of Clinical and Care Governance</w:t>
            </w:r>
          </w:p>
        </w:tc>
        <w:tc>
          <w:tcPr>
            <w:tcW w:w="8140" w:type="dxa"/>
          </w:tcPr>
          <w:p w14:paraId="4CA7EEBC" w14:textId="77777777" w:rsidR="004C7AD4" w:rsidRPr="002F54AA" w:rsidRDefault="004C7AD4" w:rsidP="004C7AD4">
            <w:pPr>
              <w:rPr>
                <w:rFonts w:ascii="Arial Narrow" w:hAnsi="Arial Narrow"/>
                <w:b/>
              </w:rPr>
            </w:pPr>
            <w:r w:rsidRPr="002F54AA">
              <w:rPr>
                <w:rFonts w:ascii="Arial Narrow" w:hAnsi="Arial Narrow"/>
                <w:b/>
              </w:rPr>
              <w:t>Date of Lead Reviewer Training:</w:t>
            </w:r>
          </w:p>
          <w:p w14:paraId="0D0B940D" w14:textId="77777777" w:rsidR="00915CD4" w:rsidRPr="002F54AA" w:rsidRDefault="00915CD4" w:rsidP="004C7AD4">
            <w:pPr>
              <w:rPr>
                <w:rFonts w:ascii="Arial Narrow" w:hAnsi="Arial Narrow"/>
              </w:rPr>
            </w:pPr>
          </w:p>
        </w:tc>
      </w:tr>
    </w:tbl>
    <w:p w14:paraId="0E27B00A" w14:textId="77777777" w:rsidR="008022DA" w:rsidRPr="002F54AA" w:rsidRDefault="008022DA" w:rsidP="004C7AD4">
      <w:pPr>
        <w:rPr>
          <w:rFonts w:ascii="Arial Narrow" w:hAnsi="Arial Narrow"/>
          <w:b/>
        </w:rPr>
      </w:pPr>
    </w:p>
    <w:p w14:paraId="49DE16D3" w14:textId="77777777" w:rsidR="004C7AD4" w:rsidRPr="002F54AA" w:rsidRDefault="004C7AD4" w:rsidP="004C7AD4">
      <w:pPr>
        <w:rPr>
          <w:rFonts w:ascii="Arial Narrow" w:hAnsi="Arial Narrow"/>
          <w:b/>
        </w:rPr>
      </w:pPr>
      <w:r w:rsidRPr="002F54AA">
        <w:rPr>
          <w:rFonts w:ascii="Arial Narrow" w:hAnsi="Arial Narrow"/>
          <w:b/>
        </w:rPr>
        <w:t>Please list the staff involved in carrying out this EQIA</w:t>
      </w:r>
    </w:p>
    <w:p w14:paraId="4622E823" w14:textId="77777777" w:rsidR="004C7AD4" w:rsidRPr="002F54AA" w:rsidRDefault="004C7AD4" w:rsidP="004C7AD4">
      <w:pPr>
        <w:rPr>
          <w:rFonts w:ascii="Arial Narrow" w:hAnsi="Arial Narrow"/>
          <w:b/>
        </w:rPr>
      </w:pPr>
      <w:r w:rsidRPr="002F54AA">
        <w:rPr>
          <w:rFonts w:ascii="Arial Narrow" w:hAnsi="Arial Narrow"/>
          <w:b/>
        </w:rPr>
        <w:t>(</w:t>
      </w:r>
      <w:r w:rsidR="007413C4" w:rsidRPr="002F54AA">
        <w:rPr>
          <w:rFonts w:ascii="Arial Narrow" w:hAnsi="Arial Narrow"/>
          <w:b/>
        </w:rPr>
        <w:t>Where</w:t>
      </w:r>
      <w:r w:rsidRPr="002F54AA">
        <w:rPr>
          <w:rFonts w:ascii="Arial Narrow" w:hAnsi="Arial Narrow"/>
          <w:b/>
        </w:rPr>
        <w:t xml:space="preserve"> non-NHS staff are involved e.g. third sector reps or patients, please record their organisation or reason for inclusion):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6"/>
      </w:tblGrid>
      <w:tr w:rsidR="004C7AD4" w:rsidRPr="002F54AA" w14:paraId="3B05DC91" w14:textId="77777777" w:rsidTr="64CA76E6">
        <w:trPr>
          <w:trHeight w:val="779"/>
        </w:trPr>
        <w:tc>
          <w:tcPr>
            <w:tcW w:w="15168" w:type="dxa"/>
          </w:tcPr>
          <w:p w14:paraId="323AEE3E" w14:textId="0A3256F1" w:rsidR="00CF53CF" w:rsidRDefault="00CF53CF" w:rsidP="00E85F60">
            <w:pPr>
              <w:rPr>
                <w:rFonts w:ascii="Arial Narrow" w:hAnsi="Arial Narrow"/>
              </w:rPr>
            </w:pPr>
            <w:r>
              <w:rPr>
                <w:rFonts w:ascii="Arial Narrow" w:hAnsi="Arial Narrow"/>
              </w:rPr>
              <w:t>Director of Clinical and Care Governance</w:t>
            </w:r>
          </w:p>
          <w:p w14:paraId="466F8491" w14:textId="181E0C49" w:rsidR="00CF53CF" w:rsidRDefault="00CF53CF" w:rsidP="00E85F60">
            <w:pPr>
              <w:rPr>
                <w:rFonts w:ascii="Arial Narrow" w:hAnsi="Arial Narrow"/>
              </w:rPr>
            </w:pPr>
            <w:r>
              <w:rPr>
                <w:rFonts w:ascii="Arial Narrow" w:hAnsi="Arial Narrow"/>
              </w:rPr>
              <w:t>Clinical Risk Manager</w:t>
            </w:r>
            <w:r w:rsidR="00B24465">
              <w:rPr>
                <w:rFonts w:ascii="Arial Narrow" w:hAnsi="Arial Narrow"/>
              </w:rPr>
              <w:t>s</w:t>
            </w:r>
          </w:p>
          <w:p w14:paraId="29803313" w14:textId="223A8B9E" w:rsidR="004C7AD4" w:rsidRPr="002F54AA" w:rsidRDefault="004C7AD4" w:rsidP="00E85F60">
            <w:pPr>
              <w:rPr>
                <w:rFonts w:ascii="Arial Narrow" w:hAnsi="Arial Narrow"/>
              </w:rPr>
            </w:pPr>
          </w:p>
        </w:tc>
      </w:tr>
    </w:tbl>
    <w:p w14:paraId="60061E4C" w14:textId="77777777" w:rsidR="004C7AD4" w:rsidRDefault="004C7AD4" w:rsidP="004C7AD4">
      <w:pPr>
        <w:ind w:left="660" w:hanging="660"/>
        <w:rPr>
          <w:rFonts w:ascii="Arial Narrow" w:hAnsi="Arial Narrow"/>
          <w:b/>
        </w:rPr>
      </w:pPr>
    </w:p>
    <w:p w14:paraId="44EAFD9C" w14:textId="77777777" w:rsidR="007413C4" w:rsidRDefault="007413C4" w:rsidP="004C7AD4">
      <w:pPr>
        <w:ind w:left="660" w:hanging="660"/>
        <w:rPr>
          <w:rFonts w:ascii="Arial Narrow" w:hAnsi="Arial Narrow"/>
          <w:b/>
        </w:rPr>
      </w:pPr>
    </w:p>
    <w:p w14:paraId="4B94D5A5" w14:textId="77777777" w:rsidR="007413C4" w:rsidRDefault="007413C4" w:rsidP="004C7AD4">
      <w:pPr>
        <w:ind w:left="660" w:hanging="660"/>
        <w:rPr>
          <w:rFonts w:ascii="Arial Narrow" w:hAnsi="Arial Narrow"/>
          <w:b/>
        </w:rPr>
      </w:pPr>
    </w:p>
    <w:p w14:paraId="3DEEC669" w14:textId="77777777" w:rsidR="007413C4" w:rsidRPr="002F54AA" w:rsidRDefault="007413C4" w:rsidP="004C7AD4">
      <w:pPr>
        <w:ind w:left="660" w:hanging="660"/>
        <w:rPr>
          <w:rFonts w:ascii="Arial Narrow" w:hAnsi="Arial Narrow"/>
          <w:b/>
        </w:rPr>
      </w:pPr>
    </w:p>
    <w:p w14:paraId="3656B9AB" w14:textId="77777777" w:rsidR="00FA6F7F" w:rsidRPr="002F54AA" w:rsidRDefault="00FA6F7F" w:rsidP="004C7AD4">
      <w:pPr>
        <w:ind w:left="660" w:hanging="660"/>
        <w:rPr>
          <w:rFonts w:ascii="Arial Narrow" w:hAnsi="Arial Narrow"/>
          <w:b/>
        </w:rPr>
      </w:pPr>
    </w:p>
    <w:p w14:paraId="45FB0818" w14:textId="77777777" w:rsidR="00FA6F7F" w:rsidRPr="002F54AA" w:rsidRDefault="00FA6F7F" w:rsidP="004C7AD4">
      <w:pPr>
        <w:ind w:left="660" w:hanging="660"/>
        <w:rPr>
          <w:rFonts w:ascii="Arial Narrow" w:hAnsi="Arial Narrow"/>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
        <w:gridCol w:w="2894"/>
        <w:gridCol w:w="2551"/>
        <w:gridCol w:w="5867"/>
        <w:gridCol w:w="3489"/>
      </w:tblGrid>
      <w:tr w:rsidR="00722BC9" w:rsidRPr="002F54AA" w14:paraId="2613E28D" w14:textId="77777777" w:rsidTr="3FD2B977">
        <w:trPr>
          <w:trHeight w:val="826"/>
        </w:trPr>
        <w:tc>
          <w:tcPr>
            <w:tcW w:w="3369" w:type="dxa"/>
            <w:gridSpan w:val="2"/>
            <w:tcBorders>
              <w:top w:val="nil"/>
              <w:left w:val="nil"/>
            </w:tcBorders>
          </w:tcPr>
          <w:p w14:paraId="049F31CB" w14:textId="77777777" w:rsidR="00722BC9" w:rsidRPr="002F54AA" w:rsidRDefault="00722BC9" w:rsidP="004C7AD4">
            <w:pPr>
              <w:rPr>
                <w:rFonts w:ascii="Arial Narrow" w:hAnsi="Arial Narrow"/>
                <w:b/>
              </w:rPr>
            </w:pPr>
          </w:p>
        </w:tc>
        <w:tc>
          <w:tcPr>
            <w:tcW w:w="2551" w:type="dxa"/>
          </w:tcPr>
          <w:p w14:paraId="4412BE45" w14:textId="77777777" w:rsidR="00722BC9" w:rsidRPr="002F54AA" w:rsidRDefault="00722BC9" w:rsidP="004C7AD4">
            <w:pPr>
              <w:rPr>
                <w:rFonts w:ascii="Arial Narrow" w:hAnsi="Arial Narrow"/>
                <w:b/>
                <w:i/>
              </w:rPr>
            </w:pPr>
            <w:r>
              <w:rPr>
                <w:rFonts w:ascii="Arial Narrow" w:hAnsi="Arial Narrow"/>
                <w:b/>
                <w:i/>
              </w:rPr>
              <w:t>Example</w:t>
            </w:r>
          </w:p>
        </w:tc>
        <w:tc>
          <w:tcPr>
            <w:tcW w:w="5867" w:type="dxa"/>
          </w:tcPr>
          <w:p w14:paraId="382AB551" w14:textId="77777777" w:rsidR="00722BC9" w:rsidRPr="002F54AA" w:rsidRDefault="00722BC9" w:rsidP="008022DA">
            <w:pPr>
              <w:rPr>
                <w:rFonts w:ascii="Arial Narrow" w:hAnsi="Arial Narrow"/>
                <w:b/>
              </w:rPr>
            </w:pPr>
            <w:r w:rsidRPr="002F54AA">
              <w:rPr>
                <w:rFonts w:ascii="Arial Narrow" w:hAnsi="Arial Narrow"/>
                <w:b/>
              </w:rPr>
              <w:t>Service Evidence Provided</w:t>
            </w:r>
          </w:p>
          <w:p w14:paraId="53128261" w14:textId="77777777" w:rsidR="00722BC9" w:rsidRPr="002F54AA" w:rsidRDefault="00722BC9" w:rsidP="008022DA">
            <w:pPr>
              <w:rPr>
                <w:rFonts w:ascii="Arial Narrow" w:hAnsi="Arial Narrow"/>
                <w:b/>
              </w:rPr>
            </w:pPr>
          </w:p>
        </w:tc>
        <w:tc>
          <w:tcPr>
            <w:tcW w:w="3489" w:type="dxa"/>
          </w:tcPr>
          <w:p w14:paraId="789483FC" w14:textId="77777777" w:rsidR="00722BC9" w:rsidRPr="002F54AA" w:rsidRDefault="00722BC9" w:rsidP="004946D9">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A178AA" w:rsidRPr="002F54AA" w14:paraId="2F821EC6" w14:textId="77777777" w:rsidTr="3FD2B977">
        <w:trPr>
          <w:trHeight w:val="3029"/>
        </w:trPr>
        <w:tc>
          <w:tcPr>
            <w:tcW w:w="475" w:type="dxa"/>
            <w:tcBorders>
              <w:bottom w:val="single" w:sz="4" w:space="0" w:color="auto"/>
            </w:tcBorders>
          </w:tcPr>
          <w:p w14:paraId="0135CBF0" w14:textId="77777777" w:rsidR="00A178AA" w:rsidRPr="002F54AA" w:rsidRDefault="00A178AA" w:rsidP="004C7AD4">
            <w:pPr>
              <w:rPr>
                <w:rFonts w:ascii="Arial Narrow" w:hAnsi="Arial Narrow"/>
                <w:b/>
              </w:rPr>
            </w:pPr>
            <w:r w:rsidRPr="002F54AA">
              <w:rPr>
                <w:rFonts w:ascii="Arial Narrow" w:hAnsi="Arial Narrow"/>
                <w:b/>
              </w:rPr>
              <w:t>1.</w:t>
            </w:r>
          </w:p>
        </w:tc>
        <w:tc>
          <w:tcPr>
            <w:tcW w:w="2894" w:type="dxa"/>
            <w:tcBorders>
              <w:bottom w:val="single" w:sz="4" w:space="0" w:color="auto"/>
            </w:tcBorders>
          </w:tcPr>
          <w:p w14:paraId="2FF8D267" w14:textId="77777777" w:rsidR="00A178AA" w:rsidRPr="002F54AA" w:rsidRDefault="00A178AA" w:rsidP="002E5AF6">
            <w:pPr>
              <w:rPr>
                <w:rFonts w:ascii="Arial Narrow" w:hAnsi="Arial Narrow"/>
                <w:b/>
              </w:rPr>
            </w:pPr>
            <w:r w:rsidRPr="002F54AA">
              <w:rPr>
                <w:rFonts w:ascii="Arial Narrow" w:hAnsi="Arial Narrow"/>
                <w:b/>
              </w:rPr>
              <w:t>What equalities information is routinely collected from people</w:t>
            </w:r>
            <w:r w:rsidR="002E5AF6">
              <w:rPr>
                <w:rFonts w:ascii="Arial Narrow" w:hAnsi="Arial Narrow"/>
                <w:b/>
              </w:rPr>
              <w:t xml:space="preserve"> currently </w:t>
            </w:r>
            <w:r w:rsidRPr="002F54AA">
              <w:rPr>
                <w:rFonts w:ascii="Arial Narrow" w:hAnsi="Arial Narrow"/>
                <w:b/>
              </w:rPr>
              <w:t xml:space="preserve">using the service or affected by the policy?  </w:t>
            </w:r>
            <w:r w:rsidR="002E5AF6">
              <w:rPr>
                <w:rFonts w:ascii="Arial Narrow" w:hAnsi="Arial Narrow"/>
                <w:b/>
              </w:rPr>
              <w:t xml:space="preserve">If this is a new service proposal what data do you have on proposed service user groups.  </w:t>
            </w:r>
            <w:r w:rsidRPr="002F54AA">
              <w:rPr>
                <w:rFonts w:ascii="Arial Narrow" w:hAnsi="Arial Narrow"/>
                <w:b/>
              </w:rPr>
              <w:t>Please note any barriers to collecting this data in your submitted evidence and an explanation for any protected characteristic data omitted.</w:t>
            </w:r>
          </w:p>
        </w:tc>
        <w:tc>
          <w:tcPr>
            <w:tcW w:w="2551" w:type="dxa"/>
          </w:tcPr>
          <w:p w14:paraId="53450B4F" w14:textId="14E88425" w:rsidR="00A178AA" w:rsidRPr="002F54AA" w:rsidRDefault="00A178AA" w:rsidP="3FD2B977">
            <w:pPr>
              <w:rPr>
                <w:rFonts w:ascii="Arial Narrow" w:hAnsi="Arial Narrow"/>
                <w:b/>
                <w:bCs/>
                <w:i/>
                <w:iCs/>
              </w:rPr>
            </w:pPr>
            <w:r w:rsidRPr="3FD2B977">
              <w:rPr>
                <w:rFonts w:ascii="Arial Narrow" w:hAnsi="Arial Narrow"/>
                <w:b/>
                <w:bCs/>
                <w:i/>
                <w:iCs/>
              </w:rPr>
              <w:t>A sexual health service collects service user dat</w:t>
            </w:r>
            <w:r w:rsidR="6B9A34BA" w:rsidRPr="3FD2B977">
              <w:rPr>
                <w:rFonts w:ascii="Arial Narrow" w:hAnsi="Arial Narrow"/>
                <w:b/>
                <w:bCs/>
                <w:i/>
                <w:iCs/>
              </w:rPr>
              <w:t xml:space="preserve">a </w:t>
            </w:r>
            <w:r w:rsidRPr="3FD2B977">
              <w:rPr>
                <w:rFonts w:ascii="Arial Narrow" w:hAnsi="Arial Narrow"/>
                <w:b/>
                <w:bCs/>
                <w:i/>
                <w:iCs/>
              </w:rPr>
              <w:t>covering all 9 protected characteristics</w:t>
            </w:r>
            <w:r w:rsidR="000D39AC" w:rsidRPr="3FD2B977">
              <w:rPr>
                <w:rFonts w:ascii="Arial Narrow" w:hAnsi="Arial Narrow"/>
                <w:b/>
                <w:bCs/>
                <w:i/>
                <w:iCs/>
              </w:rPr>
              <w:t xml:space="preserve"> to enable them to monitor patterns of use.</w:t>
            </w:r>
          </w:p>
        </w:tc>
        <w:tc>
          <w:tcPr>
            <w:tcW w:w="5867" w:type="dxa"/>
          </w:tcPr>
          <w:p w14:paraId="5236A4F5" w14:textId="77777777" w:rsidR="00212B1C" w:rsidRPr="00536FA5" w:rsidRDefault="00472730" w:rsidP="00476761">
            <w:pPr>
              <w:rPr>
                <w:rFonts w:ascii="Arial Narrow" w:hAnsi="Arial Narrow"/>
              </w:rPr>
            </w:pPr>
            <w:r w:rsidRPr="00536FA5">
              <w:rPr>
                <w:rFonts w:ascii="Arial Narrow" w:hAnsi="Arial Narrow"/>
              </w:rPr>
              <w:t xml:space="preserve">Any Significant </w:t>
            </w:r>
            <w:r w:rsidR="008A4086" w:rsidRPr="00536FA5">
              <w:rPr>
                <w:rFonts w:ascii="Arial Narrow" w:hAnsi="Arial Narrow"/>
              </w:rPr>
              <w:t>Adverse Event</w:t>
            </w:r>
            <w:r w:rsidRPr="00536FA5">
              <w:rPr>
                <w:rFonts w:ascii="Arial Narrow" w:hAnsi="Arial Narrow"/>
              </w:rPr>
              <w:t xml:space="preserve"> investigation will collect a range of relevant information </w:t>
            </w:r>
            <w:r w:rsidR="00414C48" w:rsidRPr="00536FA5">
              <w:rPr>
                <w:rFonts w:ascii="Arial Narrow" w:hAnsi="Arial Narrow"/>
              </w:rPr>
              <w:t xml:space="preserve">through </w:t>
            </w:r>
            <w:r w:rsidR="00250E8D" w:rsidRPr="00536FA5">
              <w:rPr>
                <w:rFonts w:ascii="Arial Narrow" w:hAnsi="Arial Narrow"/>
              </w:rPr>
              <w:t xml:space="preserve">the </w:t>
            </w:r>
            <w:r w:rsidR="0099394B" w:rsidRPr="00536FA5">
              <w:rPr>
                <w:rFonts w:ascii="Arial Narrow" w:hAnsi="Arial Narrow"/>
              </w:rPr>
              <w:t>reporting</w:t>
            </w:r>
            <w:r w:rsidR="00250E8D" w:rsidRPr="00536FA5">
              <w:rPr>
                <w:rFonts w:ascii="Arial Narrow" w:hAnsi="Arial Narrow"/>
              </w:rPr>
              <w:t xml:space="preserve"> system, or </w:t>
            </w:r>
            <w:r w:rsidR="0099394B" w:rsidRPr="00536FA5">
              <w:rPr>
                <w:rFonts w:ascii="Arial Narrow" w:hAnsi="Arial Narrow"/>
              </w:rPr>
              <w:t>review</w:t>
            </w:r>
            <w:r w:rsidR="00250E8D" w:rsidRPr="00536FA5">
              <w:rPr>
                <w:rFonts w:ascii="Arial Narrow" w:hAnsi="Arial Narrow"/>
              </w:rPr>
              <w:t xml:space="preserve"> process. </w:t>
            </w:r>
            <w:r w:rsidR="0099394B" w:rsidRPr="00536FA5">
              <w:rPr>
                <w:rFonts w:ascii="Arial Narrow" w:hAnsi="Arial Narrow"/>
              </w:rPr>
              <w:t xml:space="preserve">This </w:t>
            </w:r>
            <w:r w:rsidRPr="00536FA5">
              <w:rPr>
                <w:rFonts w:ascii="Arial Narrow" w:hAnsi="Arial Narrow"/>
              </w:rPr>
              <w:t xml:space="preserve">may extend to capturing protected characteristic information.  </w:t>
            </w:r>
          </w:p>
          <w:p w14:paraId="17D120E9" w14:textId="77777777" w:rsidR="00656FCC" w:rsidRPr="00536FA5" w:rsidRDefault="00656FCC" w:rsidP="00476761">
            <w:pPr>
              <w:rPr>
                <w:rFonts w:ascii="Arial Narrow" w:hAnsi="Arial Narrow"/>
              </w:rPr>
            </w:pPr>
          </w:p>
          <w:p w14:paraId="73EE756B" w14:textId="35B05516" w:rsidR="00656FCC" w:rsidRPr="00212B1C" w:rsidRDefault="00656FCC" w:rsidP="00476761">
            <w:pPr>
              <w:rPr>
                <w:rFonts w:ascii="Arial Narrow" w:hAnsi="Arial Narrow"/>
              </w:rPr>
            </w:pPr>
            <w:r w:rsidRPr="00536FA5">
              <w:rPr>
                <w:rFonts w:ascii="Arial Narrow" w:hAnsi="Arial Narrow" w:cs="Arial"/>
              </w:rPr>
              <w:t xml:space="preserve">The review process may </w:t>
            </w:r>
            <w:r w:rsidR="000F0F1A" w:rsidRPr="00536FA5">
              <w:rPr>
                <w:rFonts w:ascii="Arial Narrow" w:hAnsi="Arial Narrow" w:cs="Arial"/>
              </w:rPr>
              <w:t xml:space="preserve">also utilise equalities information </w:t>
            </w:r>
            <w:r w:rsidRPr="00536FA5">
              <w:rPr>
                <w:rFonts w:ascii="Arial Narrow" w:hAnsi="Arial Narrow" w:cs="Arial"/>
              </w:rPr>
              <w:t>routinely captured through various mainstream patient information systems.</w:t>
            </w:r>
            <w:r>
              <w:rPr>
                <w:rFonts w:ascii="Arial" w:hAnsi="Arial" w:cs="Arial"/>
              </w:rPr>
              <w:t xml:space="preserve">  </w:t>
            </w:r>
          </w:p>
        </w:tc>
        <w:tc>
          <w:tcPr>
            <w:tcW w:w="3489" w:type="dxa"/>
          </w:tcPr>
          <w:p w14:paraId="62486C05" w14:textId="77777777" w:rsidR="00A178AA" w:rsidRPr="002F54AA" w:rsidRDefault="00A178AA" w:rsidP="00602B02">
            <w:pPr>
              <w:rPr>
                <w:rFonts w:ascii="Arial Narrow" w:hAnsi="Arial Narrow"/>
              </w:rPr>
            </w:pPr>
          </w:p>
        </w:tc>
      </w:tr>
      <w:tr w:rsidR="00414B8D" w:rsidRPr="002F54AA" w14:paraId="545899E4" w14:textId="77777777" w:rsidTr="3FD2B977">
        <w:tc>
          <w:tcPr>
            <w:tcW w:w="3369" w:type="dxa"/>
            <w:gridSpan w:val="2"/>
            <w:tcBorders>
              <w:left w:val="nil"/>
            </w:tcBorders>
          </w:tcPr>
          <w:p w14:paraId="4101652C" w14:textId="77777777" w:rsidR="00414B8D" w:rsidRPr="002F54AA" w:rsidRDefault="00414B8D" w:rsidP="004C7AD4">
            <w:pPr>
              <w:rPr>
                <w:rFonts w:ascii="Arial Narrow" w:hAnsi="Arial Narrow"/>
                <w:b/>
                <w:i/>
                <w:strike/>
              </w:rPr>
            </w:pPr>
          </w:p>
        </w:tc>
        <w:tc>
          <w:tcPr>
            <w:tcW w:w="2551" w:type="dxa"/>
          </w:tcPr>
          <w:p w14:paraId="36A66D26" w14:textId="77777777" w:rsidR="00414B8D" w:rsidRPr="002F54AA" w:rsidRDefault="00414B8D" w:rsidP="004C7AD4">
            <w:pPr>
              <w:rPr>
                <w:rFonts w:ascii="Arial Narrow" w:hAnsi="Arial Narrow"/>
                <w:b/>
                <w:i/>
                <w:strike/>
              </w:rPr>
            </w:pPr>
            <w:r>
              <w:rPr>
                <w:rFonts w:ascii="Arial Narrow" w:hAnsi="Arial Narrow"/>
                <w:b/>
                <w:i/>
              </w:rPr>
              <w:t>Example</w:t>
            </w:r>
          </w:p>
        </w:tc>
        <w:tc>
          <w:tcPr>
            <w:tcW w:w="5867" w:type="dxa"/>
          </w:tcPr>
          <w:p w14:paraId="70A65956" w14:textId="77777777" w:rsidR="00414B8D" w:rsidRPr="0052273F" w:rsidRDefault="00414B8D" w:rsidP="008022DA">
            <w:pPr>
              <w:rPr>
                <w:rFonts w:ascii="Arial Narrow" w:hAnsi="Arial Narrow"/>
                <w:b/>
              </w:rPr>
            </w:pPr>
            <w:r w:rsidRPr="002F54AA">
              <w:rPr>
                <w:rFonts w:ascii="Arial Narrow" w:hAnsi="Arial Narrow"/>
                <w:b/>
              </w:rPr>
              <w:t>Service Evidence Provided</w:t>
            </w:r>
          </w:p>
        </w:tc>
        <w:tc>
          <w:tcPr>
            <w:tcW w:w="3489" w:type="dxa"/>
          </w:tcPr>
          <w:p w14:paraId="4AAAD5A0" w14:textId="77777777" w:rsidR="00414B8D" w:rsidRPr="002F54AA" w:rsidRDefault="00414B8D"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381B3D65" w14:textId="77777777" w:rsidTr="3FD2B977">
        <w:tc>
          <w:tcPr>
            <w:tcW w:w="475" w:type="dxa"/>
            <w:tcBorders>
              <w:bottom w:val="single" w:sz="4" w:space="0" w:color="auto"/>
            </w:tcBorders>
          </w:tcPr>
          <w:p w14:paraId="39CDDD6A" w14:textId="77777777" w:rsidR="003F5D1B" w:rsidRPr="002F54AA" w:rsidRDefault="003F5D1B" w:rsidP="004C7AD4">
            <w:pPr>
              <w:rPr>
                <w:rFonts w:ascii="Arial Narrow" w:hAnsi="Arial Narrow"/>
                <w:b/>
              </w:rPr>
            </w:pPr>
            <w:r w:rsidRPr="002F54AA">
              <w:rPr>
                <w:rFonts w:ascii="Arial Narrow" w:hAnsi="Arial Narrow"/>
                <w:b/>
              </w:rPr>
              <w:lastRenderedPageBreak/>
              <w:t xml:space="preserve">2. </w:t>
            </w:r>
          </w:p>
        </w:tc>
        <w:tc>
          <w:tcPr>
            <w:tcW w:w="2894" w:type="dxa"/>
            <w:tcBorders>
              <w:bottom w:val="single" w:sz="4" w:space="0" w:color="auto"/>
            </w:tcBorders>
          </w:tcPr>
          <w:p w14:paraId="15239955" w14:textId="77777777" w:rsidR="003F5D1B" w:rsidRDefault="003F5D1B" w:rsidP="0021492A">
            <w:pPr>
              <w:spacing w:after="240"/>
              <w:rPr>
                <w:rFonts w:ascii="Arial Narrow" w:hAnsi="Arial Narrow"/>
                <w:b/>
              </w:rPr>
            </w:pPr>
            <w:r>
              <w:rPr>
                <w:rFonts w:ascii="Arial Narrow" w:hAnsi="Arial Narrow"/>
                <w:b/>
              </w:rPr>
              <w:t>Please p</w:t>
            </w:r>
            <w:r w:rsidRPr="002F54AA">
              <w:rPr>
                <w:rFonts w:ascii="Arial Narrow" w:hAnsi="Arial Narrow"/>
                <w:b/>
              </w:rPr>
              <w:t xml:space="preserve">rovide </w:t>
            </w:r>
            <w:r>
              <w:rPr>
                <w:rFonts w:ascii="Arial Narrow" w:hAnsi="Arial Narrow"/>
                <w:b/>
              </w:rPr>
              <w:t>details of</w:t>
            </w:r>
            <w:r w:rsidR="002E5AF6">
              <w:rPr>
                <w:rFonts w:ascii="Arial Narrow" w:hAnsi="Arial Narrow"/>
                <w:b/>
              </w:rPr>
              <w:t xml:space="preserve"> how data captured has been/will be used to </w:t>
            </w:r>
            <w:r>
              <w:rPr>
                <w:rFonts w:ascii="Arial Narrow" w:hAnsi="Arial Narrow"/>
                <w:b/>
              </w:rPr>
              <w:t xml:space="preserve">inform </w:t>
            </w:r>
            <w:r w:rsidR="002E5AF6">
              <w:rPr>
                <w:rFonts w:ascii="Arial Narrow" w:hAnsi="Arial Narrow"/>
                <w:b/>
              </w:rPr>
              <w:t>policy content or service design</w:t>
            </w:r>
            <w:r>
              <w:rPr>
                <w:rFonts w:ascii="Arial Narrow" w:hAnsi="Arial Narrow"/>
                <w:b/>
              </w:rPr>
              <w:t xml:space="preserve">. </w:t>
            </w:r>
          </w:p>
          <w:p w14:paraId="35C8719E" w14:textId="77777777" w:rsidR="003F5D1B" w:rsidRDefault="003F5D1B" w:rsidP="0021492A">
            <w:pPr>
              <w:spacing w:after="240"/>
              <w:rPr>
                <w:rFonts w:ascii="Arial Narrow" w:hAnsi="Arial Narrow"/>
                <w:b/>
              </w:rPr>
            </w:pPr>
            <w:r>
              <w:rPr>
                <w:rFonts w:ascii="Arial Narrow" w:hAnsi="Arial Narrow"/>
                <w:b/>
              </w:rPr>
              <w:t xml:space="preserve">Your evidence should show </w:t>
            </w:r>
            <w:r w:rsidR="000D39AC">
              <w:rPr>
                <w:rFonts w:ascii="Arial Narrow" w:hAnsi="Arial Narrow"/>
                <w:b/>
              </w:rPr>
              <w:t xml:space="preserve">which of the </w:t>
            </w:r>
            <w:r>
              <w:rPr>
                <w:rFonts w:ascii="Arial Narrow" w:hAnsi="Arial Narrow"/>
                <w:b/>
              </w:rPr>
              <w:t>3 parts of the General Duty</w:t>
            </w:r>
            <w:r w:rsidR="000D39AC">
              <w:rPr>
                <w:rFonts w:ascii="Arial Narrow" w:hAnsi="Arial Narrow"/>
                <w:b/>
              </w:rPr>
              <w:t xml:space="preserve"> have been considered</w:t>
            </w:r>
            <w:r>
              <w:rPr>
                <w:rFonts w:ascii="Arial Narrow" w:hAnsi="Arial Narrow"/>
                <w:b/>
              </w:rPr>
              <w:t xml:space="preserve"> </w:t>
            </w:r>
            <w:r w:rsidR="000D39AC">
              <w:rPr>
                <w:rFonts w:ascii="Arial Narrow" w:hAnsi="Arial Narrow"/>
                <w:b/>
              </w:rPr>
              <w:t>(t</w:t>
            </w:r>
            <w:r>
              <w:rPr>
                <w:rFonts w:ascii="Arial Narrow" w:hAnsi="Arial Narrow"/>
                <w:b/>
              </w:rPr>
              <w:t xml:space="preserve">ick </w:t>
            </w:r>
            <w:r w:rsidR="000D39AC">
              <w:rPr>
                <w:rFonts w:ascii="Arial Narrow" w:hAnsi="Arial Narrow"/>
                <w:b/>
              </w:rPr>
              <w:t>relevant boxes)</w:t>
            </w:r>
            <w:r>
              <w:rPr>
                <w:rFonts w:ascii="Arial Narrow" w:hAnsi="Arial Narrow"/>
                <w:b/>
              </w:rPr>
              <w:t xml:space="preserve">. </w:t>
            </w:r>
          </w:p>
          <w:p w14:paraId="50190538" w14:textId="77777777" w:rsidR="003F5D1B" w:rsidRPr="002F54AA" w:rsidRDefault="003F5D1B" w:rsidP="0021492A">
            <w:pPr>
              <w:spacing w:after="240"/>
              <w:rPr>
                <w:rFonts w:ascii="Arial Narrow" w:hAnsi="Arial Narrow"/>
                <w:b/>
              </w:rPr>
            </w:pPr>
            <w:r w:rsidRPr="002F54AA">
              <w:rPr>
                <w:rFonts w:ascii="Arial Narrow" w:hAnsi="Arial Narrow"/>
                <w:b/>
              </w:rPr>
              <w:t xml:space="preserve">1) </w:t>
            </w:r>
            <w:r>
              <w:rPr>
                <w:rFonts w:ascii="Arial Narrow" w:hAnsi="Arial Narrow"/>
                <w:b/>
              </w:rPr>
              <w:t>R</w:t>
            </w:r>
            <w:r w:rsidRPr="002F54AA">
              <w:rPr>
                <w:rFonts w:ascii="Arial Narrow" w:hAnsi="Arial Narrow"/>
                <w:b/>
              </w:rPr>
              <w:t>emove discrimination, harassment and victimisation </w:t>
            </w:r>
            <w:r w:rsidR="00E85F60">
              <w:rPr>
                <w:rFonts w:ascii="Arial Narrow" w:hAnsi="Arial Narrow"/>
                <w:b/>
              </w:rPr>
              <w:t xml:space="preserve">                     x</w:t>
            </w:r>
          </w:p>
          <w:p w14:paraId="396F2864" w14:textId="77777777" w:rsidR="003F5D1B" w:rsidRPr="002F54AA" w:rsidRDefault="003F5D1B" w:rsidP="0021492A">
            <w:pPr>
              <w:spacing w:after="240"/>
              <w:rPr>
                <w:rFonts w:ascii="Arial Narrow" w:hAnsi="Arial Narrow"/>
                <w:b/>
              </w:rPr>
            </w:pPr>
            <w:r w:rsidRPr="002F54AA">
              <w:rPr>
                <w:rFonts w:ascii="Arial Narrow" w:hAnsi="Arial Narrow"/>
                <w:b/>
              </w:rPr>
              <w:t xml:space="preserve">2) </w:t>
            </w:r>
            <w:r>
              <w:rPr>
                <w:rFonts w:ascii="Arial Narrow" w:hAnsi="Arial Narrow"/>
                <w:b/>
              </w:rPr>
              <w:t>P</w:t>
            </w:r>
            <w:r w:rsidRPr="002F54AA">
              <w:rPr>
                <w:rFonts w:ascii="Arial Narrow" w:hAnsi="Arial Narrow"/>
                <w:b/>
              </w:rPr>
              <w:t xml:space="preserve">romote equality of opportunity </w:t>
            </w:r>
            <w:r w:rsidR="00E85F60">
              <w:rPr>
                <w:rFonts w:ascii="Arial Narrow" w:hAnsi="Arial Narrow"/>
                <w:b/>
              </w:rPr>
              <w:t xml:space="preserve">                       x</w:t>
            </w:r>
          </w:p>
          <w:p w14:paraId="6F4D0BBC" w14:textId="1ACE8A2F" w:rsidR="003F5D1B" w:rsidRDefault="00342E3B" w:rsidP="0052273F">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39808" behindDoc="0" locked="0" layoutInCell="1" allowOverlap="1" wp14:anchorId="05F672F1" wp14:editId="579F7168">
                      <wp:simplePos x="0" y="0"/>
                      <wp:positionH relativeFrom="column">
                        <wp:posOffset>1484630</wp:posOffset>
                      </wp:positionH>
                      <wp:positionV relativeFrom="paragraph">
                        <wp:posOffset>5715</wp:posOffset>
                      </wp:positionV>
                      <wp:extent cx="162560" cy="151765"/>
                      <wp:effectExtent l="6350" t="8255" r="12065" b="11430"/>
                      <wp:wrapNone/>
                      <wp:docPr id="4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4B99056E"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F672F1" id="_x0000_t202" coordsize="21600,21600" o:spt="202" path="m,l,21600r21600,l21600,xe">
                      <v:stroke joinstyle="miter"/>
                      <v:path gradientshapeok="t" o:connecttype="rect"/>
                    </v:shapetype>
                    <v:shape id="Text Box 406" o:spid="_x0000_s1026" type="#_x0000_t202" style="position:absolute;margin-left:116.9pt;margin-top:.45pt;width:12.8pt;height:11.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">
                      <v:textbox>
                        <w:txbxContent>
                          <w:p w14:paraId="4B99056E"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 xml:space="preserve">oster good relations between protected </w:t>
            </w:r>
            <w:r w:rsidR="003F5D1B">
              <w:rPr>
                <w:rFonts w:ascii="Arial Narrow" w:hAnsi="Arial Narrow"/>
                <w:b/>
              </w:rPr>
              <w:t>c</w:t>
            </w:r>
            <w:r w:rsidR="003F5D1B" w:rsidRPr="002F54AA">
              <w:rPr>
                <w:rFonts w:ascii="Arial Narrow" w:hAnsi="Arial Narrow"/>
                <w:b/>
              </w:rPr>
              <w:t>haracteristics</w:t>
            </w:r>
            <w:r w:rsidR="003F5D1B">
              <w:rPr>
                <w:rFonts w:ascii="Arial Narrow" w:hAnsi="Arial Narrow"/>
                <w:b/>
              </w:rPr>
              <w:t>.</w:t>
            </w:r>
            <w:r w:rsidR="003F5D1B" w:rsidRPr="002F54AA">
              <w:rPr>
                <w:rFonts w:ascii="Arial Narrow" w:hAnsi="Arial Narrow"/>
                <w:b/>
              </w:rPr>
              <w:t xml:space="preserve">  </w:t>
            </w:r>
          </w:p>
          <w:p w14:paraId="79B305B5" w14:textId="183548B0" w:rsidR="00722BC9" w:rsidRPr="002F54AA" w:rsidRDefault="00342E3B" w:rsidP="0052273F">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9504" behindDoc="0" locked="0" layoutInCell="1" allowOverlap="1" wp14:anchorId="309B5405" wp14:editId="0F85B9CB">
                      <wp:simplePos x="0" y="0"/>
                      <wp:positionH relativeFrom="column">
                        <wp:posOffset>1447800</wp:posOffset>
                      </wp:positionH>
                      <wp:positionV relativeFrom="paragraph">
                        <wp:posOffset>-1905</wp:posOffset>
                      </wp:positionV>
                      <wp:extent cx="162560" cy="151765"/>
                      <wp:effectExtent l="7620" t="10795" r="10795" b="8890"/>
                      <wp:wrapNone/>
                      <wp:docPr id="45"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1299C43A" w14:textId="77777777" w:rsidR="008A4086" w:rsidRPr="00A80C50" w:rsidRDefault="008A4086"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9B5405" id="Text Box 707" o:spid="_x0000_s1027" type="#_x0000_t202" style="position:absolute;margin-left:114pt;margin-top:-.15pt;width:12.8pt;height:1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">
                      <v:textbox>
                        <w:txbxContent>
                          <w:p w14:paraId="1299C43A" w14:textId="77777777" w:rsidR="008A4086" w:rsidRPr="00A80C50" w:rsidRDefault="008A4086" w:rsidP="00722BC9"/>
                        </w:txbxContent>
                      </v:textbox>
                    </v:shape>
                  </w:pict>
                </mc:Fallback>
              </mc:AlternateContent>
            </w:r>
            <w:r w:rsidR="00722BC9">
              <w:rPr>
                <w:rFonts w:ascii="Arial Narrow" w:hAnsi="Arial Narrow"/>
                <w:b/>
              </w:rPr>
              <w:t xml:space="preserve">4) Not applicable </w:t>
            </w:r>
          </w:p>
        </w:tc>
        <w:tc>
          <w:tcPr>
            <w:tcW w:w="2551" w:type="dxa"/>
          </w:tcPr>
          <w:p w14:paraId="1AD5D6D9" w14:textId="77777777" w:rsidR="003F5D1B" w:rsidRDefault="003F5D1B" w:rsidP="003A6ADB">
            <w:pPr>
              <w:ind w:left="-77"/>
              <w:rPr>
                <w:rFonts w:ascii="Arial Narrow" w:hAnsi="Arial Narrow" w:cs="Arial"/>
                <w:b/>
                <w:i/>
              </w:rPr>
            </w:pPr>
            <w:r w:rsidRPr="002F54AA">
              <w:rPr>
                <w:rFonts w:ascii="Arial Narrow" w:hAnsi="Arial Narrow" w:cs="Arial"/>
                <w:b/>
                <w:i/>
              </w:rPr>
              <w:t xml:space="preserve">A physical activity programme for people with long term conditions reviewed service user data and found </w:t>
            </w:r>
            <w:r>
              <w:rPr>
                <w:rFonts w:ascii="Arial Narrow" w:hAnsi="Arial Narrow" w:cs="Arial"/>
                <w:b/>
                <w:i/>
              </w:rPr>
              <w:t xml:space="preserve">very low </w:t>
            </w:r>
            <w:r w:rsidR="003A6ADB">
              <w:rPr>
                <w:rFonts w:ascii="Arial Narrow" w:hAnsi="Arial Narrow" w:cs="Arial"/>
                <w:b/>
                <w:i/>
              </w:rPr>
              <w:t xml:space="preserve">uptake </w:t>
            </w:r>
            <w:r>
              <w:rPr>
                <w:rFonts w:ascii="Arial Narrow" w:hAnsi="Arial Narrow" w:cs="Arial"/>
                <w:b/>
                <w:i/>
              </w:rPr>
              <w:t>by BME (Black and Minority Ethnic) people</w:t>
            </w:r>
            <w:r w:rsidRPr="002F54AA">
              <w:rPr>
                <w:rFonts w:ascii="Arial Narrow" w:hAnsi="Arial Narrow" w:cs="Arial"/>
                <w:b/>
                <w:i/>
              </w:rPr>
              <w:t xml:space="preserve">.  </w:t>
            </w:r>
            <w:r>
              <w:rPr>
                <w:rFonts w:ascii="Arial Narrow" w:hAnsi="Arial Narrow" w:cs="Arial"/>
                <w:b/>
                <w:i/>
              </w:rPr>
              <w:t>E</w:t>
            </w:r>
            <w:r w:rsidRPr="002F54AA">
              <w:rPr>
                <w:rFonts w:ascii="Arial Narrow" w:hAnsi="Arial Narrow" w:cs="Arial"/>
                <w:b/>
                <w:i/>
              </w:rPr>
              <w:t xml:space="preserve">ngagement </w:t>
            </w:r>
            <w:r>
              <w:rPr>
                <w:rFonts w:ascii="Arial Narrow" w:hAnsi="Arial Narrow" w:cs="Arial"/>
                <w:b/>
                <w:i/>
              </w:rPr>
              <w:t xml:space="preserve">activity found promotional material for the interventions was not </w:t>
            </w:r>
            <w:r w:rsidR="003A6ADB">
              <w:rPr>
                <w:rFonts w:ascii="Arial Narrow" w:hAnsi="Arial Narrow" w:cs="Arial"/>
                <w:b/>
                <w:i/>
              </w:rPr>
              <w:t>representative</w:t>
            </w:r>
            <w:r>
              <w:rPr>
                <w:rFonts w:ascii="Arial Narrow" w:hAnsi="Arial Narrow" w:cs="Arial"/>
                <w:b/>
                <w:i/>
              </w:rPr>
              <w:t>.</w:t>
            </w:r>
            <w:r w:rsidRPr="002F54AA">
              <w:rPr>
                <w:rFonts w:ascii="Arial Narrow" w:hAnsi="Arial Narrow" w:cs="Arial"/>
                <w:b/>
                <w:i/>
              </w:rPr>
              <w:t xml:space="preserve">  As a result an adapted range of </w:t>
            </w:r>
            <w:r>
              <w:rPr>
                <w:rFonts w:ascii="Arial Narrow" w:hAnsi="Arial Narrow" w:cs="Arial"/>
                <w:b/>
                <w:i/>
              </w:rPr>
              <w:t xml:space="preserve">materials were </w:t>
            </w:r>
            <w:r w:rsidR="003A6ADB">
              <w:rPr>
                <w:rFonts w:ascii="Arial Narrow" w:hAnsi="Arial Narrow" w:cs="Arial"/>
                <w:b/>
                <w:i/>
              </w:rPr>
              <w:t xml:space="preserve">introduced </w:t>
            </w:r>
            <w:r w:rsidRPr="002F54AA">
              <w:rPr>
                <w:rFonts w:ascii="Arial Narrow" w:hAnsi="Arial Narrow" w:cs="Arial"/>
                <w:b/>
                <w:i/>
              </w:rPr>
              <w:t>with ongoing monitoring of uptake.</w:t>
            </w:r>
          </w:p>
          <w:p w14:paraId="3F97F669" w14:textId="77777777" w:rsidR="003A6ADB" w:rsidRPr="003A6ADB" w:rsidRDefault="003A6ADB" w:rsidP="003A6ADB">
            <w:pPr>
              <w:ind w:left="-77"/>
              <w:rPr>
                <w:rFonts w:ascii="Arial Narrow" w:hAnsi="Arial Narrow" w:cs="Arial"/>
                <w:b/>
                <w:i/>
              </w:rPr>
            </w:pPr>
            <w:r>
              <w:rPr>
                <w:rFonts w:ascii="Arial Narrow" w:hAnsi="Arial Narrow" w:cs="Arial"/>
                <w:b/>
                <w:i/>
              </w:rPr>
              <w:t>(Due regard promoting equality of opportunity)</w:t>
            </w:r>
          </w:p>
        </w:tc>
        <w:tc>
          <w:tcPr>
            <w:tcW w:w="5867" w:type="dxa"/>
          </w:tcPr>
          <w:p w14:paraId="5C7A63C7" w14:textId="0A9E196E" w:rsidR="00236D49" w:rsidRDefault="000D47FD" w:rsidP="00236D49">
            <w:pPr>
              <w:rPr>
                <w:rFonts w:ascii="Arial Narrow" w:hAnsi="Arial Narrow" w:cs="Arial"/>
              </w:rPr>
            </w:pPr>
            <w:r w:rsidRPr="00D01DCB">
              <w:rPr>
                <w:rFonts w:ascii="Arial Narrow" w:hAnsi="Arial Narrow" w:cs="Arial"/>
              </w:rPr>
              <w:t xml:space="preserve">Review of patient data is an important aspect of understanding how policy implementation may be patterned by protected characteristic groups.  To this end, capture of population demographic data when </w:t>
            </w:r>
            <w:r w:rsidR="00EC010D" w:rsidRPr="00D01DCB">
              <w:rPr>
                <w:rFonts w:ascii="Arial Narrow" w:hAnsi="Arial Narrow" w:cs="Arial"/>
              </w:rPr>
              <w:t>reporting and reviewing adverse events</w:t>
            </w:r>
            <w:r w:rsidR="002177E9">
              <w:rPr>
                <w:rFonts w:ascii="Arial Narrow" w:hAnsi="Arial Narrow" w:cs="Arial"/>
              </w:rPr>
              <w:t xml:space="preserve">, and potential consideration of the </w:t>
            </w:r>
            <w:r w:rsidR="002177E9" w:rsidRPr="00D01DCB">
              <w:rPr>
                <w:rFonts w:ascii="Arial Narrow" w:hAnsi="Arial Narrow" w:cs="Arial"/>
              </w:rPr>
              <w:t>data through an ‘equality lens’</w:t>
            </w:r>
            <w:r w:rsidR="00EC010D" w:rsidRPr="00D01DCB">
              <w:rPr>
                <w:rFonts w:ascii="Arial Narrow" w:hAnsi="Arial Narrow" w:cs="Arial"/>
              </w:rPr>
              <w:t xml:space="preserve"> </w:t>
            </w:r>
            <w:r w:rsidRPr="00D01DCB">
              <w:rPr>
                <w:rFonts w:ascii="Arial Narrow" w:hAnsi="Arial Narrow" w:cs="Arial"/>
              </w:rPr>
              <w:t xml:space="preserve">will help define </w:t>
            </w:r>
            <w:r w:rsidR="00FD4243" w:rsidRPr="00D01DCB">
              <w:rPr>
                <w:rFonts w:ascii="Arial Narrow" w:hAnsi="Arial Narrow" w:cs="Arial"/>
              </w:rPr>
              <w:t>any areas for improvement.</w:t>
            </w:r>
            <w:r w:rsidR="00DB26CB" w:rsidRPr="00D01DCB">
              <w:rPr>
                <w:rFonts w:ascii="Arial Narrow" w:hAnsi="Arial Narrow" w:cs="Arial"/>
              </w:rPr>
              <w:t xml:space="preserve"> </w:t>
            </w:r>
          </w:p>
          <w:p w14:paraId="24D8AF0D" w14:textId="77777777" w:rsidR="00236D49" w:rsidRDefault="00236D49" w:rsidP="00D01DCB">
            <w:pPr>
              <w:pStyle w:val="BodyText"/>
              <w:autoSpaceDE w:val="0"/>
              <w:autoSpaceDN w:val="0"/>
              <w:ind w:left="0"/>
              <w:rPr>
                <w:rFonts w:ascii="Arial Narrow" w:hAnsi="Arial Narrow" w:cs="Arial"/>
                <w:sz w:val="24"/>
                <w:szCs w:val="24"/>
              </w:rPr>
            </w:pPr>
          </w:p>
          <w:p w14:paraId="1B6A56CE" w14:textId="450BDDA7" w:rsidR="00B10749" w:rsidRPr="002F54AA" w:rsidRDefault="000F4EDB" w:rsidP="00236D49">
            <w:pPr>
              <w:pStyle w:val="BodyText"/>
              <w:autoSpaceDE w:val="0"/>
              <w:autoSpaceDN w:val="0"/>
              <w:ind w:left="0"/>
              <w:rPr>
                <w:rFonts w:ascii="Arial Narrow" w:hAnsi="Arial Narrow"/>
              </w:rPr>
            </w:pPr>
            <w:r w:rsidRPr="00D01DCB">
              <w:rPr>
                <w:rFonts w:ascii="Arial Narrow" w:hAnsi="Arial Narrow" w:cs="Arial"/>
                <w:sz w:val="24"/>
                <w:szCs w:val="24"/>
              </w:rPr>
              <w:t xml:space="preserve">The </w:t>
            </w:r>
            <w:r w:rsidR="00845F10" w:rsidRPr="00D01DCB">
              <w:rPr>
                <w:rFonts w:ascii="Arial Narrow" w:hAnsi="Arial Narrow" w:cs="Arial"/>
                <w:sz w:val="24"/>
                <w:szCs w:val="24"/>
              </w:rPr>
              <w:t>p</w:t>
            </w:r>
            <w:r w:rsidRPr="00D01DCB">
              <w:rPr>
                <w:rFonts w:ascii="Arial Narrow" w:hAnsi="Arial Narrow" w:cs="Arial"/>
                <w:sz w:val="24"/>
                <w:szCs w:val="24"/>
              </w:rPr>
              <w:t xml:space="preserve">olicy specifically states </w:t>
            </w:r>
            <w:r w:rsidR="00845F10" w:rsidRPr="00D01DCB">
              <w:rPr>
                <w:rFonts w:ascii="Arial Narrow" w:hAnsi="Arial Narrow"/>
                <w:sz w:val="24"/>
                <w:szCs w:val="24"/>
                <w:lang w:val="en-GB"/>
              </w:rPr>
              <w:t>that a</w:t>
            </w:r>
            <w:r w:rsidR="00DB26CB" w:rsidRPr="00D01DCB">
              <w:rPr>
                <w:rFonts w:ascii="Arial Narrow" w:hAnsi="Arial Narrow"/>
                <w:sz w:val="24"/>
                <w:szCs w:val="24"/>
                <w:lang w:val="en-GB"/>
              </w:rPr>
              <w:t>ll people, including staff who are involved in an adverse event</w:t>
            </w:r>
            <w:r w:rsidR="00845F10" w:rsidRPr="00D01DCB">
              <w:rPr>
                <w:rFonts w:ascii="Arial Narrow" w:hAnsi="Arial Narrow"/>
                <w:sz w:val="24"/>
                <w:szCs w:val="24"/>
                <w:lang w:val="en-GB"/>
              </w:rPr>
              <w:t xml:space="preserve">, </w:t>
            </w:r>
            <w:r w:rsidR="00DB26CB" w:rsidRPr="00D01DCB">
              <w:rPr>
                <w:rFonts w:ascii="Arial Narrow" w:hAnsi="Arial Narrow"/>
                <w:sz w:val="24"/>
                <w:szCs w:val="24"/>
                <w:lang w:val="en-GB"/>
              </w:rPr>
              <w:t xml:space="preserve">are offered support, at a time and in a way which meets their needs </w:t>
            </w:r>
          </w:p>
        </w:tc>
        <w:tc>
          <w:tcPr>
            <w:tcW w:w="3489" w:type="dxa"/>
          </w:tcPr>
          <w:p w14:paraId="4DDBEF00" w14:textId="77777777" w:rsidR="003F5D1B" w:rsidRPr="002E5B74" w:rsidRDefault="003F5D1B" w:rsidP="004C7AD4">
            <w:pPr>
              <w:jc w:val="center"/>
              <w:rPr>
                <w:rFonts w:ascii="Arial Narrow" w:hAnsi="Arial Narrow"/>
                <w:b/>
              </w:rPr>
            </w:pPr>
          </w:p>
        </w:tc>
      </w:tr>
      <w:tr w:rsidR="00722BC9" w:rsidRPr="002F54AA" w14:paraId="5D566ED1" w14:textId="77777777" w:rsidTr="3FD2B977">
        <w:tc>
          <w:tcPr>
            <w:tcW w:w="3369" w:type="dxa"/>
            <w:gridSpan w:val="2"/>
            <w:tcBorders>
              <w:left w:val="nil"/>
            </w:tcBorders>
          </w:tcPr>
          <w:p w14:paraId="3461D779" w14:textId="77777777" w:rsidR="00722BC9" w:rsidRPr="002F54AA" w:rsidRDefault="00722BC9" w:rsidP="001F1C52">
            <w:pPr>
              <w:rPr>
                <w:rFonts w:ascii="Arial Narrow" w:hAnsi="Arial Narrow"/>
                <w:b/>
                <w:i/>
                <w:strike/>
              </w:rPr>
            </w:pPr>
          </w:p>
        </w:tc>
        <w:tc>
          <w:tcPr>
            <w:tcW w:w="2551" w:type="dxa"/>
          </w:tcPr>
          <w:p w14:paraId="6407EEB2" w14:textId="77777777" w:rsidR="00722BC9" w:rsidRPr="002F54AA" w:rsidRDefault="00722BC9" w:rsidP="001F1C52">
            <w:pPr>
              <w:rPr>
                <w:rFonts w:ascii="Arial Narrow" w:hAnsi="Arial Narrow"/>
                <w:b/>
                <w:i/>
                <w:strike/>
              </w:rPr>
            </w:pPr>
            <w:r>
              <w:rPr>
                <w:rFonts w:ascii="Arial Narrow" w:hAnsi="Arial Narrow"/>
                <w:b/>
                <w:i/>
              </w:rPr>
              <w:t>Example</w:t>
            </w:r>
          </w:p>
        </w:tc>
        <w:tc>
          <w:tcPr>
            <w:tcW w:w="5867" w:type="dxa"/>
          </w:tcPr>
          <w:p w14:paraId="439D1B3A" w14:textId="77777777" w:rsidR="00722BC9" w:rsidRPr="0052273F" w:rsidRDefault="00722BC9" w:rsidP="001F1C52">
            <w:pPr>
              <w:rPr>
                <w:rFonts w:ascii="Arial Narrow" w:hAnsi="Arial Narrow"/>
                <w:b/>
              </w:rPr>
            </w:pPr>
            <w:r w:rsidRPr="002F54AA">
              <w:rPr>
                <w:rFonts w:ascii="Arial Narrow" w:hAnsi="Arial Narrow"/>
                <w:b/>
              </w:rPr>
              <w:t>Service Evidence Provided</w:t>
            </w:r>
          </w:p>
        </w:tc>
        <w:tc>
          <w:tcPr>
            <w:tcW w:w="3489" w:type="dxa"/>
          </w:tcPr>
          <w:p w14:paraId="4DB1FF71" w14:textId="77777777" w:rsidR="00722BC9" w:rsidRPr="002F54AA" w:rsidRDefault="00722BC9"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45FE0E55" w14:textId="77777777" w:rsidTr="3FD2B977">
        <w:tc>
          <w:tcPr>
            <w:tcW w:w="475" w:type="dxa"/>
            <w:tcBorders>
              <w:bottom w:val="single" w:sz="4" w:space="0" w:color="auto"/>
            </w:tcBorders>
          </w:tcPr>
          <w:p w14:paraId="1F75A9DD" w14:textId="77777777" w:rsidR="003F5D1B" w:rsidRPr="002F54AA" w:rsidRDefault="003F5D1B" w:rsidP="004C7AD4">
            <w:pPr>
              <w:rPr>
                <w:rFonts w:ascii="Arial Narrow" w:hAnsi="Arial Narrow"/>
                <w:b/>
              </w:rPr>
            </w:pPr>
            <w:r w:rsidRPr="002F54AA">
              <w:rPr>
                <w:rFonts w:ascii="Arial Narrow" w:hAnsi="Arial Narrow"/>
                <w:b/>
              </w:rPr>
              <w:t>3.</w:t>
            </w:r>
          </w:p>
        </w:tc>
        <w:tc>
          <w:tcPr>
            <w:tcW w:w="2894" w:type="dxa"/>
            <w:tcBorders>
              <w:bottom w:val="single" w:sz="4" w:space="0" w:color="auto"/>
            </w:tcBorders>
          </w:tcPr>
          <w:p w14:paraId="7D959168" w14:textId="77777777" w:rsidR="003F5D1B" w:rsidRDefault="003F5D1B" w:rsidP="00503DFF">
            <w:pPr>
              <w:rPr>
                <w:rFonts w:ascii="Arial Narrow" w:hAnsi="Arial Narrow"/>
                <w:b/>
              </w:rPr>
            </w:pPr>
            <w:r>
              <w:rPr>
                <w:rFonts w:ascii="Arial Narrow" w:hAnsi="Arial Narrow"/>
                <w:b/>
              </w:rPr>
              <w:t>How h</w:t>
            </w:r>
            <w:r w:rsidRPr="002F54AA">
              <w:rPr>
                <w:rFonts w:ascii="Arial Narrow" w:hAnsi="Arial Narrow"/>
                <w:b/>
              </w:rPr>
              <w:t>ave you applied learning from research</w:t>
            </w:r>
            <w:r>
              <w:rPr>
                <w:rFonts w:ascii="Arial Narrow" w:hAnsi="Arial Narrow"/>
                <w:b/>
              </w:rPr>
              <w:t xml:space="preserve"> evidence</w:t>
            </w:r>
            <w:r w:rsidRPr="002F54AA">
              <w:rPr>
                <w:rFonts w:ascii="Arial Narrow" w:hAnsi="Arial Narrow"/>
                <w:b/>
              </w:rPr>
              <w:t xml:space="preserve"> about the e</w:t>
            </w:r>
            <w:r>
              <w:rPr>
                <w:rFonts w:ascii="Arial Narrow" w:hAnsi="Arial Narrow"/>
                <w:b/>
              </w:rPr>
              <w:t>xperience of equality groups to the service or Policy?</w:t>
            </w:r>
          </w:p>
          <w:p w14:paraId="3CF2D8B6" w14:textId="77777777" w:rsidR="003F5D1B" w:rsidRDefault="003F5D1B" w:rsidP="00503DFF">
            <w:pPr>
              <w:rPr>
                <w:rFonts w:ascii="Arial Narrow" w:hAnsi="Arial Narrow"/>
                <w:b/>
              </w:rPr>
            </w:pPr>
          </w:p>
          <w:p w14:paraId="439634E5"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63A502F4" w14:textId="77777777" w:rsidR="003F5D1B" w:rsidRPr="002F54AA" w:rsidRDefault="003F5D1B" w:rsidP="00A178AA">
            <w:pPr>
              <w:spacing w:after="240"/>
              <w:rPr>
                <w:rFonts w:ascii="Arial Narrow" w:hAnsi="Arial Narrow"/>
                <w:b/>
              </w:rPr>
            </w:pPr>
            <w:r w:rsidRPr="002F54AA">
              <w:rPr>
                <w:rFonts w:ascii="Arial Narrow" w:hAnsi="Arial Narrow"/>
                <w:b/>
              </w:rPr>
              <w:t xml:space="preserve">1) </w:t>
            </w:r>
            <w:r>
              <w:rPr>
                <w:rFonts w:ascii="Arial Narrow" w:hAnsi="Arial Narrow"/>
                <w:b/>
              </w:rPr>
              <w:t>R</w:t>
            </w:r>
            <w:r w:rsidRPr="002F54AA">
              <w:rPr>
                <w:rFonts w:ascii="Arial Narrow" w:hAnsi="Arial Narrow"/>
                <w:b/>
              </w:rPr>
              <w:t>emove discrimination, harassment and victimisation </w:t>
            </w:r>
            <w:r w:rsidR="005714E4">
              <w:rPr>
                <w:rFonts w:ascii="Arial Narrow" w:hAnsi="Arial Narrow"/>
                <w:b/>
              </w:rPr>
              <w:t xml:space="preserve">           x</w:t>
            </w:r>
          </w:p>
          <w:p w14:paraId="301D565F" w14:textId="77777777" w:rsidR="003F5D1B" w:rsidRPr="002F54AA" w:rsidRDefault="003F5D1B" w:rsidP="00A178AA">
            <w:pPr>
              <w:spacing w:after="240"/>
              <w:rPr>
                <w:rFonts w:ascii="Arial Narrow" w:hAnsi="Arial Narrow"/>
                <w:b/>
              </w:rPr>
            </w:pPr>
            <w:r w:rsidRPr="002F54AA">
              <w:rPr>
                <w:rFonts w:ascii="Arial Narrow" w:hAnsi="Arial Narrow"/>
                <w:b/>
              </w:rPr>
              <w:t xml:space="preserve">2) </w:t>
            </w:r>
            <w:r>
              <w:rPr>
                <w:rFonts w:ascii="Arial Narrow" w:hAnsi="Arial Narrow"/>
                <w:b/>
              </w:rPr>
              <w:t>P</w:t>
            </w:r>
            <w:r w:rsidRPr="002F54AA">
              <w:rPr>
                <w:rFonts w:ascii="Arial Narrow" w:hAnsi="Arial Narrow"/>
                <w:b/>
              </w:rPr>
              <w:t xml:space="preserve">romote equality of opportunity </w:t>
            </w:r>
            <w:r w:rsidR="005714E4">
              <w:rPr>
                <w:rFonts w:ascii="Arial Narrow" w:hAnsi="Arial Narrow"/>
                <w:b/>
              </w:rPr>
              <w:t xml:space="preserve">              x</w:t>
            </w:r>
          </w:p>
          <w:p w14:paraId="4CF660E5" w14:textId="672C79D1" w:rsidR="003F5D1B" w:rsidRDefault="00342E3B" w:rsidP="00A178AA">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0832" behindDoc="0" locked="0" layoutInCell="1" allowOverlap="1" wp14:anchorId="7D7FBEC9" wp14:editId="2440DB5E">
                      <wp:simplePos x="0" y="0"/>
                      <wp:positionH relativeFrom="column">
                        <wp:posOffset>1154430</wp:posOffset>
                      </wp:positionH>
                      <wp:positionV relativeFrom="paragraph">
                        <wp:posOffset>352425</wp:posOffset>
                      </wp:positionV>
                      <wp:extent cx="162560" cy="151765"/>
                      <wp:effectExtent l="9525" t="10795" r="8890" b="8890"/>
                      <wp:wrapNone/>
                      <wp:docPr id="44"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0FB78278"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7FBEC9" id="Text Box 452" o:spid="_x0000_s1028" type="#_x0000_t202" style="position:absolute;margin-left:90.9pt;margin-top:27.75pt;width:12.8pt;height:11.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">
                      <v:textbox>
                        <w:txbxContent>
                          <w:p w14:paraId="0FB78278"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p>
          <w:p w14:paraId="1FC39945" w14:textId="1404C821" w:rsidR="00722BC9" w:rsidRDefault="00342E3B" w:rsidP="00A178AA">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0528" behindDoc="0" locked="0" layoutInCell="1" allowOverlap="1" wp14:anchorId="54A924D3" wp14:editId="0BAA0169">
                      <wp:simplePos x="0" y="0"/>
                      <wp:positionH relativeFrom="column">
                        <wp:posOffset>1154430</wp:posOffset>
                      </wp:positionH>
                      <wp:positionV relativeFrom="paragraph">
                        <wp:posOffset>153670</wp:posOffset>
                      </wp:positionV>
                      <wp:extent cx="162560" cy="151765"/>
                      <wp:effectExtent l="9525" t="12700" r="8890" b="6985"/>
                      <wp:wrapNone/>
                      <wp:docPr id="43"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0562CB0E" w14:textId="77777777" w:rsidR="008A4086" w:rsidRPr="00A80C50" w:rsidRDefault="008A4086"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924D3" id="Text Box 708" o:spid="_x0000_s1029" type="#_x0000_t202" style="position:absolute;margin-left:90.9pt;margin-top:12.1pt;width:12.8pt;height:1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">
                      <v:textbox>
                        <w:txbxContent>
                          <w:p w14:paraId="0562CB0E" w14:textId="77777777" w:rsidR="008A4086" w:rsidRPr="00A80C50" w:rsidRDefault="008A4086" w:rsidP="00722BC9"/>
                        </w:txbxContent>
                      </v:textbox>
                    </v:shape>
                  </w:pict>
                </mc:Fallback>
              </mc:AlternateContent>
            </w:r>
          </w:p>
          <w:p w14:paraId="3D6D1496" w14:textId="77777777" w:rsidR="003A6ADB" w:rsidRPr="002F54AA" w:rsidRDefault="00722BC9" w:rsidP="00CA3291">
            <w:pPr>
              <w:rPr>
                <w:rFonts w:ascii="Arial Narrow" w:hAnsi="Arial Narrow"/>
                <w:b/>
              </w:rPr>
            </w:pPr>
            <w:r>
              <w:rPr>
                <w:rFonts w:ascii="Arial Narrow" w:hAnsi="Arial Narrow"/>
                <w:b/>
              </w:rPr>
              <w:t>4) Not applicable</w:t>
            </w:r>
          </w:p>
        </w:tc>
        <w:tc>
          <w:tcPr>
            <w:tcW w:w="2551" w:type="dxa"/>
          </w:tcPr>
          <w:p w14:paraId="785E2264" w14:textId="77777777" w:rsidR="003F5D1B" w:rsidRDefault="003F5D1B" w:rsidP="0079109E">
            <w:pPr>
              <w:ind w:left="-77"/>
              <w:rPr>
                <w:rFonts w:ascii="Arial Narrow" w:hAnsi="Arial Narrow" w:cs="Arial"/>
                <w:b/>
                <w:i/>
              </w:rPr>
            </w:pPr>
            <w:r w:rsidRPr="002F54AA">
              <w:rPr>
                <w:rFonts w:ascii="Arial Narrow" w:hAnsi="Arial Narrow" w:cs="Arial"/>
                <w:b/>
                <w:i/>
              </w:rPr>
              <w:t>Looked after and accommodated care services reviewed a range of</w:t>
            </w:r>
            <w:r>
              <w:rPr>
                <w:rFonts w:ascii="Arial Narrow" w:hAnsi="Arial Narrow" w:cs="Arial"/>
                <w:b/>
                <w:i/>
              </w:rPr>
              <w:t xml:space="preserve"> research evidence to help promote a more</w:t>
            </w:r>
            <w:r w:rsidRPr="002F54AA">
              <w:rPr>
                <w:rFonts w:ascii="Arial Narrow" w:hAnsi="Arial Narrow" w:cs="Arial"/>
                <w:b/>
                <w:i/>
              </w:rPr>
              <w:t xml:space="preserve"> inclusive care environment.  </w:t>
            </w:r>
            <w:r>
              <w:rPr>
                <w:rFonts w:ascii="Arial Narrow" w:hAnsi="Arial Narrow" w:cs="Arial"/>
                <w:b/>
                <w:i/>
              </w:rPr>
              <w:t xml:space="preserve">Research suggested that young LGBT+ people had a disproportionately difficult time through exposure to bullying and harassment. As a result staff were trained in LGBT+ issues and were more confident in asking related questions to young people.  </w:t>
            </w:r>
          </w:p>
          <w:p w14:paraId="4126105F" w14:textId="77777777" w:rsidR="002E5AF6" w:rsidRDefault="002E5AF6" w:rsidP="0079109E">
            <w:pPr>
              <w:ind w:left="-77"/>
              <w:rPr>
                <w:rFonts w:ascii="Arial Narrow" w:hAnsi="Arial Narrow" w:cs="Arial"/>
                <w:b/>
                <w:i/>
              </w:rPr>
            </w:pPr>
            <w:r>
              <w:rPr>
                <w:rFonts w:ascii="Arial Narrow" w:hAnsi="Arial Narrow" w:cs="Arial"/>
                <w:b/>
                <w:i/>
              </w:rPr>
              <w:t>(Due regard to removing discrimination, harassment and victimisation and fostering good relations).</w:t>
            </w:r>
          </w:p>
          <w:p w14:paraId="34CE0A41" w14:textId="77777777" w:rsidR="003A6ADB" w:rsidRDefault="003A6ADB" w:rsidP="0079109E">
            <w:pPr>
              <w:ind w:left="-77"/>
              <w:rPr>
                <w:rFonts w:ascii="Arial Narrow" w:hAnsi="Arial Narrow" w:cs="Arial"/>
                <w:b/>
                <w:i/>
              </w:rPr>
            </w:pPr>
          </w:p>
          <w:p w14:paraId="62EBF3C5" w14:textId="77777777" w:rsidR="003A6ADB" w:rsidRPr="002F54AA" w:rsidRDefault="003A6ADB" w:rsidP="0079109E">
            <w:pPr>
              <w:ind w:left="-77"/>
              <w:rPr>
                <w:rFonts w:ascii="Arial Narrow" w:hAnsi="Arial Narrow" w:cs="Arial"/>
                <w:b/>
                <w:i/>
              </w:rPr>
            </w:pPr>
          </w:p>
          <w:p w14:paraId="6D98A12B" w14:textId="77777777" w:rsidR="003F5D1B" w:rsidRPr="002F54AA" w:rsidRDefault="003F5D1B" w:rsidP="00C15B06">
            <w:pPr>
              <w:ind w:left="1"/>
              <w:rPr>
                <w:rFonts w:ascii="Arial Narrow" w:hAnsi="Arial Narrow" w:cs="Arial"/>
                <w:b/>
                <w:i/>
              </w:rPr>
            </w:pPr>
          </w:p>
        </w:tc>
        <w:tc>
          <w:tcPr>
            <w:tcW w:w="5867" w:type="dxa"/>
          </w:tcPr>
          <w:p w14:paraId="68D5AD4F" w14:textId="75A07C78" w:rsidR="00B121CB" w:rsidRDefault="00D01DCB" w:rsidP="00ED5111">
            <w:pPr>
              <w:rPr>
                <w:rFonts w:ascii="Arial Narrow" w:hAnsi="Arial Narrow"/>
              </w:rPr>
            </w:pPr>
            <w:r>
              <w:rPr>
                <w:rFonts w:ascii="Arial Narrow" w:hAnsi="Arial Narrow"/>
              </w:rPr>
              <w:t xml:space="preserve">The </w:t>
            </w:r>
            <w:r w:rsidR="00A239E9" w:rsidRPr="00AC6A3C">
              <w:rPr>
                <w:rFonts w:ascii="Arial Narrow" w:hAnsi="Arial Narrow"/>
              </w:rPr>
              <w:t xml:space="preserve">NHSGGC Policy for Managing Significant Adverse Events </w:t>
            </w:r>
            <w:r w:rsidR="00E85F60">
              <w:rPr>
                <w:rFonts w:ascii="Arial Narrow" w:hAnsi="Arial Narrow"/>
              </w:rPr>
              <w:t xml:space="preserve">relies on the effective use of supporting NHSGGC policies in areas where there may be </w:t>
            </w:r>
            <w:r w:rsidR="00B121CB">
              <w:rPr>
                <w:rFonts w:ascii="Arial Narrow" w:hAnsi="Arial Narrow"/>
              </w:rPr>
              <w:t xml:space="preserve">a </w:t>
            </w:r>
            <w:r w:rsidR="00E85F60">
              <w:rPr>
                <w:rFonts w:ascii="Arial Narrow" w:hAnsi="Arial Narrow"/>
              </w:rPr>
              <w:t xml:space="preserve">need to actively consider </w:t>
            </w:r>
            <w:r w:rsidR="005714E4">
              <w:rPr>
                <w:rFonts w:ascii="Arial Narrow" w:hAnsi="Arial Narrow"/>
              </w:rPr>
              <w:t xml:space="preserve">potential detriment experienced by protected characteristic groups.  </w:t>
            </w:r>
          </w:p>
          <w:p w14:paraId="45D8E9B4" w14:textId="77777777" w:rsidR="00B121CB" w:rsidRDefault="00B121CB" w:rsidP="00ED5111">
            <w:pPr>
              <w:rPr>
                <w:rFonts w:ascii="Arial Narrow" w:hAnsi="Arial Narrow"/>
              </w:rPr>
            </w:pPr>
          </w:p>
          <w:p w14:paraId="3AF58A97" w14:textId="6866ABC7" w:rsidR="00190B22" w:rsidRPr="002F54AA" w:rsidRDefault="005714E4" w:rsidP="00ED5111">
            <w:pPr>
              <w:rPr>
                <w:rFonts w:ascii="Arial Narrow" w:hAnsi="Arial Narrow"/>
              </w:rPr>
            </w:pPr>
            <w:r>
              <w:rPr>
                <w:rFonts w:ascii="Arial Narrow" w:hAnsi="Arial Narrow"/>
              </w:rPr>
              <w:t>These supporting policies have been extensively consulted on with equality groups.  For instance, informing and involving patients and families is a core element of policy and will be directed by effective use of the Clear to All Policy and Interpreting Policy.</w:t>
            </w:r>
          </w:p>
        </w:tc>
        <w:tc>
          <w:tcPr>
            <w:tcW w:w="3489" w:type="dxa"/>
          </w:tcPr>
          <w:p w14:paraId="2946DB82" w14:textId="77777777" w:rsidR="003F5D1B" w:rsidRPr="002F54AA" w:rsidRDefault="003F5D1B" w:rsidP="004C7AD4">
            <w:pPr>
              <w:jc w:val="center"/>
              <w:rPr>
                <w:rFonts w:ascii="Arial Narrow" w:hAnsi="Arial Narrow"/>
                <w:b/>
                <w:u w:val="single"/>
              </w:rPr>
            </w:pPr>
          </w:p>
          <w:p w14:paraId="5997CC1D" w14:textId="77777777" w:rsidR="003F5D1B" w:rsidRPr="002F54AA" w:rsidRDefault="003F5D1B" w:rsidP="004C7AD4">
            <w:pPr>
              <w:jc w:val="center"/>
              <w:rPr>
                <w:rFonts w:ascii="Arial Narrow" w:hAnsi="Arial Narrow"/>
                <w:b/>
                <w:u w:val="single"/>
              </w:rPr>
            </w:pPr>
          </w:p>
          <w:p w14:paraId="110FFD37" w14:textId="77777777" w:rsidR="003F5D1B" w:rsidRPr="002F54AA" w:rsidRDefault="003F5D1B" w:rsidP="004C7AD4">
            <w:pPr>
              <w:jc w:val="center"/>
              <w:rPr>
                <w:rFonts w:ascii="Arial Narrow" w:hAnsi="Arial Narrow"/>
                <w:b/>
                <w:u w:val="single"/>
              </w:rPr>
            </w:pPr>
          </w:p>
          <w:p w14:paraId="6B699379" w14:textId="77777777" w:rsidR="003F5D1B" w:rsidRPr="002F54AA" w:rsidRDefault="003F5D1B" w:rsidP="004C7AD4">
            <w:pPr>
              <w:jc w:val="center"/>
              <w:rPr>
                <w:rFonts w:ascii="Arial Narrow" w:hAnsi="Arial Narrow"/>
                <w:b/>
                <w:u w:val="single"/>
              </w:rPr>
            </w:pPr>
          </w:p>
          <w:p w14:paraId="3FE9F23F" w14:textId="77777777" w:rsidR="003F5D1B" w:rsidRPr="002F54AA" w:rsidRDefault="003F5D1B" w:rsidP="004C7AD4">
            <w:pPr>
              <w:jc w:val="center"/>
              <w:rPr>
                <w:rFonts w:ascii="Arial Narrow" w:hAnsi="Arial Narrow"/>
                <w:b/>
                <w:u w:val="single"/>
              </w:rPr>
            </w:pPr>
          </w:p>
        </w:tc>
      </w:tr>
      <w:tr w:rsidR="00722BC9" w:rsidRPr="002F54AA" w14:paraId="00B9618E" w14:textId="77777777" w:rsidTr="3FD2B977">
        <w:tc>
          <w:tcPr>
            <w:tcW w:w="3369" w:type="dxa"/>
            <w:gridSpan w:val="2"/>
            <w:tcBorders>
              <w:left w:val="single" w:sz="4" w:space="0" w:color="auto"/>
            </w:tcBorders>
          </w:tcPr>
          <w:p w14:paraId="1F72F646" w14:textId="77777777" w:rsidR="00722BC9" w:rsidRPr="002F54AA" w:rsidRDefault="00722BC9" w:rsidP="008039C6">
            <w:pPr>
              <w:rPr>
                <w:rFonts w:ascii="Arial Narrow" w:hAnsi="Arial Narrow"/>
                <w:b/>
                <w:i/>
                <w:strike/>
              </w:rPr>
            </w:pPr>
          </w:p>
        </w:tc>
        <w:tc>
          <w:tcPr>
            <w:tcW w:w="2551" w:type="dxa"/>
          </w:tcPr>
          <w:p w14:paraId="379E9CFF" w14:textId="77777777" w:rsidR="00722BC9" w:rsidRPr="002F54AA" w:rsidRDefault="00722BC9" w:rsidP="008039C6">
            <w:pPr>
              <w:rPr>
                <w:rFonts w:ascii="Arial Narrow" w:hAnsi="Arial Narrow"/>
                <w:b/>
                <w:i/>
                <w:strike/>
              </w:rPr>
            </w:pPr>
            <w:r>
              <w:rPr>
                <w:rFonts w:ascii="Arial Narrow" w:hAnsi="Arial Narrow"/>
                <w:b/>
                <w:i/>
              </w:rPr>
              <w:t>Example</w:t>
            </w:r>
          </w:p>
        </w:tc>
        <w:tc>
          <w:tcPr>
            <w:tcW w:w="5867" w:type="dxa"/>
          </w:tcPr>
          <w:p w14:paraId="5F2C8279" w14:textId="77777777" w:rsidR="00722BC9" w:rsidRPr="0052273F" w:rsidRDefault="00722BC9" w:rsidP="008039C6">
            <w:pPr>
              <w:rPr>
                <w:rFonts w:ascii="Arial Narrow" w:hAnsi="Arial Narrow"/>
                <w:b/>
              </w:rPr>
            </w:pPr>
            <w:r w:rsidRPr="002F54AA">
              <w:rPr>
                <w:rFonts w:ascii="Arial Narrow" w:hAnsi="Arial Narrow"/>
                <w:b/>
              </w:rPr>
              <w:t>Service Evidence Provided</w:t>
            </w:r>
          </w:p>
        </w:tc>
        <w:tc>
          <w:tcPr>
            <w:tcW w:w="3489" w:type="dxa"/>
          </w:tcPr>
          <w:p w14:paraId="7150BA7B" w14:textId="77777777" w:rsidR="00722BC9" w:rsidRPr="002F54AA" w:rsidRDefault="00722BC9"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18C780BA" w14:textId="77777777" w:rsidTr="3FD2B977">
        <w:tc>
          <w:tcPr>
            <w:tcW w:w="475" w:type="dxa"/>
            <w:tcBorders>
              <w:bottom w:val="single" w:sz="4" w:space="0" w:color="auto"/>
            </w:tcBorders>
          </w:tcPr>
          <w:p w14:paraId="0F9ABB3F" w14:textId="77777777" w:rsidR="003F5D1B" w:rsidRPr="002F54AA" w:rsidRDefault="003F5D1B" w:rsidP="004C7AD4">
            <w:pPr>
              <w:rPr>
                <w:rFonts w:ascii="Arial Narrow" w:hAnsi="Arial Narrow"/>
                <w:b/>
              </w:rPr>
            </w:pPr>
            <w:r w:rsidRPr="002F54AA">
              <w:rPr>
                <w:rFonts w:ascii="Arial Narrow" w:hAnsi="Arial Narrow"/>
                <w:b/>
              </w:rPr>
              <w:t>4.</w:t>
            </w:r>
          </w:p>
        </w:tc>
        <w:tc>
          <w:tcPr>
            <w:tcW w:w="2894" w:type="dxa"/>
            <w:tcBorders>
              <w:bottom w:val="single" w:sz="4" w:space="0" w:color="auto"/>
            </w:tcBorders>
          </w:tcPr>
          <w:p w14:paraId="51B99821" w14:textId="77777777" w:rsidR="003F5D1B" w:rsidRDefault="003F5D1B" w:rsidP="00DD71C4">
            <w:pPr>
              <w:rPr>
                <w:rFonts w:ascii="Arial Narrow" w:hAnsi="Arial Narrow"/>
                <w:b/>
              </w:rPr>
            </w:pPr>
            <w:r w:rsidRPr="002F54AA">
              <w:rPr>
                <w:rFonts w:ascii="Arial Narrow" w:hAnsi="Arial Narrow"/>
                <w:b/>
              </w:rPr>
              <w:t xml:space="preserve">Can you give details of how you have engaged with equality groups with regard to the service review or policy development?  </w:t>
            </w:r>
            <w:r>
              <w:rPr>
                <w:rFonts w:ascii="Arial Narrow" w:hAnsi="Arial Narrow"/>
                <w:b/>
              </w:rPr>
              <w:t>What did this engagement tell you about user experience and how was this information used?</w:t>
            </w:r>
          </w:p>
          <w:p w14:paraId="08CE6F91" w14:textId="77777777" w:rsidR="003F5D1B" w:rsidRDefault="003F5D1B" w:rsidP="00A178AA">
            <w:pPr>
              <w:rPr>
                <w:rFonts w:ascii="Arial Narrow" w:hAnsi="Arial Narrow"/>
                <w:b/>
              </w:rPr>
            </w:pPr>
          </w:p>
          <w:p w14:paraId="29246F5A"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4812AA21" w14:textId="586D3B81" w:rsidR="003F5D1B" w:rsidRPr="002F54AA" w:rsidRDefault="00342E3B" w:rsidP="00DD71C4">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1856" behindDoc="0" locked="0" layoutInCell="1" allowOverlap="1" wp14:anchorId="0B6E8F3B" wp14:editId="54F865FB">
                      <wp:simplePos x="0" y="0"/>
                      <wp:positionH relativeFrom="column">
                        <wp:posOffset>1068705</wp:posOffset>
                      </wp:positionH>
                      <wp:positionV relativeFrom="paragraph">
                        <wp:posOffset>374015</wp:posOffset>
                      </wp:positionV>
                      <wp:extent cx="162560" cy="151765"/>
                      <wp:effectExtent l="9525" t="8255" r="8890" b="11430"/>
                      <wp:wrapNone/>
                      <wp:docPr id="4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1CDCEAD"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E8F3B" id="Text Box 493" o:spid="_x0000_s1030" type="#_x0000_t202" style="position:absolute;margin-left:84.15pt;margin-top:29.45pt;width:12.8pt;height:1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">
                      <v:textbox>
                        <w:txbxContent>
                          <w:p w14:paraId="61CDCEAD" w14:textId="77777777" w:rsidR="008A4086" w:rsidRPr="00A80C50" w:rsidRDefault="008A4086" w:rsidP="00A80C50"/>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w:t>
            </w:r>
          </w:p>
          <w:p w14:paraId="1A99541B" w14:textId="6C722073" w:rsidR="003F5D1B" w:rsidRPr="002F54AA" w:rsidRDefault="00342E3B" w:rsidP="00DD71C4">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2880" behindDoc="0" locked="0" layoutInCell="1" allowOverlap="1" wp14:anchorId="3A1528AC" wp14:editId="5D38F093">
                      <wp:simplePos x="0" y="0"/>
                      <wp:positionH relativeFrom="column">
                        <wp:posOffset>1068705</wp:posOffset>
                      </wp:positionH>
                      <wp:positionV relativeFrom="paragraph">
                        <wp:posOffset>230505</wp:posOffset>
                      </wp:positionV>
                      <wp:extent cx="162560" cy="151765"/>
                      <wp:effectExtent l="9525" t="8255" r="8890" b="11430"/>
                      <wp:wrapNone/>
                      <wp:docPr id="41"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BB9E253"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1528AC" id="Text Box 494" o:spid="_x0000_s1031" type="#_x0000_t202" style="position:absolute;margin-left:84.15pt;margin-top:18.15pt;width:12.8pt;height:1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">
                      <v:textbox>
                        <w:txbxContent>
                          <w:p w14:paraId="6BB9E253" w14:textId="77777777" w:rsidR="008A4086" w:rsidRPr="00A80C50" w:rsidRDefault="008A4086"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19EBAD5F" w14:textId="375F5F67" w:rsidR="003F5D1B" w:rsidRDefault="00342E3B" w:rsidP="0052273F">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3904" behindDoc="0" locked="0" layoutInCell="1" allowOverlap="1" wp14:anchorId="69B528CF" wp14:editId="42FB224B">
                      <wp:simplePos x="0" y="0"/>
                      <wp:positionH relativeFrom="column">
                        <wp:posOffset>1068705</wp:posOffset>
                      </wp:positionH>
                      <wp:positionV relativeFrom="paragraph">
                        <wp:posOffset>338455</wp:posOffset>
                      </wp:positionV>
                      <wp:extent cx="162560" cy="151765"/>
                      <wp:effectExtent l="9525" t="8890" r="8890" b="10795"/>
                      <wp:wrapNone/>
                      <wp:docPr id="40"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23DE523C"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B528CF" id="Text Box 495" o:spid="_x0000_s1032" type="#_x0000_t202" style="position:absolute;margin-left:84.15pt;margin-top:26.65pt;width:12.8pt;height:1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">
                      <v:textbox>
                        <w:txbxContent>
                          <w:p w14:paraId="23DE523C"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p>
          <w:p w14:paraId="52E56223" w14:textId="77777777" w:rsidR="00722BC9" w:rsidRDefault="00722BC9" w:rsidP="0052273F">
            <w:pPr>
              <w:rPr>
                <w:rFonts w:ascii="Arial Narrow" w:hAnsi="Arial Narrow"/>
                <w:b/>
              </w:rPr>
            </w:pPr>
          </w:p>
          <w:p w14:paraId="51A038D8" w14:textId="77777777" w:rsidR="00722BC9" w:rsidRPr="002F54AA" w:rsidRDefault="00722BC9" w:rsidP="00722BC9">
            <w:pPr>
              <w:rPr>
                <w:rFonts w:ascii="Arial Narrow" w:hAnsi="Arial Narrow"/>
                <w:b/>
              </w:rPr>
            </w:pPr>
            <w:r>
              <w:rPr>
                <w:rFonts w:ascii="Arial Narrow" w:hAnsi="Arial Narrow"/>
                <w:b/>
              </w:rPr>
              <w:t>4) Not applicable</w:t>
            </w:r>
            <w:r w:rsidR="003965F1">
              <w:rPr>
                <w:rFonts w:ascii="Arial Narrow" w:hAnsi="Arial Narrow"/>
                <w:b/>
              </w:rPr>
              <w:t xml:space="preserve">    x</w:t>
            </w:r>
          </w:p>
          <w:p w14:paraId="07547A01" w14:textId="77777777" w:rsidR="003F5D1B" w:rsidRDefault="003F5D1B" w:rsidP="0052273F">
            <w:pPr>
              <w:rPr>
                <w:rFonts w:ascii="Arial Narrow" w:hAnsi="Arial Narrow"/>
                <w:b/>
              </w:rPr>
            </w:pPr>
          </w:p>
          <w:p w14:paraId="5043CB0F" w14:textId="77777777" w:rsidR="003A6ADB" w:rsidRDefault="003A6ADB" w:rsidP="0052273F">
            <w:pPr>
              <w:rPr>
                <w:rFonts w:ascii="Arial Narrow" w:hAnsi="Arial Narrow"/>
                <w:b/>
              </w:rPr>
            </w:pPr>
          </w:p>
          <w:p w14:paraId="07459315" w14:textId="77777777" w:rsidR="003A6ADB" w:rsidRDefault="003A6ADB" w:rsidP="0052273F">
            <w:pPr>
              <w:rPr>
                <w:rFonts w:ascii="Arial Narrow" w:hAnsi="Arial Narrow"/>
                <w:b/>
              </w:rPr>
            </w:pPr>
          </w:p>
          <w:p w14:paraId="6537F28F" w14:textId="77777777" w:rsidR="003A6ADB" w:rsidRDefault="003A6ADB" w:rsidP="0052273F">
            <w:pPr>
              <w:rPr>
                <w:rFonts w:ascii="Arial Narrow" w:hAnsi="Arial Narrow"/>
                <w:b/>
              </w:rPr>
            </w:pPr>
          </w:p>
          <w:p w14:paraId="6DFB9E20" w14:textId="77777777" w:rsidR="002E5AF6" w:rsidRDefault="002E5AF6" w:rsidP="0052273F">
            <w:pPr>
              <w:rPr>
                <w:rFonts w:ascii="Arial Narrow" w:hAnsi="Arial Narrow"/>
                <w:b/>
              </w:rPr>
            </w:pPr>
          </w:p>
          <w:p w14:paraId="70DF9E56" w14:textId="77777777" w:rsidR="003A6ADB" w:rsidRPr="002F54AA" w:rsidRDefault="003A6ADB" w:rsidP="0052273F">
            <w:pPr>
              <w:rPr>
                <w:rFonts w:ascii="Arial Narrow" w:hAnsi="Arial Narrow"/>
                <w:b/>
              </w:rPr>
            </w:pPr>
          </w:p>
        </w:tc>
        <w:tc>
          <w:tcPr>
            <w:tcW w:w="2551" w:type="dxa"/>
          </w:tcPr>
          <w:p w14:paraId="7055C437" w14:textId="77777777" w:rsidR="003F5D1B" w:rsidRDefault="003F5D1B" w:rsidP="0079109E">
            <w:pPr>
              <w:ind w:left="-77"/>
              <w:rPr>
                <w:rFonts w:ascii="Arial Narrow" w:hAnsi="Arial Narrow" w:cs="Arial"/>
                <w:b/>
                <w:i/>
              </w:rPr>
            </w:pPr>
            <w:r>
              <w:rPr>
                <w:rFonts w:ascii="Arial Narrow" w:hAnsi="Arial Narrow" w:cs="Arial"/>
                <w:b/>
                <w:i/>
              </w:rPr>
              <w:t>A money advice service spoke to lone parents (predominantly women) to better understand barriers to accessing the service.  Feedback included concerns about waiting times at the drop in service, made more difficult due to child care issues.  As a result the service introduced a home visit and telephone service which significantly increased uptake.</w:t>
            </w:r>
          </w:p>
          <w:p w14:paraId="44E871BC" w14:textId="77777777" w:rsidR="002E5AF6" w:rsidRDefault="002E5AF6" w:rsidP="0079109E">
            <w:pPr>
              <w:ind w:left="-77"/>
              <w:rPr>
                <w:rFonts w:ascii="Arial Narrow" w:hAnsi="Arial Narrow" w:cs="Arial"/>
                <w:b/>
                <w:i/>
              </w:rPr>
            </w:pPr>
          </w:p>
          <w:p w14:paraId="67FBA02A" w14:textId="77777777" w:rsidR="002E5AF6" w:rsidRPr="002F54AA" w:rsidRDefault="002E5AF6" w:rsidP="0079109E">
            <w:pPr>
              <w:ind w:left="-77"/>
              <w:rPr>
                <w:rFonts w:ascii="Arial Narrow" w:hAnsi="Arial Narrow" w:cs="Arial"/>
                <w:b/>
                <w:i/>
              </w:rPr>
            </w:pPr>
            <w:r>
              <w:rPr>
                <w:rFonts w:ascii="Arial Narrow" w:hAnsi="Arial Narrow" w:cs="Arial"/>
                <w:b/>
                <w:i/>
              </w:rPr>
              <w:t>(Due regard to promoting equality of opportunity)</w:t>
            </w:r>
          </w:p>
          <w:p w14:paraId="144A5D23" w14:textId="77777777" w:rsidR="003F5D1B" w:rsidRDefault="003F5D1B" w:rsidP="00211C87">
            <w:pPr>
              <w:rPr>
                <w:rFonts w:ascii="Arial Narrow" w:hAnsi="Arial Narrow" w:cs="Arial"/>
                <w:b/>
                <w:i/>
              </w:rPr>
            </w:pPr>
          </w:p>
          <w:p w14:paraId="7DA98B24" w14:textId="77777777" w:rsidR="003F5D1B" w:rsidRPr="00CB57E6" w:rsidRDefault="003F5D1B" w:rsidP="00CB57E6">
            <w:pPr>
              <w:rPr>
                <w:rFonts w:ascii="Arial Narrow" w:hAnsi="Arial Narrow" w:cs="Arial"/>
                <w:b/>
                <w:i/>
              </w:rPr>
            </w:pPr>
            <w:r w:rsidRPr="00CB57E6">
              <w:rPr>
                <w:rFonts w:ascii="Arial Narrow" w:hAnsi="Arial Narrow" w:cs="Arial"/>
                <w:b/>
                <w:i/>
              </w:rPr>
              <w:t>*</w:t>
            </w:r>
            <w:r w:rsidRPr="00CB57E6">
              <w:rPr>
                <w:rFonts w:ascii="Arial Narrow" w:hAnsi="Arial Narrow"/>
                <w:b/>
                <w:i/>
              </w:rPr>
              <w:t xml:space="preserve"> The Child Poverty</w:t>
            </w:r>
            <w:r>
              <w:rPr>
                <w:rFonts w:ascii="Arial Narrow" w:hAnsi="Arial Narrow"/>
                <w:b/>
                <w:i/>
              </w:rPr>
              <w:t xml:space="preserve"> (Scotland) Act 2017 requires organisations</w:t>
            </w:r>
            <w:r w:rsidRPr="00CB57E6">
              <w:rPr>
                <w:rFonts w:ascii="Arial Narrow" w:hAnsi="Arial Narrow"/>
                <w:b/>
                <w:i/>
              </w:rPr>
              <w:t xml:space="preserve"> to take actions to reduce poverty for children in households at risk of low incomes.</w:t>
            </w:r>
          </w:p>
        </w:tc>
        <w:tc>
          <w:tcPr>
            <w:tcW w:w="5867" w:type="dxa"/>
          </w:tcPr>
          <w:p w14:paraId="63BEC255" w14:textId="3211CACE" w:rsidR="00C9704E" w:rsidRPr="00516739" w:rsidRDefault="003965F1" w:rsidP="008A4086">
            <w:pPr>
              <w:rPr>
                <w:rFonts w:ascii="Arial Narrow" w:hAnsi="Arial Narrow"/>
              </w:rPr>
            </w:pPr>
            <w:r w:rsidRPr="00516739">
              <w:rPr>
                <w:rFonts w:ascii="Arial Narrow" w:hAnsi="Arial Narrow"/>
              </w:rPr>
              <w:t xml:space="preserve">The Policy is not a patient-facing document </w:t>
            </w:r>
            <w:r w:rsidR="00C9704E" w:rsidRPr="00516739">
              <w:rPr>
                <w:rFonts w:ascii="Arial Narrow" w:hAnsi="Arial Narrow"/>
              </w:rPr>
              <w:t xml:space="preserve">, but will be implemented in services </w:t>
            </w:r>
            <w:r w:rsidR="00C9704E" w:rsidRPr="00516739">
              <w:rPr>
                <w:rFonts w:ascii="Arial Narrow" w:hAnsi="Arial Narrow" w:cs="Arial"/>
              </w:rPr>
              <w:t>that are required to show due regard to meeting the Public Sector Equality Duty and respond to local evidence of possible variations in service uptake by protected characteristic groups (Specific Outcomes)</w:t>
            </w:r>
            <w:r w:rsidR="00516739" w:rsidRPr="00516739">
              <w:rPr>
                <w:rFonts w:ascii="Arial Narrow" w:hAnsi="Arial Narrow" w:cs="Arial"/>
              </w:rPr>
              <w:t>, or in the process o</w:t>
            </w:r>
            <w:r w:rsidR="00033A6E">
              <w:rPr>
                <w:rFonts w:ascii="Arial Narrow" w:hAnsi="Arial Narrow" w:cs="Arial"/>
              </w:rPr>
              <w:t>f</w:t>
            </w:r>
            <w:r w:rsidR="00516739" w:rsidRPr="00516739">
              <w:rPr>
                <w:rFonts w:ascii="Arial Narrow" w:hAnsi="Arial Narrow" w:cs="Arial"/>
              </w:rPr>
              <w:t xml:space="preserve"> reviewing adverse events. </w:t>
            </w:r>
            <w:r w:rsidR="00C9704E" w:rsidRPr="00516739">
              <w:rPr>
                <w:rFonts w:ascii="Arial Narrow" w:hAnsi="Arial Narrow" w:cs="Arial"/>
              </w:rPr>
              <w:t xml:space="preserve">  </w:t>
            </w:r>
          </w:p>
          <w:p w14:paraId="26DA306F" w14:textId="77777777" w:rsidR="00C9704E" w:rsidRPr="00516739" w:rsidRDefault="00C9704E" w:rsidP="008A4086">
            <w:pPr>
              <w:rPr>
                <w:rFonts w:ascii="Arial Narrow" w:hAnsi="Arial Narrow"/>
              </w:rPr>
            </w:pPr>
          </w:p>
          <w:p w14:paraId="36163D5A" w14:textId="422AE73A" w:rsidR="003F5D1B" w:rsidRPr="00516739" w:rsidRDefault="00516739" w:rsidP="008A4086">
            <w:pPr>
              <w:rPr>
                <w:rFonts w:ascii="Arial Narrow" w:hAnsi="Arial Narrow"/>
              </w:rPr>
            </w:pPr>
            <w:r w:rsidRPr="00516739">
              <w:rPr>
                <w:rFonts w:ascii="Arial Narrow" w:hAnsi="Arial Narrow"/>
              </w:rPr>
              <w:t xml:space="preserve">The policy has been </w:t>
            </w:r>
            <w:r w:rsidR="00B121CB" w:rsidRPr="00516739">
              <w:rPr>
                <w:rFonts w:ascii="Arial Narrow" w:hAnsi="Arial Narrow"/>
              </w:rPr>
              <w:t xml:space="preserve">consulted on across NHSGGC </w:t>
            </w:r>
            <w:r w:rsidR="003965F1" w:rsidRPr="00516739">
              <w:rPr>
                <w:rFonts w:ascii="Arial Narrow" w:hAnsi="Arial Narrow"/>
              </w:rPr>
              <w:t>for comment, bringing into consideration</w:t>
            </w:r>
            <w:r w:rsidR="00B121CB" w:rsidRPr="00516739">
              <w:rPr>
                <w:rFonts w:ascii="Arial Narrow" w:hAnsi="Arial Narrow"/>
              </w:rPr>
              <w:t xml:space="preserve"> </w:t>
            </w:r>
            <w:r w:rsidR="003965F1" w:rsidRPr="00516739">
              <w:rPr>
                <w:rFonts w:ascii="Arial Narrow" w:hAnsi="Arial Narrow"/>
              </w:rPr>
              <w:t xml:space="preserve">past experience </w:t>
            </w:r>
            <w:r w:rsidR="00B121CB" w:rsidRPr="00516739">
              <w:rPr>
                <w:rFonts w:ascii="Arial Narrow" w:hAnsi="Arial Narrow"/>
              </w:rPr>
              <w:t xml:space="preserve">and </w:t>
            </w:r>
            <w:r w:rsidR="003965F1" w:rsidRPr="00516739">
              <w:rPr>
                <w:rFonts w:ascii="Arial Narrow" w:hAnsi="Arial Narrow"/>
              </w:rPr>
              <w:t>best practice.</w:t>
            </w:r>
          </w:p>
          <w:p w14:paraId="3F187D6B" w14:textId="77777777" w:rsidR="00722F5A" w:rsidRDefault="00722F5A" w:rsidP="008A4086">
            <w:pPr>
              <w:rPr>
                <w:rFonts w:ascii="Arial Narrow" w:hAnsi="Arial Narrow"/>
              </w:rPr>
            </w:pPr>
          </w:p>
          <w:p w14:paraId="09B880B9" w14:textId="02F56D5F" w:rsidR="00722F5A" w:rsidRPr="00190B22" w:rsidRDefault="00722F5A" w:rsidP="008A4086">
            <w:pPr>
              <w:rPr>
                <w:rFonts w:ascii="Arial Narrow" w:hAnsi="Arial Narrow"/>
              </w:rPr>
            </w:pPr>
          </w:p>
        </w:tc>
        <w:tc>
          <w:tcPr>
            <w:tcW w:w="3489" w:type="dxa"/>
          </w:tcPr>
          <w:p w14:paraId="738610EB" w14:textId="77777777" w:rsidR="003F5D1B" w:rsidRPr="002E5B74" w:rsidRDefault="003F5D1B" w:rsidP="00602B02">
            <w:pPr>
              <w:rPr>
                <w:rFonts w:ascii="Arial Narrow" w:hAnsi="Arial Narrow"/>
              </w:rPr>
            </w:pPr>
          </w:p>
        </w:tc>
      </w:tr>
      <w:tr w:rsidR="003A6ADB" w:rsidRPr="002F54AA" w14:paraId="0E95DC5E" w14:textId="77777777" w:rsidTr="3FD2B977">
        <w:tc>
          <w:tcPr>
            <w:tcW w:w="3369" w:type="dxa"/>
            <w:gridSpan w:val="2"/>
            <w:tcBorders>
              <w:left w:val="single" w:sz="4" w:space="0" w:color="auto"/>
            </w:tcBorders>
          </w:tcPr>
          <w:p w14:paraId="637805D2" w14:textId="77777777" w:rsidR="003A6ADB" w:rsidRDefault="003A6ADB" w:rsidP="007413C4">
            <w:pPr>
              <w:rPr>
                <w:rFonts w:ascii="Arial Narrow" w:hAnsi="Arial Narrow"/>
                <w:b/>
                <w:i/>
                <w:strike/>
              </w:rPr>
            </w:pPr>
          </w:p>
          <w:p w14:paraId="463F29E8" w14:textId="77777777" w:rsidR="003A6ADB" w:rsidRDefault="003A6ADB" w:rsidP="007413C4">
            <w:pPr>
              <w:rPr>
                <w:rFonts w:ascii="Arial Narrow" w:hAnsi="Arial Narrow"/>
                <w:b/>
                <w:i/>
                <w:strike/>
              </w:rPr>
            </w:pPr>
          </w:p>
          <w:p w14:paraId="3B7B4B86" w14:textId="77777777" w:rsidR="003A6ADB" w:rsidRPr="002F54AA" w:rsidRDefault="003A6ADB" w:rsidP="007413C4">
            <w:pPr>
              <w:rPr>
                <w:rFonts w:ascii="Arial Narrow" w:hAnsi="Arial Narrow"/>
                <w:b/>
                <w:i/>
                <w:strike/>
              </w:rPr>
            </w:pPr>
          </w:p>
        </w:tc>
        <w:tc>
          <w:tcPr>
            <w:tcW w:w="2551" w:type="dxa"/>
          </w:tcPr>
          <w:p w14:paraId="0505402C" w14:textId="77777777" w:rsidR="003A6ADB" w:rsidRPr="002F54AA" w:rsidRDefault="003A6ADB" w:rsidP="007413C4">
            <w:pPr>
              <w:rPr>
                <w:rFonts w:ascii="Arial Narrow" w:hAnsi="Arial Narrow"/>
                <w:b/>
                <w:i/>
                <w:strike/>
              </w:rPr>
            </w:pPr>
            <w:r>
              <w:rPr>
                <w:rFonts w:ascii="Arial Narrow" w:hAnsi="Arial Narrow"/>
                <w:b/>
                <w:i/>
              </w:rPr>
              <w:t>Example</w:t>
            </w:r>
          </w:p>
        </w:tc>
        <w:tc>
          <w:tcPr>
            <w:tcW w:w="5867" w:type="dxa"/>
          </w:tcPr>
          <w:p w14:paraId="1EFBAE3A" w14:textId="77777777" w:rsidR="003A6ADB" w:rsidRPr="0052273F" w:rsidRDefault="003A6ADB" w:rsidP="007413C4">
            <w:pPr>
              <w:rPr>
                <w:rFonts w:ascii="Arial Narrow" w:hAnsi="Arial Narrow"/>
                <w:b/>
              </w:rPr>
            </w:pPr>
            <w:r w:rsidRPr="002F54AA">
              <w:rPr>
                <w:rFonts w:ascii="Arial Narrow" w:hAnsi="Arial Narrow"/>
                <w:b/>
              </w:rPr>
              <w:t>Service Evidence Provided</w:t>
            </w:r>
          </w:p>
        </w:tc>
        <w:tc>
          <w:tcPr>
            <w:tcW w:w="3489" w:type="dxa"/>
          </w:tcPr>
          <w:p w14:paraId="049B50B5" w14:textId="77777777" w:rsidR="003A6ADB" w:rsidRPr="002F54AA" w:rsidRDefault="003A6AD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29AD7DD2" w14:textId="77777777" w:rsidTr="3FD2B977">
        <w:tc>
          <w:tcPr>
            <w:tcW w:w="475" w:type="dxa"/>
            <w:tcBorders>
              <w:bottom w:val="single" w:sz="4" w:space="0" w:color="auto"/>
            </w:tcBorders>
          </w:tcPr>
          <w:p w14:paraId="56C72689" w14:textId="77777777" w:rsidR="003F5D1B" w:rsidRPr="002F54AA" w:rsidRDefault="003F5D1B" w:rsidP="004C7AD4">
            <w:pPr>
              <w:rPr>
                <w:rFonts w:ascii="Arial Narrow" w:hAnsi="Arial Narrow"/>
                <w:b/>
              </w:rPr>
            </w:pPr>
            <w:r w:rsidRPr="002F54AA">
              <w:rPr>
                <w:rFonts w:ascii="Arial Narrow" w:hAnsi="Arial Narrow"/>
                <w:b/>
              </w:rPr>
              <w:t>5.</w:t>
            </w:r>
          </w:p>
        </w:tc>
        <w:tc>
          <w:tcPr>
            <w:tcW w:w="2894" w:type="dxa"/>
            <w:tcBorders>
              <w:bottom w:val="single" w:sz="4" w:space="0" w:color="auto"/>
            </w:tcBorders>
          </w:tcPr>
          <w:p w14:paraId="4FCB897A" w14:textId="77777777" w:rsidR="003F5D1B" w:rsidRDefault="003F5D1B" w:rsidP="00A178AA">
            <w:pPr>
              <w:rPr>
                <w:rFonts w:ascii="Arial Narrow" w:hAnsi="Arial Narrow"/>
                <w:b/>
              </w:rPr>
            </w:pPr>
            <w:r w:rsidRPr="002F54AA">
              <w:rPr>
                <w:rFonts w:ascii="Arial Narrow" w:hAnsi="Arial Narrow"/>
                <w:b/>
              </w:rPr>
              <w:t>Is your service physically accessible to everyone? If this is a policy that impacts on movement o</w:t>
            </w:r>
            <w:r>
              <w:rPr>
                <w:rFonts w:ascii="Arial Narrow" w:hAnsi="Arial Narrow"/>
                <w:b/>
              </w:rPr>
              <w:t xml:space="preserve">f service users through </w:t>
            </w:r>
            <w:r w:rsidRPr="002F54AA">
              <w:rPr>
                <w:rFonts w:ascii="Arial Narrow" w:hAnsi="Arial Narrow"/>
                <w:b/>
              </w:rPr>
              <w:t xml:space="preserve">areas are there potential barriers that need to be addressed? </w:t>
            </w:r>
          </w:p>
          <w:p w14:paraId="3A0FF5F2" w14:textId="77777777" w:rsidR="003F5D1B" w:rsidRDefault="003F5D1B" w:rsidP="00A178AA">
            <w:pPr>
              <w:rPr>
                <w:rFonts w:ascii="Arial Narrow" w:hAnsi="Arial Narrow"/>
                <w:b/>
              </w:rPr>
            </w:pPr>
          </w:p>
          <w:p w14:paraId="2D6E09BC"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18C103EB" w14:textId="600FC381" w:rsidR="003F5D1B" w:rsidRPr="002F54AA" w:rsidRDefault="00342E3B" w:rsidP="00A178A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4928" behindDoc="0" locked="0" layoutInCell="1" allowOverlap="1" wp14:anchorId="662CC2FC" wp14:editId="73B0C8AE">
                      <wp:simplePos x="0" y="0"/>
                      <wp:positionH relativeFrom="column">
                        <wp:posOffset>1068705</wp:posOffset>
                      </wp:positionH>
                      <wp:positionV relativeFrom="paragraph">
                        <wp:posOffset>384175</wp:posOffset>
                      </wp:positionV>
                      <wp:extent cx="162560" cy="151765"/>
                      <wp:effectExtent l="9525" t="8890" r="8890" b="10795"/>
                      <wp:wrapNone/>
                      <wp:docPr id="39"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5630AD66"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2CC2FC" id="Text Box 533" o:spid="_x0000_s1033" type="#_x0000_t202" style="position:absolute;margin-left:84.15pt;margin-top:30.25pt;width:12.8pt;height:1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">
                      <v:textbox>
                        <w:txbxContent>
                          <w:p w14:paraId="5630AD66" w14:textId="77777777" w:rsidR="008A4086" w:rsidRPr="00A80C50" w:rsidRDefault="008A4086" w:rsidP="00A80C50"/>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w:t>
            </w:r>
            <w:r w:rsidR="003F5D1B">
              <w:rPr>
                <w:rFonts w:ascii="Arial Narrow" w:hAnsi="Arial Narrow"/>
                <w:b/>
              </w:rPr>
              <w:t xml:space="preserve"> </w:t>
            </w:r>
            <w:r w:rsidR="003F5D1B" w:rsidRPr="002F54AA">
              <w:rPr>
                <w:rFonts w:ascii="Arial Narrow" w:hAnsi="Arial Narrow"/>
                <w:b/>
              </w:rPr>
              <w:t> </w:t>
            </w:r>
          </w:p>
          <w:p w14:paraId="4B76EC77" w14:textId="351EBDBB" w:rsidR="003F5D1B" w:rsidRPr="002F54AA" w:rsidRDefault="00342E3B" w:rsidP="00A178A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5952" behindDoc="0" locked="0" layoutInCell="1" allowOverlap="1" wp14:anchorId="31AACB8E" wp14:editId="314EBFBF">
                      <wp:simplePos x="0" y="0"/>
                      <wp:positionH relativeFrom="column">
                        <wp:posOffset>1068705</wp:posOffset>
                      </wp:positionH>
                      <wp:positionV relativeFrom="paragraph">
                        <wp:posOffset>204470</wp:posOffset>
                      </wp:positionV>
                      <wp:extent cx="162560" cy="151765"/>
                      <wp:effectExtent l="9525" t="10795" r="8890" b="8890"/>
                      <wp:wrapNone/>
                      <wp:docPr id="38"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1829076"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AACB8E" id="Text Box 534" o:spid="_x0000_s1034" type="#_x0000_t202" style="position:absolute;margin-left:84.15pt;margin-top:16.1pt;width:12.8pt;height:1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">
                      <v:textbox>
                        <w:txbxContent>
                          <w:p w14:paraId="61829076" w14:textId="77777777" w:rsidR="008A4086" w:rsidRPr="00A80C50" w:rsidRDefault="008A4086"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614C8DE9" w14:textId="77777777" w:rsidR="00722BC9" w:rsidRDefault="003F5D1B" w:rsidP="0052273F">
            <w:pPr>
              <w:rPr>
                <w:rFonts w:ascii="Arial Narrow" w:hAnsi="Arial Narrow"/>
                <w:b/>
              </w:rPr>
            </w:pPr>
            <w:r w:rsidRPr="002F54AA">
              <w:rPr>
                <w:rFonts w:ascii="Arial Narrow" w:hAnsi="Arial Narrow"/>
                <w:b/>
              </w:rPr>
              <w:t xml:space="preserve">3) </w:t>
            </w:r>
            <w:r>
              <w:rPr>
                <w:rFonts w:ascii="Arial Narrow" w:hAnsi="Arial Narrow"/>
                <w:b/>
              </w:rPr>
              <w:t>F</w:t>
            </w:r>
            <w:r w:rsidRPr="002F54AA">
              <w:rPr>
                <w:rFonts w:ascii="Arial Narrow" w:hAnsi="Arial Narrow"/>
                <w:b/>
              </w:rPr>
              <w:t xml:space="preserve">oster good relations between protected </w:t>
            </w:r>
          </w:p>
          <w:p w14:paraId="7689A2F1" w14:textId="4567FF18" w:rsidR="00722BC9" w:rsidRDefault="00342E3B" w:rsidP="0052273F">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6976" behindDoc="0" locked="0" layoutInCell="1" allowOverlap="1" wp14:anchorId="2EB3E222" wp14:editId="3AE02E96">
                      <wp:simplePos x="0" y="0"/>
                      <wp:positionH relativeFrom="column">
                        <wp:posOffset>1068705</wp:posOffset>
                      </wp:positionH>
                      <wp:positionV relativeFrom="paragraph">
                        <wp:posOffset>-9525</wp:posOffset>
                      </wp:positionV>
                      <wp:extent cx="162560" cy="151765"/>
                      <wp:effectExtent l="9525" t="10795" r="8890" b="8890"/>
                      <wp:wrapNone/>
                      <wp:docPr id="37"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2BA226A1"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B3E222" id="Text Box 535" o:spid="_x0000_s1035" type="#_x0000_t202" style="position:absolute;margin-left:84.15pt;margin-top:-.75pt;width:12.8pt;height:1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">
                      <v:textbox>
                        <w:txbxContent>
                          <w:p w14:paraId="2BA226A1" w14:textId="77777777" w:rsidR="008A4086" w:rsidRPr="00A80C50" w:rsidRDefault="008A4086" w:rsidP="00A80C50"/>
                        </w:txbxContent>
                      </v:textbox>
                    </v:shape>
                  </w:pict>
                </mc:Fallback>
              </mc:AlternateContent>
            </w:r>
            <w:r w:rsidR="003F5D1B" w:rsidRPr="002F54AA">
              <w:rPr>
                <w:rFonts w:ascii="Arial Narrow" w:hAnsi="Arial Narrow"/>
                <w:b/>
              </w:rPr>
              <w:t>characteristics</w:t>
            </w:r>
            <w:r w:rsidR="003F5D1B">
              <w:rPr>
                <w:rFonts w:ascii="Arial Narrow" w:hAnsi="Arial Narrow"/>
                <w:b/>
              </w:rPr>
              <w:t>.</w:t>
            </w:r>
          </w:p>
          <w:p w14:paraId="17AD93B2" w14:textId="77777777" w:rsidR="00722BC9" w:rsidRDefault="00722BC9" w:rsidP="0052273F">
            <w:pPr>
              <w:rPr>
                <w:rFonts w:ascii="Arial Narrow" w:hAnsi="Arial Narrow"/>
                <w:b/>
              </w:rPr>
            </w:pPr>
          </w:p>
          <w:p w14:paraId="3EA2C27E" w14:textId="7349E91A" w:rsidR="00722BC9" w:rsidRPr="002F54AA" w:rsidRDefault="00342E3B"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1552" behindDoc="0" locked="0" layoutInCell="1" allowOverlap="1" wp14:anchorId="64050A4D" wp14:editId="6FBE5182">
                      <wp:simplePos x="0" y="0"/>
                      <wp:positionH relativeFrom="column">
                        <wp:posOffset>1068705</wp:posOffset>
                      </wp:positionH>
                      <wp:positionV relativeFrom="paragraph">
                        <wp:posOffset>38100</wp:posOffset>
                      </wp:positionV>
                      <wp:extent cx="162560" cy="151765"/>
                      <wp:effectExtent l="9525" t="8255" r="8890" b="11430"/>
                      <wp:wrapNone/>
                      <wp:docPr id="36"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0DE4B5B7" w14:textId="77777777" w:rsidR="008A4086" w:rsidRPr="00A80C50" w:rsidRDefault="008A4086"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50A4D" id="Text Box 711" o:spid="_x0000_s1036" type="#_x0000_t202" style="position:absolute;margin-left:84.15pt;margin-top:3pt;width:12.8pt;height:1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">
                      <v:textbox>
                        <w:txbxContent>
                          <w:p w14:paraId="0DE4B5B7" w14:textId="77777777" w:rsidR="008A4086" w:rsidRPr="00A80C50" w:rsidRDefault="008A4086" w:rsidP="00722BC9"/>
                        </w:txbxContent>
                      </v:textbox>
                    </v:shape>
                  </w:pict>
                </mc:Fallback>
              </mc:AlternateContent>
            </w:r>
            <w:r w:rsidR="00722BC9">
              <w:rPr>
                <w:rFonts w:ascii="Arial Narrow" w:hAnsi="Arial Narrow"/>
                <w:b/>
              </w:rPr>
              <w:t>4) Not applicable</w:t>
            </w:r>
          </w:p>
          <w:p w14:paraId="66204FF1" w14:textId="77777777" w:rsidR="003F5D1B" w:rsidRPr="002F54AA" w:rsidRDefault="003F5D1B" w:rsidP="0052273F">
            <w:pPr>
              <w:rPr>
                <w:rFonts w:ascii="Arial Narrow" w:hAnsi="Arial Narrow"/>
                <w:b/>
              </w:rPr>
            </w:pPr>
          </w:p>
        </w:tc>
        <w:tc>
          <w:tcPr>
            <w:tcW w:w="2551" w:type="dxa"/>
          </w:tcPr>
          <w:p w14:paraId="029F0913" w14:textId="77777777" w:rsidR="003F5D1B" w:rsidRDefault="003F5D1B" w:rsidP="0079109E">
            <w:pPr>
              <w:ind w:left="-77"/>
              <w:rPr>
                <w:rFonts w:ascii="Arial Narrow" w:hAnsi="Arial Narrow" w:cs="Arial"/>
                <w:b/>
                <w:i/>
              </w:rPr>
            </w:pPr>
            <w:r>
              <w:rPr>
                <w:rFonts w:ascii="Arial Narrow" w:hAnsi="Arial Narrow" w:cs="Arial"/>
                <w:b/>
                <w:i/>
              </w:rPr>
              <w:t>An access audit of an outpatient physiotherapy department found that users were required to negotiate 2 sets of heavy manual pull doors to access the service.  A request was placed to have the doors retained by magnets that could deactivate in the event of a fire.</w:t>
            </w:r>
          </w:p>
          <w:p w14:paraId="6CCF3150" w14:textId="77777777" w:rsidR="003F5D1B" w:rsidRDefault="002E5AF6" w:rsidP="0079109E">
            <w:pPr>
              <w:ind w:left="-77"/>
              <w:rPr>
                <w:rFonts w:ascii="Arial Narrow" w:hAnsi="Arial Narrow" w:cs="Arial"/>
                <w:b/>
                <w:i/>
              </w:rPr>
            </w:pPr>
            <w:r>
              <w:rPr>
                <w:rFonts w:ascii="Arial Narrow" w:hAnsi="Arial Narrow" w:cs="Arial"/>
                <w:b/>
                <w:i/>
              </w:rPr>
              <w:t>(Due regard to remove discrimination, harassment and victimisation).</w:t>
            </w:r>
          </w:p>
          <w:p w14:paraId="2DBF0D7D" w14:textId="77777777" w:rsidR="003F5D1B" w:rsidRPr="002F54AA" w:rsidRDefault="003F5D1B" w:rsidP="008A5894">
            <w:pPr>
              <w:ind w:left="-77"/>
              <w:rPr>
                <w:rFonts w:ascii="Arial Narrow" w:hAnsi="Arial Narrow" w:cs="Arial"/>
                <w:b/>
                <w:i/>
              </w:rPr>
            </w:pPr>
          </w:p>
        </w:tc>
        <w:tc>
          <w:tcPr>
            <w:tcW w:w="5867" w:type="dxa"/>
          </w:tcPr>
          <w:p w14:paraId="773F148E" w14:textId="77777777" w:rsidR="003F5D1B" w:rsidRPr="002F54AA" w:rsidRDefault="005714E4" w:rsidP="008022DA">
            <w:pPr>
              <w:rPr>
                <w:rFonts w:ascii="Arial Narrow" w:hAnsi="Arial Narrow"/>
              </w:rPr>
            </w:pPr>
            <w:r>
              <w:rPr>
                <w:rFonts w:ascii="Arial Narrow" w:hAnsi="Arial Narrow"/>
              </w:rPr>
              <w:t>Not applicable</w:t>
            </w:r>
          </w:p>
        </w:tc>
        <w:tc>
          <w:tcPr>
            <w:tcW w:w="3489" w:type="dxa"/>
          </w:tcPr>
          <w:p w14:paraId="6B62F1B3" w14:textId="77777777" w:rsidR="003F5D1B" w:rsidRPr="002F54AA" w:rsidRDefault="003F5D1B" w:rsidP="004C7AD4">
            <w:pPr>
              <w:jc w:val="center"/>
              <w:rPr>
                <w:rFonts w:ascii="Arial Narrow" w:hAnsi="Arial Narrow"/>
                <w:b/>
                <w:u w:val="single"/>
              </w:rPr>
            </w:pPr>
          </w:p>
        </w:tc>
      </w:tr>
      <w:tr w:rsidR="003A6ADB" w:rsidRPr="002F54AA" w14:paraId="779AB3DB" w14:textId="77777777" w:rsidTr="3FD2B977">
        <w:tc>
          <w:tcPr>
            <w:tcW w:w="3369" w:type="dxa"/>
            <w:gridSpan w:val="2"/>
            <w:tcBorders>
              <w:left w:val="nil"/>
            </w:tcBorders>
          </w:tcPr>
          <w:p w14:paraId="02F2C34E" w14:textId="77777777" w:rsidR="003A6ADB" w:rsidRPr="002F54AA" w:rsidRDefault="003A6ADB">
            <w:pPr>
              <w:rPr>
                <w:rFonts w:ascii="Arial Narrow" w:hAnsi="Arial Narrow"/>
              </w:rPr>
            </w:pPr>
          </w:p>
        </w:tc>
        <w:tc>
          <w:tcPr>
            <w:tcW w:w="2551" w:type="dxa"/>
          </w:tcPr>
          <w:p w14:paraId="3FE4B45F" w14:textId="77777777" w:rsidR="003A6ADB" w:rsidRPr="002F54AA" w:rsidRDefault="003A6ADB" w:rsidP="0052273F">
            <w:pPr>
              <w:rPr>
                <w:rFonts w:ascii="Arial Narrow" w:hAnsi="Arial Narrow"/>
              </w:rPr>
            </w:pPr>
            <w:r w:rsidRPr="002F54AA">
              <w:rPr>
                <w:rFonts w:ascii="Arial Narrow" w:hAnsi="Arial Narrow"/>
                <w:b/>
                <w:i/>
              </w:rPr>
              <w:t xml:space="preserve">Example </w:t>
            </w:r>
          </w:p>
        </w:tc>
        <w:tc>
          <w:tcPr>
            <w:tcW w:w="5867" w:type="dxa"/>
          </w:tcPr>
          <w:p w14:paraId="03B313F3" w14:textId="77777777" w:rsidR="003A6ADB" w:rsidRPr="0094031A" w:rsidRDefault="003A6ADB" w:rsidP="00F30EBE">
            <w:pPr>
              <w:rPr>
                <w:rFonts w:ascii="Arial Narrow" w:hAnsi="Arial Narrow"/>
                <w:b/>
              </w:rPr>
            </w:pPr>
            <w:r w:rsidRPr="002F54AA">
              <w:rPr>
                <w:rFonts w:ascii="Arial Narrow" w:hAnsi="Arial Narrow"/>
                <w:b/>
              </w:rPr>
              <w:t>Service Evidence Provided</w:t>
            </w:r>
          </w:p>
        </w:tc>
        <w:tc>
          <w:tcPr>
            <w:tcW w:w="3489" w:type="dxa"/>
          </w:tcPr>
          <w:p w14:paraId="624BE364" w14:textId="77777777" w:rsidR="003A6ADB" w:rsidRPr="002F54AA" w:rsidRDefault="003A6AD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49807180" w14:textId="77777777" w:rsidTr="3FD2B977">
        <w:tc>
          <w:tcPr>
            <w:tcW w:w="475" w:type="dxa"/>
          </w:tcPr>
          <w:p w14:paraId="4BC6DBBF" w14:textId="77777777" w:rsidR="003F5D1B" w:rsidRPr="002F54AA" w:rsidRDefault="003F5D1B" w:rsidP="004C7AD4">
            <w:pPr>
              <w:rPr>
                <w:rFonts w:ascii="Arial Narrow" w:hAnsi="Arial Narrow"/>
                <w:b/>
              </w:rPr>
            </w:pPr>
            <w:r w:rsidRPr="002F54AA">
              <w:rPr>
                <w:rFonts w:ascii="Arial Narrow" w:hAnsi="Arial Narrow"/>
                <w:b/>
              </w:rPr>
              <w:t>6.</w:t>
            </w:r>
          </w:p>
          <w:p w14:paraId="680A4E5D" w14:textId="77777777" w:rsidR="003F5D1B" w:rsidRPr="002F54AA" w:rsidRDefault="003F5D1B" w:rsidP="004C7AD4">
            <w:pPr>
              <w:rPr>
                <w:rFonts w:ascii="Arial Narrow" w:hAnsi="Arial Narrow"/>
                <w:b/>
              </w:rPr>
            </w:pPr>
          </w:p>
          <w:p w14:paraId="19219836" w14:textId="77777777" w:rsidR="003F5D1B" w:rsidRPr="002F54AA" w:rsidRDefault="003F5D1B" w:rsidP="004C7AD4">
            <w:pPr>
              <w:rPr>
                <w:rFonts w:ascii="Arial Narrow" w:hAnsi="Arial Narrow"/>
                <w:b/>
              </w:rPr>
            </w:pPr>
          </w:p>
          <w:p w14:paraId="296FEF7D" w14:textId="77777777" w:rsidR="003F5D1B" w:rsidRPr="002F54AA" w:rsidRDefault="003F5D1B" w:rsidP="004C7AD4">
            <w:pPr>
              <w:rPr>
                <w:rFonts w:ascii="Arial Narrow" w:hAnsi="Arial Narrow"/>
                <w:b/>
              </w:rPr>
            </w:pPr>
          </w:p>
        </w:tc>
        <w:tc>
          <w:tcPr>
            <w:tcW w:w="2894" w:type="dxa"/>
          </w:tcPr>
          <w:p w14:paraId="48A14954" w14:textId="77777777" w:rsidR="003F5D1B" w:rsidRDefault="003F5D1B" w:rsidP="00F30EBE">
            <w:pPr>
              <w:rPr>
                <w:rFonts w:ascii="Arial Narrow" w:hAnsi="Arial Narrow"/>
                <w:b/>
              </w:rPr>
            </w:pPr>
            <w:r w:rsidRPr="002F54AA">
              <w:rPr>
                <w:rFonts w:ascii="Arial Narrow" w:hAnsi="Arial Narrow"/>
                <w:b/>
              </w:rPr>
              <w:t xml:space="preserve">How will the service </w:t>
            </w:r>
            <w:r w:rsidR="002E5AF6">
              <w:rPr>
                <w:rFonts w:ascii="Arial Narrow" w:hAnsi="Arial Narrow"/>
                <w:b/>
              </w:rPr>
              <w:t xml:space="preserve">change </w:t>
            </w:r>
            <w:r w:rsidRPr="002F54AA">
              <w:rPr>
                <w:rFonts w:ascii="Arial Narrow" w:hAnsi="Arial Narrow"/>
                <w:b/>
              </w:rPr>
              <w:t xml:space="preserve">or policy development ensure it </w:t>
            </w:r>
            <w:r>
              <w:rPr>
                <w:rFonts w:ascii="Arial Narrow" w:hAnsi="Arial Narrow"/>
                <w:b/>
              </w:rPr>
              <w:t xml:space="preserve">does not discriminate in the way </w:t>
            </w:r>
            <w:r w:rsidR="002E5AF6">
              <w:rPr>
                <w:rFonts w:ascii="Arial Narrow" w:hAnsi="Arial Narrow"/>
                <w:b/>
              </w:rPr>
              <w:t xml:space="preserve">it </w:t>
            </w:r>
            <w:r w:rsidRPr="002F54AA">
              <w:rPr>
                <w:rFonts w:ascii="Arial Narrow" w:hAnsi="Arial Narrow"/>
                <w:b/>
              </w:rPr>
              <w:t>communicat</w:t>
            </w:r>
            <w:r>
              <w:rPr>
                <w:rFonts w:ascii="Arial Narrow" w:hAnsi="Arial Narrow"/>
                <w:b/>
              </w:rPr>
              <w:t>es with service users and staff?</w:t>
            </w:r>
          </w:p>
          <w:p w14:paraId="7194DBDC" w14:textId="77777777" w:rsidR="000D39AC" w:rsidRDefault="000D39AC" w:rsidP="00F30EBE">
            <w:pPr>
              <w:rPr>
                <w:rFonts w:ascii="Arial Narrow" w:hAnsi="Arial Narrow"/>
                <w:b/>
              </w:rPr>
            </w:pPr>
          </w:p>
          <w:p w14:paraId="04893748"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7E0825DD" w14:textId="77777777" w:rsidR="003F5D1B" w:rsidRPr="002F54AA" w:rsidRDefault="003F5D1B" w:rsidP="00A314F6">
            <w:pPr>
              <w:spacing w:after="240"/>
              <w:rPr>
                <w:rFonts w:ascii="Arial Narrow" w:hAnsi="Arial Narrow"/>
                <w:b/>
              </w:rPr>
            </w:pPr>
            <w:r w:rsidRPr="002F54AA">
              <w:rPr>
                <w:rFonts w:ascii="Arial Narrow" w:hAnsi="Arial Narrow"/>
                <w:b/>
              </w:rPr>
              <w:t xml:space="preserve">1) </w:t>
            </w:r>
            <w:r>
              <w:rPr>
                <w:rFonts w:ascii="Arial Narrow" w:hAnsi="Arial Narrow"/>
                <w:b/>
              </w:rPr>
              <w:t>R</w:t>
            </w:r>
            <w:r w:rsidRPr="002F54AA">
              <w:rPr>
                <w:rFonts w:ascii="Arial Narrow" w:hAnsi="Arial Narrow"/>
                <w:b/>
              </w:rPr>
              <w:t>emove discrimination, harassment and victimisation </w:t>
            </w:r>
            <w:r w:rsidR="000A33DB">
              <w:rPr>
                <w:rFonts w:ascii="Arial Narrow" w:hAnsi="Arial Narrow"/>
                <w:b/>
              </w:rPr>
              <w:t xml:space="preserve">         x</w:t>
            </w:r>
          </w:p>
          <w:p w14:paraId="4003F088" w14:textId="77777777" w:rsidR="003F5D1B" w:rsidRPr="002F54AA" w:rsidRDefault="003F5D1B" w:rsidP="00A314F6">
            <w:pPr>
              <w:spacing w:after="240"/>
              <w:rPr>
                <w:rFonts w:ascii="Arial Narrow" w:hAnsi="Arial Narrow"/>
                <w:b/>
              </w:rPr>
            </w:pPr>
            <w:r w:rsidRPr="002F54AA">
              <w:rPr>
                <w:rFonts w:ascii="Arial Narrow" w:hAnsi="Arial Narrow"/>
                <w:b/>
              </w:rPr>
              <w:t xml:space="preserve">2) </w:t>
            </w:r>
            <w:r>
              <w:rPr>
                <w:rFonts w:ascii="Arial Narrow" w:hAnsi="Arial Narrow"/>
                <w:b/>
              </w:rPr>
              <w:t>P</w:t>
            </w:r>
            <w:r w:rsidRPr="002F54AA">
              <w:rPr>
                <w:rFonts w:ascii="Arial Narrow" w:hAnsi="Arial Narrow"/>
                <w:b/>
              </w:rPr>
              <w:t xml:space="preserve">romote equality of opportunity </w:t>
            </w:r>
            <w:r w:rsidR="000A33DB">
              <w:rPr>
                <w:rFonts w:ascii="Arial Narrow" w:hAnsi="Arial Narrow"/>
                <w:b/>
              </w:rPr>
              <w:t xml:space="preserve">           x</w:t>
            </w:r>
          </w:p>
          <w:p w14:paraId="638D837A" w14:textId="52127AB1" w:rsidR="003F5D1B" w:rsidRDefault="00342E3B" w:rsidP="00A314F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8000" behindDoc="0" locked="0" layoutInCell="1" allowOverlap="1" wp14:anchorId="4D7E6BE8" wp14:editId="7872401C">
                      <wp:simplePos x="0" y="0"/>
                      <wp:positionH relativeFrom="column">
                        <wp:posOffset>1068070</wp:posOffset>
                      </wp:positionH>
                      <wp:positionV relativeFrom="paragraph">
                        <wp:posOffset>376555</wp:posOffset>
                      </wp:positionV>
                      <wp:extent cx="162560" cy="151765"/>
                      <wp:effectExtent l="8890" t="10795" r="9525" b="8890"/>
                      <wp:wrapNone/>
                      <wp:docPr id="35"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769D0D3C"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7E6BE8" id="Text Box 571" o:spid="_x0000_s1037" type="#_x0000_t202" style="position:absolute;margin-left:84.1pt;margin-top:29.65pt;width:12.8pt;height:1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">
                      <v:textbox>
                        <w:txbxContent>
                          <w:p w14:paraId="769D0D3C"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p>
          <w:p w14:paraId="54CD245A" w14:textId="77777777" w:rsidR="00722BC9" w:rsidRDefault="00722BC9" w:rsidP="00A314F6">
            <w:pPr>
              <w:rPr>
                <w:rFonts w:ascii="Arial Narrow" w:hAnsi="Arial Narrow"/>
                <w:b/>
              </w:rPr>
            </w:pPr>
          </w:p>
          <w:p w14:paraId="73FE231C" w14:textId="0E156876" w:rsidR="00722BC9" w:rsidRPr="002F54AA" w:rsidRDefault="00342E3B"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2576" behindDoc="0" locked="0" layoutInCell="1" allowOverlap="1" wp14:anchorId="0F92B14A" wp14:editId="2368FF43">
                      <wp:simplePos x="0" y="0"/>
                      <wp:positionH relativeFrom="column">
                        <wp:posOffset>1068070</wp:posOffset>
                      </wp:positionH>
                      <wp:positionV relativeFrom="paragraph">
                        <wp:posOffset>38100</wp:posOffset>
                      </wp:positionV>
                      <wp:extent cx="162560" cy="151765"/>
                      <wp:effectExtent l="8890" t="10160" r="9525" b="9525"/>
                      <wp:wrapNone/>
                      <wp:docPr id="34"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1231BE67" w14:textId="77777777" w:rsidR="008A4086" w:rsidRPr="00A80C50" w:rsidRDefault="008A4086"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2B14A" id="Text Box 712" o:spid="_x0000_s1038" type="#_x0000_t202" style="position:absolute;margin-left:84.1pt;margin-top:3pt;width:12.8pt;height:1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">
                      <v:textbox>
                        <w:txbxContent>
                          <w:p w14:paraId="1231BE67" w14:textId="77777777" w:rsidR="008A4086" w:rsidRPr="00A80C50" w:rsidRDefault="008A4086" w:rsidP="00722BC9"/>
                        </w:txbxContent>
                      </v:textbox>
                    </v:shape>
                  </w:pict>
                </mc:Fallback>
              </mc:AlternateContent>
            </w:r>
            <w:r w:rsidR="00722BC9">
              <w:rPr>
                <w:rFonts w:ascii="Arial Narrow" w:hAnsi="Arial Narrow"/>
                <w:b/>
              </w:rPr>
              <w:t>4) Not applicable</w:t>
            </w:r>
          </w:p>
          <w:p w14:paraId="36FEB5B0" w14:textId="77777777" w:rsidR="00722BC9" w:rsidRPr="002F54AA" w:rsidRDefault="00722BC9" w:rsidP="00A314F6">
            <w:pPr>
              <w:rPr>
                <w:rFonts w:ascii="Arial Narrow" w:hAnsi="Arial Narrow"/>
                <w:b/>
              </w:rPr>
            </w:pPr>
          </w:p>
          <w:p w14:paraId="30D7AA69" w14:textId="77777777" w:rsidR="003F5D1B" w:rsidRPr="002F54AA" w:rsidRDefault="003F5D1B" w:rsidP="00F30EBE">
            <w:pPr>
              <w:rPr>
                <w:rFonts w:ascii="Arial Narrow" w:hAnsi="Arial Narrow"/>
                <w:b/>
              </w:rPr>
            </w:pPr>
          </w:p>
          <w:p w14:paraId="5F14F6EA" w14:textId="77777777" w:rsidR="003F5D1B" w:rsidRDefault="003F5D1B" w:rsidP="00A314F6">
            <w:pPr>
              <w:rPr>
                <w:rFonts w:ascii="Arial Narrow" w:hAnsi="Arial Narrow"/>
                <w:b/>
              </w:rPr>
            </w:pPr>
            <w:r>
              <w:rPr>
                <w:rFonts w:ascii="Arial Narrow" w:hAnsi="Arial Narrow"/>
                <w:b/>
              </w:rPr>
              <w:t xml:space="preserve">The British Sign Language (Scotland) Act 2017 aims to raise awareness of British Sign Language and improve access to services for those using the language.  Specific attention should be paid in your evidence to show how the service review or policy has taken note of this.  </w:t>
            </w:r>
            <w:r w:rsidRPr="002F54AA">
              <w:rPr>
                <w:rFonts w:ascii="Arial Narrow" w:hAnsi="Arial Narrow"/>
                <w:b/>
              </w:rPr>
              <w:t xml:space="preserve">  </w:t>
            </w:r>
          </w:p>
          <w:p w14:paraId="7196D064" w14:textId="77777777" w:rsidR="00722BC9" w:rsidRDefault="00722BC9" w:rsidP="00A314F6">
            <w:pPr>
              <w:rPr>
                <w:rFonts w:ascii="Arial Narrow" w:hAnsi="Arial Narrow"/>
                <w:b/>
              </w:rPr>
            </w:pPr>
          </w:p>
          <w:p w14:paraId="34FF1C98" w14:textId="77777777" w:rsidR="002E5AF6" w:rsidRDefault="002E5AF6" w:rsidP="00A314F6">
            <w:pPr>
              <w:rPr>
                <w:rFonts w:ascii="Arial Narrow" w:hAnsi="Arial Narrow"/>
                <w:b/>
              </w:rPr>
            </w:pPr>
          </w:p>
          <w:p w14:paraId="6D072C0D" w14:textId="77777777" w:rsidR="00CA3291" w:rsidRPr="002F54AA" w:rsidRDefault="00CA3291" w:rsidP="00A314F6">
            <w:pPr>
              <w:rPr>
                <w:rFonts w:ascii="Arial Narrow" w:hAnsi="Arial Narrow"/>
                <w:b/>
              </w:rPr>
            </w:pPr>
          </w:p>
        </w:tc>
        <w:tc>
          <w:tcPr>
            <w:tcW w:w="2551" w:type="dxa"/>
          </w:tcPr>
          <w:p w14:paraId="145E581E" w14:textId="77777777" w:rsidR="003F5D1B" w:rsidRDefault="003F5D1B" w:rsidP="00E2117D">
            <w:pPr>
              <w:tabs>
                <w:tab w:val="left" w:pos="5805"/>
              </w:tabs>
              <w:ind w:left="33"/>
              <w:rPr>
                <w:rFonts w:ascii="Arial Narrow" w:hAnsi="Arial Narrow"/>
                <w:b/>
                <w:i/>
              </w:rPr>
            </w:pPr>
            <w:r>
              <w:rPr>
                <w:rFonts w:ascii="Arial Narrow" w:hAnsi="Arial Narrow"/>
                <w:b/>
                <w:i/>
              </w:rPr>
              <w:t>Following a service review, an information video to explain new procedures was hosted on the organisation’s YouTube site.  This was accompanied by a BSL signer to explain service changes to Deaf service users.</w:t>
            </w:r>
          </w:p>
          <w:p w14:paraId="48A21919" w14:textId="77777777" w:rsidR="003F5D1B" w:rsidRDefault="003F5D1B" w:rsidP="00E2117D">
            <w:pPr>
              <w:tabs>
                <w:tab w:val="left" w:pos="5805"/>
              </w:tabs>
              <w:ind w:left="33"/>
              <w:rPr>
                <w:rFonts w:ascii="Arial Narrow" w:hAnsi="Arial Narrow"/>
                <w:b/>
                <w:i/>
              </w:rPr>
            </w:pPr>
          </w:p>
          <w:p w14:paraId="2054E67F" w14:textId="77777777" w:rsidR="002E5AF6" w:rsidRDefault="003F5D1B" w:rsidP="00E2117D">
            <w:pPr>
              <w:tabs>
                <w:tab w:val="left" w:pos="5805"/>
              </w:tabs>
              <w:ind w:left="33"/>
              <w:rPr>
                <w:rFonts w:ascii="Arial Narrow" w:hAnsi="Arial Narrow"/>
                <w:b/>
                <w:i/>
              </w:rPr>
            </w:pPr>
            <w:r>
              <w:rPr>
                <w:rFonts w:ascii="Arial Narrow" w:hAnsi="Arial Narrow"/>
                <w:b/>
                <w:i/>
              </w:rPr>
              <w:t>Written materials were offered in other languages and formats.</w:t>
            </w:r>
          </w:p>
          <w:p w14:paraId="6BD18F9B" w14:textId="77777777" w:rsidR="002E5AF6" w:rsidRDefault="002E5AF6" w:rsidP="00E2117D">
            <w:pPr>
              <w:tabs>
                <w:tab w:val="left" w:pos="5805"/>
              </w:tabs>
              <w:ind w:left="33"/>
              <w:rPr>
                <w:rFonts w:ascii="Arial Narrow" w:hAnsi="Arial Narrow"/>
                <w:b/>
                <w:i/>
              </w:rPr>
            </w:pPr>
          </w:p>
          <w:p w14:paraId="13B968E3" w14:textId="77777777" w:rsidR="003F5D1B" w:rsidRPr="002F54AA" w:rsidRDefault="002E5AF6" w:rsidP="00E2117D">
            <w:pPr>
              <w:tabs>
                <w:tab w:val="left" w:pos="5805"/>
              </w:tabs>
              <w:ind w:left="33"/>
              <w:rPr>
                <w:rFonts w:ascii="Arial Narrow" w:hAnsi="Arial Narrow"/>
                <w:b/>
                <w:i/>
              </w:rPr>
            </w:pPr>
            <w:r>
              <w:rPr>
                <w:rFonts w:ascii="Arial Narrow" w:hAnsi="Arial Narrow"/>
                <w:b/>
                <w:i/>
              </w:rPr>
              <w:t>(Due regard to remove discrimination, harassment and victimisation and promote equality of opportunity).</w:t>
            </w:r>
            <w:r w:rsidR="003F5D1B" w:rsidRPr="002F54AA">
              <w:rPr>
                <w:rFonts w:ascii="Arial Narrow" w:hAnsi="Arial Narrow"/>
                <w:b/>
                <w:i/>
              </w:rPr>
              <w:tab/>
            </w:r>
          </w:p>
        </w:tc>
        <w:tc>
          <w:tcPr>
            <w:tcW w:w="5867" w:type="dxa"/>
          </w:tcPr>
          <w:p w14:paraId="22B248D2" w14:textId="42E30A2D" w:rsidR="00B85FB5" w:rsidRPr="00777059" w:rsidRDefault="00B85FB5" w:rsidP="00777059">
            <w:pPr>
              <w:rPr>
                <w:rFonts w:ascii="Arial Narrow" w:hAnsi="Arial Narrow"/>
              </w:rPr>
            </w:pPr>
            <w:r w:rsidRPr="00777059">
              <w:rPr>
                <w:rFonts w:ascii="Arial Narrow" w:hAnsi="Arial Narrow"/>
                <w:spacing w:val="-2"/>
              </w:rPr>
              <w:t>C</w:t>
            </w:r>
            <w:r w:rsidRPr="00777059">
              <w:rPr>
                <w:rFonts w:ascii="Arial Narrow" w:hAnsi="Arial Narrow"/>
              </w:rPr>
              <w:t>om</w:t>
            </w:r>
            <w:r w:rsidRPr="00777059">
              <w:rPr>
                <w:rFonts w:ascii="Arial Narrow" w:hAnsi="Arial Narrow"/>
                <w:spacing w:val="1"/>
              </w:rPr>
              <w:t>m</w:t>
            </w:r>
            <w:r w:rsidRPr="00777059">
              <w:rPr>
                <w:rFonts w:ascii="Arial Narrow" w:hAnsi="Arial Narrow"/>
              </w:rPr>
              <w:t>u</w:t>
            </w:r>
            <w:r w:rsidRPr="00777059">
              <w:rPr>
                <w:rFonts w:ascii="Arial Narrow" w:hAnsi="Arial Narrow"/>
                <w:spacing w:val="-1"/>
              </w:rPr>
              <w:t>n</w:t>
            </w:r>
            <w:r w:rsidRPr="00777059">
              <w:rPr>
                <w:rFonts w:ascii="Arial Narrow" w:hAnsi="Arial Narrow"/>
                <w:spacing w:val="-2"/>
              </w:rPr>
              <w:t>i</w:t>
            </w:r>
            <w:r w:rsidRPr="00777059">
              <w:rPr>
                <w:rFonts w:ascii="Arial Narrow" w:hAnsi="Arial Narrow"/>
              </w:rPr>
              <w:t>cati</w:t>
            </w:r>
            <w:r w:rsidRPr="00777059">
              <w:rPr>
                <w:rFonts w:ascii="Arial Narrow" w:hAnsi="Arial Narrow"/>
                <w:spacing w:val="-4"/>
              </w:rPr>
              <w:t>n</w:t>
            </w:r>
            <w:r w:rsidRPr="00777059">
              <w:rPr>
                <w:rFonts w:ascii="Arial Narrow" w:hAnsi="Arial Narrow"/>
              </w:rPr>
              <w:t>g</w:t>
            </w:r>
            <w:r w:rsidRPr="00777059">
              <w:rPr>
                <w:rFonts w:ascii="Arial Narrow" w:hAnsi="Arial Narrow"/>
                <w:spacing w:val="3"/>
              </w:rPr>
              <w:t xml:space="preserve"> </w:t>
            </w:r>
            <w:r w:rsidRPr="00777059">
              <w:rPr>
                <w:rFonts w:ascii="Arial Narrow" w:hAnsi="Arial Narrow"/>
                <w:spacing w:val="-3"/>
              </w:rPr>
              <w:t>e</w:t>
            </w:r>
            <w:r w:rsidRPr="00777059">
              <w:rPr>
                <w:rFonts w:ascii="Arial Narrow" w:hAnsi="Arial Narrow"/>
              </w:rPr>
              <w:t>ffe</w:t>
            </w:r>
            <w:r w:rsidRPr="00777059">
              <w:rPr>
                <w:rFonts w:ascii="Arial Narrow" w:hAnsi="Arial Narrow"/>
                <w:spacing w:val="-3"/>
              </w:rPr>
              <w:t>c</w:t>
            </w:r>
            <w:r w:rsidRPr="00777059">
              <w:rPr>
                <w:rFonts w:ascii="Arial Narrow" w:hAnsi="Arial Narrow"/>
              </w:rPr>
              <w:t>t</w:t>
            </w:r>
            <w:r w:rsidRPr="00777059">
              <w:rPr>
                <w:rFonts w:ascii="Arial Narrow" w:hAnsi="Arial Narrow"/>
                <w:spacing w:val="-2"/>
              </w:rPr>
              <w:t>i</w:t>
            </w:r>
            <w:r w:rsidRPr="00777059">
              <w:rPr>
                <w:rFonts w:ascii="Arial Narrow" w:hAnsi="Arial Narrow"/>
                <w:spacing w:val="-3"/>
              </w:rPr>
              <w:t>v</w:t>
            </w:r>
            <w:r w:rsidRPr="00777059">
              <w:rPr>
                <w:rFonts w:ascii="Arial Narrow" w:hAnsi="Arial Narrow"/>
              </w:rPr>
              <w:t>e</w:t>
            </w:r>
            <w:r w:rsidRPr="00777059">
              <w:rPr>
                <w:rFonts w:ascii="Arial Narrow" w:hAnsi="Arial Narrow"/>
                <w:spacing w:val="-2"/>
              </w:rPr>
              <w:t>l</w:t>
            </w:r>
            <w:r w:rsidRPr="00777059">
              <w:rPr>
                <w:rFonts w:ascii="Arial Narrow" w:hAnsi="Arial Narrow"/>
              </w:rPr>
              <w:t xml:space="preserve">y </w:t>
            </w:r>
            <w:r w:rsidRPr="00777059">
              <w:rPr>
                <w:rFonts w:ascii="Arial Narrow" w:hAnsi="Arial Narrow"/>
                <w:spacing w:val="-2"/>
              </w:rPr>
              <w:t>wi</w:t>
            </w:r>
            <w:r w:rsidRPr="00777059">
              <w:rPr>
                <w:rFonts w:ascii="Arial Narrow" w:hAnsi="Arial Narrow"/>
              </w:rPr>
              <w:t>th pat</w:t>
            </w:r>
            <w:r w:rsidRPr="00777059">
              <w:rPr>
                <w:rFonts w:ascii="Arial Narrow" w:hAnsi="Arial Narrow"/>
                <w:spacing w:val="-2"/>
              </w:rPr>
              <w:t>i</w:t>
            </w:r>
            <w:r w:rsidRPr="00777059">
              <w:rPr>
                <w:rFonts w:ascii="Arial Narrow" w:hAnsi="Arial Narrow"/>
              </w:rPr>
              <w:t>e</w:t>
            </w:r>
            <w:r w:rsidRPr="00777059">
              <w:rPr>
                <w:rFonts w:ascii="Arial Narrow" w:hAnsi="Arial Narrow"/>
                <w:spacing w:val="-1"/>
              </w:rPr>
              <w:t>n</w:t>
            </w:r>
            <w:r w:rsidRPr="00777059">
              <w:rPr>
                <w:rFonts w:ascii="Arial Narrow" w:hAnsi="Arial Narrow"/>
              </w:rPr>
              <w:t>ts</w:t>
            </w:r>
            <w:r w:rsidRPr="00777059">
              <w:rPr>
                <w:rFonts w:ascii="Arial Narrow" w:hAnsi="Arial Narrow"/>
                <w:spacing w:val="1"/>
              </w:rPr>
              <w:t xml:space="preserve"> </w:t>
            </w:r>
            <w:r w:rsidRPr="00777059">
              <w:rPr>
                <w:rFonts w:ascii="Arial Narrow" w:hAnsi="Arial Narrow"/>
              </w:rPr>
              <w:t>a</w:t>
            </w:r>
            <w:r w:rsidRPr="00777059">
              <w:rPr>
                <w:rFonts w:ascii="Arial Narrow" w:hAnsi="Arial Narrow"/>
                <w:spacing w:val="-1"/>
              </w:rPr>
              <w:t>n</w:t>
            </w:r>
            <w:r w:rsidRPr="00777059">
              <w:rPr>
                <w:rFonts w:ascii="Arial Narrow" w:hAnsi="Arial Narrow"/>
                <w:spacing w:val="-3"/>
              </w:rPr>
              <w:t>d</w:t>
            </w:r>
            <w:r w:rsidRPr="00777059">
              <w:rPr>
                <w:rFonts w:ascii="Arial Narrow" w:hAnsi="Arial Narrow"/>
                <w:spacing w:val="3"/>
              </w:rPr>
              <w:t>/</w:t>
            </w:r>
            <w:r w:rsidRPr="00777059">
              <w:rPr>
                <w:rFonts w:ascii="Arial Narrow" w:hAnsi="Arial Narrow"/>
              </w:rPr>
              <w:t>or</w:t>
            </w:r>
            <w:r w:rsidRPr="00777059">
              <w:rPr>
                <w:rFonts w:ascii="Arial Narrow" w:hAnsi="Arial Narrow"/>
                <w:spacing w:val="-1"/>
              </w:rPr>
              <w:t xml:space="preserve"> </w:t>
            </w:r>
            <w:r w:rsidRPr="00777059">
              <w:rPr>
                <w:rFonts w:ascii="Arial Narrow" w:hAnsi="Arial Narrow"/>
              </w:rPr>
              <w:t>t</w:t>
            </w:r>
            <w:r w:rsidRPr="00777059">
              <w:rPr>
                <w:rFonts w:ascii="Arial Narrow" w:hAnsi="Arial Narrow"/>
                <w:spacing w:val="-3"/>
              </w:rPr>
              <w:t>h</w:t>
            </w:r>
            <w:r w:rsidRPr="00777059">
              <w:rPr>
                <w:rFonts w:ascii="Arial Narrow" w:hAnsi="Arial Narrow"/>
              </w:rPr>
              <w:t>e</w:t>
            </w:r>
            <w:r w:rsidRPr="00777059">
              <w:rPr>
                <w:rFonts w:ascii="Arial Narrow" w:hAnsi="Arial Narrow"/>
                <w:spacing w:val="-2"/>
              </w:rPr>
              <w:t>i</w:t>
            </w:r>
            <w:r w:rsidRPr="00777059">
              <w:rPr>
                <w:rFonts w:ascii="Arial Narrow" w:hAnsi="Arial Narrow"/>
              </w:rPr>
              <w:t>r</w:t>
            </w:r>
            <w:r w:rsidRPr="00777059">
              <w:rPr>
                <w:rFonts w:ascii="Arial Narrow" w:hAnsi="Arial Narrow"/>
                <w:spacing w:val="-1"/>
              </w:rPr>
              <w:t xml:space="preserve"> </w:t>
            </w:r>
            <w:r w:rsidRPr="00777059">
              <w:rPr>
                <w:rFonts w:ascii="Arial Narrow" w:hAnsi="Arial Narrow"/>
                <w:spacing w:val="3"/>
              </w:rPr>
              <w:t>f</w:t>
            </w:r>
            <w:r w:rsidRPr="00777059">
              <w:rPr>
                <w:rFonts w:ascii="Arial Narrow" w:hAnsi="Arial Narrow"/>
              </w:rPr>
              <w:t>ami</w:t>
            </w:r>
            <w:r w:rsidRPr="00777059">
              <w:rPr>
                <w:rFonts w:ascii="Arial Narrow" w:hAnsi="Arial Narrow"/>
                <w:spacing w:val="-2"/>
              </w:rPr>
              <w:t>li</w:t>
            </w:r>
            <w:r w:rsidRPr="00777059">
              <w:rPr>
                <w:rFonts w:ascii="Arial Narrow" w:hAnsi="Arial Narrow"/>
              </w:rPr>
              <w:t>es is an essent</w:t>
            </w:r>
            <w:r w:rsidRPr="00777059">
              <w:rPr>
                <w:rFonts w:ascii="Arial Narrow" w:hAnsi="Arial Narrow"/>
                <w:spacing w:val="-3"/>
              </w:rPr>
              <w:t>i</w:t>
            </w:r>
            <w:r w:rsidRPr="00777059">
              <w:rPr>
                <w:rFonts w:ascii="Arial Narrow" w:hAnsi="Arial Narrow"/>
              </w:rPr>
              <w:t>al</w:t>
            </w:r>
            <w:r w:rsidRPr="00777059">
              <w:rPr>
                <w:rFonts w:ascii="Arial Narrow" w:hAnsi="Arial Narrow"/>
                <w:spacing w:val="-1"/>
              </w:rPr>
              <w:t xml:space="preserve"> </w:t>
            </w:r>
            <w:r w:rsidRPr="00777059">
              <w:rPr>
                <w:rFonts w:ascii="Arial Narrow" w:hAnsi="Arial Narrow"/>
              </w:rPr>
              <w:t>p</w:t>
            </w:r>
            <w:r w:rsidRPr="00777059">
              <w:rPr>
                <w:rFonts w:ascii="Arial Narrow" w:hAnsi="Arial Narrow"/>
                <w:spacing w:val="-1"/>
              </w:rPr>
              <w:t>a</w:t>
            </w:r>
            <w:r w:rsidRPr="00777059">
              <w:rPr>
                <w:rFonts w:ascii="Arial Narrow" w:hAnsi="Arial Narrow"/>
              </w:rPr>
              <w:t>rt</w:t>
            </w:r>
            <w:r w:rsidRPr="00777059">
              <w:rPr>
                <w:rFonts w:ascii="Arial Narrow" w:hAnsi="Arial Narrow"/>
                <w:spacing w:val="2"/>
              </w:rPr>
              <w:t xml:space="preserve"> </w:t>
            </w:r>
            <w:r w:rsidRPr="00777059">
              <w:rPr>
                <w:rFonts w:ascii="Arial Narrow" w:hAnsi="Arial Narrow"/>
                <w:spacing w:val="-3"/>
              </w:rPr>
              <w:t>o</w:t>
            </w:r>
            <w:r w:rsidRPr="00777059">
              <w:rPr>
                <w:rFonts w:ascii="Arial Narrow" w:hAnsi="Arial Narrow"/>
              </w:rPr>
              <w:t>f</w:t>
            </w:r>
            <w:r w:rsidRPr="00777059">
              <w:rPr>
                <w:rFonts w:ascii="Arial Narrow" w:hAnsi="Arial Narrow"/>
                <w:spacing w:val="2"/>
              </w:rPr>
              <w:t xml:space="preserve"> t</w:t>
            </w:r>
            <w:r w:rsidRPr="00777059">
              <w:rPr>
                <w:rFonts w:ascii="Arial Narrow" w:hAnsi="Arial Narrow"/>
              </w:rPr>
              <w:t xml:space="preserve">he </w:t>
            </w:r>
            <w:r w:rsidRPr="00777059">
              <w:rPr>
                <w:rFonts w:ascii="Arial Narrow" w:hAnsi="Arial Narrow"/>
                <w:spacing w:val="-3"/>
              </w:rPr>
              <w:t>p</w:t>
            </w:r>
            <w:r w:rsidRPr="00777059">
              <w:rPr>
                <w:rFonts w:ascii="Arial Narrow" w:hAnsi="Arial Narrow"/>
              </w:rPr>
              <w:t>roc</w:t>
            </w:r>
            <w:r w:rsidRPr="00777059">
              <w:rPr>
                <w:rFonts w:ascii="Arial Narrow" w:hAnsi="Arial Narrow"/>
                <w:spacing w:val="-1"/>
              </w:rPr>
              <w:t>e</w:t>
            </w:r>
            <w:r w:rsidRPr="00777059">
              <w:rPr>
                <w:rFonts w:ascii="Arial Narrow" w:hAnsi="Arial Narrow"/>
              </w:rPr>
              <w:t xml:space="preserve">ss </w:t>
            </w:r>
            <w:r w:rsidRPr="00777059">
              <w:rPr>
                <w:rFonts w:ascii="Arial Narrow" w:hAnsi="Arial Narrow"/>
                <w:spacing w:val="-4"/>
              </w:rPr>
              <w:t>w</w:t>
            </w:r>
            <w:r w:rsidRPr="00777059">
              <w:rPr>
                <w:rFonts w:ascii="Arial Narrow" w:hAnsi="Arial Narrow"/>
              </w:rPr>
              <w:t>h</w:t>
            </w:r>
            <w:r w:rsidRPr="00777059">
              <w:rPr>
                <w:rFonts w:ascii="Arial Narrow" w:hAnsi="Arial Narrow"/>
                <w:spacing w:val="-1"/>
              </w:rPr>
              <w:t>e</w:t>
            </w:r>
            <w:r w:rsidRPr="00777059">
              <w:rPr>
                <w:rFonts w:ascii="Arial Narrow" w:hAnsi="Arial Narrow"/>
              </w:rPr>
              <w:t>n</w:t>
            </w:r>
            <w:r w:rsidRPr="00777059">
              <w:rPr>
                <w:rFonts w:ascii="Arial Narrow" w:hAnsi="Arial Narrow"/>
                <w:spacing w:val="10"/>
              </w:rPr>
              <w:t xml:space="preserve"> </w:t>
            </w:r>
            <w:r w:rsidRPr="00777059">
              <w:rPr>
                <w:rFonts w:ascii="Arial Narrow" w:hAnsi="Arial Narrow"/>
              </w:rPr>
              <w:t>d</w:t>
            </w:r>
            <w:r w:rsidRPr="00777059">
              <w:rPr>
                <w:rFonts w:ascii="Arial Narrow" w:hAnsi="Arial Narrow"/>
                <w:spacing w:val="-1"/>
              </w:rPr>
              <w:t>e</w:t>
            </w:r>
            <w:r w:rsidRPr="00777059">
              <w:rPr>
                <w:rFonts w:ascii="Arial Narrow" w:hAnsi="Arial Narrow"/>
                <w:spacing w:val="1"/>
              </w:rPr>
              <w:t>a</w:t>
            </w:r>
            <w:r w:rsidRPr="00777059">
              <w:rPr>
                <w:rFonts w:ascii="Arial Narrow" w:hAnsi="Arial Narrow"/>
                <w:spacing w:val="-2"/>
              </w:rPr>
              <w:t>li</w:t>
            </w:r>
            <w:r w:rsidRPr="00777059">
              <w:rPr>
                <w:rFonts w:ascii="Arial Narrow" w:hAnsi="Arial Narrow"/>
              </w:rPr>
              <w:t>ng</w:t>
            </w:r>
            <w:r w:rsidRPr="00777059">
              <w:rPr>
                <w:rFonts w:ascii="Arial Narrow" w:hAnsi="Arial Narrow"/>
                <w:spacing w:val="14"/>
              </w:rPr>
              <w:t xml:space="preserve"> </w:t>
            </w:r>
            <w:r w:rsidRPr="00777059">
              <w:rPr>
                <w:rFonts w:ascii="Arial Narrow" w:hAnsi="Arial Narrow"/>
                <w:spacing w:val="-4"/>
              </w:rPr>
              <w:t>w</w:t>
            </w:r>
            <w:r w:rsidRPr="00777059">
              <w:rPr>
                <w:rFonts w:ascii="Arial Narrow" w:hAnsi="Arial Narrow"/>
                <w:spacing w:val="-2"/>
              </w:rPr>
              <w:t>i</w:t>
            </w:r>
            <w:r w:rsidRPr="00777059">
              <w:rPr>
                <w:rFonts w:ascii="Arial Narrow" w:hAnsi="Arial Narrow"/>
              </w:rPr>
              <w:t>th</w:t>
            </w:r>
            <w:r w:rsidRPr="00777059">
              <w:rPr>
                <w:rFonts w:ascii="Arial Narrow" w:hAnsi="Arial Narrow"/>
                <w:spacing w:val="10"/>
              </w:rPr>
              <w:t xml:space="preserve"> </w:t>
            </w:r>
            <w:r w:rsidRPr="00777059">
              <w:rPr>
                <w:rFonts w:ascii="Arial Narrow" w:hAnsi="Arial Narrow"/>
              </w:rPr>
              <w:t>a</w:t>
            </w:r>
            <w:r w:rsidRPr="00777059">
              <w:rPr>
                <w:rFonts w:ascii="Arial Narrow" w:hAnsi="Arial Narrow"/>
                <w:spacing w:val="10"/>
              </w:rPr>
              <w:t xml:space="preserve"> </w:t>
            </w:r>
            <w:r w:rsidRPr="00777059">
              <w:rPr>
                <w:rFonts w:ascii="Arial Narrow" w:hAnsi="Arial Narrow"/>
                <w:spacing w:val="-2"/>
              </w:rPr>
              <w:t>cli</w:t>
            </w:r>
            <w:r w:rsidRPr="00777059">
              <w:rPr>
                <w:rFonts w:ascii="Arial Narrow" w:hAnsi="Arial Narrow"/>
              </w:rPr>
              <w:t>n</w:t>
            </w:r>
            <w:r w:rsidRPr="00777059">
              <w:rPr>
                <w:rFonts w:ascii="Arial Narrow" w:hAnsi="Arial Narrow"/>
                <w:spacing w:val="-2"/>
              </w:rPr>
              <w:t>i</w:t>
            </w:r>
            <w:r w:rsidRPr="00777059">
              <w:rPr>
                <w:rFonts w:ascii="Arial Narrow" w:hAnsi="Arial Narrow"/>
              </w:rPr>
              <w:t>cal</w:t>
            </w:r>
            <w:r w:rsidRPr="00777059">
              <w:rPr>
                <w:rFonts w:ascii="Arial Narrow" w:hAnsi="Arial Narrow"/>
                <w:spacing w:val="9"/>
              </w:rPr>
              <w:t xml:space="preserve"> </w:t>
            </w:r>
            <w:r w:rsidR="00B03390" w:rsidRPr="00777059">
              <w:rPr>
                <w:rFonts w:ascii="Arial Narrow" w:hAnsi="Arial Narrow"/>
                <w:spacing w:val="9"/>
              </w:rPr>
              <w:t xml:space="preserve">adverse </w:t>
            </w:r>
            <w:r w:rsidRPr="00777059">
              <w:rPr>
                <w:rFonts w:ascii="Arial Narrow" w:hAnsi="Arial Narrow"/>
                <w:spacing w:val="4"/>
              </w:rPr>
              <w:t>event</w:t>
            </w:r>
            <w:r w:rsidR="00EB2F79" w:rsidRPr="00777059">
              <w:rPr>
                <w:rFonts w:ascii="Arial Narrow" w:hAnsi="Arial Narrow"/>
                <w:spacing w:val="4"/>
              </w:rPr>
              <w:t>.  The process wi</w:t>
            </w:r>
            <w:r w:rsidR="00EB2F79" w:rsidRPr="00777059">
              <w:rPr>
                <w:rFonts w:ascii="Arial Narrow" w:hAnsi="Arial Narrow"/>
              </w:rPr>
              <w:t>ll utilise existing NHSGGC policies to ensure proportionate steps are taken to remove any barriers to full and meaningful engagement</w:t>
            </w:r>
            <w:r w:rsidR="00777059" w:rsidRPr="00777059">
              <w:rPr>
                <w:rFonts w:ascii="Arial Narrow" w:hAnsi="Arial Narrow"/>
              </w:rPr>
              <w:t>, such as t</w:t>
            </w:r>
            <w:r w:rsidRPr="00777059">
              <w:rPr>
                <w:rStyle w:val="ui-provider"/>
                <w:rFonts w:ascii="Arial Narrow" w:hAnsi="Arial Narrow" w:cs="Open Sans"/>
              </w:rPr>
              <w:t>he need for interpreter service and advocacy services, and consideration of special cultural needs</w:t>
            </w:r>
          </w:p>
        </w:tc>
        <w:tc>
          <w:tcPr>
            <w:tcW w:w="3489" w:type="dxa"/>
          </w:tcPr>
          <w:p w14:paraId="238601FE" w14:textId="77777777" w:rsidR="003F5D1B" w:rsidRPr="006A21F7" w:rsidRDefault="003F5D1B" w:rsidP="006A21F7">
            <w:pPr>
              <w:rPr>
                <w:rFonts w:ascii="Arial Narrow" w:hAnsi="Arial Narrow"/>
              </w:rPr>
            </w:pPr>
          </w:p>
        </w:tc>
      </w:tr>
      <w:tr w:rsidR="003F5D1B" w:rsidRPr="002F54AA" w14:paraId="501CBD97" w14:textId="77777777" w:rsidTr="3FD2B977">
        <w:tc>
          <w:tcPr>
            <w:tcW w:w="475" w:type="dxa"/>
          </w:tcPr>
          <w:p w14:paraId="75697EEC" w14:textId="77777777" w:rsidR="003F5D1B" w:rsidRPr="002F54AA" w:rsidRDefault="003F5D1B" w:rsidP="00F30EBE">
            <w:pPr>
              <w:rPr>
                <w:rFonts w:ascii="Arial Narrow" w:hAnsi="Arial Narrow"/>
                <w:b/>
              </w:rPr>
            </w:pPr>
            <w:r w:rsidRPr="002F54AA">
              <w:rPr>
                <w:rFonts w:ascii="Arial Narrow" w:hAnsi="Arial Narrow"/>
                <w:b/>
              </w:rPr>
              <w:t>7</w:t>
            </w:r>
          </w:p>
        </w:tc>
        <w:tc>
          <w:tcPr>
            <w:tcW w:w="5445" w:type="dxa"/>
            <w:gridSpan w:val="2"/>
          </w:tcPr>
          <w:p w14:paraId="0EEFAA36" w14:textId="77777777" w:rsidR="003F5D1B" w:rsidRPr="00C1538A" w:rsidRDefault="003F5D1B" w:rsidP="00F30EBE">
            <w:pPr>
              <w:rPr>
                <w:rFonts w:ascii="Arial Narrow" w:hAnsi="Arial Narrow"/>
                <w:b/>
              </w:rPr>
            </w:pPr>
            <w:r w:rsidRPr="00C1538A">
              <w:rPr>
                <w:rFonts w:ascii="Arial Narrow" w:hAnsi="Arial Narrow"/>
                <w:b/>
              </w:rPr>
              <w:t>Protected Characteristic</w:t>
            </w:r>
          </w:p>
        </w:tc>
        <w:tc>
          <w:tcPr>
            <w:tcW w:w="5867" w:type="dxa"/>
          </w:tcPr>
          <w:p w14:paraId="1A681813" w14:textId="77777777" w:rsidR="003F5D1B" w:rsidRPr="002F54AA" w:rsidRDefault="003F5D1B" w:rsidP="00F30EBE">
            <w:pPr>
              <w:rPr>
                <w:rFonts w:ascii="Arial Narrow" w:hAnsi="Arial Narrow"/>
                <w:b/>
              </w:rPr>
            </w:pPr>
            <w:r w:rsidRPr="002F54AA">
              <w:rPr>
                <w:rFonts w:ascii="Arial Narrow" w:hAnsi="Arial Narrow"/>
                <w:b/>
              </w:rPr>
              <w:t>Service Evidence Provided</w:t>
            </w:r>
          </w:p>
        </w:tc>
        <w:tc>
          <w:tcPr>
            <w:tcW w:w="3489" w:type="dxa"/>
          </w:tcPr>
          <w:p w14:paraId="2F66A011" w14:textId="77777777" w:rsidR="003F5D1B" w:rsidRPr="002F54AA" w:rsidRDefault="003F5D1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1751F055" w14:textId="77777777" w:rsidTr="3FD2B977">
        <w:tc>
          <w:tcPr>
            <w:tcW w:w="475" w:type="dxa"/>
          </w:tcPr>
          <w:p w14:paraId="5CBE7772" w14:textId="77777777" w:rsidR="003F5D1B" w:rsidRPr="002F54AA" w:rsidRDefault="003F5D1B" w:rsidP="004C7AD4">
            <w:pPr>
              <w:rPr>
                <w:rFonts w:ascii="Arial Narrow" w:hAnsi="Arial Narrow"/>
                <w:b/>
              </w:rPr>
            </w:pPr>
            <w:r w:rsidRPr="002F54AA">
              <w:rPr>
                <w:rFonts w:ascii="Arial Narrow" w:hAnsi="Arial Narrow"/>
                <w:b/>
              </w:rPr>
              <w:t>(a)</w:t>
            </w:r>
          </w:p>
        </w:tc>
        <w:tc>
          <w:tcPr>
            <w:tcW w:w="5445" w:type="dxa"/>
            <w:gridSpan w:val="2"/>
          </w:tcPr>
          <w:p w14:paraId="2DB1BF02" w14:textId="77777777" w:rsidR="003F5D1B" w:rsidRDefault="003F5D1B" w:rsidP="004C7AD4">
            <w:pPr>
              <w:rPr>
                <w:rFonts w:ascii="Arial Narrow" w:hAnsi="Arial Narrow"/>
                <w:b/>
              </w:rPr>
            </w:pPr>
            <w:r w:rsidRPr="002F54AA">
              <w:rPr>
                <w:rFonts w:ascii="Arial Narrow" w:hAnsi="Arial Narrow"/>
                <w:b/>
              </w:rPr>
              <w:t>Age</w:t>
            </w:r>
          </w:p>
          <w:p w14:paraId="0F3CABC7" w14:textId="77777777" w:rsidR="003F5D1B" w:rsidRPr="002F54AA" w:rsidRDefault="003F5D1B" w:rsidP="004C7AD4">
            <w:pPr>
              <w:rPr>
                <w:rFonts w:ascii="Arial Narrow" w:hAnsi="Arial Narrow"/>
                <w:b/>
              </w:rPr>
            </w:pPr>
          </w:p>
          <w:p w14:paraId="7B7F9F87" w14:textId="77777777" w:rsidR="003F5D1B" w:rsidRDefault="003F5D1B" w:rsidP="009B67D3">
            <w:pPr>
              <w:rPr>
                <w:rFonts w:ascii="Arial Narrow" w:hAnsi="Arial Narrow"/>
                <w:b/>
              </w:rPr>
            </w:pPr>
            <w:r>
              <w:rPr>
                <w:rFonts w:ascii="Arial Narrow" w:hAnsi="Arial Narrow"/>
                <w:b/>
              </w:rPr>
              <w:t xml:space="preserve">Could the service design or policy content have a disproportionate </w:t>
            </w:r>
            <w:r w:rsidRPr="00A314F6">
              <w:rPr>
                <w:rFonts w:ascii="Arial Narrow" w:hAnsi="Arial Narrow"/>
                <w:b/>
              </w:rPr>
              <w:t xml:space="preserve">impact on people </w:t>
            </w:r>
            <w:r>
              <w:rPr>
                <w:rFonts w:ascii="Arial Narrow" w:hAnsi="Arial Narrow"/>
                <w:b/>
              </w:rPr>
              <w:t>due to differences in age?</w:t>
            </w:r>
            <w:r w:rsidRPr="00A314F6">
              <w:rPr>
                <w:rFonts w:ascii="Arial Narrow" w:hAnsi="Arial Narrow"/>
                <w:b/>
              </w:rPr>
              <w:t xml:space="preserve">  </w:t>
            </w:r>
            <w:r w:rsidR="000D39AC">
              <w:rPr>
                <w:rFonts w:ascii="Arial Narrow" w:hAnsi="Arial Narrow"/>
                <w:b/>
              </w:rPr>
              <w:t>(</w:t>
            </w:r>
            <w:r>
              <w:rPr>
                <w:rFonts w:ascii="Arial Narrow" w:hAnsi="Arial Narrow"/>
                <w:b/>
              </w:rPr>
              <w:t>C</w:t>
            </w:r>
            <w:r w:rsidRPr="00A314F6">
              <w:rPr>
                <w:rFonts w:ascii="Arial Narrow" w:hAnsi="Arial Narrow"/>
                <w:b/>
              </w:rPr>
              <w:t>onsider any age cut-offs that exist in the service design or policy content.  You will need to objectively justify in the evidence section any segregation on the grounds of age promoted by the policy or included in the service design</w:t>
            </w:r>
            <w:r w:rsidR="000D39AC">
              <w:rPr>
                <w:rFonts w:ascii="Arial Narrow" w:hAnsi="Arial Narrow"/>
                <w:b/>
              </w:rPr>
              <w:t>)</w:t>
            </w:r>
            <w:r w:rsidRPr="00A314F6">
              <w:rPr>
                <w:rFonts w:ascii="Arial Narrow" w:hAnsi="Arial Narrow"/>
                <w:b/>
              </w:rPr>
              <w:t xml:space="preserve">.    </w:t>
            </w:r>
          </w:p>
          <w:p w14:paraId="5B08B5D1" w14:textId="77777777" w:rsidR="003F5D1B" w:rsidRDefault="003F5D1B" w:rsidP="009B67D3">
            <w:pPr>
              <w:rPr>
                <w:rFonts w:ascii="Arial Narrow" w:hAnsi="Arial Narrow"/>
                <w:b/>
              </w:rPr>
            </w:pPr>
          </w:p>
          <w:p w14:paraId="0D14AD20"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2906F437" w14:textId="2FF52FF4" w:rsidR="003F5D1B" w:rsidRPr="002F54AA" w:rsidRDefault="003F5D1B" w:rsidP="00A314F6">
            <w:pPr>
              <w:spacing w:after="240"/>
              <w:rPr>
                <w:rFonts w:ascii="Arial Narrow" w:hAnsi="Arial Narrow"/>
                <w:b/>
              </w:rPr>
            </w:pPr>
            <w:r w:rsidRPr="002F54AA">
              <w:rPr>
                <w:rFonts w:ascii="Arial Narrow" w:hAnsi="Arial Narrow"/>
                <w:b/>
              </w:rPr>
              <w:t xml:space="preserve">1) </w:t>
            </w:r>
            <w:r>
              <w:rPr>
                <w:rFonts w:ascii="Arial Narrow" w:hAnsi="Arial Narrow"/>
                <w:b/>
              </w:rPr>
              <w:t>R</w:t>
            </w:r>
            <w:r w:rsidRPr="002F54AA">
              <w:rPr>
                <w:rFonts w:ascii="Arial Narrow" w:hAnsi="Arial Narrow"/>
                <w:b/>
              </w:rPr>
              <w:t>emove discrimination, harassment and victimisation </w:t>
            </w:r>
          </w:p>
          <w:p w14:paraId="23A62639" w14:textId="6D36D7BD" w:rsidR="003F5D1B" w:rsidRPr="002F54AA" w:rsidRDefault="00342E3B" w:rsidP="00A314F6">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0048" behindDoc="0" locked="0" layoutInCell="1" allowOverlap="1" wp14:anchorId="1CB8BD2B" wp14:editId="62BFA557">
                      <wp:simplePos x="0" y="0"/>
                      <wp:positionH relativeFrom="column">
                        <wp:posOffset>2744470</wp:posOffset>
                      </wp:positionH>
                      <wp:positionV relativeFrom="paragraph">
                        <wp:posOffset>17780</wp:posOffset>
                      </wp:positionV>
                      <wp:extent cx="162560" cy="151765"/>
                      <wp:effectExtent l="8890" t="12065" r="9525" b="7620"/>
                      <wp:wrapNone/>
                      <wp:docPr id="32"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0AD9C6F4" w14:textId="77777777" w:rsidR="008A4086" w:rsidRPr="00A80C50" w:rsidRDefault="008A4086" w:rsidP="008B67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B8BD2B" id="Text Box 608" o:spid="_x0000_s1039" type="#_x0000_t202" style="position:absolute;margin-left:216.1pt;margin-top:1.4pt;width:12.8pt;height:1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">
                      <v:textbox>
                        <w:txbxContent>
                          <w:p w14:paraId="0AD9C6F4" w14:textId="77777777" w:rsidR="008A4086" w:rsidRPr="00A80C50" w:rsidRDefault="008A4086" w:rsidP="008B67AB"/>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607A75DE" w14:textId="63D57534" w:rsidR="003F5D1B" w:rsidRDefault="00342E3B" w:rsidP="00A314F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1072" behindDoc="0" locked="0" layoutInCell="1" allowOverlap="1" wp14:anchorId="2E24007A" wp14:editId="4BBE6FD7">
                      <wp:simplePos x="0" y="0"/>
                      <wp:positionH relativeFrom="column">
                        <wp:posOffset>2744470</wp:posOffset>
                      </wp:positionH>
                      <wp:positionV relativeFrom="paragraph">
                        <wp:posOffset>167005</wp:posOffset>
                      </wp:positionV>
                      <wp:extent cx="162560" cy="151765"/>
                      <wp:effectExtent l="8890" t="12065" r="9525" b="7620"/>
                      <wp:wrapNone/>
                      <wp:docPr id="31"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4B1F511A" w14:textId="77777777" w:rsidR="008A4086" w:rsidRPr="00A80C50" w:rsidRDefault="008A4086" w:rsidP="008B67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4007A" id="Text Box 609" o:spid="_x0000_s1040" type="#_x0000_t202" style="position:absolute;margin-left:216.1pt;margin-top:13.15pt;width:12.8pt;height:1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">
                      <v:textbox>
                        <w:txbxContent>
                          <w:p w14:paraId="4B1F511A" w14:textId="77777777" w:rsidR="008A4086" w:rsidRPr="00A80C50" w:rsidRDefault="008A4086" w:rsidP="008B67AB"/>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65F9C3DC" w14:textId="77777777" w:rsidR="00722BC9" w:rsidRDefault="00722BC9" w:rsidP="00A314F6">
            <w:pPr>
              <w:rPr>
                <w:rFonts w:ascii="Arial Narrow" w:hAnsi="Arial Narrow"/>
                <w:b/>
              </w:rPr>
            </w:pPr>
          </w:p>
          <w:p w14:paraId="2F201325" w14:textId="7C07F200" w:rsidR="003F5D1B" w:rsidRPr="002F54AA" w:rsidRDefault="00A80702" w:rsidP="00A80702">
            <w:pPr>
              <w:rPr>
                <w:rFonts w:ascii="Arial Narrow" w:hAnsi="Arial Narrow"/>
                <w:b/>
                <w:i/>
                <w:strike/>
              </w:rPr>
            </w:pPr>
            <w:r w:rsidRPr="00CB51E1">
              <w:rPr>
                <w:rFonts w:ascii="Arial Narrow" w:hAnsi="Arial Narrow"/>
                <w:b/>
                <w:highlight w:val="yellow"/>
              </w:rPr>
              <w:t xml:space="preserve">                                             </w:t>
            </w:r>
          </w:p>
        </w:tc>
        <w:tc>
          <w:tcPr>
            <w:tcW w:w="5867" w:type="dxa"/>
          </w:tcPr>
          <w:p w14:paraId="26D7DA55" w14:textId="7C03E9C7" w:rsidR="00B31B0B" w:rsidRPr="00F33963" w:rsidRDefault="00B31B0B" w:rsidP="00B31B0B">
            <w:pPr>
              <w:rPr>
                <w:rFonts w:ascii="Arial Narrow" w:hAnsi="Arial Narrow"/>
              </w:rPr>
            </w:pPr>
            <w:r w:rsidRPr="00F33963">
              <w:rPr>
                <w:rFonts w:ascii="Arial Narrow" w:hAnsi="Arial Narrow" w:cs="Arial"/>
              </w:rPr>
              <w:t xml:space="preserve">Given the high level </w:t>
            </w:r>
            <w:r w:rsidR="0025060F">
              <w:rPr>
                <w:rFonts w:ascii="Arial Narrow" w:hAnsi="Arial Narrow" w:cs="Arial"/>
              </w:rPr>
              <w:t xml:space="preserve">and strategic </w:t>
            </w:r>
            <w:r w:rsidRPr="00F33963">
              <w:rPr>
                <w:rFonts w:ascii="Arial Narrow" w:hAnsi="Arial Narrow" w:cs="Arial"/>
              </w:rPr>
              <w:t xml:space="preserve">nature of the policy, it is </w:t>
            </w:r>
            <w:r w:rsidRPr="00F33963">
              <w:rPr>
                <w:rFonts w:ascii="Arial Narrow" w:hAnsi="Arial Narrow"/>
              </w:rPr>
              <w:t>unlikely to have an impact on the protected characteristic of</w:t>
            </w:r>
            <w:r w:rsidR="00F33963" w:rsidRPr="00F33963">
              <w:rPr>
                <w:rFonts w:ascii="Arial Narrow" w:hAnsi="Arial Narrow"/>
              </w:rPr>
              <w:t xml:space="preserve"> age</w:t>
            </w:r>
            <w:r w:rsidRPr="00F33963">
              <w:rPr>
                <w:rFonts w:ascii="Arial Narrow" w:hAnsi="Arial Narrow"/>
              </w:rPr>
              <w:t>.</w:t>
            </w:r>
            <w:r w:rsidR="00667F54" w:rsidRPr="00F33963">
              <w:rPr>
                <w:rFonts w:ascii="Arial Narrow" w:hAnsi="Arial Narrow"/>
              </w:rPr>
              <w:t xml:space="preserve"> Any relevance to </w:t>
            </w:r>
            <w:r w:rsidR="00F33963" w:rsidRPr="00F33963">
              <w:rPr>
                <w:rFonts w:ascii="Arial Narrow" w:hAnsi="Arial Narrow"/>
              </w:rPr>
              <w:t>age</w:t>
            </w:r>
            <w:r w:rsidR="00667F54" w:rsidRPr="00F33963">
              <w:rPr>
                <w:rFonts w:ascii="Arial Narrow" w:hAnsi="Arial Narrow"/>
              </w:rPr>
              <w:t xml:space="preserve"> will be captured within the review process and considered alongside any relevant organisational policies.</w:t>
            </w:r>
          </w:p>
          <w:p w14:paraId="2CD006EC" w14:textId="41DFB071" w:rsidR="003F5D1B" w:rsidRPr="002F54AA" w:rsidRDefault="003F5D1B" w:rsidP="00BA3040">
            <w:pPr>
              <w:rPr>
                <w:rFonts w:ascii="Arial Narrow" w:hAnsi="Arial Narrow"/>
              </w:rPr>
            </w:pPr>
          </w:p>
        </w:tc>
        <w:tc>
          <w:tcPr>
            <w:tcW w:w="3489" w:type="dxa"/>
          </w:tcPr>
          <w:p w14:paraId="5023141B" w14:textId="4C18BBF7" w:rsidR="003F5D1B" w:rsidRPr="00DB04AC" w:rsidRDefault="003F5D1B" w:rsidP="00A80702">
            <w:pPr>
              <w:rPr>
                <w:rFonts w:ascii="Arial Narrow" w:hAnsi="Arial Narrow"/>
                <w:bCs/>
                <w:i/>
                <w:iCs/>
              </w:rPr>
            </w:pPr>
          </w:p>
        </w:tc>
      </w:tr>
      <w:tr w:rsidR="003F5D1B" w:rsidRPr="002F54AA" w14:paraId="0CC8EEE0" w14:textId="77777777" w:rsidTr="3FD2B977">
        <w:tc>
          <w:tcPr>
            <w:tcW w:w="475" w:type="dxa"/>
          </w:tcPr>
          <w:p w14:paraId="3715BE68" w14:textId="77777777" w:rsidR="003F5D1B" w:rsidRPr="002F54AA" w:rsidRDefault="003F5D1B" w:rsidP="00F30EBE">
            <w:pPr>
              <w:rPr>
                <w:rFonts w:ascii="Arial Narrow" w:hAnsi="Arial Narrow"/>
                <w:b/>
              </w:rPr>
            </w:pPr>
            <w:r w:rsidRPr="002F54AA">
              <w:rPr>
                <w:rFonts w:ascii="Arial Narrow" w:hAnsi="Arial Narrow"/>
                <w:b/>
              </w:rPr>
              <w:t>(b)</w:t>
            </w:r>
          </w:p>
        </w:tc>
        <w:tc>
          <w:tcPr>
            <w:tcW w:w="5445" w:type="dxa"/>
            <w:gridSpan w:val="2"/>
          </w:tcPr>
          <w:p w14:paraId="3196EC1C" w14:textId="77777777" w:rsidR="003F5D1B" w:rsidRDefault="003F5D1B" w:rsidP="00F30EBE">
            <w:pPr>
              <w:rPr>
                <w:rFonts w:ascii="Arial Narrow" w:hAnsi="Arial Narrow"/>
                <w:b/>
              </w:rPr>
            </w:pPr>
            <w:r w:rsidRPr="002F54AA">
              <w:rPr>
                <w:rFonts w:ascii="Arial Narrow" w:hAnsi="Arial Narrow"/>
                <w:b/>
              </w:rPr>
              <w:t>Disability</w:t>
            </w:r>
          </w:p>
          <w:p w14:paraId="1F3B1409" w14:textId="77777777" w:rsidR="003F5D1B" w:rsidRDefault="003F5D1B" w:rsidP="00F30EBE">
            <w:pPr>
              <w:rPr>
                <w:rFonts w:ascii="Arial Narrow" w:hAnsi="Arial Narrow"/>
                <w:b/>
              </w:rPr>
            </w:pPr>
          </w:p>
          <w:p w14:paraId="6ACCE9D8" w14:textId="77777777" w:rsidR="003F5D1B" w:rsidRPr="00A314F6" w:rsidRDefault="003F5D1B" w:rsidP="00F30EBE">
            <w:pPr>
              <w:rPr>
                <w:rFonts w:ascii="Arial Narrow" w:hAnsi="Arial Narrow" w:cs="Arial"/>
                <w:b/>
              </w:rPr>
            </w:pPr>
            <w:r>
              <w:rPr>
                <w:rFonts w:ascii="Arial Narrow" w:hAnsi="Arial Narrow" w:cs="Arial"/>
                <w:b/>
              </w:rPr>
              <w:t xml:space="preserve">Could the service design or policy content have a disproportionate impact on people due to the protected characteristic of disability? </w:t>
            </w:r>
          </w:p>
          <w:p w14:paraId="562C75D1" w14:textId="77777777" w:rsidR="003F5D1B" w:rsidRPr="00A314F6" w:rsidRDefault="003F5D1B" w:rsidP="00F30EBE">
            <w:pPr>
              <w:rPr>
                <w:rFonts w:ascii="Arial Narrow" w:hAnsi="Arial Narrow" w:cs="Arial"/>
                <w:b/>
              </w:rPr>
            </w:pPr>
          </w:p>
          <w:p w14:paraId="05D52420"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649805FD" w14:textId="77777777" w:rsidR="003F5D1B" w:rsidRPr="002F54AA" w:rsidRDefault="003F5D1B" w:rsidP="00A314F6">
            <w:pPr>
              <w:spacing w:after="240"/>
              <w:rPr>
                <w:rFonts w:ascii="Arial Narrow" w:hAnsi="Arial Narrow"/>
                <w:b/>
              </w:rPr>
            </w:pPr>
            <w:r w:rsidRPr="002F54AA">
              <w:rPr>
                <w:rFonts w:ascii="Arial Narrow" w:hAnsi="Arial Narrow"/>
                <w:b/>
              </w:rPr>
              <w:t xml:space="preserve">1) </w:t>
            </w:r>
            <w:r>
              <w:rPr>
                <w:rFonts w:ascii="Arial Narrow" w:hAnsi="Arial Narrow"/>
                <w:b/>
              </w:rPr>
              <w:t>R</w:t>
            </w:r>
            <w:r w:rsidRPr="002F54AA">
              <w:rPr>
                <w:rFonts w:ascii="Arial Narrow" w:hAnsi="Arial Narrow"/>
                <w:b/>
              </w:rPr>
              <w:t>emove discrimination, harassment and victimisation </w:t>
            </w:r>
            <w:r w:rsidR="00A80702">
              <w:rPr>
                <w:rFonts w:ascii="Arial Narrow" w:hAnsi="Arial Narrow"/>
                <w:b/>
              </w:rPr>
              <w:t xml:space="preserve">                                             x</w:t>
            </w:r>
          </w:p>
          <w:p w14:paraId="3118F714" w14:textId="77777777" w:rsidR="004334B7" w:rsidRDefault="003F5D1B" w:rsidP="004334B7">
            <w:pPr>
              <w:spacing w:after="240"/>
              <w:rPr>
                <w:rFonts w:ascii="Arial Narrow" w:hAnsi="Arial Narrow"/>
                <w:b/>
              </w:rPr>
            </w:pPr>
            <w:r w:rsidRPr="002F54AA">
              <w:rPr>
                <w:rFonts w:ascii="Arial Narrow" w:hAnsi="Arial Narrow"/>
                <w:b/>
              </w:rPr>
              <w:t xml:space="preserve">2) </w:t>
            </w:r>
            <w:r>
              <w:rPr>
                <w:rFonts w:ascii="Arial Narrow" w:hAnsi="Arial Narrow"/>
                <w:b/>
              </w:rPr>
              <w:t>P</w:t>
            </w:r>
            <w:r w:rsidRPr="002F54AA">
              <w:rPr>
                <w:rFonts w:ascii="Arial Narrow" w:hAnsi="Arial Narrow"/>
                <w:b/>
              </w:rPr>
              <w:t xml:space="preserve">romote equality of opportunity </w:t>
            </w:r>
            <w:r w:rsidR="00A80702">
              <w:rPr>
                <w:rFonts w:ascii="Arial Narrow" w:hAnsi="Arial Narrow"/>
                <w:b/>
              </w:rPr>
              <w:t xml:space="preserve">        </w:t>
            </w:r>
          </w:p>
          <w:p w14:paraId="017FCCDD" w14:textId="2BCB4B6A" w:rsidR="003F5D1B" w:rsidRDefault="00342E3B" w:rsidP="004334B7">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9024" behindDoc="0" locked="0" layoutInCell="1" allowOverlap="1" wp14:anchorId="37833646" wp14:editId="09884D26">
                      <wp:simplePos x="0" y="0"/>
                      <wp:positionH relativeFrom="column">
                        <wp:posOffset>2306320</wp:posOffset>
                      </wp:positionH>
                      <wp:positionV relativeFrom="paragraph">
                        <wp:posOffset>180340</wp:posOffset>
                      </wp:positionV>
                      <wp:extent cx="162560" cy="151765"/>
                      <wp:effectExtent l="8890" t="10795" r="9525" b="8890"/>
                      <wp:wrapNone/>
                      <wp:docPr id="30"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64355AD"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33646" id="Text Box 604" o:spid="_x0000_s1041" type="#_x0000_t202" style="position:absolute;margin-left:181.6pt;margin-top:14.2pt;width:12.8pt;height:1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">
                      <v:textbox>
                        <w:txbxContent>
                          <w:p w14:paraId="664355AD"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1A965116" w14:textId="3175CF7C" w:rsidR="00722BC9" w:rsidRDefault="00342E3B" w:rsidP="00A314F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3600" behindDoc="0" locked="0" layoutInCell="1" allowOverlap="1" wp14:anchorId="4EC0CA2A" wp14:editId="4DD64DDC">
                      <wp:simplePos x="0" y="0"/>
                      <wp:positionH relativeFrom="column">
                        <wp:posOffset>2306320</wp:posOffset>
                      </wp:positionH>
                      <wp:positionV relativeFrom="paragraph">
                        <wp:posOffset>140335</wp:posOffset>
                      </wp:positionV>
                      <wp:extent cx="162560" cy="151765"/>
                      <wp:effectExtent l="8890" t="5715" r="9525" b="13970"/>
                      <wp:wrapNone/>
                      <wp:docPr id="29"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7DF4E37C" w14:textId="77777777" w:rsidR="008A4086" w:rsidRPr="00A80C50" w:rsidRDefault="008A4086"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C0CA2A" id="Text Box 714" o:spid="_x0000_s1042" type="#_x0000_t202" style="position:absolute;margin-left:181.6pt;margin-top:11.05pt;width:12.8pt;height:1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">
                      <v:textbox>
                        <w:txbxContent>
                          <w:p w14:paraId="7DF4E37C" w14:textId="77777777" w:rsidR="008A4086" w:rsidRPr="00A80C50" w:rsidRDefault="008A4086" w:rsidP="00722BC9"/>
                        </w:txbxContent>
                      </v:textbox>
                    </v:shape>
                  </w:pict>
                </mc:Fallback>
              </mc:AlternateContent>
            </w:r>
          </w:p>
          <w:p w14:paraId="1DCE5ADC" w14:textId="77777777" w:rsidR="00722BC9" w:rsidRPr="002F54AA" w:rsidRDefault="00722BC9" w:rsidP="00722BC9">
            <w:pPr>
              <w:rPr>
                <w:rFonts w:ascii="Arial Narrow" w:hAnsi="Arial Narrow"/>
                <w:b/>
              </w:rPr>
            </w:pPr>
            <w:r>
              <w:rPr>
                <w:rFonts w:ascii="Arial Narrow" w:hAnsi="Arial Narrow"/>
                <w:b/>
              </w:rPr>
              <w:t>4) Not applicable</w:t>
            </w:r>
          </w:p>
          <w:p w14:paraId="44FB30F8" w14:textId="77777777" w:rsidR="00722BC9" w:rsidRPr="002F54AA" w:rsidRDefault="00722BC9" w:rsidP="00A314F6">
            <w:pPr>
              <w:rPr>
                <w:rFonts w:ascii="Arial Narrow" w:hAnsi="Arial Narrow"/>
                <w:b/>
              </w:rPr>
            </w:pPr>
          </w:p>
          <w:p w14:paraId="29D6B04F" w14:textId="77777777" w:rsidR="003F5D1B" w:rsidRPr="00A57D39" w:rsidRDefault="003F5D1B" w:rsidP="00F30EBE">
            <w:pPr>
              <w:rPr>
                <w:rFonts w:ascii="Arial Narrow" w:hAnsi="Arial Narrow"/>
              </w:rPr>
            </w:pPr>
            <w:r w:rsidRPr="002F54AA">
              <w:rPr>
                <w:rFonts w:ascii="Arial Narrow" w:hAnsi="Arial Narrow"/>
                <w:b/>
              </w:rPr>
              <w:t xml:space="preserve"> </w:t>
            </w:r>
          </w:p>
        </w:tc>
        <w:tc>
          <w:tcPr>
            <w:tcW w:w="5867" w:type="dxa"/>
          </w:tcPr>
          <w:p w14:paraId="07FE00DB" w14:textId="4E394808" w:rsidR="0025060F" w:rsidRPr="00F33963" w:rsidRDefault="0025060F" w:rsidP="0025060F">
            <w:pPr>
              <w:rPr>
                <w:rFonts w:ascii="Arial Narrow" w:hAnsi="Arial Narrow"/>
              </w:rPr>
            </w:pPr>
            <w:r w:rsidRPr="00F33963">
              <w:rPr>
                <w:rFonts w:ascii="Arial Narrow" w:hAnsi="Arial Narrow" w:cs="Arial"/>
              </w:rPr>
              <w:t xml:space="preserve">Given the high level </w:t>
            </w:r>
            <w:r>
              <w:rPr>
                <w:rFonts w:ascii="Arial Narrow" w:hAnsi="Arial Narrow" w:cs="Arial"/>
              </w:rPr>
              <w:t xml:space="preserve">and strategic </w:t>
            </w:r>
            <w:r w:rsidRPr="00F33963">
              <w:rPr>
                <w:rFonts w:ascii="Arial Narrow" w:hAnsi="Arial Narrow" w:cs="Arial"/>
              </w:rPr>
              <w:t xml:space="preserve">nature of the policy, it is </w:t>
            </w:r>
            <w:r w:rsidRPr="00F33963">
              <w:rPr>
                <w:rFonts w:ascii="Arial Narrow" w:hAnsi="Arial Narrow"/>
              </w:rPr>
              <w:t xml:space="preserve">unlikely to have an impact on the protected characteristic of </w:t>
            </w:r>
            <w:r>
              <w:rPr>
                <w:rFonts w:ascii="Arial Narrow" w:hAnsi="Arial Narrow"/>
              </w:rPr>
              <w:t>disability</w:t>
            </w:r>
            <w:r w:rsidRPr="00F33963">
              <w:rPr>
                <w:rFonts w:ascii="Arial Narrow" w:hAnsi="Arial Narrow"/>
              </w:rPr>
              <w:t xml:space="preserve">. Any relevance to </w:t>
            </w:r>
            <w:r>
              <w:rPr>
                <w:rFonts w:ascii="Arial Narrow" w:hAnsi="Arial Narrow"/>
              </w:rPr>
              <w:t>disability</w:t>
            </w:r>
            <w:r w:rsidRPr="00F33963">
              <w:rPr>
                <w:rFonts w:ascii="Arial Narrow" w:hAnsi="Arial Narrow"/>
              </w:rPr>
              <w:t xml:space="preserve"> will be captured within the review process and considered alongside any relevant organisational policies.</w:t>
            </w:r>
          </w:p>
          <w:p w14:paraId="5286430F" w14:textId="4DFDA005" w:rsidR="00A80702" w:rsidRPr="00A80702" w:rsidRDefault="00A80702" w:rsidP="00F33963">
            <w:pPr>
              <w:rPr>
                <w:rFonts w:ascii="Arial Narrow" w:hAnsi="Arial Narrow"/>
              </w:rPr>
            </w:pPr>
          </w:p>
        </w:tc>
        <w:tc>
          <w:tcPr>
            <w:tcW w:w="3489" w:type="dxa"/>
          </w:tcPr>
          <w:p w14:paraId="3041E394" w14:textId="71EB4AAA" w:rsidR="003F5D1B" w:rsidRPr="000C2E40" w:rsidRDefault="003F5D1B" w:rsidP="000C2E40">
            <w:pPr>
              <w:rPr>
                <w:rFonts w:ascii="Arial Narrow" w:hAnsi="Arial Narrow"/>
              </w:rPr>
            </w:pPr>
          </w:p>
        </w:tc>
      </w:tr>
      <w:tr w:rsidR="003F5D1B" w:rsidRPr="002F54AA" w14:paraId="610A753D" w14:textId="77777777" w:rsidTr="3FD2B977">
        <w:tc>
          <w:tcPr>
            <w:tcW w:w="475" w:type="dxa"/>
          </w:tcPr>
          <w:p w14:paraId="722B00AE" w14:textId="77777777" w:rsidR="003F5D1B" w:rsidRPr="002F54AA" w:rsidRDefault="003F5D1B" w:rsidP="00E30A71">
            <w:pPr>
              <w:rPr>
                <w:rFonts w:ascii="Arial Narrow" w:hAnsi="Arial Narrow"/>
                <w:b/>
              </w:rPr>
            </w:pPr>
          </w:p>
        </w:tc>
        <w:tc>
          <w:tcPr>
            <w:tcW w:w="5445" w:type="dxa"/>
            <w:gridSpan w:val="2"/>
          </w:tcPr>
          <w:p w14:paraId="28F12C03" w14:textId="77777777" w:rsidR="003F5D1B" w:rsidRPr="00C1538A" w:rsidRDefault="003F5D1B" w:rsidP="00E30A71">
            <w:pPr>
              <w:rPr>
                <w:rFonts w:ascii="Arial Narrow" w:hAnsi="Arial Narrow"/>
                <w:b/>
              </w:rPr>
            </w:pPr>
            <w:r w:rsidRPr="00C1538A">
              <w:rPr>
                <w:rFonts w:ascii="Arial Narrow" w:hAnsi="Arial Narrow"/>
                <w:b/>
              </w:rPr>
              <w:t>Protected Characteristic</w:t>
            </w:r>
          </w:p>
        </w:tc>
        <w:tc>
          <w:tcPr>
            <w:tcW w:w="5867" w:type="dxa"/>
          </w:tcPr>
          <w:p w14:paraId="0F2940AE" w14:textId="77777777" w:rsidR="003F5D1B" w:rsidRPr="002F54AA" w:rsidRDefault="003F5D1B" w:rsidP="00E30A71">
            <w:pPr>
              <w:rPr>
                <w:rFonts w:ascii="Arial Narrow" w:hAnsi="Arial Narrow"/>
                <w:b/>
              </w:rPr>
            </w:pPr>
            <w:r w:rsidRPr="002F54AA">
              <w:rPr>
                <w:rFonts w:ascii="Arial Narrow" w:hAnsi="Arial Narrow"/>
                <w:b/>
              </w:rPr>
              <w:t>Service Evidence Provided</w:t>
            </w:r>
          </w:p>
        </w:tc>
        <w:tc>
          <w:tcPr>
            <w:tcW w:w="3489" w:type="dxa"/>
          </w:tcPr>
          <w:p w14:paraId="7A38B72D" w14:textId="77777777" w:rsidR="003F5D1B" w:rsidRPr="002F54AA" w:rsidRDefault="003F5D1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682F3C40" w14:textId="77777777" w:rsidTr="3FD2B977">
        <w:tc>
          <w:tcPr>
            <w:tcW w:w="475" w:type="dxa"/>
          </w:tcPr>
          <w:p w14:paraId="0F95AF50" w14:textId="77777777" w:rsidR="003F5D1B" w:rsidRPr="002F54AA" w:rsidRDefault="003F5D1B" w:rsidP="00F30EBE">
            <w:pPr>
              <w:rPr>
                <w:rFonts w:ascii="Arial Narrow" w:hAnsi="Arial Narrow"/>
                <w:b/>
              </w:rPr>
            </w:pPr>
            <w:r w:rsidRPr="002F54AA">
              <w:rPr>
                <w:rFonts w:ascii="Arial Narrow" w:hAnsi="Arial Narrow"/>
                <w:b/>
              </w:rPr>
              <w:t>(c)</w:t>
            </w:r>
          </w:p>
        </w:tc>
        <w:tc>
          <w:tcPr>
            <w:tcW w:w="5445" w:type="dxa"/>
            <w:gridSpan w:val="2"/>
          </w:tcPr>
          <w:p w14:paraId="4D12024E" w14:textId="77777777" w:rsidR="003F5D1B" w:rsidRDefault="003F5D1B" w:rsidP="008E2AFF">
            <w:pPr>
              <w:rPr>
                <w:rFonts w:ascii="Arial Narrow" w:hAnsi="Arial Narrow"/>
                <w:b/>
              </w:rPr>
            </w:pPr>
            <w:r w:rsidRPr="002F54AA">
              <w:rPr>
                <w:rFonts w:ascii="Arial Narrow" w:hAnsi="Arial Narrow"/>
                <w:b/>
              </w:rPr>
              <w:t xml:space="preserve">Gender Identity </w:t>
            </w:r>
          </w:p>
          <w:p w14:paraId="42C6D796" w14:textId="77777777" w:rsidR="003F5D1B" w:rsidRDefault="003F5D1B" w:rsidP="00C351FE">
            <w:pPr>
              <w:rPr>
                <w:rFonts w:ascii="Arial Narrow" w:hAnsi="Arial Narrow"/>
              </w:rPr>
            </w:pPr>
          </w:p>
          <w:p w14:paraId="667F6A5A" w14:textId="77777777" w:rsidR="003F5D1B" w:rsidRDefault="003F5D1B" w:rsidP="00C351FE">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people with the protected characteristic of gender identity? </w:t>
            </w:r>
            <w:r>
              <w:rPr>
                <w:rFonts w:ascii="Arial Narrow" w:hAnsi="Arial Narrow"/>
              </w:rPr>
              <w:t xml:space="preserve"> </w:t>
            </w:r>
          </w:p>
          <w:p w14:paraId="6E1831B3" w14:textId="77777777" w:rsidR="003F5D1B" w:rsidRDefault="003F5D1B" w:rsidP="00C351FE">
            <w:pPr>
              <w:rPr>
                <w:rFonts w:ascii="Arial Narrow" w:hAnsi="Arial Narrow"/>
              </w:rPr>
            </w:pPr>
          </w:p>
          <w:p w14:paraId="4DE76FDC"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62DFEA4D" w14:textId="77777777" w:rsidR="003F5D1B" w:rsidRPr="002F54AA" w:rsidRDefault="003F5D1B" w:rsidP="00A314F6">
            <w:pPr>
              <w:spacing w:after="240"/>
              <w:rPr>
                <w:rFonts w:ascii="Arial Narrow" w:hAnsi="Arial Narrow"/>
                <w:b/>
              </w:rPr>
            </w:pPr>
            <w:r w:rsidRPr="002F54AA">
              <w:rPr>
                <w:rFonts w:ascii="Arial Narrow" w:hAnsi="Arial Narrow"/>
                <w:b/>
              </w:rPr>
              <w:t xml:space="preserve">1) </w:t>
            </w:r>
            <w:r>
              <w:rPr>
                <w:rFonts w:ascii="Arial Narrow" w:hAnsi="Arial Narrow"/>
                <w:b/>
              </w:rPr>
              <w:t>R</w:t>
            </w:r>
            <w:r w:rsidRPr="002F54AA">
              <w:rPr>
                <w:rFonts w:ascii="Arial Narrow" w:hAnsi="Arial Narrow"/>
                <w:b/>
              </w:rPr>
              <w:t>emove discrimination, harassment and victimisation </w:t>
            </w:r>
            <w:r w:rsidR="0015271C">
              <w:rPr>
                <w:rFonts w:ascii="Arial Narrow" w:hAnsi="Arial Narrow"/>
                <w:b/>
              </w:rPr>
              <w:t xml:space="preserve">                                             x</w:t>
            </w:r>
          </w:p>
          <w:p w14:paraId="751F4A71" w14:textId="776C7A3D" w:rsidR="003F5D1B" w:rsidRPr="002F54AA" w:rsidRDefault="00342E3B" w:rsidP="00A314F6">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3120" behindDoc="0" locked="0" layoutInCell="1" allowOverlap="1" wp14:anchorId="2F18B2A5" wp14:editId="2909C8E3">
                      <wp:simplePos x="0" y="0"/>
                      <wp:positionH relativeFrom="column">
                        <wp:posOffset>2306320</wp:posOffset>
                      </wp:positionH>
                      <wp:positionV relativeFrom="paragraph">
                        <wp:posOffset>88265</wp:posOffset>
                      </wp:positionV>
                      <wp:extent cx="162560" cy="151765"/>
                      <wp:effectExtent l="8890" t="7620" r="9525" b="12065"/>
                      <wp:wrapNone/>
                      <wp:docPr id="28"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54E11D2A"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8B2A5" id="Text Box 635" o:spid="_x0000_s1043" type="#_x0000_t202" style="position:absolute;margin-left:181.6pt;margin-top:6.95pt;width:12.8pt;height:1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">
                      <v:textbox>
                        <w:txbxContent>
                          <w:p w14:paraId="54E11D2A" w14:textId="77777777" w:rsidR="008A4086" w:rsidRPr="00A80C50" w:rsidRDefault="008A4086"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0598D14C" w14:textId="65257939" w:rsidR="003F5D1B" w:rsidRDefault="00342E3B" w:rsidP="00A314F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4144" behindDoc="0" locked="0" layoutInCell="1" allowOverlap="1" wp14:anchorId="42185729" wp14:editId="69E72FE6">
                      <wp:simplePos x="0" y="0"/>
                      <wp:positionH relativeFrom="column">
                        <wp:posOffset>2306320</wp:posOffset>
                      </wp:positionH>
                      <wp:positionV relativeFrom="paragraph">
                        <wp:posOffset>246380</wp:posOffset>
                      </wp:positionV>
                      <wp:extent cx="162560" cy="151765"/>
                      <wp:effectExtent l="8890" t="7620" r="9525" b="12065"/>
                      <wp:wrapNone/>
                      <wp:docPr id="2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31126E5D"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85729" id="Text Box 637" o:spid="_x0000_s1044" type="#_x0000_t202" style="position:absolute;margin-left:181.6pt;margin-top:19.4pt;width:12.8pt;height:1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">
                      <v:textbox>
                        <w:txbxContent>
                          <w:p w14:paraId="31126E5D"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p>
          <w:p w14:paraId="2DE403A5" w14:textId="77777777" w:rsidR="003F5D1B" w:rsidRDefault="003F5D1B" w:rsidP="00A314F6">
            <w:pPr>
              <w:rPr>
                <w:rFonts w:ascii="Arial Narrow" w:hAnsi="Arial Narrow"/>
                <w:b/>
              </w:rPr>
            </w:pPr>
          </w:p>
          <w:p w14:paraId="4C959392" w14:textId="2161BDAF" w:rsidR="00722BC9" w:rsidRPr="002F54AA" w:rsidRDefault="00342E3B"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4624" behindDoc="0" locked="0" layoutInCell="1" allowOverlap="1" wp14:anchorId="5C8CEFCF" wp14:editId="4DE33B2B">
                      <wp:simplePos x="0" y="0"/>
                      <wp:positionH relativeFrom="column">
                        <wp:posOffset>2306320</wp:posOffset>
                      </wp:positionH>
                      <wp:positionV relativeFrom="paragraph">
                        <wp:posOffset>38100</wp:posOffset>
                      </wp:positionV>
                      <wp:extent cx="162560" cy="151765"/>
                      <wp:effectExtent l="8890" t="9525" r="9525" b="10160"/>
                      <wp:wrapNone/>
                      <wp:docPr id="26"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2431CDC" w14:textId="77777777" w:rsidR="008A4086" w:rsidRPr="00A80C50" w:rsidRDefault="008A4086"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CEFCF" id="Text Box 715" o:spid="_x0000_s1045" type="#_x0000_t202" style="position:absolute;margin-left:181.6pt;margin-top:3pt;width:12.8pt;height:1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">
                      <v:textbox>
                        <w:txbxContent>
                          <w:p w14:paraId="62431CDC" w14:textId="77777777" w:rsidR="008A4086" w:rsidRPr="00A80C50" w:rsidRDefault="008A4086" w:rsidP="00722BC9"/>
                        </w:txbxContent>
                      </v:textbox>
                    </v:shape>
                  </w:pict>
                </mc:Fallback>
              </mc:AlternateContent>
            </w:r>
            <w:r w:rsidR="00722BC9">
              <w:rPr>
                <w:rFonts w:ascii="Arial Narrow" w:hAnsi="Arial Narrow"/>
                <w:b/>
              </w:rPr>
              <w:t>4) Not applicable</w:t>
            </w:r>
          </w:p>
          <w:p w14:paraId="49E398E2" w14:textId="77777777" w:rsidR="00722BC9" w:rsidRDefault="00722BC9" w:rsidP="00A314F6">
            <w:pPr>
              <w:rPr>
                <w:rFonts w:ascii="Arial Narrow" w:hAnsi="Arial Narrow"/>
                <w:b/>
              </w:rPr>
            </w:pPr>
          </w:p>
          <w:p w14:paraId="16287F21" w14:textId="77777777" w:rsidR="003F5D1B" w:rsidRDefault="003F5D1B" w:rsidP="00A314F6">
            <w:pPr>
              <w:rPr>
                <w:rFonts w:ascii="Arial Narrow" w:hAnsi="Arial Narrow"/>
                <w:b/>
              </w:rPr>
            </w:pPr>
          </w:p>
          <w:p w14:paraId="5BE93A62" w14:textId="77777777" w:rsidR="000D39AC" w:rsidRDefault="000D39AC" w:rsidP="00A314F6">
            <w:pPr>
              <w:rPr>
                <w:rFonts w:ascii="Arial Narrow" w:hAnsi="Arial Narrow"/>
                <w:b/>
              </w:rPr>
            </w:pPr>
          </w:p>
          <w:p w14:paraId="384BA73E" w14:textId="77777777" w:rsidR="000D39AC" w:rsidRPr="002F54AA" w:rsidRDefault="000D39AC" w:rsidP="00A314F6">
            <w:pPr>
              <w:rPr>
                <w:rFonts w:ascii="Arial Narrow" w:hAnsi="Arial Narrow"/>
                <w:b/>
              </w:rPr>
            </w:pPr>
          </w:p>
        </w:tc>
        <w:tc>
          <w:tcPr>
            <w:tcW w:w="5867" w:type="dxa"/>
          </w:tcPr>
          <w:p w14:paraId="7A7A1F84" w14:textId="43435FDF" w:rsidR="002F0ED7" w:rsidRPr="00F33963" w:rsidRDefault="002F0ED7" w:rsidP="002F0ED7">
            <w:pPr>
              <w:rPr>
                <w:rFonts w:ascii="Arial Narrow" w:hAnsi="Arial Narrow"/>
              </w:rPr>
            </w:pPr>
            <w:r w:rsidRPr="00F33963">
              <w:rPr>
                <w:rFonts w:ascii="Arial Narrow" w:hAnsi="Arial Narrow" w:cs="Arial"/>
              </w:rPr>
              <w:t xml:space="preserve">Given the high level </w:t>
            </w:r>
            <w:r>
              <w:rPr>
                <w:rFonts w:ascii="Arial Narrow" w:hAnsi="Arial Narrow" w:cs="Arial"/>
              </w:rPr>
              <w:t xml:space="preserve">and strategic </w:t>
            </w:r>
            <w:r w:rsidRPr="00F33963">
              <w:rPr>
                <w:rFonts w:ascii="Arial Narrow" w:hAnsi="Arial Narrow" w:cs="Arial"/>
              </w:rPr>
              <w:t xml:space="preserve">nature of the policy, it is </w:t>
            </w:r>
            <w:r w:rsidRPr="00F33963">
              <w:rPr>
                <w:rFonts w:ascii="Arial Narrow" w:hAnsi="Arial Narrow"/>
              </w:rPr>
              <w:t xml:space="preserve">unlikely to have an impact on the protected characteristic of </w:t>
            </w:r>
            <w:r>
              <w:rPr>
                <w:rFonts w:ascii="Arial Narrow" w:hAnsi="Arial Narrow"/>
              </w:rPr>
              <w:t>gender identity</w:t>
            </w:r>
            <w:r w:rsidRPr="00F33963">
              <w:rPr>
                <w:rFonts w:ascii="Arial Narrow" w:hAnsi="Arial Narrow"/>
              </w:rPr>
              <w:t xml:space="preserve">. Any relevance to </w:t>
            </w:r>
            <w:r>
              <w:rPr>
                <w:rFonts w:ascii="Arial Narrow" w:hAnsi="Arial Narrow"/>
              </w:rPr>
              <w:t>gender identity</w:t>
            </w:r>
            <w:r w:rsidRPr="00F33963">
              <w:rPr>
                <w:rFonts w:ascii="Arial Narrow" w:hAnsi="Arial Narrow"/>
              </w:rPr>
              <w:t xml:space="preserve"> will be captured within the review process and considered alongside any relevant organisational policies</w:t>
            </w:r>
            <w:r>
              <w:rPr>
                <w:rFonts w:ascii="Arial Narrow" w:hAnsi="Arial Narrow"/>
              </w:rPr>
              <w:t>, and legal protections afforded to transsexual people</w:t>
            </w:r>
            <w:r w:rsidRPr="00F33963">
              <w:rPr>
                <w:rFonts w:ascii="Arial Narrow" w:hAnsi="Arial Narrow"/>
              </w:rPr>
              <w:t>.</w:t>
            </w:r>
          </w:p>
          <w:p w14:paraId="4153A268" w14:textId="77777777" w:rsidR="002F0ED7" w:rsidRDefault="002F0ED7" w:rsidP="00F30EBE">
            <w:pPr>
              <w:rPr>
                <w:rFonts w:ascii="Arial Narrow" w:hAnsi="Arial Narrow"/>
              </w:rPr>
            </w:pPr>
          </w:p>
          <w:p w14:paraId="7D34F5C7" w14:textId="77777777" w:rsidR="0015271C" w:rsidRPr="00A80702" w:rsidRDefault="0015271C" w:rsidP="002F0ED7">
            <w:pPr>
              <w:rPr>
                <w:rFonts w:ascii="Arial Narrow" w:hAnsi="Arial Narrow"/>
              </w:rPr>
            </w:pPr>
          </w:p>
        </w:tc>
        <w:tc>
          <w:tcPr>
            <w:tcW w:w="3489" w:type="dxa"/>
          </w:tcPr>
          <w:p w14:paraId="0B4020A7" w14:textId="77777777" w:rsidR="003F5D1B" w:rsidRPr="002F54AA" w:rsidRDefault="003F5D1B" w:rsidP="00F30EBE">
            <w:pPr>
              <w:jc w:val="center"/>
              <w:rPr>
                <w:rFonts w:ascii="Arial Narrow" w:hAnsi="Arial Narrow"/>
                <w:b/>
                <w:u w:val="single"/>
              </w:rPr>
            </w:pPr>
          </w:p>
        </w:tc>
      </w:tr>
      <w:tr w:rsidR="003F5D1B" w:rsidRPr="002F54AA" w14:paraId="78B13E96" w14:textId="77777777" w:rsidTr="3FD2B977">
        <w:tc>
          <w:tcPr>
            <w:tcW w:w="475" w:type="dxa"/>
          </w:tcPr>
          <w:p w14:paraId="1D7B270A" w14:textId="77777777" w:rsidR="003F5D1B" w:rsidRPr="002F54AA" w:rsidRDefault="003F5D1B" w:rsidP="00B81C39">
            <w:pPr>
              <w:rPr>
                <w:rFonts w:ascii="Arial Narrow" w:hAnsi="Arial Narrow"/>
                <w:b/>
              </w:rPr>
            </w:pPr>
          </w:p>
        </w:tc>
        <w:tc>
          <w:tcPr>
            <w:tcW w:w="5445" w:type="dxa"/>
            <w:gridSpan w:val="2"/>
          </w:tcPr>
          <w:p w14:paraId="750AA70A" w14:textId="77777777" w:rsidR="003F5D1B" w:rsidRPr="00C1538A" w:rsidRDefault="003F5D1B" w:rsidP="00B81C39">
            <w:pPr>
              <w:rPr>
                <w:rFonts w:ascii="Arial Narrow" w:hAnsi="Arial Narrow"/>
                <w:b/>
              </w:rPr>
            </w:pPr>
            <w:r w:rsidRPr="00C1538A">
              <w:rPr>
                <w:rFonts w:ascii="Arial Narrow" w:hAnsi="Arial Narrow"/>
                <w:b/>
              </w:rPr>
              <w:t>Protected Characteristic</w:t>
            </w:r>
          </w:p>
        </w:tc>
        <w:tc>
          <w:tcPr>
            <w:tcW w:w="5867" w:type="dxa"/>
          </w:tcPr>
          <w:p w14:paraId="3C99A2D2" w14:textId="77777777" w:rsidR="003F5D1B" w:rsidRPr="002F54AA" w:rsidRDefault="003F5D1B" w:rsidP="00B81C39">
            <w:pPr>
              <w:rPr>
                <w:rFonts w:ascii="Arial Narrow" w:hAnsi="Arial Narrow"/>
                <w:b/>
              </w:rPr>
            </w:pPr>
            <w:r w:rsidRPr="002F54AA">
              <w:rPr>
                <w:rFonts w:ascii="Arial Narrow" w:hAnsi="Arial Narrow"/>
                <w:b/>
              </w:rPr>
              <w:t>Service Evidence Provided</w:t>
            </w:r>
          </w:p>
        </w:tc>
        <w:tc>
          <w:tcPr>
            <w:tcW w:w="3489" w:type="dxa"/>
          </w:tcPr>
          <w:p w14:paraId="296DB2DE" w14:textId="77777777" w:rsidR="003F5D1B" w:rsidRPr="002F54AA" w:rsidRDefault="003F5D1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041B48A8" w14:textId="77777777" w:rsidTr="3FD2B977">
        <w:tc>
          <w:tcPr>
            <w:tcW w:w="475" w:type="dxa"/>
          </w:tcPr>
          <w:p w14:paraId="6543C3DB" w14:textId="77777777" w:rsidR="003F5D1B" w:rsidRPr="002F54AA" w:rsidRDefault="003F5D1B" w:rsidP="00F30EBE">
            <w:pPr>
              <w:rPr>
                <w:rFonts w:ascii="Arial Narrow" w:hAnsi="Arial Narrow"/>
                <w:b/>
              </w:rPr>
            </w:pPr>
            <w:r w:rsidRPr="002F54AA">
              <w:rPr>
                <w:rFonts w:ascii="Arial Narrow" w:hAnsi="Arial Narrow"/>
                <w:b/>
              </w:rPr>
              <w:t>(d)</w:t>
            </w:r>
          </w:p>
        </w:tc>
        <w:tc>
          <w:tcPr>
            <w:tcW w:w="5445" w:type="dxa"/>
            <w:gridSpan w:val="2"/>
          </w:tcPr>
          <w:p w14:paraId="18BCB054" w14:textId="77777777" w:rsidR="003F5D1B" w:rsidRDefault="003F5D1B" w:rsidP="008E2AFF">
            <w:pPr>
              <w:rPr>
                <w:rFonts w:ascii="Arial Narrow" w:hAnsi="Arial Narrow"/>
                <w:b/>
              </w:rPr>
            </w:pPr>
            <w:r w:rsidRPr="002F54AA">
              <w:rPr>
                <w:rFonts w:ascii="Arial Narrow" w:hAnsi="Arial Narrow"/>
                <w:b/>
              </w:rPr>
              <w:t>Marriage and Civil Partnership</w:t>
            </w:r>
          </w:p>
          <w:p w14:paraId="4F904CB7" w14:textId="77777777" w:rsidR="003F5D1B" w:rsidRDefault="003F5D1B" w:rsidP="008E2AFF">
            <w:pPr>
              <w:rPr>
                <w:rFonts w:ascii="Arial Narrow" w:hAnsi="Arial Narrow"/>
                <w:b/>
              </w:rPr>
            </w:pPr>
          </w:p>
          <w:p w14:paraId="059A184C" w14:textId="77777777" w:rsidR="003F5D1B" w:rsidRDefault="003F5D1B" w:rsidP="00A314F6">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the people with the protected characteristics of Marriage and Civil Partnership? </w:t>
            </w:r>
            <w:r>
              <w:rPr>
                <w:rFonts w:ascii="Arial Narrow" w:hAnsi="Arial Narrow"/>
              </w:rPr>
              <w:t xml:space="preserve"> </w:t>
            </w:r>
          </w:p>
          <w:p w14:paraId="06971CD3" w14:textId="77777777" w:rsidR="003F5D1B" w:rsidRDefault="003F5D1B" w:rsidP="00A314F6">
            <w:pPr>
              <w:rPr>
                <w:rFonts w:ascii="Arial Narrow" w:hAnsi="Arial Narrow"/>
              </w:rPr>
            </w:pPr>
          </w:p>
          <w:p w14:paraId="4871F73B"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26039AA7" w14:textId="77777777" w:rsidR="003F5D1B" w:rsidRPr="002F54AA" w:rsidRDefault="003F5D1B" w:rsidP="00A314F6">
            <w:pPr>
              <w:spacing w:after="240"/>
              <w:rPr>
                <w:rFonts w:ascii="Arial Narrow" w:hAnsi="Arial Narrow"/>
                <w:b/>
              </w:rPr>
            </w:pPr>
            <w:r w:rsidRPr="002F54AA">
              <w:rPr>
                <w:rFonts w:ascii="Arial Narrow" w:hAnsi="Arial Narrow"/>
                <w:b/>
              </w:rPr>
              <w:t xml:space="preserve">1) </w:t>
            </w:r>
            <w:r>
              <w:rPr>
                <w:rFonts w:ascii="Arial Narrow" w:hAnsi="Arial Narrow"/>
                <w:b/>
              </w:rPr>
              <w:t>R</w:t>
            </w:r>
            <w:r w:rsidRPr="002F54AA">
              <w:rPr>
                <w:rFonts w:ascii="Arial Narrow" w:hAnsi="Arial Narrow"/>
                <w:b/>
              </w:rPr>
              <w:t>emove discrimination, harassment and victimisation </w:t>
            </w:r>
            <w:r w:rsidR="0015271C">
              <w:rPr>
                <w:rFonts w:ascii="Arial Narrow" w:hAnsi="Arial Narrow"/>
                <w:b/>
              </w:rPr>
              <w:t xml:space="preserve">                                              x</w:t>
            </w:r>
          </w:p>
          <w:p w14:paraId="7A017F07" w14:textId="5108B51F" w:rsidR="003F5D1B" w:rsidRPr="002F54AA" w:rsidRDefault="00342E3B" w:rsidP="00A314F6">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6192" behindDoc="0" locked="0" layoutInCell="1" allowOverlap="1" wp14:anchorId="70DAC68E" wp14:editId="596D4BFB">
                      <wp:simplePos x="0" y="0"/>
                      <wp:positionH relativeFrom="column">
                        <wp:posOffset>2334895</wp:posOffset>
                      </wp:positionH>
                      <wp:positionV relativeFrom="paragraph">
                        <wp:posOffset>-4445</wp:posOffset>
                      </wp:positionV>
                      <wp:extent cx="162560" cy="151765"/>
                      <wp:effectExtent l="8890" t="8255" r="9525" b="11430"/>
                      <wp:wrapNone/>
                      <wp:docPr id="25"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2A1F701D"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AC68E" id="Text Box 660" o:spid="_x0000_s1046" type="#_x0000_t202" style="position:absolute;margin-left:183.85pt;margin-top:-.35pt;width:12.8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">
                      <v:textbox>
                        <w:txbxContent>
                          <w:p w14:paraId="2A1F701D" w14:textId="77777777" w:rsidR="008A4086" w:rsidRPr="00A80C50" w:rsidRDefault="008A4086"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0FB3FF32" w14:textId="689BE1B6" w:rsidR="003F5D1B" w:rsidRDefault="00342E3B" w:rsidP="00CB57E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5168" behindDoc="0" locked="0" layoutInCell="1" allowOverlap="1" wp14:anchorId="27E028E6" wp14:editId="3B4F3473">
                      <wp:simplePos x="0" y="0"/>
                      <wp:positionH relativeFrom="column">
                        <wp:posOffset>2334895</wp:posOffset>
                      </wp:positionH>
                      <wp:positionV relativeFrom="paragraph">
                        <wp:posOffset>210820</wp:posOffset>
                      </wp:positionV>
                      <wp:extent cx="162560" cy="151765"/>
                      <wp:effectExtent l="8890" t="7620" r="9525" b="12065"/>
                      <wp:wrapNone/>
                      <wp:docPr id="24"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03EFCA41"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E028E6" id="Text Box 659" o:spid="_x0000_s1047" type="#_x0000_t202" style="position:absolute;margin-left:183.85pt;margin-top:16.6pt;width:12.8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">
                      <v:textbox>
                        <w:txbxContent>
                          <w:p w14:paraId="03EFCA41"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722BC9">
              <w:rPr>
                <w:rFonts w:ascii="Arial Narrow" w:hAnsi="Arial Narrow"/>
                <w:b/>
              </w:rPr>
              <w:br/>
            </w:r>
          </w:p>
          <w:p w14:paraId="085C85B1" w14:textId="6C5FF9A1" w:rsidR="00722BC9" w:rsidRPr="002F54AA" w:rsidRDefault="00342E3B"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5648" behindDoc="0" locked="0" layoutInCell="1" allowOverlap="1" wp14:anchorId="0380070B" wp14:editId="3BC414D5">
                      <wp:simplePos x="0" y="0"/>
                      <wp:positionH relativeFrom="column">
                        <wp:posOffset>2334895</wp:posOffset>
                      </wp:positionH>
                      <wp:positionV relativeFrom="paragraph">
                        <wp:posOffset>38100</wp:posOffset>
                      </wp:positionV>
                      <wp:extent cx="162560" cy="151765"/>
                      <wp:effectExtent l="8890" t="6985" r="9525" b="12700"/>
                      <wp:wrapNone/>
                      <wp:docPr id="23"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5F96A722" w14:textId="77777777" w:rsidR="008A4086" w:rsidRPr="00A80C50" w:rsidRDefault="008A4086"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0070B" id="Text Box 716" o:spid="_x0000_s1048" type="#_x0000_t202" style="position:absolute;margin-left:183.85pt;margin-top:3pt;width:12.8pt;height:1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">
                      <v:textbox>
                        <w:txbxContent>
                          <w:p w14:paraId="5F96A722" w14:textId="77777777" w:rsidR="008A4086" w:rsidRPr="00A80C50" w:rsidRDefault="008A4086" w:rsidP="00722BC9"/>
                        </w:txbxContent>
                      </v:textbox>
                    </v:shape>
                  </w:pict>
                </mc:Fallback>
              </mc:AlternateContent>
            </w:r>
            <w:r w:rsidR="00722BC9">
              <w:rPr>
                <w:rFonts w:ascii="Arial Narrow" w:hAnsi="Arial Narrow"/>
                <w:b/>
              </w:rPr>
              <w:t>4) Not applicable</w:t>
            </w:r>
          </w:p>
          <w:p w14:paraId="5B95CD12" w14:textId="77777777" w:rsidR="00722BC9" w:rsidRDefault="00722BC9" w:rsidP="00CB57E6">
            <w:pPr>
              <w:rPr>
                <w:rFonts w:ascii="Arial Narrow" w:hAnsi="Arial Narrow"/>
                <w:b/>
              </w:rPr>
            </w:pPr>
          </w:p>
          <w:p w14:paraId="5220BBB2" w14:textId="77777777" w:rsidR="003F5D1B" w:rsidRDefault="003F5D1B" w:rsidP="00CB57E6">
            <w:pPr>
              <w:rPr>
                <w:rFonts w:ascii="Arial Narrow" w:hAnsi="Arial Narrow"/>
                <w:b/>
              </w:rPr>
            </w:pPr>
          </w:p>
          <w:p w14:paraId="13CB595B" w14:textId="77777777" w:rsidR="0015271C" w:rsidRDefault="0015271C" w:rsidP="00CB57E6">
            <w:pPr>
              <w:rPr>
                <w:rFonts w:ascii="Arial Narrow" w:hAnsi="Arial Narrow"/>
                <w:b/>
              </w:rPr>
            </w:pPr>
          </w:p>
          <w:p w14:paraId="6D9C8D39" w14:textId="77777777" w:rsidR="0015271C" w:rsidRPr="002F54AA" w:rsidRDefault="0015271C" w:rsidP="00CB57E6">
            <w:pPr>
              <w:rPr>
                <w:rFonts w:ascii="Arial Narrow" w:hAnsi="Arial Narrow"/>
                <w:b/>
              </w:rPr>
            </w:pPr>
          </w:p>
        </w:tc>
        <w:tc>
          <w:tcPr>
            <w:tcW w:w="5867" w:type="dxa"/>
          </w:tcPr>
          <w:p w14:paraId="1FC214A9" w14:textId="0FA03529" w:rsidR="002F0ED7" w:rsidRDefault="00DB73C6" w:rsidP="0015271C">
            <w:pPr>
              <w:rPr>
                <w:rFonts w:ascii="Arial Narrow" w:hAnsi="Arial Narrow"/>
              </w:rPr>
            </w:pPr>
            <w:r w:rsidRPr="00F33963">
              <w:rPr>
                <w:rFonts w:ascii="Arial Narrow" w:hAnsi="Arial Narrow" w:cs="Arial"/>
              </w:rPr>
              <w:t xml:space="preserve">Given the high level </w:t>
            </w:r>
            <w:r>
              <w:rPr>
                <w:rFonts w:ascii="Arial Narrow" w:hAnsi="Arial Narrow" w:cs="Arial"/>
              </w:rPr>
              <w:t xml:space="preserve">and strategic </w:t>
            </w:r>
            <w:r w:rsidRPr="00F33963">
              <w:rPr>
                <w:rFonts w:ascii="Arial Narrow" w:hAnsi="Arial Narrow" w:cs="Arial"/>
              </w:rPr>
              <w:t xml:space="preserve">nature of the policy, it is </w:t>
            </w:r>
            <w:r w:rsidRPr="00F33963">
              <w:rPr>
                <w:rFonts w:ascii="Arial Narrow" w:hAnsi="Arial Narrow"/>
              </w:rPr>
              <w:t xml:space="preserve">unlikely to have an impact on the protected characteristic of </w:t>
            </w:r>
            <w:r>
              <w:rPr>
                <w:rFonts w:ascii="Arial Narrow" w:hAnsi="Arial Narrow"/>
              </w:rPr>
              <w:t>marriage and civil partnership</w:t>
            </w:r>
            <w:r w:rsidRPr="00F33963">
              <w:rPr>
                <w:rFonts w:ascii="Arial Narrow" w:hAnsi="Arial Narrow"/>
              </w:rPr>
              <w:t xml:space="preserve">. Any relevance to </w:t>
            </w:r>
            <w:r>
              <w:rPr>
                <w:rFonts w:ascii="Arial Narrow" w:hAnsi="Arial Narrow"/>
              </w:rPr>
              <w:t>marriage and civil partnership</w:t>
            </w:r>
            <w:r w:rsidRPr="00F33963">
              <w:rPr>
                <w:rFonts w:ascii="Arial Narrow" w:hAnsi="Arial Narrow"/>
              </w:rPr>
              <w:t xml:space="preserve"> will be captured within the review process and considered alongside any relevant organisational policies</w:t>
            </w:r>
          </w:p>
          <w:p w14:paraId="42E82916" w14:textId="77777777" w:rsidR="002F0ED7" w:rsidRDefault="002F0ED7" w:rsidP="0015271C">
            <w:pPr>
              <w:rPr>
                <w:rFonts w:ascii="Arial Narrow" w:hAnsi="Arial Narrow"/>
              </w:rPr>
            </w:pPr>
          </w:p>
          <w:p w14:paraId="5B601BB0" w14:textId="77777777" w:rsidR="002F0ED7" w:rsidRDefault="002F0ED7" w:rsidP="0015271C">
            <w:pPr>
              <w:rPr>
                <w:rFonts w:ascii="Arial Narrow" w:hAnsi="Arial Narrow"/>
              </w:rPr>
            </w:pPr>
          </w:p>
          <w:p w14:paraId="628B5E52" w14:textId="40F2EBB9" w:rsidR="003F5D1B" w:rsidRPr="002F54AA" w:rsidRDefault="003F5D1B" w:rsidP="0015271C">
            <w:pPr>
              <w:rPr>
                <w:rFonts w:ascii="Arial Narrow" w:hAnsi="Arial Narrow"/>
                <w:b/>
              </w:rPr>
            </w:pPr>
          </w:p>
        </w:tc>
        <w:tc>
          <w:tcPr>
            <w:tcW w:w="3489" w:type="dxa"/>
          </w:tcPr>
          <w:p w14:paraId="675E05EE" w14:textId="77777777" w:rsidR="003F5D1B" w:rsidRDefault="003F5D1B" w:rsidP="00F30EBE">
            <w:pPr>
              <w:jc w:val="center"/>
              <w:rPr>
                <w:rFonts w:ascii="Arial Narrow" w:hAnsi="Arial Narrow"/>
                <w:b/>
              </w:rPr>
            </w:pPr>
          </w:p>
          <w:p w14:paraId="2FC17F8B" w14:textId="77777777" w:rsidR="003F5D1B" w:rsidRDefault="003F5D1B" w:rsidP="00F30EBE">
            <w:pPr>
              <w:jc w:val="center"/>
              <w:rPr>
                <w:rFonts w:ascii="Arial Narrow" w:hAnsi="Arial Narrow"/>
                <w:b/>
              </w:rPr>
            </w:pPr>
          </w:p>
          <w:p w14:paraId="0A4F7224" w14:textId="77777777" w:rsidR="003F5D1B" w:rsidRDefault="003F5D1B" w:rsidP="00F30EBE">
            <w:pPr>
              <w:jc w:val="center"/>
              <w:rPr>
                <w:rFonts w:ascii="Arial Narrow" w:hAnsi="Arial Narrow"/>
                <w:b/>
              </w:rPr>
            </w:pPr>
          </w:p>
          <w:p w14:paraId="5AE48A43" w14:textId="77777777" w:rsidR="003F5D1B" w:rsidRDefault="003F5D1B" w:rsidP="00F30EBE">
            <w:pPr>
              <w:jc w:val="center"/>
              <w:rPr>
                <w:rFonts w:ascii="Arial Narrow" w:hAnsi="Arial Narrow"/>
                <w:b/>
              </w:rPr>
            </w:pPr>
          </w:p>
          <w:p w14:paraId="50F40DEB" w14:textId="77777777" w:rsidR="003F5D1B" w:rsidRDefault="003F5D1B" w:rsidP="00F30EBE">
            <w:pPr>
              <w:jc w:val="center"/>
              <w:rPr>
                <w:rFonts w:ascii="Arial Narrow" w:hAnsi="Arial Narrow"/>
                <w:b/>
              </w:rPr>
            </w:pPr>
          </w:p>
          <w:p w14:paraId="77A52294" w14:textId="77777777" w:rsidR="003F5D1B" w:rsidRDefault="003F5D1B" w:rsidP="00F30EBE">
            <w:pPr>
              <w:jc w:val="center"/>
              <w:rPr>
                <w:rFonts w:ascii="Arial Narrow" w:hAnsi="Arial Narrow"/>
                <w:b/>
              </w:rPr>
            </w:pPr>
          </w:p>
          <w:p w14:paraId="007DCDA8" w14:textId="77777777" w:rsidR="003F5D1B" w:rsidRDefault="003F5D1B" w:rsidP="00F30EBE">
            <w:pPr>
              <w:jc w:val="center"/>
              <w:rPr>
                <w:rFonts w:ascii="Arial Narrow" w:hAnsi="Arial Narrow"/>
                <w:b/>
              </w:rPr>
            </w:pPr>
          </w:p>
          <w:p w14:paraId="450EA2D7" w14:textId="77777777" w:rsidR="003F5D1B" w:rsidRDefault="003F5D1B" w:rsidP="00F30EBE">
            <w:pPr>
              <w:jc w:val="center"/>
              <w:rPr>
                <w:rFonts w:ascii="Arial Narrow" w:hAnsi="Arial Narrow"/>
                <w:b/>
              </w:rPr>
            </w:pPr>
          </w:p>
          <w:p w14:paraId="3DD355C9" w14:textId="77777777" w:rsidR="003F5D1B" w:rsidRDefault="003F5D1B" w:rsidP="00F30EBE">
            <w:pPr>
              <w:jc w:val="center"/>
              <w:rPr>
                <w:rFonts w:ascii="Arial Narrow" w:hAnsi="Arial Narrow"/>
                <w:b/>
              </w:rPr>
            </w:pPr>
          </w:p>
          <w:p w14:paraId="1A81F0B1" w14:textId="77777777" w:rsidR="003F5D1B" w:rsidRDefault="003F5D1B" w:rsidP="00F30EBE">
            <w:pPr>
              <w:jc w:val="center"/>
              <w:rPr>
                <w:rFonts w:ascii="Arial Narrow" w:hAnsi="Arial Narrow"/>
                <w:b/>
              </w:rPr>
            </w:pPr>
          </w:p>
          <w:p w14:paraId="717AAFBA" w14:textId="77777777" w:rsidR="003F5D1B" w:rsidRDefault="003F5D1B" w:rsidP="00F30EBE">
            <w:pPr>
              <w:jc w:val="center"/>
              <w:rPr>
                <w:rFonts w:ascii="Arial Narrow" w:hAnsi="Arial Narrow"/>
                <w:b/>
              </w:rPr>
            </w:pPr>
          </w:p>
          <w:p w14:paraId="56EE48EE" w14:textId="77777777" w:rsidR="003F5D1B" w:rsidRDefault="003F5D1B" w:rsidP="00F30EBE">
            <w:pPr>
              <w:jc w:val="center"/>
              <w:rPr>
                <w:rFonts w:ascii="Arial Narrow" w:hAnsi="Arial Narrow"/>
                <w:b/>
              </w:rPr>
            </w:pPr>
          </w:p>
          <w:p w14:paraId="2908EB2C" w14:textId="77777777" w:rsidR="003F5D1B" w:rsidRDefault="003F5D1B" w:rsidP="00F30EBE">
            <w:pPr>
              <w:jc w:val="center"/>
              <w:rPr>
                <w:rFonts w:ascii="Arial Narrow" w:hAnsi="Arial Narrow"/>
                <w:b/>
              </w:rPr>
            </w:pPr>
          </w:p>
          <w:p w14:paraId="121FD38A" w14:textId="77777777" w:rsidR="003F5D1B" w:rsidRDefault="003F5D1B" w:rsidP="00F30EBE">
            <w:pPr>
              <w:jc w:val="center"/>
              <w:rPr>
                <w:rFonts w:ascii="Arial Narrow" w:hAnsi="Arial Narrow"/>
                <w:b/>
              </w:rPr>
            </w:pPr>
          </w:p>
          <w:p w14:paraId="1FE2DD96" w14:textId="77777777" w:rsidR="003F5D1B" w:rsidRDefault="003F5D1B" w:rsidP="00F30EBE">
            <w:pPr>
              <w:jc w:val="center"/>
              <w:rPr>
                <w:rFonts w:ascii="Arial Narrow" w:hAnsi="Arial Narrow"/>
                <w:b/>
              </w:rPr>
            </w:pPr>
          </w:p>
          <w:p w14:paraId="27357532" w14:textId="77777777" w:rsidR="003F5D1B" w:rsidRDefault="003F5D1B" w:rsidP="00F30EBE">
            <w:pPr>
              <w:jc w:val="center"/>
              <w:rPr>
                <w:rFonts w:ascii="Arial Narrow" w:hAnsi="Arial Narrow"/>
                <w:b/>
              </w:rPr>
            </w:pPr>
          </w:p>
          <w:p w14:paraId="07F023C8" w14:textId="77777777" w:rsidR="003F5D1B" w:rsidRPr="002F54AA" w:rsidRDefault="003F5D1B" w:rsidP="00F30EBE">
            <w:pPr>
              <w:jc w:val="center"/>
              <w:rPr>
                <w:rFonts w:ascii="Arial Narrow" w:hAnsi="Arial Narrow"/>
                <w:b/>
              </w:rPr>
            </w:pPr>
          </w:p>
        </w:tc>
      </w:tr>
      <w:tr w:rsidR="003F5D1B" w:rsidRPr="002F54AA" w14:paraId="5A42DC8A" w14:textId="77777777" w:rsidTr="3FD2B977">
        <w:tc>
          <w:tcPr>
            <w:tcW w:w="475" w:type="dxa"/>
          </w:tcPr>
          <w:p w14:paraId="35EE8C6D" w14:textId="77777777" w:rsidR="003F5D1B" w:rsidRPr="002F54AA" w:rsidRDefault="003F5D1B" w:rsidP="00C96A7E">
            <w:pPr>
              <w:rPr>
                <w:rFonts w:ascii="Arial Narrow" w:hAnsi="Arial Narrow"/>
                <w:b/>
              </w:rPr>
            </w:pPr>
            <w:r w:rsidRPr="002F54AA">
              <w:rPr>
                <w:rFonts w:ascii="Arial Narrow" w:hAnsi="Arial Narrow"/>
                <w:b/>
              </w:rPr>
              <w:t>(e)</w:t>
            </w:r>
          </w:p>
        </w:tc>
        <w:tc>
          <w:tcPr>
            <w:tcW w:w="5445" w:type="dxa"/>
            <w:gridSpan w:val="2"/>
          </w:tcPr>
          <w:p w14:paraId="3D70E9B9" w14:textId="77777777" w:rsidR="003F5D1B" w:rsidRDefault="003F5D1B" w:rsidP="00211C87">
            <w:pPr>
              <w:rPr>
                <w:rFonts w:ascii="Arial Narrow" w:hAnsi="Arial Narrow"/>
                <w:b/>
              </w:rPr>
            </w:pPr>
            <w:r w:rsidRPr="002F54AA">
              <w:rPr>
                <w:rFonts w:ascii="Arial Narrow" w:hAnsi="Arial Narrow"/>
                <w:b/>
              </w:rPr>
              <w:t>Pregnancy and Maternity</w:t>
            </w:r>
          </w:p>
          <w:p w14:paraId="4BDB5498" w14:textId="77777777" w:rsidR="003F5D1B" w:rsidRDefault="003F5D1B" w:rsidP="00211C87">
            <w:pPr>
              <w:rPr>
                <w:rFonts w:ascii="Arial Narrow" w:hAnsi="Arial Narrow"/>
                <w:b/>
              </w:rPr>
            </w:pPr>
          </w:p>
          <w:p w14:paraId="7ABF2E00" w14:textId="77777777" w:rsidR="003F5D1B" w:rsidRDefault="003F5D1B" w:rsidP="0094031A">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the people with the protected characteristics of Pregnancy and Maternity? </w:t>
            </w:r>
            <w:r>
              <w:rPr>
                <w:rFonts w:ascii="Arial Narrow" w:hAnsi="Arial Narrow"/>
              </w:rPr>
              <w:t xml:space="preserve"> </w:t>
            </w:r>
          </w:p>
          <w:p w14:paraId="2916C19D" w14:textId="77777777" w:rsidR="003F5D1B" w:rsidRDefault="003F5D1B" w:rsidP="0094031A">
            <w:pPr>
              <w:rPr>
                <w:rFonts w:ascii="Arial Narrow" w:hAnsi="Arial Narrow"/>
              </w:rPr>
            </w:pPr>
          </w:p>
          <w:p w14:paraId="3DAEA31C"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0E4A6787" w14:textId="77777777" w:rsidR="003F5D1B" w:rsidRPr="002F54AA" w:rsidRDefault="003F5D1B" w:rsidP="0094031A">
            <w:pPr>
              <w:spacing w:after="240"/>
              <w:rPr>
                <w:rFonts w:ascii="Arial Narrow" w:hAnsi="Arial Narrow"/>
                <w:b/>
              </w:rPr>
            </w:pPr>
            <w:r w:rsidRPr="002F54AA">
              <w:rPr>
                <w:rFonts w:ascii="Arial Narrow" w:hAnsi="Arial Narrow"/>
                <w:b/>
              </w:rPr>
              <w:t xml:space="preserve">1) </w:t>
            </w:r>
            <w:r>
              <w:rPr>
                <w:rFonts w:ascii="Arial Narrow" w:hAnsi="Arial Narrow"/>
                <w:b/>
              </w:rPr>
              <w:t>R</w:t>
            </w:r>
            <w:r w:rsidRPr="002F54AA">
              <w:rPr>
                <w:rFonts w:ascii="Arial Narrow" w:hAnsi="Arial Narrow"/>
                <w:b/>
              </w:rPr>
              <w:t>emove discrimination, harassment and victimisation </w:t>
            </w:r>
            <w:r w:rsidR="0015271C">
              <w:rPr>
                <w:rFonts w:ascii="Arial Narrow" w:hAnsi="Arial Narrow"/>
                <w:b/>
              </w:rPr>
              <w:t xml:space="preserve">                                              x</w:t>
            </w:r>
          </w:p>
          <w:p w14:paraId="6353BE59" w14:textId="688165D1" w:rsidR="003F5D1B" w:rsidRPr="002F54AA" w:rsidRDefault="00342E3B"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7216" behindDoc="0" locked="0" layoutInCell="1" allowOverlap="1" wp14:anchorId="757B5B04" wp14:editId="1C7FA8F4">
                      <wp:simplePos x="0" y="0"/>
                      <wp:positionH relativeFrom="column">
                        <wp:posOffset>2334895</wp:posOffset>
                      </wp:positionH>
                      <wp:positionV relativeFrom="paragraph">
                        <wp:posOffset>45085</wp:posOffset>
                      </wp:positionV>
                      <wp:extent cx="162560" cy="151765"/>
                      <wp:effectExtent l="8890" t="8890" r="9525" b="10795"/>
                      <wp:wrapNone/>
                      <wp:docPr id="22"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74869460"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B5B04" id="Text Box 663" o:spid="_x0000_s1049" type="#_x0000_t202" style="position:absolute;margin-left:183.85pt;margin-top:3.55pt;width:12.8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">
                      <v:textbox>
                        <w:txbxContent>
                          <w:p w14:paraId="74869460" w14:textId="77777777" w:rsidR="008A4086" w:rsidRPr="00A80C50" w:rsidRDefault="008A4086"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7340DD13" w14:textId="749FBF46" w:rsidR="003F5D1B" w:rsidRDefault="00342E3B" w:rsidP="0094031A">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8240" behindDoc="0" locked="0" layoutInCell="1" allowOverlap="1" wp14:anchorId="5B046557" wp14:editId="0F48BDA3">
                      <wp:simplePos x="0" y="0"/>
                      <wp:positionH relativeFrom="column">
                        <wp:posOffset>2334895</wp:posOffset>
                      </wp:positionH>
                      <wp:positionV relativeFrom="paragraph">
                        <wp:posOffset>228600</wp:posOffset>
                      </wp:positionV>
                      <wp:extent cx="162560" cy="151765"/>
                      <wp:effectExtent l="8890" t="5080" r="9525" b="5080"/>
                      <wp:wrapNone/>
                      <wp:docPr id="21"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187F57B8"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046557" id="Text Box 664" o:spid="_x0000_s1050" type="#_x0000_t202" style="position:absolute;margin-left:183.85pt;margin-top:18pt;width:12.8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">
                      <v:textbox>
                        <w:txbxContent>
                          <w:p w14:paraId="187F57B8"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54738AF4" w14:textId="77777777" w:rsidR="00722BC9" w:rsidRDefault="00722BC9" w:rsidP="0094031A">
            <w:pPr>
              <w:rPr>
                <w:rFonts w:ascii="Arial Narrow" w:hAnsi="Arial Narrow"/>
                <w:b/>
              </w:rPr>
            </w:pPr>
          </w:p>
          <w:p w14:paraId="741A542B" w14:textId="4EC7270A" w:rsidR="00722BC9" w:rsidRPr="002F54AA" w:rsidRDefault="00342E3B"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6672" behindDoc="0" locked="0" layoutInCell="1" allowOverlap="1" wp14:anchorId="6E8994C8" wp14:editId="0483C91E">
                      <wp:simplePos x="0" y="0"/>
                      <wp:positionH relativeFrom="column">
                        <wp:posOffset>2334895</wp:posOffset>
                      </wp:positionH>
                      <wp:positionV relativeFrom="paragraph">
                        <wp:posOffset>38100</wp:posOffset>
                      </wp:positionV>
                      <wp:extent cx="162560" cy="151765"/>
                      <wp:effectExtent l="8890" t="5715" r="9525" b="13970"/>
                      <wp:wrapNone/>
                      <wp:docPr id="20"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46ABBD8F" w14:textId="77777777" w:rsidR="008A4086" w:rsidRPr="00A80C50" w:rsidRDefault="008A4086"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8994C8" id="Text Box 717" o:spid="_x0000_s1051" type="#_x0000_t202" style="position:absolute;margin-left:183.85pt;margin-top:3pt;width:12.8pt;height:1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">
                      <v:textbox>
                        <w:txbxContent>
                          <w:p w14:paraId="46ABBD8F" w14:textId="77777777" w:rsidR="008A4086" w:rsidRPr="00A80C50" w:rsidRDefault="008A4086" w:rsidP="00722BC9"/>
                        </w:txbxContent>
                      </v:textbox>
                    </v:shape>
                  </w:pict>
                </mc:Fallback>
              </mc:AlternateContent>
            </w:r>
            <w:r w:rsidR="00722BC9">
              <w:rPr>
                <w:rFonts w:ascii="Arial Narrow" w:hAnsi="Arial Narrow"/>
                <w:b/>
              </w:rPr>
              <w:t>4) Not applicable</w:t>
            </w:r>
          </w:p>
          <w:p w14:paraId="06BBA33E" w14:textId="77777777" w:rsidR="003F5D1B" w:rsidRPr="0092144A" w:rsidRDefault="003F5D1B" w:rsidP="0094031A">
            <w:pPr>
              <w:rPr>
                <w:rFonts w:ascii="Arial Narrow" w:hAnsi="Arial Narrow"/>
                <w:b/>
              </w:rPr>
            </w:pPr>
          </w:p>
        </w:tc>
        <w:tc>
          <w:tcPr>
            <w:tcW w:w="5867" w:type="dxa"/>
          </w:tcPr>
          <w:p w14:paraId="54F69749" w14:textId="7304FAF3" w:rsidR="00DB73C6" w:rsidRDefault="00DB73C6" w:rsidP="008A4086">
            <w:pPr>
              <w:rPr>
                <w:rFonts w:ascii="Arial Narrow" w:hAnsi="Arial Narrow"/>
              </w:rPr>
            </w:pPr>
            <w:r w:rsidRPr="00F33963">
              <w:rPr>
                <w:rFonts w:ascii="Arial Narrow" w:hAnsi="Arial Narrow" w:cs="Arial"/>
              </w:rPr>
              <w:t xml:space="preserve">Given the high level </w:t>
            </w:r>
            <w:r>
              <w:rPr>
                <w:rFonts w:ascii="Arial Narrow" w:hAnsi="Arial Narrow" w:cs="Arial"/>
              </w:rPr>
              <w:t xml:space="preserve">and strategic </w:t>
            </w:r>
            <w:r w:rsidRPr="00F33963">
              <w:rPr>
                <w:rFonts w:ascii="Arial Narrow" w:hAnsi="Arial Narrow" w:cs="Arial"/>
              </w:rPr>
              <w:t xml:space="preserve">nature of the policy, it is </w:t>
            </w:r>
            <w:r w:rsidRPr="00F33963">
              <w:rPr>
                <w:rFonts w:ascii="Arial Narrow" w:hAnsi="Arial Narrow"/>
              </w:rPr>
              <w:t xml:space="preserve">unlikely to have an impact on the protected characteristic of </w:t>
            </w:r>
            <w:r>
              <w:rPr>
                <w:rFonts w:ascii="Arial Narrow" w:hAnsi="Arial Narrow"/>
              </w:rPr>
              <w:t>pregnancy and maternity</w:t>
            </w:r>
            <w:r w:rsidRPr="00F33963">
              <w:rPr>
                <w:rFonts w:ascii="Arial Narrow" w:hAnsi="Arial Narrow"/>
              </w:rPr>
              <w:t xml:space="preserve">. Any relevance to </w:t>
            </w:r>
            <w:r>
              <w:rPr>
                <w:rFonts w:ascii="Arial Narrow" w:hAnsi="Arial Narrow"/>
              </w:rPr>
              <w:t>pregna</w:t>
            </w:r>
            <w:r w:rsidR="00F43841">
              <w:rPr>
                <w:rFonts w:ascii="Arial Narrow" w:hAnsi="Arial Narrow"/>
              </w:rPr>
              <w:t xml:space="preserve">ncy and maternity </w:t>
            </w:r>
            <w:r w:rsidRPr="00F33963">
              <w:rPr>
                <w:rFonts w:ascii="Arial Narrow" w:hAnsi="Arial Narrow"/>
              </w:rPr>
              <w:t>will be captured within the review process and considered alongside any relevant organisational policies</w:t>
            </w:r>
          </w:p>
          <w:p w14:paraId="676DC51C" w14:textId="77777777" w:rsidR="00DB73C6" w:rsidRDefault="00DB73C6" w:rsidP="008A4086">
            <w:pPr>
              <w:rPr>
                <w:rFonts w:ascii="Arial Narrow" w:hAnsi="Arial Narrow"/>
              </w:rPr>
            </w:pPr>
          </w:p>
          <w:p w14:paraId="33BB4159" w14:textId="77777777" w:rsidR="00DB73C6" w:rsidRDefault="00DB73C6" w:rsidP="008A4086">
            <w:pPr>
              <w:rPr>
                <w:rFonts w:ascii="Arial Narrow" w:hAnsi="Arial Narrow"/>
              </w:rPr>
            </w:pPr>
          </w:p>
          <w:p w14:paraId="5541017C" w14:textId="5EE6847F" w:rsidR="003F5D1B" w:rsidRPr="002F54AA" w:rsidRDefault="003F5D1B" w:rsidP="008A4086">
            <w:pPr>
              <w:rPr>
                <w:rFonts w:ascii="Arial Narrow" w:hAnsi="Arial Narrow"/>
              </w:rPr>
            </w:pPr>
          </w:p>
        </w:tc>
        <w:tc>
          <w:tcPr>
            <w:tcW w:w="3489" w:type="dxa"/>
          </w:tcPr>
          <w:p w14:paraId="464FCBC1" w14:textId="77777777" w:rsidR="003F5D1B" w:rsidRPr="002F54AA" w:rsidRDefault="003F5D1B" w:rsidP="00771616">
            <w:pPr>
              <w:rPr>
                <w:rFonts w:ascii="Arial Narrow" w:hAnsi="Arial Narrow"/>
                <w:b/>
                <w:u w:val="single"/>
              </w:rPr>
            </w:pPr>
          </w:p>
        </w:tc>
      </w:tr>
      <w:tr w:rsidR="003F5D1B" w:rsidRPr="002F54AA" w14:paraId="0170F81C" w14:textId="77777777" w:rsidTr="3FD2B977">
        <w:tc>
          <w:tcPr>
            <w:tcW w:w="475" w:type="dxa"/>
          </w:tcPr>
          <w:p w14:paraId="5C8C6B09" w14:textId="77777777" w:rsidR="003F5D1B" w:rsidRPr="002F54AA" w:rsidRDefault="003F5D1B" w:rsidP="007413C4">
            <w:pPr>
              <w:rPr>
                <w:rFonts w:ascii="Arial Narrow" w:hAnsi="Arial Narrow"/>
                <w:b/>
              </w:rPr>
            </w:pPr>
          </w:p>
        </w:tc>
        <w:tc>
          <w:tcPr>
            <w:tcW w:w="5445" w:type="dxa"/>
            <w:gridSpan w:val="2"/>
          </w:tcPr>
          <w:p w14:paraId="65FC16BC" w14:textId="77777777" w:rsidR="003F5D1B" w:rsidRPr="00C1538A" w:rsidRDefault="003F5D1B" w:rsidP="007413C4">
            <w:pPr>
              <w:rPr>
                <w:rFonts w:ascii="Arial Narrow" w:hAnsi="Arial Narrow"/>
                <w:b/>
              </w:rPr>
            </w:pPr>
            <w:r w:rsidRPr="00C1538A">
              <w:rPr>
                <w:rFonts w:ascii="Arial Narrow" w:hAnsi="Arial Narrow"/>
                <w:b/>
              </w:rPr>
              <w:t>Protected Characteristic</w:t>
            </w:r>
          </w:p>
        </w:tc>
        <w:tc>
          <w:tcPr>
            <w:tcW w:w="5867" w:type="dxa"/>
          </w:tcPr>
          <w:p w14:paraId="403C45A0" w14:textId="77777777" w:rsidR="003F5D1B" w:rsidRPr="002F54AA" w:rsidRDefault="003F5D1B" w:rsidP="007413C4">
            <w:pPr>
              <w:rPr>
                <w:rFonts w:ascii="Arial Narrow" w:hAnsi="Arial Narrow"/>
                <w:b/>
              </w:rPr>
            </w:pPr>
            <w:r w:rsidRPr="002F54AA">
              <w:rPr>
                <w:rFonts w:ascii="Arial Narrow" w:hAnsi="Arial Narrow"/>
                <w:b/>
              </w:rPr>
              <w:t>Service Evidence Provided</w:t>
            </w:r>
          </w:p>
        </w:tc>
        <w:tc>
          <w:tcPr>
            <w:tcW w:w="3489" w:type="dxa"/>
          </w:tcPr>
          <w:p w14:paraId="14734386" w14:textId="77777777" w:rsidR="003F5D1B" w:rsidRPr="002F54AA" w:rsidRDefault="003F5D1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69263019" w14:textId="77777777" w:rsidTr="3FD2B977">
        <w:tc>
          <w:tcPr>
            <w:tcW w:w="475" w:type="dxa"/>
          </w:tcPr>
          <w:p w14:paraId="14B53769" w14:textId="77777777" w:rsidR="003F5D1B" w:rsidRPr="002F54AA" w:rsidRDefault="003F5D1B" w:rsidP="00F30EBE">
            <w:pPr>
              <w:rPr>
                <w:rFonts w:ascii="Arial Narrow" w:hAnsi="Arial Narrow"/>
                <w:b/>
              </w:rPr>
            </w:pPr>
            <w:r w:rsidRPr="002F54AA">
              <w:rPr>
                <w:rFonts w:ascii="Arial Narrow" w:hAnsi="Arial Narrow"/>
                <w:b/>
              </w:rPr>
              <w:t>(f)</w:t>
            </w:r>
          </w:p>
        </w:tc>
        <w:tc>
          <w:tcPr>
            <w:tcW w:w="5445" w:type="dxa"/>
            <w:gridSpan w:val="2"/>
          </w:tcPr>
          <w:p w14:paraId="487A3927" w14:textId="77777777" w:rsidR="003F5D1B" w:rsidRDefault="003F5D1B" w:rsidP="00F30EBE">
            <w:pPr>
              <w:rPr>
                <w:rFonts w:ascii="Arial Narrow" w:hAnsi="Arial Narrow"/>
                <w:b/>
              </w:rPr>
            </w:pPr>
            <w:r w:rsidRPr="002F54AA">
              <w:rPr>
                <w:rFonts w:ascii="Arial Narrow" w:hAnsi="Arial Narrow"/>
                <w:b/>
              </w:rPr>
              <w:t>Race</w:t>
            </w:r>
          </w:p>
          <w:p w14:paraId="3382A365" w14:textId="77777777" w:rsidR="003F5D1B" w:rsidRDefault="003F5D1B" w:rsidP="00F30EBE">
            <w:pPr>
              <w:rPr>
                <w:rFonts w:ascii="Arial Narrow" w:hAnsi="Arial Narrow"/>
                <w:b/>
              </w:rPr>
            </w:pPr>
          </w:p>
          <w:p w14:paraId="1934EB78" w14:textId="77777777" w:rsidR="003F5D1B" w:rsidRDefault="003F5D1B" w:rsidP="0094031A">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people with the protected characteristics of Race? </w:t>
            </w:r>
            <w:r>
              <w:rPr>
                <w:rFonts w:ascii="Arial Narrow" w:hAnsi="Arial Narrow"/>
              </w:rPr>
              <w:t xml:space="preserve"> </w:t>
            </w:r>
          </w:p>
          <w:p w14:paraId="5C71F136" w14:textId="77777777" w:rsidR="003F5D1B" w:rsidRDefault="003F5D1B" w:rsidP="0094031A">
            <w:pPr>
              <w:rPr>
                <w:rFonts w:ascii="Arial Narrow" w:hAnsi="Arial Narrow"/>
              </w:rPr>
            </w:pPr>
          </w:p>
          <w:p w14:paraId="1204DA12"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5AB8022B" w14:textId="77777777" w:rsidR="003F5D1B" w:rsidRPr="002F54AA" w:rsidRDefault="003F5D1B" w:rsidP="0094031A">
            <w:pPr>
              <w:spacing w:after="240"/>
              <w:rPr>
                <w:rFonts w:ascii="Arial Narrow" w:hAnsi="Arial Narrow"/>
                <w:b/>
              </w:rPr>
            </w:pPr>
            <w:r w:rsidRPr="002F54AA">
              <w:rPr>
                <w:rFonts w:ascii="Arial Narrow" w:hAnsi="Arial Narrow"/>
                <w:b/>
              </w:rPr>
              <w:t xml:space="preserve">1) </w:t>
            </w:r>
            <w:r>
              <w:rPr>
                <w:rFonts w:ascii="Arial Narrow" w:hAnsi="Arial Narrow"/>
                <w:b/>
              </w:rPr>
              <w:t>R</w:t>
            </w:r>
            <w:r w:rsidRPr="002F54AA">
              <w:rPr>
                <w:rFonts w:ascii="Arial Narrow" w:hAnsi="Arial Narrow"/>
                <w:b/>
              </w:rPr>
              <w:t>emove discrimination, harassment and victimisation </w:t>
            </w:r>
            <w:r w:rsidR="0015271C">
              <w:rPr>
                <w:rFonts w:ascii="Arial Narrow" w:hAnsi="Arial Narrow"/>
                <w:b/>
              </w:rPr>
              <w:t xml:space="preserve">                                               x</w:t>
            </w:r>
          </w:p>
          <w:p w14:paraId="2BD68D86" w14:textId="77777777" w:rsidR="003F5D1B" w:rsidRPr="002F54AA" w:rsidRDefault="003F5D1B" w:rsidP="0094031A">
            <w:pPr>
              <w:spacing w:after="240"/>
              <w:rPr>
                <w:rFonts w:ascii="Arial Narrow" w:hAnsi="Arial Narrow"/>
                <w:b/>
              </w:rPr>
            </w:pPr>
            <w:r w:rsidRPr="002F54AA">
              <w:rPr>
                <w:rFonts w:ascii="Arial Narrow" w:hAnsi="Arial Narrow"/>
                <w:b/>
              </w:rPr>
              <w:t xml:space="preserve">2) </w:t>
            </w:r>
            <w:r>
              <w:rPr>
                <w:rFonts w:ascii="Arial Narrow" w:hAnsi="Arial Narrow"/>
                <w:b/>
              </w:rPr>
              <w:t>P</w:t>
            </w:r>
            <w:r w:rsidRPr="002F54AA">
              <w:rPr>
                <w:rFonts w:ascii="Arial Narrow" w:hAnsi="Arial Narrow"/>
                <w:b/>
              </w:rPr>
              <w:t xml:space="preserve">romote equality of opportunity </w:t>
            </w:r>
            <w:r w:rsidR="0015271C">
              <w:rPr>
                <w:rFonts w:ascii="Arial Narrow" w:hAnsi="Arial Narrow"/>
                <w:b/>
              </w:rPr>
              <w:t xml:space="preserve">          x</w:t>
            </w:r>
          </w:p>
          <w:p w14:paraId="6246C36A" w14:textId="22FEBFE6" w:rsidR="003F5D1B" w:rsidRDefault="00342E3B" w:rsidP="00CB57E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1312" behindDoc="0" locked="0" layoutInCell="1" allowOverlap="1" wp14:anchorId="72F11DD4" wp14:editId="22FEC600">
                      <wp:simplePos x="0" y="0"/>
                      <wp:positionH relativeFrom="column">
                        <wp:posOffset>2364105</wp:posOffset>
                      </wp:positionH>
                      <wp:positionV relativeFrom="paragraph">
                        <wp:posOffset>229235</wp:posOffset>
                      </wp:positionV>
                      <wp:extent cx="162560" cy="151765"/>
                      <wp:effectExtent l="9525" t="9525" r="8890" b="10160"/>
                      <wp:wrapNone/>
                      <wp:docPr id="19"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2199465"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11DD4" id="Text Box 685" o:spid="_x0000_s1052" type="#_x0000_t202" style="position:absolute;margin-left:186.15pt;margin-top:18.05pt;width:12.8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">
                      <v:textbox>
                        <w:txbxContent>
                          <w:p w14:paraId="62199465"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p>
          <w:p w14:paraId="0DA123B1" w14:textId="77777777" w:rsidR="00722BC9" w:rsidRDefault="00722BC9" w:rsidP="00CB57E6">
            <w:pPr>
              <w:rPr>
                <w:rFonts w:ascii="Arial Narrow" w:hAnsi="Arial Narrow"/>
                <w:b/>
              </w:rPr>
            </w:pPr>
          </w:p>
          <w:p w14:paraId="7D444A18" w14:textId="76F6AFD5" w:rsidR="00722BC9" w:rsidRPr="002F54AA" w:rsidRDefault="00342E3B"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7696" behindDoc="0" locked="0" layoutInCell="1" allowOverlap="1" wp14:anchorId="0A41895F" wp14:editId="0F98E0D9">
                      <wp:simplePos x="0" y="0"/>
                      <wp:positionH relativeFrom="column">
                        <wp:posOffset>2364105</wp:posOffset>
                      </wp:positionH>
                      <wp:positionV relativeFrom="paragraph">
                        <wp:posOffset>36830</wp:posOffset>
                      </wp:positionV>
                      <wp:extent cx="162560" cy="151765"/>
                      <wp:effectExtent l="9525" t="8255" r="8890" b="11430"/>
                      <wp:wrapNone/>
                      <wp:docPr id="18"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4C4CEA3D" w14:textId="77777777" w:rsidR="008A4086" w:rsidRPr="00A80C50" w:rsidRDefault="008A4086"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41895F" id="Text Box 718" o:spid="_x0000_s1053" type="#_x0000_t202" style="position:absolute;margin-left:186.15pt;margin-top:2.9pt;width:12.8pt;height:1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">
                      <v:textbox>
                        <w:txbxContent>
                          <w:p w14:paraId="4C4CEA3D" w14:textId="77777777" w:rsidR="008A4086" w:rsidRPr="00A80C50" w:rsidRDefault="008A4086" w:rsidP="00722BC9"/>
                        </w:txbxContent>
                      </v:textbox>
                    </v:shape>
                  </w:pict>
                </mc:Fallback>
              </mc:AlternateContent>
            </w:r>
            <w:r w:rsidR="00722BC9">
              <w:rPr>
                <w:rFonts w:ascii="Arial Narrow" w:hAnsi="Arial Narrow"/>
                <w:b/>
              </w:rPr>
              <w:t>4) Not applicable</w:t>
            </w:r>
          </w:p>
          <w:p w14:paraId="50895670" w14:textId="77777777" w:rsidR="003F5D1B" w:rsidRPr="002F54AA" w:rsidRDefault="003F5D1B" w:rsidP="00CB57E6">
            <w:pPr>
              <w:rPr>
                <w:rFonts w:ascii="Arial Narrow" w:hAnsi="Arial Narrow"/>
                <w:b/>
              </w:rPr>
            </w:pPr>
          </w:p>
        </w:tc>
        <w:tc>
          <w:tcPr>
            <w:tcW w:w="5867" w:type="dxa"/>
          </w:tcPr>
          <w:p w14:paraId="38C1F859" w14:textId="5DEB77BA" w:rsidR="0015271C" w:rsidRDefault="00F43841" w:rsidP="00C96A7E">
            <w:pPr>
              <w:rPr>
                <w:rFonts w:ascii="Arial Narrow" w:hAnsi="Arial Narrow"/>
              </w:rPr>
            </w:pPr>
            <w:r w:rsidRPr="00F33963">
              <w:rPr>
                <w:rFonts w:ascii="Arial Narrow" w:hAnsi="Arial Narrow" w:cs="Arial"/>
              </w:rPr>
              <w:t xml:space="preserve">Given the high level </w:t>
            </w:r>
            <w:r>
              <w:rPr>
                <w:rFonts w:ascii="Arial Narrow" w:hAnsi="Arial Narrow" w:cs="Arial"/>
              </w:rPr>
              <w:t xml:space="preserve">and strategic </w:t>
            </w:r>
            <w:r w:rsidRPr="00F33963">
              <w:rPr>
                <w:rFonts w:ascii="Arial Narrow" w:hAnsi="Arial Narrow" w:cs="Arial"/>
              </w:rPr>
              <w:t xml:space="preserve">nature of the policy, it is </w:t>
            </w:r>
            <w:r w:rsidRPr="00F33963">
              <w:rPr>
                <w:rFonts w:ascii="Arial Narrow" w:hAnsi="Arial Narrow"/>
              </w:rPr>
              <w:t xml:space="preserve">unlikely to have an impact on the protected characteristic of </w:t>
            </w:r>
            <w:r>
              <w:rPr>
                <w:rFonts w:ascii="Arial Narrow" w:hAnsi="Arial Narrow"/>
              </w:rPr>
              <w:t>race</w:t>
            </w:r>
            <w:r w:rsidRPr="00F33963">
              <w:rPr>
                <w:rFonts w:ascii="Arial Narrow" w:hAnsi="Arial Narrow"/>
              </w:rPr>
              <w:t xml:space="preserve">. Any relevance to </w:t>
            </w:r>
            <w:r>
              <w:rPr>
                <w:rFonts w:ascii="Arial Narrow" w:hAnsi="Arial Narrow"/>
              </w:rPr>
              <w:t>race</w:t>
            </w:r>
            <w:r w:rsidRPr="00F33963">
              <w:rPr>
                <w:rFonts w:ascii="Arial Narrow" w:hAnsi="Arial Narrow"/>
              </w:rPr>
              <w:t xml:space="preserve"> will be captured within the review process and considered alongside any relevant organisational policies</w:t>
            </w:r>
          </w:p>
          <w:p w14:paraId="77948FD4" w14:textId="77777777" w:rsidR="00F43841" w:rsidRDefault="00F43841" w:rsidP="00C96A7E">
            <w:pPr>
              <w:rPr>
                <w:rFonts w:ascii="Arial Narrow" w:hAnsi="Arial Narrow"/>
              </w:rPr>
            </w:pPr>
          </w:p>
          <w:p w14:paraId="2B4BFEE5" w14:textId="77777777" w:rsidR="0015271C" w:rsidRPr="00771616" w:rsidRDefault="0015271C" w:rsidP="0015271C">
            <w:pPr>
              <w:rPr>
                <w:rFonts w:ascii="Arial Narrow" w:hAnsi="Arial Narrow"/>
              </w:rPr>
            </w:pPr>
            <w:r>
              <w:rPr>
                <w:rFonts w:ascii="Arial Narrow" w:hAnsi="Arial Narrow"/>
              </w:rPr>
              <w:t xml:space="preserve">Adjustment will be made within the scope of the policy to ensure effective involvement of patients, family and carers who may require communication support to engage fully with the </w:t>
            </w:r>
            <w:r w:rsidR="008A4086">
              <w:rPr>
                <w:rFonts w:ascii="Arial Narrow" w:hAnsi="Arial Narrow"/>
              </w:rPr>
              <w:t>review</w:t>
            </w:r>
            <w:r>
              <w:rPr>
                <w:rFonts w:ascii="Arial Narrow" w:hAnsi="Arial Narrow"/>
              </w:rPr>
              <w:t xml:space="preserve"> process.  This would extend to use of spoken language interpreters and timely translation of all relevant documentation into appropriate languages.</w:t>
            </w:r>
          </w:p>
        </w:tc>
        <w:tc>
          <w:tcPr>
            <w:tcW w:w="3489" w:type="dxa"/>
          </w:tcPr>
          <w:p w14:paraId="0C8FE7CE" w14:textId="77777777" w:rsidR="003F5D1B" w:rsidRPr="002E5B74" w:rsidRDefault="003F5D1B" w:rsidP="00C96A7E">
            <w:pPr>
              <w:rPr>
                <w:rFonts w:ascii="Arial Narrow" w:hAnsi="Arial Narrow"/>
                <w:b/>
              </w:rPr>
            </w:pPr>
          </w:p>
        </w:tc>
      </w:tr>
      <w:tr w:rsidR="003F5D1B" w:rsidRPr="002F54AA" w14:paraId="03E02BFB" w14:textId="77777777" w:rsidTr="3FD2B977">
        <w:tc>
          <w:tcPr>
            <w:tcW w:w="475" w:type="dxa"/>
          </w:tcPr>
          <w:p w14:paraId="0DAE193B" w14:textId="77777777" w:rsidR="003F5D1B" w:rsidRPr="002F54AA" w:rsidRDefault="003F5D1B" w:rsidP="004C7AD4">
            <w:pPr>
              <w:rPr>
                <w:rFonts w:ascii="Arial Narrow" w:hAnsi="Arial Narrow"/>
                <w:b/>
              </w:rPr>
            </w:pPr>
            <w:r w:rsidRPr="002F54AA">
              <w:rPr>
                <w:rFonts w:ascii="Arial Narrow" w:hAnsi="Arial Narrow"/>
                <w:b/>
              </w:rPr>
              <w:t>(g)</w:t>
            </w:r>
          </w:p>
        </w:tc>
        <w:tc>
          <w:tcPr>
            <w:tcW w:w="5445" w:type="dxa"/>
            <w:gridSpan w:val="2"/>
          </w:tcPr>
          <w:p w14:paraId="0C6BD926" w14:textId="77777777" w:rsidR="003F5D1B" w:rsidRDefault="003F5D1B" w:rsidP="00C96A7E">
            <w:pPr>
              <w:rPr>
                <w:rFonts w:ascii="Arial Narrow" w:hAnsi="Arial Narrow"/>
                <w:b/>
              </w:rPr>
            </w:pPr>
            <w:r w:rsidRPr="002F54AA">
              <w:rPr>
                <w:rFonts w:ascii="Arial Narrow" w:hAnsi="Arial Narrow"/>
                <w:b/>
              </w:rPr>
              <w:t>Religion and Belief</w:t>
            </w:r>
          </w:p>
          <w:p w14:paraId="41004F19" w14:textId="77777777" w:rsidR="003F5D1B" w:rsidRDefault="003F5D1B" w:rsidP="00C96A7E">
            <w:pPr>
              <w:rPr>
                <w:rFonts w:ascii="Arial Narrow" w:hAnsi="Arial Narrow"/>
                <w:b/>
              </w:rPr>
            </w:pPr>
          </w:p>
          <w:p w14:paraId="3B09318A" w14:textId="77777777" w:rsidR="003F5D1B" w:rsidRDefault="003F5D1B" w:rsidP="0094031A">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the people with the protected characteristic of Religion and Belief? </w:t>
            </w:r>
            <w:r>
              <w:rPr>
                <w:rFonts w:ascii="Arial Narrow" w:hAnsi="Arial Narrow"/>
              </w:rPr>
              <w:t xml:space="preserve"> </w:t>
            </w:r>
          </w:p>
          <w:p w14:paraId="67C0C651" w14:textId="77777777" w:rsidR="003F5D1B" w:rsidRDefault="003F5D1B" w:rsidP="0094031A">
            <w:pPr>
              <w:rPr>
                <w:rFonts w:ascii="Arial Narrow" w:hAnsi="Arial Narrow"/>
              </w:rPr>
            </w:pPr>
          </w:p>
          <w:p w14:paraId="5AB36060"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436626DE" w14:textId="77777777" w:rsidR="003F5D1B" w:rsidRPr="002F54AA" w:rsidRDefault="003F5D1B" w:rsidP="0094031A">
            <w:pPr>
              <w:spacing w:after="240"/>
              <w:rPr>
                <w:rFonts w:ascii="Arial Narrow" w:hAnsi="Arial Narrow"/>
                <w:b/>
              </w:rPr>
            </w:pPr>
            <w:r w:rsidRPr="002F54AA">
              <w:rPr>
                <w:rFonts w:ascii="Arial Narrow" w:hAnsi="Arial Narrow"/>
                <w:b/>
              </w:rPr>
              <w:t xml:space="preserve">1) </w:t>
            </w:r>
            <w:r>
              <w:rPr>
                <w:rFonts w:ascii="Arial Narrow" w:hAnsi="Arial Narrow"/>
                <w:b/>
              </w:rPr>
              <w:t>R</w:t>
            </w:r>
            <w:r w:rsidRPr="002F54AA">
              <w:rPr>
                <w:rFonts w:ascii="Arial Narrow" w:hAnsi="Arial Narrow"/>
                <w:b/>
              </w:rPr>
              <w:t>emove discrimination, harassment and victimisation </w:t>
            </w:r>
            <w:r w:rsidR="0015271C">
              <w:rPr>
                <w:rFonts w:ascii="Arial Narrow" w:hAnsi="Arial Narrow"/>
                <w:b/>
              </w:rPr>
              <w:t xml:space="preserve">                                             x</w:t>
            </w:r>
          </w:p>
          <w:p w14:paraId="2998F508" w14:textId="3FE5DC40" w:rsidR="003F5D1B" w:rsidRPr="002F54AA" w:rsidRDefault="00342E3B"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9264" behindDoc="0" locked="0" layoutInCell="1" allowOverlap="1" wp14:anchorId="3AF3D06B" wp14:editId="23B05CD3">
                      <wp:simplePos x="0" y="0"/>
                      <wp:positionH relativeFrom="column">
                        <wp:posOffset>2306955</wp:posOffset>
                      </wp:positionH>
                      <wp:positionV relativeFrom="paragraph">
                        <wp:posOffset>22860</wp:posOffset>
                      </wp:positionV>
                      <wp:extent cx="162560" cy="151765"/>
                      <wp:effectExtent l="9525" t="6985" r="8890" b="12700"/>
                      <wp:wrapNone/>
                      <wp:docPr id="17"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308D56CC"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3D06B" id="Text Box 680" o:spid="_x0000_s1054" type="#_x0000_t202" style="position:absolute;margin-left:181.65pt;margin-top:1.8pt;width:12.8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">
                      <v:textbox>
                        <w:txbxContent>
                          <w:p w14:paraId="308D56CC" w14:textId="77777777" w:rsidR="008A4086" w:rsidRPr="00A80C50" w:rsidRDefault="008A4086"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692708E6" w14:textId="6C9C4EDB" w:rsidR="003F5D1B" w:rsidRDefault="00342E3B" w:rsidP="0094031A">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0288" behindDoc="0" locked="0" layoutInCell="1" allowOverlap="1" wp14:anchorId="1D46AA82" wp14:editId="2396D5FF">
                      <wp:simplePos x="0" y="0"/>
                      <wp:positionH relativeFrom="column">
                        <wp:posOffset>2306955</wp:posOffset>
                      </wp:positionH>
                      <wp:positionV relativeFrom="paragraph">
                        <wp:posOffset>257175</wp:posOffset>
                      </wp:positionV>
                      <wp:extent cx="162560" cy="151765"/>
                      <wp:effectExtent l="9525" t="6350" r="8890" b="13335"/>
                      <wp:wrapNone/>
                      <wp:docPr id="16"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797E50C6"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46AA82" id="Text Box 682" o:spid="_x0000_s1055" type="#_x0000_t202" style="position:absolute;margin-left:181.65pt;margin-top:20.25pt;width:12.8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">
                      <v:textbox>
                        <w:txbxContent>
                          <w:p w14:paraId="797E50C6"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7B04FA47" w14:textId="77777777" w:rsidR="003F5D1B" w:rsidRDefault="003F5D1B" w:rsidP="0094031A">
            <w:pPr>
              <w:rPr>
                <w:rFonts w:ascii="Arial Narrow" w:hAnsi="Arial Narrow"/>
                <w:b/>
              </w:rPr>
            </w:pPr>
          </w:p>
          <w:p w14:paraId="3374B521" w14:textId="6BD527B9" w:rsidR="00722BC9" w:rsidRPr="002F54AA" w:rsidRDefault="00342E3B"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8720" behindDoc="0" locked="0" layoutInCell="1" allowOverlap="1" wp14:anchorId="29CF23D7" wp14:editId="7C9B45E4">
                      <wp:simplePos x="0" y="0"/>
                      <wp:positionH relativeFrom="column">
                        <wp:posOffset>2306955</wp:posOffset>
                      </wp:positionH>
                      <wp:positionV relativeFrom="paragraph">
                        <wp:posOffset>-8255</wp:posOffset>
                      </wp:positionV>
                      <wp:extent cx="162560" cy="151765"/>
                      <wp:effectExtent l="9525" t="6985" r="8890" b="12700"/>
                      <wp:wrapNone/>
                      <wp:docPr id="15"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568C698B" w14:textId="77777777" w:rsidR="008A4086" w:rsidRPr="00A80C50" w:rsidRDefault="008A4086"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F23D7" id="Text Box 719" o:spid="_x0000_s1056" type="#_x0000_t202" style="position:absolute;margin-left:181.65pt;margin-top:-.65pt;width:12.8pt;height:1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">
                      <v:textbox>
                        <w:txbxContent>
                          <w:p w14:paraId="568C698B" w14:textId="77777777" w:rsidR="008A4086" w:rsidRPr="00A80C50" w:rsidRDefault="008A4086" w:rsidP="00722BC9"/>
                        </w:txbxContent>
                      </v:textbox>
                    </v:shape>
                  </w:pict>
                </mc:Fallback>
              </mc:AlternateContent>
            </w:r>
            <w:r w:rsidR="00722BC9">
              <w:rPr>
                <w:rFonts w:ascii="Arial Narrow" w:hAnsi="Arial Narrow"/>
                <w:b/>
              </w:rPr>
              <w:t>4) Not applicable</w:t>
            </w:r>
          </w:p>
          <w:p w14:paraId="1A939487" w14:textId="77777777" w:rsidR="00722BC9" w:rsidRPr="002F54AA" w:rsidRDefault="00722BC9" w:rsidP="0094031A">
            <w:pPr>
              <w:rPr>
                <w:rFonts w:ascii="Arial Narrow" w:hAnsi="Arial Narrow"/>
                <w:b/>
              </w:rPr>
            </w:pPr>
          </w:p>
        </w:tc>
        <w:tc>
          <w:tcPr>
            <w:tcW w:w="5867" w:type="dxa"/>
          </w:tcPr>
          <w:p w14:paraId="6AA258D8" w14:textId="01F696BE" w:rsidR="003F5D1B" w:rsidRPr="002F54AA" w:rsidRDefault="00F43841" w:rsidP="00C96A7E">
            <w:pPr>
              <w:rPr>
                <w:rFonts w:ascii="Arial Narrow" w:hAnsi="Arial Narrow"/>
                <w:b/>
              </w:rPr>
            </w:pPr>
            <w:r w:rsidRPr="00F33963">
              <w:rPr>
                <w:rFonts w:ascii="Arial Narrow" w:hAnsi="Arial Narrow" w:cs="Arial"/>
              </w:rPr>
              <w:t xml:space="preserve">Given the high level </w:t>
            </w:r>
            <w:r>
              <w:rPr>
                <w:rFonts w:ascii="Arial Narrow" w:hAnsi="Arial Narrow" w:cs="Arial"/>
              </w:rPr>
              <w:t xml:space="preserve">and strategic </w:t>
            </w:r>
            <w:r w:rsidRPr="00F33963">
              <w:rPr>
                <w:rFonts w:ascii="Arial Narrow" w:hAnsi="Arial Narrow" w:cs="Arial"/>
              </w:rPr>
              <w:t xml:space="preserve">nature of the policy, it is </w:t>
            </w:r>
            <w:r w:rsidRPr="00F33963">
              <w:rPr>
                <w:rFonts w:ascii="Arial Narrow" w:hAnsi="Arial Narrow"/>
              </w:rPr>
              <w:t xml:space="preserve">unlikely to have an impact on the protected characteristic of </w:t>
            </w:r>
            <w:r>
              <w:rPr>
                <w:rFonts w:ascii="Arial Narrow" w:hAnsi="Arial Narrow"/>
              </w:rPr>
              <w:t>religion and belief</w:t>
            </w:r>
            <w:r w:rsidRPr="00F33963">
              <w:rPr>
                <w:rFonts w:ascii="Arial Narrow" w:hAnsi="Arial Narrow"/>
              </w:rPr>
              <w:t xml:space="preserve">. Any relevance to </w:t>
            </w:r>
            <w:r>
              <w:rPr>
                <w:rFonts w:ascii="Arial Narrow" w:hAnsi="Arial Narrow"/>
              </w:rPr>
              <w:t>religion and belief</w:t>
            </w:r>
            <w:r w:rsidRPr="00F33963">
              <w:rPr>
                <w:rFonts w:ascii="Arial Narrow" w:hAnsi="Arial Narrow"/>
              </w:rPr>
              <w:t xml:space="preserve"> will be captured within the review process and considered alongside any relevant organisational policies</w:t>
            </w:r>
          </w:p>
        </w:tc>
        <w:tc>
          <w:tcPr>
            <w:tcW w:w="3489" w:type="dxa"/>
          </w:tcPr>
          <w:p w14:paraId="6FFBD3EC" w14:textId="77777777" w:rsidR="003F5D1B" w:rsidRPr="002F54AA" w:rsidRDefault="003F5D1B" w:rsidP="00C96A7E">
            <w:pPr>
              <w:jc w:val="center"/>
              <w:rPr>
                <w:rFonts w:ascii="Arial Narrow" w:hAnsi="Arial Narrow"/>
                <w:b/>
              </w:rPr>
            </w:pPr>
          </w:p>
        </w:tc>
      </w:tr>
      <w:tr w:rsidR="003F5D1B" w:rsidRPr="002F54AA" w14:paraId="319AD785" w14:textId="77777777" w:rsidTr="3FD2B977">
        <w:tc>
          <w:tcPr>
            <w:tcW w:w="475" w:type="dxa"/>
          </w:tcPr>
          <w:p w14:paraId="30DCCCAD" w14:textId="77777777" w:rsidR="003F5D1B" w:rsidRPr="002F54AA" w:rsidRDefault="003F5D1B" w:rsidP="007413C4">
            <w:pPr>
              <w:rPr>
                <w:rFonts w:ascii="Arial Narrow" w:hAnsi="Arial Narrow"/>
                <w:b/>
              </w:rPr>
            </w:pPr>
          </w:p>
        </w:tc>
        <w:tc>
          <w:tcPr>
            <w:tcW w:w="5445" w:type="dxa"/>
            <w:gridSpan w:val="2"/>
          </w:tcPr>
          <w:p w14:paraId="14E41D3D" w14:textId="77777777" w:rsidR="003F5D1B" w:rsidRPr="00C1538A" w:rsidRDefault="003F5D1B" w:rsidP="007413C4">
            <w:pPr>
              <w:rPr>
                <w:rFonts w:ascii="Arial Narrow" w:hAnsi="Arial Narrow"/>
                <w:b/>
              </w:rPr>
            </w:pPr>
            <w:r w:rsidRPr="00C1538A">
              <w:rPr>
                <w:rFonts w:ascii="Arial Narrow" w:hAnsi="Arial Narrow"/>
                <w:b/>
              </w:rPr>
              <w:t>Protected Characteristic</w:t>
            </w:r>
          </w:p>
        </w:tc>
        <w:tc>
          <w:tcPr>
            <w:tcW w:w="5867" w:type="dxa"/>
          </w:tcPr>
          <w:p w14:paraId="7D460969" w14:textId="77777777" w:rsidR="003F5D1B" w:rsidRPr="002F54AA" w:rsidRDefault="003F5D1B" w:rsidP="007413C4">
            <w:pPr>
              <w:rPr>
                <w:rFonts w:ascii="Arial Narrow" w:hAnsi="Arial Narrow"/>
                <w:b/>
              </w:rPr>
            </w:pPr>
            <w:r w:rsidRPr="002F54AA">
              <w:rPr>
                <w:rFonts w:ascii="Arial Narrow" w:hAnsi="Arial Narrow"/>
                <w:b/>
              </w:rPr>
              <w:t>Service Evidence Provided</w:t>
            </w:r>
          </w:p>
        </w:tc>
        <w:tc>
          <w:tcPr>
            <w:tcW w:w="3489" w:type="dxa"/>
          </w:tcPr>
          <w:p w14:paraId="7F4731E7" w14:textId="77777777" w:rsidR="003F5D1B" w:rsidRPr="002F54AA" w:rsidRDefault="003F5D1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233A3F52" w14:textId="77777777" w:rsidTr="3FD2B977">
        <w:tc>
          <w:tcPr>
            <w:tcW w:w="475" w:type="dxa"/>
          </w:tcPr>
          <w:p w14:paraId="0CAE7798" w14:textId="77777777" w:rsidR="003F5D1B" w:rsidRPr="002F54AA" w:rsidRDefault="003F5D1B" w:rsidP="004C7AD4">
            <w:pPr>
              <w:rPr>
                <w:rFonts w:ascii="Arial Narrow" w:hAnsi="Arial Narrow"/>
                <w:b/>
              </w:rPr>
            </w:pPr>
            <w:r w:rsidRPr="002F54AA">
              <w:rPr>
                <w:rFonts w:ascii="Arial Narrow" w:hAnsi="Arial Narrow"/>
                <w:b/>
              </w:rPr>
              <w:t>(h)</w:t>
            </w:r>
          </w:p>
          <w:p w14:paraId="36AF6883" w14:textId="77777777" w:rsidR="003F5D1B" w:rsidRPr="002F54AA" w:rsidRDefault="003F5D1B" w:rsidP="004C7AD4">
            <w:pPr>
              <w:rPr>
                <w:rFonts w:ascii="Arial Narrow" w:hAnsi="Arial Narrow"/>
                <w:b/>
              </w:rPr>
            </w:pPr>
          </w:p>
          <w:p w14:paraId="54C529ED" w14:textId="77777777" w:rsidR="003F5D1B" w:rsidRPr="002F54AA" w:rsidRDefault="003F5D1B" w:rsidP="004C7AD4">
            <w:pPr>
              <w:rPr>
                <w:rFonts w:ascii="Arial Narrow" w:hAnsi="Arial Narrow"/>
                <w:b/>
              </w:rPr>
            </w:pPr>
          </w:p>
          <w:p w14:paraId="1C0157D6" w14:textId="77777777" w:rsidR="003F5D1B" w:rsidRPr="002F54AA" w:rsidRDefault="003F5D1B" w:rsidP="004C7AD4">
            <w:pPr>
              <w:rPr>
                <w:rFonts w:ascii="Arial Narrow" w:hAnsi="Arial Narrow"/>
                <w:b/>
              </w:rPr>
            </w:pPr>
          </w:p>
        </w:tc>
        <w:tc>
          <w:tcPr>
            <w:tcW w:w="5445" w:type="dxa"/>
            <w:gridSpan w:val="2"/>
          </w:tcPr>
          <w:p w14:paraId="1A7FF3C2" w14:textId="77777777" w:rsidR="003F5D1B" w:rsidRDefault="003F5D1B" w:rsidP="00C96A7E">
            <w:pPr>
              <w:rPr>
                <w:rFonts w:ascii="Arial Narrow" w:hAnsi="Arial Narrow"/>
                <w:b/>
              </w:rPr>
            </w:pPr>
            <w:r w:rsidRPr="002F54AA">
              <w:rPr>
                <w:rFonts w:ascii="Arial Narrow" w:hAnsi="Arial Narrow"/>
                <w:b/>
              </w:rPr>
              <w:t>Sex</w:t>
            </w:r>
          </w:p>
          <w:p w14:paraId="3691E7B2" w14:textId="77777777" w:rsidR="003F5D1B" w:rsidRDefault="003F5D1B" w:rsidP="0094031A">
            <w:pPr>
              <w:rPr>
                <w:rFonts w:ascii="Arial Narrow" w:hAnsi="Arial Narrow"/>
                <w:b/>
              </w:rPr>
            </w:pPr>
          </w:p>
          <w:p w14:paraId="6E276446" w14:textId="77777777" w:rsidR="003F5D1B" w:rsidRDefault="003F5D1B" w:rsidP="0094031A">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the people with the protected characteristic of Sex? </w:t>
            </w:r>
            <w:r>
              <w:rPr>
                <w:rFonts w:ascii="Arial Narrow" w:hAnsi="Arial Narrow"/>
              </w:rPr>
              <w:t xml:space="preserve"> </w:t>
            </w:r>
          </w:p>
          <w:p w14:paraId="526770CE" w14:textId="77777777" w:rsidR="003F5D1B" w:rsidRDefault="003F5D1B" w:rsidP="0094031A">
            <w:pPr>
              <w:rPr>
                <w:rFonts w:ascii="Arial Narrow" w:hAnsi="Arial Narrow"/>
              </w:rPr>
            </w:pPr>
          </w:p>
          <w:p w14:paraId="3514C0BB"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39E97FF0" w14:textId="77777777" w:rsidR="003F5D1B" w:rsidRPr="002F54AA" w:rsidRDefault="003F5D1B" w:rsidP="0094031A">
            <w:pPr>
              <w:spacing w:after="240"/>
              <w:rPr>
                <w:rFonts w:ascii="Arial Narrow" w:hAnsi="Arial Narrow"/>
                <w:b/>
              </w:rPr>
            </w:pPr>
            <w:r w:rsidRPr="002F54AA">
              <w:rPr>
                <w:rFonts w:ascii="Arial Narrow" w:hAnsi="Arial Narrow"/>
                <w:b/>
              </w:rPr>
              <w:t xml:space="preserve">1) </w:t>
            </w:r>
            <w:r>
              <w:rPr>
                <w:rFonts w:ascii="Arial Narrow" w:hAnsi="Arial Narrow"/>
                <w:b/>
              </w:rPr>
              <w:t>R</w:t>
            </w:r>
            <w:r w:rsidRPr="002F54AA">
              <w:rPr>
                <w:rFonts w:ascii="Arial Narrow" w:hAnsi="Arial Narrow"/>
                <w:b/>
              </w:rPr>
              <w:t>emove discrimination, harassment and victimisation </w:t>
            </w:r>
            <w:r w:rsidR="0015271C">
              <w:rPr>
                <w:rFonts w:ascii="Arial Narrow" w:hAnsi="Arial Narrow"/>
                <w:b/>
              </w:rPr>
              <w:t xml:space="preserve">                                               x</w:t>
            </w:r>
          </w:p>
          <w:p w14:paraId="0D6AFB53" w14:textId="423693EF" w:rsidR="003F5D1B" w:rsidRPr="002F54AA" w:rsidRDefault="00342E3B"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4384" behindDoc="0" locked="0" layoutInCell="1" allowOverlap="1" wp14:anchorId="1512DB5C" wp14:editId="2258C2D1">
                      <wp:simplePos x="0" y="0"/>
                      <wp:positionH relativeFrom="column">
                        <wp:posOffset>2383155</wp:posOffset>
                      </wp:positionH>
                      <wp:positionV relativeFrom="paragraph">
                        <wp:posOffset>14605</wp:posOffset>
                      </wp:positionV>
                      <wp:extent cx="162560" cy="151765"/>
                      <wp:effectExtent l="9525" t="11430" r="8890" b="8255"/>
                      <wp:wrapNone/>
                      <wp:docPr id="14"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7CBEED82"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12DB5C" id="Text Box 699" o:spid="_x0000_s1057" type="#_x0000_t202" style="position:absolute;margin-left:187.65pt;margin-top:1.15pt;width:12.8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">
                      <v:textbox>
                        <w:txbxContent>
                          <w:p w14:paraId="7CBEED82" w14:textId="77777777" w:rsidR="008A4086" w:rsidRPr="00A80C50" w:rsidRDefault="008A4086"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498FBAA4" w14:textId="62D65E2D" w:rsidR="003F5D1B" w:rsidRDefault="00342E3B" w:rsidP="00E2117D">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5408" behindDoc="0" locked="0" layoutInCell="1" allowOverlap="1" wp14:anchorId="5BD13028" wp14:editId="607AD1FA">
                      <wp:simplePos x="0" y="0"/>
                      <wp:positionH relativeFrom="column">
                        <wp:posOffset>2383155</wp:posOffset>
                      </wp:positionH>
                      <wp:positionV relativeFrom="paragraph">
                        <wp:posOffset>200660</wp:posOffset>
                      </wp:positionV>
                      <wp:extent cx="162560" cy="151765"/>
                      <wp:effectExtent l="9525" t="10795" r="8890" b="8890"/>
                      <wp:wrapNone/>
                      <wp:docPr id="13"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E36661F"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D13028" id="Text Box 700" o:spid="_x0000_s1058" type="#_x0000_t202" style="position:absolute;margin-left:187.65pt;margin-top:15.8pt;width:12.8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">
                      <v:textbox>
                        <w:txbxContent>
                          <w:p w14:paraId="6E36661F"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38645DC7" w14:textId="77777777" w:rsidR="00722BC9" w:rsidRDefault="00722BC9" w:rsidP="00E2117D">
            <w:pPr>
              <w:rPr>
                <w:rFonts w:ascii="Arial Narrow" w:hAnsi="Arial Narrow"/>
                <w:b/>
              </w:rPr>
            </w:pPr>
          </w:p>
          <w:p w14:paraId="0B5569CF" w14:textId="22771A40" w:rsidR="00722BC9" w:rsidRPr="002F54AA" w:rsidRDefault="00342E3B"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9744" behindDoc="0" locked="0" layoutInCell="1" allowOverlap="1" wp14:anchorId="05F2E6C2" wp14:editId="34C91D55">
                      <wp:simplePos x="0" y="0"/>
                      <wp:positionH relativeFrom="column">
                        <wp:posOffset>2383155</wp:posOffset>
                      </wp:positionH>
                      <wp:positionV relativeFrom="paragraph">
                        <wp:posOffset>38100</wp:posOffset>
                      </wp:positionV>
                      <wp:extent cx="162560" cy="151765"/>
                      <wp:effectExtent l="9525" t="10795" r="8890" b="8890"/>
                      <wp:wrapNone/>
                      <wp:docPr id="12"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135E58C4" w14:textId="77777777" w:rsidR="008A4086" w:rsidRPr="00A80C50" w:rsidRDefault="008A4086"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F2E6C2" id="Text Box 720" o:spid="_x0000_s1059" type="#_x0000_t202" style="position:absolute;margin-left:187.65pt;margin-top:3pt;width:12.8pt;height:1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">
                      <v:textbox>
                        <w:txbxContent>
                          <w:p w14:paraId="135E58C4" w14:textId="77777777" w:rsidR="008A4086" w:rsidRPr="00A80C50" w:rsidRDefault="008A4086" w:rsidP="00722BC9"/>
                        </w:txbxContent>
                      </v:textbox>
                    </v:shape>
                  </w:pict>
                </mc:Fallback>
              </mc:AlternateContent>
            </w:r>
            <w:r w:rsidR="00722BC9">
              <w:rPr>
                <w:rFonts w:ascii="Arial Narrow" w:hAnsi="Arial Narrow"/>
                <w:b/>
              </w:rPr>
              <w:t>4) Not applicable</w:t>
            </w:r>
          </w:p>
          <w:p w14:paraId="62EBF9A1" w14:textId="77777777" w:rsidR="00722BC9" w:rsidRDefault="00722BC9" w:rsidP="00E2117D">
            <w:pPr>
              <w:rPr>
                <w:rFonts w:ascii="Arial Narrow" w:hAnsi="Arial Narrow"/>
                <w:b/>
              </w:rPr>
            </w:pPr>
          </w:p>
          <w:p w14:paraId="0C6C2CD5" w14:textId="77777777" w:rsidR="00722BC9" w:rsidRDefault="00722BC9" w:rsidP="00E2117D">
            <w:pPr>
              <w:rPr>
                <w:rFonts w:ascii="Arial Narrow" w:hAnsi="Arial Narrow"/>
                <w:b/>
              </w:rPr>
            </w:pPr>
          </w:p>
          <w:p w14:paraId="709E88E4" w14:textId="77777777" w:rsidR="00722BC9" w:rsidRPr="002F54AA" w:rsidRDefault="00722BC9" w:rsidP="00E2117D">
            <w:pPr>
              <w:rPr>
                <w:rFonts w:ascii="Arial Narrow" w:hAnsi="Arial Narrow"/>
                <w:b/>
              </w:rPr>
            </w:pPr>
          </w:p>
        </w:tc>
        <w:tc>
          <w:tcPr>
            <w:tcW w:w="5867" w:type="dxa"/>
          </w:tcPr>
          <w:p w14:paraId="508C98E9" w14:textId="724F68BA" w:rsidR="003F5D1B" w:rsidRPr="002F54AA" w:rsidRDefault="00F43841" w:rsidP="008022DA">
            <w:pPr>
              <w:rPr>
                <w:rFonts w:ascii="Arial Narrow" w:hAnsi="Arial Narrow"/>
              </w:rPr>
            </w:pPr>
            <w:r w:rsidRPr="00F33963">
              <w:rPr>
                <w:rFonts w:ascii="Arial Narrow" w:hAnsi="Arial Narrow" w:cs="Arial"/>
              </w:rPr>
              <w:t xml:space="preserve">Given the high level </w:t>
            </w:r>
            <w:r>
              <w:rPr>
                <w:rFonts w:ascii="Arial Narrow" w:hAnsi="Arial Narrow" w:cs="Arial"/>
              </w:rPr>
              <w:t xml:space="preserve">and strategic </w:t>
            </w:r>
            <w:r w:rsidRPr="00F33963">
              <w:rPr>
                <w:rFonts w:ascii="Arial Narrow" w:hAnsi="Arial Narrow" w:cs="Arial"/>
              </w:rPr>
              <w:t xml:space="preserve">nature of the policy, it is </w:t>
            </w:r>
            <w:r w:rsidRPr="00F33963">
              <w:rPr>
                <w:rFonts w:ascii="Arial Narrow" w:hAnsi="Arial Narrow"/>
              </w:rPr>
              <w:t xml:space="preserve">unlikely to have an impact on the protected characteristic of </w:t>
            </w:r>
            <w:r>
              <w:rPr>
                <w:rFonts w:ascii="Arial Narrow" w:hAnsi="Arial Narrow"/>
              </w:rPr>
              <w:t>sex</w:t>
            </w:r>
            <w:r w:rsidRPr="00F33963">
              <w:rPr>
                <w:rFonts w:ascii="Arial Narrow" w:hAnsi="Arial Narrow"/>
              </w:rPr>
              <w:t xml:space="preserve">. Any relevance to </w:t>
            </w:r>
            <w:r>
              <w:rPr>
                <w:rFonts w:ascii="Arial Narrow" w:hAnsi="Arial Narrow"/>
              </w:rPr>
              <w:t>sex</w:t>
            </w:r>
            <w:r w:rsidRPr="00F33963">
              <w:rPr>
                <w:rFonts w:ascii="Arial Narrow" w:hAnsi="Arial Narrow"/>
              </w:rPr>
              <w:t xml:space="preserve"> will be captured within the review process and considered alongside any relevant organisational policies</w:t>
            </w:r>
          </w:p>
        </w:tc>
        <w:tc>
          <w:tcPr>
            <w:tcW w:w="3489" w:type="dxa"/>
          </w:tcPr>
          <w:p w14:paraId="779F8E76" w14:textId="77777777" w:rsidR="003F5D1B" w:rsidRPr="002F54AA" w:rsidRDefault="003F5D1B" w:rsidP="008039C6">
            <w:pPr>
              <w:rPr>
                <w:rFonts w:ascii="Arial Narrow" w:hAnsi="Arial Narrow"/>
                <w:b/>
                <w:u w:val="single"/>
              </w:rPr>
            </w:pPr>
          </w:p>
        </w:tc>
      </w:tr>
      <w:tr w:rsidR="003F5D1B" w:rsidRPr="002F54AA" w14:paraId="5742CC02" w14:textId="77777777" w:rsidTr="3FD2B977">
        <w:tc>
          <w:tcPr>
            <w:tcW w:w="475" w:type="dxa"/>
          </w:tcPr>
          <w:p w14:paraId="142B90A6" w14:textId="77777777" w:rsidR="003F5D1B" w:rsidRPr="002F54AA" w:rsidRDefault="003F5D1B" w:rsidP="00C96A7E">
            <w:pPr>
              <w:rPr>
                <w:rFonts w:ascii="Arial Narrow" w:hAnsi="Arial Narrow"/>
                <w:b/>
              </w:rPr>
            </w:pPr>
            <w:r w:rsidRPr="002F54AA">
              <w:rPr>
                <w:rFonts w:ascii="Arial Narrow" w:hAnsi="Arial Narrow"/>
                <w:b/>
              </w:rPr>
              <w:t>(i)</w:t>
            </w:r>
          </w:p>
        </w:tc>
        <w:tc>
          <w:tcPr>
            <w:tcW w:w="5445" w:type="dxa"/>
            <w:gridSpan w:val="2"/>
          </w:tcPr>
          <w:p w14:paraId="3C34B011" w14:textId="77777777" w:rsidR="003F5D1B" w:rsidRDefault="003F5D1B" w:rsidP="00F30EBE">
            <w:pPr>
              <w:rPr>
                <w:rFonts w:ascii="Arial Narrow" w:hAnsi="Arial Narrow"/>
                <w:b/>
              </w:rPr>
            </w:pPr>
            <w:r w:rsidRPr="002F54AA">
              <w:rPr>
                <w:rFonts w:ascii="Arial Narrow" w:hAnsi="Arial Narrow"/>
                <w:b/>
              </w:rPr>
              <w:t>Sexual Orientation</w:t>
            </w:r>
          </w:p>
          <w:p w14:paraId="7818863E" w14:textId="77777777" w:rsidR="003F5D1B" w:rsidRDefault="003F5D1B" w:rsidP="00F30EBE">
            <w:pPr>
              <w:rPr>
                <w:rFonts w:ascii="Arial Narrow" w:hAnsi="Arial Narrow"/>
                <w:b/>
              </w:rPr>
            </w:pPr>
          </w:p>
          <w:p w14:paraId="23789291" w14:textId="77777777" w:rsidR="003F5D1B" w:rsidRDefault="003F5D1B" w:rsidP="0094031A">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the people with the protected characteristic of </w:t>
            </w:r>
            <w:r w:rsidR="00722BC9">
              <w:rPr>
                <w:rFonts w:ascii="Arial Narrow" w:hAnsi="Arial Narrow"/>
                <w:b/>
              </w:rPr>
              <w:t>Sexual Orientation</w:t>
            </w:r>
            <w:r>
              <w:rPr>
                <w:rFonts w:ascii="Arial Narrow" w:hAnsi="Arial Narrow"/>
                <w:b/>
              </w:rPr>
              <w:t xml:space="preserve">? </w:t>
            </w:r>
            <w:r>
              <w:rPr>
                <w:rFonts w:ascii="Arial Narrow" w:hAnsi="Arial Narrow"/>
              </w:rPr>
              <w:t xml:space="preserve"> </w:t>
            </w:r>
          </w:p>
          <w:p w14:paraId="44F69B9A" w14:textId="77777777" w:rsidR="003F5D1B" w:rsidRDefault="003F5D1B" w:rsidP="0094031A">
            <w:pPr>
              <w:rPr>
                <w:rFonts w:ascii="Arial Narrow" w:hAnsi="Arial Narrow"/>
              </w:rPr>
            </w:pPr>
          </w:p>
          <w:p w14:paraId="6FE00E5A"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6EFE7E5E" w14:textId="77777777" w:rsidR="003F5D1B" w:rsidRPr="002F54AA" w:rsidRDefault="003F5D1B" w:rsidP="0094031A">
            <w:pPr>
              <w:spacing w:after="240"/>
              <w:rPr>
                <w:rFonts w:ascii="Arial Narrow" w:hAnsi="Arial Narrow"/>
                <w:b/>
              </w:rPr>
            </w:pPr>
            <w:r w:rsidRPr="002F54AA">
              <w:rPr>
                <w:rFonts w:ascii="Arial Narrow" w:hAnsi="Arial Narrow"/>
                <w:b/>
              </w:rPr>
              <w:t xml:space="preserve">1) </w:t>
            </w:r>
            <w:r>
              <w:rPr>
                <w:rFonts w:ascii="Arial Narrow" w:hAnsi="Arial Narrow"/>
                <w:b/>
              </w:rPr>
              <w:t>R</w:t>
            </w:r>
            <w:r w:rsidRPr="002F54AA">
              <w:rPr>
                <w:rFonts w:ascii="Arial Narrow" w:hAnsi="Arial Narrow"/>
                <w:b/>
              </w:rPr>
              <w:t>emove discrimination, harassment and victimisation </w:t>
            </w:r>
            <w:r w:rsidR="0015271C">
              <w:rPr>
                <w:rFonts w:ascii="Arial Narrow" w:hAnsi="Arial Narrow"/>
                <w:b/>
              </w:rPr>
              <w:t xml:space="preserve">                                             x</w:t>
            </w:r>
          </w:p>
          <w:p w14:paraId="66C4E58D" w14:textId="320D4F80" w:rsidR="003F5D1B" w:rsidRPr="002F54AA" w:rsidRDefault="00342E3B"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2336" behindDoc="0" locked="0" layoutInCell="1" allowOverlap="1" wp14:anchorId="6FDF5E13" wp14:editId="255E69CB">
                      <wp:simplePos x="0" y="0"/>
                      <wp:positionH relativeFrom="column">
                        <wp:posOffset>2316480</wp:posOffset>
                      </wp:positionH>
                      <wp:positionV relativeFrom="paragraph">
                        <wp:posOffset>7620</wp:posOffset>
                      </wp:positionV>
                      <wp:extent cx="162560" cy="151765"/>
                      <wp:effectExtent l="9525" t="10795" r="8890" b="8890"/>
                      <wp:wrapNone/>
                      <wp:docPr id="11"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5F07D11E"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DF5E13" id="Text Box 695" o:spid="_x0000_s1060" type="#_x0000_t202" style="position:absolute;margin-left:182.4pt;margin-top:.6pt;width:12.8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">
                      <v:textbox>
                        <w:txbxContent>
                          <w:p w14:paraId="5F07D11E" w14:textId="77777777" w:rsidR="008A4086" w:rsidRPr="00A80C50" w:rsidRDefault="008A4086"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6F9B2041" w14:textId="3522A443" w:rsidR="003F5D1B" w:rsidRDefault="00342E3B" w:rsidP="00F30EBE">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3360" behindDoc="0" locked="0" layoutInCell="1" allowOverlap="1" wp14:anchorId="059BE9C1" wp14:editId="18955D22">
                      <wp:simplePos x="0" y="0"/>
                      <wp:positionH relativeFrom="column">
                        <wp:posOffset>2316480</wp:posOffset>
                      </wp:positionH>
                      <wp:positionV relativeFrom="paragraph">
                        <wp:posOffset>241935</wp:posOffset>
                      </wp:positionV>
                      <wp:extent cx="162560" cy="151765"/>
                      <wp:effectExtent l="9525" t="10160" r="8890" b="9525"/>
                      <wp:wrapNone/>
                      <wp:docPr id="10"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41508A3C"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BE9C1" id="Text Box 697" o:spid="_x0000_s1061" type="#_x0000_t202" style="position:absolute;margin-left:182.4pt;margin-top:19.05pt;width:12.8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">
                      <v:textbox>
                        <w:txbxContent>
                          <w:p w14:paraId="41508A3C"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43D6B1D6" w14:textId="77777777" w:rsidR="003F5D1B" w:rsidRDefault="003F5D1B" w:rsidP="00F30EBE">
            <w:pPr>
              <w:rPr>
                <w:rFonts w:ascii="Arial Narrow" w:hAnsi="Arial Narrow"/>
                <w:b/>
              </w:rPr>
            </w:pPr>
          </w:p>
          <w:p w14:paraId="2ABB397E" w14:textId="3ACD7EA2" w:rsidR="00722BC9" w:rsidRPr="002F54AA" w:rsidRDefault="00342E3B"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80768" behindDoc="0" locked="0" layoutInCell="1" allowOverlap="1" wp14:anchorId="46E671E9" wp14:editId="4D907B0D">
                      <wp:simplePos x="0" y="0"/>
                      <wp:positionH relativeFrom="column">
                        <wp:posOffset>2316480</wp:posOffset>
                      </wp:positionH>
                      <wp:positionV relativeFrom="paragraph">
                        <wp:posOffset>38100</wp:posOffset>
                      </wp:positionV>
                      <wp:extent cx="162560" cy="151765"/>
                      <wp:effectExtent l="9525" t="6985" r="8890" b="12700"/>
                      <wp:wrapNone/>
                      <wp:docPr id="9" name="Text Box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17DBC151" w14:textId="77777777" w:rsidR="008A4086" w:rsidRPr="00A80C50" w:rsidRDefault="008A4086"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671E9" id="Text Box 721" o:spid="_x0000_s1062" type="#_x0000_t202" style="position:absolute;margin-left:182.4pt;margin-top:3pt;width:12.8pt;height:1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">
                      <v:textbox>
                        <w:txbxContent>
                          <w:p w14:paraId="17DBC151" w14:textId="77777777" w:rsidR="008A4086" w:rsidRPr="00A80C50" w:rsidRDefault="008A4086" w:rsidP="00722BC9"/>
                        </w:txbxContent>
                      </v:textbox>
                    </v:shape>
                  </w:pict>
                </mc:Fallback>
              </mc:AlternateContent>
            </w:r>
            <w:r w:rsidR="00722BC9">
              <w:rPr>
                <w:rFonts w:ascii="Arial Narrow" w:hAnsi="Arial Narrow"/>
                <w:b/>
              </w:rPr>
              <w:t>4) Not applicable</w:t>
            </w:r>
          </w:p>
          <w:p w14:paraId="6F8BD81B" w14:textId="77777777" w:rsidR="003F5D1B" w:rsidRDefault="003F5D1B" w:rsidP="00F30EBE">
            <w:pPr>
              <w:rPr>
                <w:rFonts w:ascii="Arial Narrow" w:hAnsi="Arial Narrow"/>
                <w:b/>
              </w:rPr>
            </w:pPr>
          </w:p>
          <w:p w14:paraId="2613E9C1" w14:textId="77777777" w:rsidR="0015271C" w:rsidRDefault="0015271C" w:rsidP="00F30EBE">
            <w:pPr>
              <w:rPr>
                <w:rFonts w:ascii="Arial Narrow" w:hAnsi="Arial Narrow"/>
                <w:b/>
              </w:rPr>
            </w:pPr>
          </w:p>
          <w:p w14:paraId="1037B8A3" w14:textId="77777777" w:rsidR="0015271C" w:rsidRDefault="0015271C" w:rsidP="00F30EBE">
            <w:pPr>
              <w:rPr>
                <w:rFonts w:ascii="Arial Narrow" w:hAnsi="Arial Narrow"/>
                <w:b/>
              </w:rPr>
            </w:pPr>
          </w:p>
          <w:p w14:paraId="687C6DE0" w14:textId="77777777" w:rsidR="0015271C" w:rsidRDefault="0015271C" w:rsidP="00F30EBE">
            <w:pPr>
              <w:rPr>
                <w:rFonts w:ascii="Arial Narrow" w:hAnsi="Arial Narrow"/>
                <w:b/>
              </w:rPr>
            </w:pPr>
          </w:p>
          <w:p w14:paraId="5B2F9378" w14:textId="77777777" w:rsidR="0015271C" w:rsidRDefault="0015271C" w:rsidP="00F30EBE">
            <w:pPr>
              <w:rPr>
                <w:rFonts w:ascii="Arial Narrow" w:hAnsi="Arial Narrow"/>
                <w:b/>
              </w:rPr>
            </w:pPr>
          </w:p>
          <w:p w14:paraId="58E6DD4E" w14:textId="77777777" w:rsidR="0015271C" w:rsidRPr="002F54AA" w:rsidRDefault="0015271C" w:rsidP="00F30EBE">
            <w:pPr>
              <w:rPr>
                <w:rFonts w:ascii="Arial Narrow" w:hAnsi="Arial Narrow"/>
                <w:b/>
              </w:rPr>
            </w:pPr>
          </w:p>
        </w:tc>
        <w:tc>
          <w:tcPr>
            <w:tcW w:w="5867" w:type="dxa"/>
          </w:tcPr>
          <w:p w14:paraId="7D3BEE8F" w14:textId="6A836C4E" w:rsidR="003F5D1B" w:rsidRPr="002F54AA" w:rsidRDefault="00F43841" w:rsidP="00C96A7E">
            <w:pPr>
              <w:rPr>
                <w:rFonts w:ascii="Arial Narrow" w:hAnsi="Arial Narrow"/>
                <w:b/>
              </w:rPr>
            </w:pPr>
            <w:r w:rsidRPr="00F33963">
              <w:rPr>
                <w:rFonts w:ascii="Arial Narrow" w:hAnsi="Arial Narrow" w:cs="Arial"/>
              </w:rPr>
              <w:t xml:space="preserve">Given the high level </w:t>
            </w:r>
            <w:r>
              <w:rPr>
                <w:rFonts w:ascii="Arial Narrow" w:hAnsi="Arial Narrow" w:cs="Arial"/>
              </w:rPr>
              <w:t xml:space="preserve">and strategic </w:t>
            </w:r>
            <w:r w:rsidRPr="00F33963">
              <w:rPr>
                <w:rFonts w:ascii="Arial Narrow" w:hAnsi="Arial Narrow" w:cs="Arial"/>
              </w:rPr>
              <w:t xml:space="preserve">nature of the policy, it is </w:t>
            </w:r>
            <w:r w:rsidRPr="00F33963">
              <w:rPr>
                <w:rFonts w:ascii="Arial Narrow" w:hAnsi="Arial Narrow"/>
              </w:rPr>
              <w:t xml:space="preserve">unlikely to have an impact on the protected characteristic of </w:t>
            </w:r>
            <w:r>
              <w:rPr>
                <w:rFonts w:ascii="Arial Narrow" w:hAnsi="Arial Narrow"/>
              </w:rPr>
              <w:t>sexual orientation</w:t>
            </w:r>
            <w:r w:rsidRPr="00F33963">
              <w:rPr>
                <w:rFonts w:ascii="Arial Narrow" w:hAnsi="Arial Narrow"/>
              </w:rPr>
              <w:t xml:space="preserve">. Any relevance to </w:t>
            </w:r>
            <w:r>
              <w:rPr>
                <w:rFonts w:ascii="Arial Narrow" w:hAnsi="Arial Narrow"/>
              </w:rPr>
              <w:t>sexual orientation</w:t>
            </w:r>
            <w:r w:rsidRPr="00F33963">
              <w:rPr>
                <w:rFonts w:ascii="Arial Narrow" w:hAnsi="Arial Narrow"/>
              </w:rPr>
              <w:t xml:space="preserve"> will be captured within the review process and considered alongside any relevant organisational policies</w:t>
            </w:r>
          </w:p>
        </w:tc>
        <w:tc>
          <w:tcPr>
            <w:tcW w:w="3489" w:type="dxa"/>
          </w:tcPr>
          <w:p w14:paraId="3B88899E" w14:textId="77777777" w:rsidR="003F5D1B" w:rsidRPr="002E5B74" w:rsidRDefault="003F5D1B" w:rsidP="000C2E40">
            <w:pPr>
              <w:rPr>
                <w:rFonts w:ascii="Arial Narrow" w:hAnsi="Arial Narrow"/>
              </w:rPr>
            </w:pPr>
          </w:p>
        </w:tc>
      </w:tr>
      <w:tr w:rsidR="003F5D1B" w:rsidRPr="002F54AA" w14:paraId="1FDDB339" w14:textId="77777777" w:rsidTr="3FD2B977">
        <w:tc>
          <w:tcPr>
            <w:tcW w:w="475" w:type="dxa"/>
          </w:tcPr>
          <w:p w14:paraId="69E2BB2B" w14:textId="77777777" w:rsidR="003F5D1B" w:rsidRPr="002F54AA" w:rsidRDefault="003F5D1B" w:rsidP="007413C4">
            <w:pPr>
              <w:rPr>
                <w:rFonts w:ascii="Arial Narrow" w:hAnsi="Arial Narrow"/>
                <w:b/>
              </w:rPr>
            </w:pPr>
          </w:p>
        </w:tc>
        <w:tc>
          <w:tcPr>
            <w:tcW w:w="5445" w:type="dxa"/>
            <w:gridSpan w:val="2"/>
          </w:tcPr>
          <w:p w14:paraId="25AECA69" w14:textId="77777777" w:rsidR="003F5D1B" w:rsidRPr="00C1538A" w:rsidRDefault="003F5D1B" w:rsidP="007413C4">
            <w:pPr>
              <w:rPr>
                <w:rFonts w:ascii="Arial Narrow" w:hAnsi="Arial Narrow"/>
                <w:b/>
              </w:rPr>
            </w:pPr>
            <w:r w:rsidRPr="00C1538A">
              <w:rPr>
                <w:rFonts w:ascii="Arial Narrow" w:hAnsi="Arial Narrow"/>
                <w:b/>
              </w:rPr>
              <w:t>Protected Characteristic</w:t>
            </w:r>
          </w:p>
        </w:tc>
        <w:tc>
          <w:tcPr>
            <w:tcW w:w="5867" w:type="dxa"/>
          </w:tcPr>
          <w:p w14:paraId="2D673160" w14:textId="77777777" w:rsidR="003F5D1B" w:rsidRPr="002F54AA" w:rsidRDefault="003F5D1B" w:rsidP="007413C4">
            <w:pPr>
              <w:rPr>
                <w:rFonts w:ascii="Arial Narrow" w:hAnsi="Arial Narrow"/>
                <w:b/>
              </w:rPr>
            </w:pPr>
            <w:r w:rsidRPr="002F54AA">
              <w:rPr>
                <w:rFonts w:ascii="Arial Narrow" w:hAnsi="Arial Narrow"/>
                <w:b/>
              </w:rPr>
              <w:t>Service Evidence Provided</w:t>
            </w:r>
          </w:p>
        </w:tc>
        <w:tc>
          <w:tcPr>
            <w:tcW w:w="3489" w:type="dxa"/>
          </w:tcPr>
          <w:p w14:paraId="51494747" w14:textId="77777777" w:rsidR="003F5D1B" w:rsidRPr="002F54AA" w:rsidRDefault="003F5D1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5D2829F5" w14:textId="77777777" w:rsidTr="3FD2B977">
        <w:trPr>
          <w:trHeight w:val="1969"/>
        </w:trPr>
        <w:tc>
          <w:tcPr>
            <w:tcW w:w="475" w:type="dxa"/>
          </w:tcPr>
          <w:p w14:paraId="42AA54BC" w14:textId="77777777" w:rsidR="003F5D1B" w:rsidRPr="002F54AA" w:rsidRDefault="003F5D1B" w:rsidP="00C96A7E">
            <w:pPr>
              <w:rPr>
                <w:rFonts w:ascii="Arial Narrow" w:hAnsi="Arial Narrow"/>
                <w:b/>
              </w:rPr>
            </w:pPr>
            <w:r w:rsidRPr="002F54AA">
              <w:rPr>
                <w:rFonts w:ascii="Arial Narrow" w:hAnsi="Arial Narrow"/>
                <w:b/>
              </w:rPr>
              <w:t>(j)</w:t>
            </w:r>
          </w:p>
        </w:tc>
        <w:tc>
          <w:tcPr>
            <w:tcW w:w="5445" w:type="dxa"/>
            <w:gridSpan w:val="2"/>
          </w:tcPr>
          <w:p w14:paraId="06117156" w14:textId="77777777" w:rsidR="003F5D1B" w:rsidRDefault="003F5D1B" w:rsidP="004C7AD4">
            <w:pPr>
              <w:rPr>
                <w:rFonts w:ascii="Arial Narrow" w:hAnsi="Arial Narrow"/>
                <w:b/>
              </w:rPr>
            </w:pPr>
            <w:r w:rsidRPr="002F54AA">
              <w:rPr>
                <w:rFonts w:ascii="Arial Narrow" w:hAnsi="Arial Narrow"/>
                <w:b/>
              </w:rPr>
              <w:t>Socio – Economic Status &amp; Social Class</w:t>
            </w:r>
          </w:p>
          <w:p w14:paraId="57C0D796" w14:textId="77777777" w:rsidR="003F5D1B" w:rsidRPr="002F54AA" w:rsidRDefault="003F5D1B" w:rsidP="004C7AD4">
            <w:pPr>
              <w:rPr>
                <w:rFonts w:ascii="Arial Narrow" w:hAnsi="Arial Narrow"/>
                <w:b/>
              </w:rPr>
            </w:pPr>
          </w:p>
          <w:p w14:paraId="1DE90EEF" w14:textId="77777777" w:rsidR="003F5D1B" w:rsidRDefault="003F5D1B" w:rsidP="0094031A">
            <w:pPr>
              <w:rPr>
                <w:rFonts w:ascii="Arial Narrow" w:hAnsi="Arial Narrow"/>
                <w:b/>
              </w:rPr>
            </w:pPr>
            <w:r w:rsidRPr="00A314F6">
              <w:rPr>
                <w:rFonts w:ascii="Arial Narrow" w:hAnsi="Arial Narrow"/>
                <w:b/>
              </w:rPr>
              <w:t>Could the</w:t>
            </w:r>
            <w:r>
              <w:rPr>
                <w:rFonts w:ascii="Arial Narrow" w:hAnsi="Arial Narrow"/>
              </w:rPr>
              <w:t xml:space="preserve"> </w:t>
            </w:r>
            <w:r w:rsidR="002C4B50" w:rsidRPr="002C4B50">
              <w:rPr>
                <w:rFonts w:ascii="Arial Narrow" w:hAnsi="Arial Narrow"/>
                <w:b/>
              </w:rPr>
              <w:t>proposed</w:t>
            </w:r>
            <w:r w:rsidR="002C4B50">
              <w:rPr>
                <w:rFonts w:ascii="Arial Narrow" w:hAnsi="Arial Narrow"/>
              </w:rPr>
              <w:t xml:space="preserve"> </w:t>
            </w:r>
            <w:r w:rsidRPr="00A314F6">
              <w:rPr>
                <w:rFonts w:ascii="Arial Narrow" w:hAnsi="Arial Narrow"/>
                <w:b/>
              </w:rPr>
              <w:t>service change or polic</w:t>
            </w:r>
            <w:r>
              <w:rPr>
                <w:rFonts w:ascii="Arial Narrow" w:hAnsi="Arial Narrow"/>
                <w:b/>
              </w:rPr>
              <w:t>y have a disproportionate impact on the people because of their social class or experience of poverty and what mitigating action have you taken/planned?</w:t>
            </w:r>
          </w:p>
          <w:p w14:paraId="0D142F6F" w14:textId="77777777" w:rsidR="00414B8D" w:rsidRDefault="00414B8D" w:rsidP="0094031A">
            <w:pPr>
              <w:rPr>
                <w:rFonts w:ascii="Arial Narrow" w:hAnsi="Arial Narrow"/>
                <w:b/>
              </w:rPr>
            </w:pPr>
          </w:p>
          <w:p w14:paraId="06ED8E9C" w14:textId="77777777" w:rsidR="00414B8D" w:rsidRPr="002F54AA" w:rsidRDefault="00414B8D" w:rsidP="00414B8D">
            <w:pPr>
              <w:rPr>
                <w:rFonts w:ascii="Arial Narrow" w:hAnsi="Arial Narrow"/>
                <w:b/>
              </w:rPr>
            </w:pPr>
            <w:r w:rsidRPr="002F54AA">
              <w:rPr>
                <w:rFonts w:ascii="Arial Narrow" w:hAnsi="Arial Narrow"/>
                <w:b/>
              </w:rPr>
              <w:t xml:space="preserve">The Fairer Scotland Duty </w:t>
            </w:r>
            <w:r>
              <w:rPr>
                <w:rFonts w:ascii="Arial Narrow" w:hAnsi="Arial Narrow"/>
                <w:b/>
              </w:rPr>
              <w:t>(</w:t>
            </w:r>
            <w:r w:rsidRPr="002F54AA">
              <w:rPr>
                <w:rFonts w:ascii="Arial Narrow" w:hAnsi="Arial Narrow"/>
                <w:b/>
              </w:rPr>
              <w:t>2018</w:t>
            </w:r>
            <w:r>
              <w:rPr>
                <w:rFonts w:ascii="Arial Narrow" w:hAnsi="Arial Narrow"/>
                <w:b/>
              </w:rPr>
              <w:t>)</w:t>
            </w:r>
            <w:r w:rsidRPr="002F54AA">
              <w:rPr>
                <w:rFonts w:ascii="Arial Narrow" w:hAnsi="Arial Narrow"/>
                <w:b/>
              </w:rPr>
              <w:t xml:space="preserve"> places a </w:t>
            </w:r>
            <w:r>
              <w:rPr>
                <w:rFonts w:ascii="Arial Narrow" w:hAnsi="Arial Narrow"/>
                <w:b/>
              </w:rPr>
              <w:t xml:space="preserve">duty </w:t>
            </w:r>
            <w:r w:rsidRPr="002F54AA">
              <w:rPr>
                <w:rFonts w:ascii="Arial Narrow" w:hAnsi="Arial Narrow"/>
                <w:b/>
              </w:rPr>
              <w:t xml:space="preserve">on public bodies in Scotland to actively consider how they can reduce inequalities of outcome caused by socioeconomic disadvantage in </w:t>
            </w:r>
            <w:r w:rsidRPr="00414B8D">
              <w:rPr>
                <w:rFonts w:ascii="Arial Narrow" w:hAnsi="Arial Narrow"/>
                <w:b/>
              </w:rPr>
              <w:t>strategic</w:t>
            </w:r>
            <w:r w:rsidRPr="002F54AA">
              <w:rPr>
                <w:rFonts w:ascii="Arial Narrow" w:hAnsi="Arial Narrow"/>
                <w:b/>
              </w:rPr>
              <w:t xml:space="preserve"> planning.</w:t>
            </w:r>
            <w:r>
              <w:rPr>
                <w:rFonts w:ascii="Arial Narrow" w:hAnsi="Arial Narrow"/>
                <w:b/>
              </w:rPr>
              <w:t xml:space="preserve">  You should evidence </w:t>
            </w:r>
            <w:r w:rsidR="002C4B50">
              <w:rPr>
                <w:rFonts w:ascii="Arial Narrow" w:hAnsi="Arial Narrow"/>
                <w:b/>
              </w:rPr>
              <w:t xml:space="preserve">here </w:t>
            </w:r>
            <w:r>
              <w:rPr>
                <w:rFonts w:ascii="Arial Narrow" w:hAnsi="Arial Narrow"/>
                <w:b/>
              </w:rPr>
              <w:t>steps taken to assess and mitigate risk of exacerbating inequality on the ground of socio-economic status.</w:t>
            </w:r>
          </w:p>
        </w:tc>
        <w:tc>
          <w:tcPr>
            <w:tcW w:w="5867" w:type="dxa"/>
          </w:tcPr>
          <w:p w14:paraId="4475AD14" w14:textId="50351115" w:rsidR="003F5D1B" w:rsidRPr="002F54AA" w:rsidRDefault="00F43841" w:rsidP="002E5B74">
            <w:pPr>
              <w:rPr>
                <w:rFonts w:ascii="Arial Narrow" w:hAnsi="Arial Narrow"/>
                <w:b/>
              </w:rPr>
            </w:pPr>
            <w:r w:rsidRPr="00F33963">
              <w:rPr>
                <w:rFonts w:ascii="Arial Narrow" w:hAnsi="Arial Narrow" w:cs="Arial"/>
              </w:rPr>
              <w:t xml:space="preserve">Given the high level </w:t>
            </w:r>
            <w:r>
              <w:rPr>
                <w:rFonts w:ascii="Arial Narrow" w:hAnsi="Arial Narrow" w:cs="Arial"/>
              </w:rPr>
              <w:t xml:space="preserve">and strategic </w:t>
            </w:r>
            <w:r w:rsidRPr="00F33963">
              <w:rPr>
                <w:rFonts w:ascii="Arial Narrow" w:hAnsi="Arial Narrow" w:cs="Arial"/>
              </w:rPr>
              <w:t xml:space="preserve">nature of the policy, it is </w:t>
            </w:r>
            <w:r w:rsidRPr="00F33963">
              <w:rPr>
                <w:rFonts w:ascii="Arial Narrow" w:hAnsi="Arial Narrow"/>
              </w:rPr>
              <w:t xml:space="preserve">unlikely to have an impact on the protected characteristic of </w:t>
            </w:r>
            <w:r>
              <w:rPr>
                <w:rFonts w:ascii="Arial Narrow" w:hAnsi="Arial Narrow"/>
              </w:rPr>
              <w:t>socio-economic status and social class</w:t>
            </w:r>
            <w:r w:rsidRPr="00F33963">
              <w:rPr>
                <w:rFonts w:ascii="Arial Narrow" w:hAnsi="Arial Narrow"/>
              </w:rPr>
              <w:t xml:space="preserve">. Any relevance to </w:t>
            </w:r>
            <w:r>
              <w:rPr>
                <w:rFonts w:ascii="Arial Narrow" w:hAnsi="Arial Narrow"/>
              </w:rPr>
              <w:t>s</w:t>
            </w:r>
            <w:r w:rsidR="006C1F59">
              <w:rPr>
                <w:rFonts w:ascii="Arial Narrow" w:hAnsi="Arial Narrow"/>
              </w:rPr>
              <w:t>ocio</w:t>
            </w:r>
            <w:r>
              <w:rPr>
                <w:rFonts w:ascii="Arial Narrow" w:hAnsi="Arial Narrow"/>
              </w:rPr>
              <w:t xml:space="preserve">-economic </w:t>
            </w:r>
            <w:r w:rsidR="006C1F59">
              <w:rPr>
                <w:rFonts w:ascii="Arial Narrow" w:hAnsi="Arial Narrow"/>
              </w:rPr>
              <w:t xml:space="preserve">status and social class </w:t>
            </w:r>
            <w:r w:rsidRPr="00F33963">
              <w:rPr>
                <w:rFonts w:ascii="Arial Narrow" w:hAnsi="Arial Narrow"/>
              </w:rPr>
              <w:t>will be captured within the review process and considered alongside any relevant organisational policies</w:t>
            </w:r>
          </w:p>
        </w:tc>
        <w:tc>
          <w:tcPr>
            <w:tcW w:w="3489" w:type="dxa"/>
          </w:tcPr>
          <w:p w14:paraId="120C4E94" w14:textId="77777777" w:rsidR="003F5D1B" w:rsidRPr="002F54AA" w:rsidRDefault="003F5D1B" w:rsidP="002E5B74">
            <w:pPr>
              <w:jc w:val="center"/>
              <w:rPr>
                <w:rFonts w:ascii="Arial Narrow" w:hAnsi="Arial Narrow"/>
                <w:b/>
              </w:rPr>
            </w:pPr>
          </w:p>
        </w:tc>
      </w:tr>
      <w:tr w:rsidR="003F5D1B" w:rsidRPr="002F54AA" w14:paraId="60990979" w14:textId="77777777" w:rsidTr="3FD2B977">
        <w:tc>
          <w:tcPr>
            <w:tcW w:w="475" w:type="dxa"/>
          </w:tcPr>
          <w:p w14:paraId="5D8B92EC" w14:textId="77777777" w:rsidR="003F5D1B" w:rsidRPr="002F54AA" w:rsidRDefault="003F5D1B" w:rsidP="00823FDA">
            <w:pPr>
              <w:rPr>
                <w:rFonts w:ascii="Arial Narrow" w:hAnsi="Arial Narrow"/>
                <w:b/>
              </w:rPr>
            </w:pPr>
            <w:r w:rsidRPr="002F54AA">
              <w:rPr>
                <w:rFonts w:ascii="Arial Narrow" w:hAnsi="Arial Narrow"/>
                <w:b/>
              </w:rPr>
              <w:t>(</w:t>
            </w:r>
            <w:r w:rsidR="00823FDA">
              <w:rPr>
                <w:rFonts w:ascii="Arial Narrow" w:hAnsi="Arial Narrow"/>
                <w:b/>
              </w:rPr>
              <w:t>k</w:t>
            </w:r>
            <w:r w:rsidRPr="002F54AA">
              <w:rPr>
                <w:rFonts w:ascii="Arial Narrow" w:hAnsi="Arial Narrow"/>
                <w:b/>
              </w:rPr>
              <w:t>)</w:t>
            </w:r>
          </w:p>
        </w:tc>
        <w:tc>
          <w:tcPr>
            <w:tcW w:w="5445" w:type="dxa"/>
            <w:gridSpan w:val="2"/>
          </w:tcPr>
          <w:p w14:paraId="1EF7E49B" w14:textId="77777777" w:rsidR="003F5D1B" w:rsidRDefault="003F5D1B" w:rsidP="004C7AD4">
            <w:pPr>
              <w:rPr>
                <w:rFonts w:ascii="Arial Narrow" w:hAnsi="Arial Narrow"/>
                <w:b/>
              </w:rPr>
            </w:pPr>
            <w:r w:rsidRPr="002F54AA">
              <w:rPr>
                <w:rFonts w:ascii="Arial Narrow" w:hAnsi="Arial Narrow"/>
                <w:b/>
              </w:rPr>
              <w:t xml:space="preserve">Other marginalised groups </w:t>
            </w:r>
          </w:p>
          <w:p w14:paraId="42AFC42D" w14:textId="77777777" w:rsidR="003F5D1B" w:rsidRDefault="003F5D1B" w:rsidP="004C7AD4">
            <w:pPr>
              <w:rPr>
                <w:rFonts w:ascii="Arial Narrow" w:hAnsi="Arial Narrow"/>
                <w:b/>
              </w:rPr>
            </w:pPr>
          </w:p>
          <w:p w14:paraId="565941A5" w14:textId="77777777" w:rsidR="003F5D1B" w:rsidRPr="002F54AA" w:rsidRDefault="003F5D1B" w:rsidP="004C7AD4">
            <w:pPr>
              <w:rPr>
                <w:rFonts w:ascii="Arial Narrow" w:hAnsi="Arial Narrow"/>
                <w:b/>
              </w:rPr>
            </w:pPr>
            <w:r>
              <w:rPr>
                <w:rFonts w:ascii="Arial Narrow" w:hAnsi="Arial Narrow"/>
                <w:b/>
              </w:rPr>
              <w:t xml:space="preserve">How have you considered the </w:t>
            </w:r>
            <w:r w:rsidR="00823FDA">
              <w:rPr>
                <w:rFonts w:ascii="Arial Narrow" w:hAnsi="Arial Narrow"/>
                <w:b/>
              </w:rPr>
              <w:t xml:space="preserve">specific </w:t>
            </w:r>
            <w:r>
              <w:rPr>
                <w:rFonts w:ascii="Arial Narrow" w:hAnsi="Arial Narrow"/>
                <w:b/>
              </w:rPr>
              <w:t>impact on other groups including homeless people</w:t>
            </w:r>
            <w:r w:rsidRPr="002F54AA">
              <w:rPr>
                <w:rFonts w:ascii="Arial Narrow" w:hAnsi="Arial Narrow"/>
                <w:b/>
              </w:rPr>
              <w:t>, prisoners and ex-offenders, ex-service personnel, people with addict</w:t>
            </w:r>
            <w:r>
              <w:rPr>
                <w:rFonts w:ascii="Arial Narrow" w:hAnsi="Arial Narrow"/>
                <w:b/>
              </w:rPr>
              <w:t xml:space="preserve">ions, </w:t>
            </w:r>
            <w:r w:rsidR="00784B30">
              <w:rPr>
                <w:rFonts w:ascii="Arial Narrow" w:hAnsi="Arial Narrow"/>
                <w:b/>
              </w:rPr>
              <w:t xml:space="preserve">people involved in prostitution, </w:t>
            </w:r>
            <w:r>
              <w:rPr>
                <w:rFonts w:ascii="Arial Narrow" w:hAnsi="Arial Narrow"/>
                <w:b/>
              </w:rPr>
              <w:t>asylum seekers &amp; refugees and</w:t>
            </w:r>
            <w:r w:rsidRPr="002F54AA">
              <w:rPr>
                <w:rFonts w:ascii="Arial Narrow" w:hAnsi="Arial Narrow"/>
                <w:b/>
              </w:rPr>
              <w:t xml:space="preserve"> travellers</w:t>
            </w:r>
            <w:r>
              <w:rPr>
                <w:rFonts w:ascii="Arial Narrow" w:hAnsi="Arial Narrow"/>
                <w:b/>
              </w:rPr>
              <w:t>?</w:t>
            </w:r>
          </w:p>
          <w:p w14:paraId="271CA723" w14:textId="77777777" w:rsidR="003F5D1B" w:rsidRPr="002F54AA" w:rsidRDefault="003F5D1B" w:rsidP="004C7AD4">
            <w:pPr>
              <w:rPr>
                <w:rFonts w:ascii="Arial Narrow" w:hAnsi="Arial Narrow"/>
                <w:b/>
                <w:i/>
              </w:rPr>
            </w:pPr>
          </w:p>
        </w:tc>
        <w:tc>
          <w:tcPr>
            <w:tcW w:w="5867" w:type="dxa"/>
          </w:tcPr>
          <w:p w14:paraId="75FBE423" w14:textId="40A2BA55" w:rsidR="003F5D1B" w:rsidRPr="008B4716" w:rsidRDefault="006C1F59" w:rsidP="000C2E40">
            <w:pPr>
              <w:rPr>
                <w:rFonts w:ascii="Arial Narrow" w:hAnsi="Arial Narrow"/>
              </w:rPr>
            </w:pPr>
            <w:r w:rsidRPr="00F33963">
              <w:rPr>
                <w:rFonts w:ascii="Arial Narrow" w:hAnsi="Arial Narrow" w:cs="Arial"/>
              </w:rPr>
              <w:t xml:space="preserve">Given the high level </w:t>
            </w:r>
            <w:r>
              <w:rPr>
                <w:rFonts w:ascii="Arial Narrow" w:hAnsi="Arial Narrow" w:cs="Arial"/>
              </w:rPr>
              <w:t xml:space="preserve">and strategic </w:t>
            </w:r>
            <w:r w:rsidRPr="00F33963">
              <w:rPr>
                <w:rFonts w:ascii="Arial Narrow" w:hAnsi="Arial Narrow" w:cs="Arial"/>
              </w:rPr>
              <w:t xml:space="preserve">nature of the policy, it is </w:t>
            </w:r>
            <w:r w:rsidRPr="00F33963">
              <w:rPr>
                <w:rFonts w:ascii="Arial Narrow" w:hAnsi="Arial Narrow"/>
              </w:rPr>
              <w:t xml:space="preserve">unlikely to have an impact on </w:t>
            </w:r>
            <w:r>
              <w:rPr>
                <w:rFonts w:ascii="Arial Narrow" w:hAnsi="Arial Narrow"/>
              </w:rPr>
              <w:t>marginalised groups</w:t>
            </w:r>
            <w:r w:rsidRPr="00F33963">
              <w:rPr>
                <w:rFonts w:ascii="Arial Narrow" w:hAnsi="Arial Narrow"/>
              </w:rPr>
              <w:t xml:space="preserve">. Any relevance to </w:t>
            </w:r>
            <w:r>
              <w:rPr>
                <w:rFonts w:ascii="Arial Narrow" w:hAnsi="Arial Narrow"/>
              </w:rPr>
              <w:t>marginalised groups</w:t>
            </w:r>
            <w:r w:rsidRPr="00F33963">
              <w:rPr>
                <w:rFonts w:ascii="Arial Narrow" w:hAnsi="Arial Narrow"/>
              </w:rPr>
              <w:t xml:space="preserve"> will be captured within the review process and considered alongside any relevant organisational policies</w:t>
            </w:r>
          </w:p>
        </w:tc>
        <w:tc>
          <w:tcPr>
            <w:tcW w:w="3489" w:type="dxa"/>
          </w:tcPr>
          <w:p w14:paraId="2D3F0BEC" w14:textId="77777777" w:rsidR="003F5D1B" w:rsidRPr="0094031A" w:rsidRDefault="003F5D1B" w:rsidP="0094031A">
            <w:pPr>
              <w:jc w:val="center"/>
              <w:rPr>
                <w:rFonts w:ascii="Arial Narrow" w:hAnsi="Arial Narrow"/>
                <w:b/>
              </w:rPr>
            </w:pPr>
          </w:p>
        </w:tc>
      </w:tr>
      <w:tr w:rsidR="003F5D1B" w:rsidRPr="002F54AA" w14:paraId="076ECE7F" w14:textId="77777777" w:rsidTr="3FD2B977">
        <w:tc>
          <w:tcPr>
            <w:tcW w:w="475" w:type="dxa"/>
            <w:tcBorders>
              <w:bottom w:val="single" w:sz="4" w:space="0" w:color="auto"/>
            </w:tcBorders>
          </w:tcPr>
          <w:p w14:paraId="3DF6D3BA" w14:textId="77777777" w:rsidR="003F5D1B" w:rsidRPr="002F54AA" w:rsidRDefault="003F5D1B" w:rsidP="004C7AD4">
            <w:pPr>
              <w:rPr>
                <w:rFonts w:ascii="Arial Narrow" w:hAnsi="Arial Narrow"/>
                <w:b/>
              </w:rPr>
            </w:pPr>
            <w:r w:rsidRPr="002F54AA">
              <w:rPr>
                <w:rFonts w:ascii="Arial Narrow" w:hAnsi="Arial Narrow"/>
                <w:b/>
              </w:rPr>
              <w:t>8.</w:t>
            </w:r>
          </w:p>
        </w:tc>
        <w:tc>
          <w:tcPr>
            <w:tcW w:w="5445" w:type="dxa"/>
            <w:gridSpan w:val="2"/>
            <w:tcBorders>
              <w:bottom w:val="single" w:sz="4" w:space="0" w:color="auto"/>
            </w:tcBorders>
          </w:tcPr>
          <w:p w14:paraId="0703A22D" w14:textId="77777777" w:rsidR="003F5D1B" w:rsidRPr="00C351FE" w:rsidRDefault="003F5D1B" w:rsidP="004C7AD4">
            <w:pPr>
              <w:rPr>
                <w:rFonts w:ascii="Arial Narrow" w:hAnsi="Arial Narrow"/>
                <w:b/>
              </w:rPr>
            </w:pPr>
            <w:r>
              <w:rPr>
                <w:rFonts w:ascii="Arial Narrow" w:hAnsi="Arial Narrow"/>
                <w:b/>
              </w:rPr>
              <w:t>Does the service change or policy development include an element of cost savings? How have you managed this in a way that will not disproportionately impact on protected characteristic groups?</w:t>
            </w:r>
            <w:r w:rsidRPr="002F54AA">
              <w:rPr>
                <w:rFonts w:ascii="Arial Narrow" w:hAnsi="Arial Narrow"/>
                <w:b/>
              </w:rPr>
              <w:t xml:space="preserve">  </w:t>
            </w:r>
          </w:p>
          <w:p w14:paraId="75CF4315" w14:textId="77777777" w:rsidR="003F5D1B" w:rsidRDefault="003F5D1B" w:rsidP="00C351FE">
            <w:pPr>
              <w:rPr>
                <w:rFonts w:ascii="Arial Narrow" w:hAnsi="Arial Narrow"/>
              </w:rPr>
            </w:pPr>
          </w:p>
          <w:p w14:paraId="1FF405E7"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265A8931" w14:textId="5B0D6E10" w:rsidR="003F5D1B" w:rsidRPr="002F54AA" w:rsidRDefault="00342E3B"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6432" behindDoc="0" locked="0" layoutInCell="1" allowOverlap="1" wp14:anchorId="65B9A4E9" wp14:editId="3C5D1C24">
                      <wp:simplePos x="0" y="0"/>
                      <wp:positionH relativeFrom="column">
                        <wp:posOffset>2259330</wp:posOffset>
                      </wp:positionH>
                      <wp:positionV relativeFrom="paragraph">
                        <wp:posOffset>167640</wp:posOffset>
                      </wp:positionV>
                      <wp:extent cx="162560" cy="151765"/>
                      <wp:effectExtent l="9525" t="7620" r="8890" b="12065"/>
                      <wp:wrapNone/>
                      <wp:docPr id="8"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3CB648E9"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9A4E9" id="Text Box 704" o:spid="_x0000_s1063" type="#_x0000_t202" style="position:absolute;margin-left:177.9pt;margin-top:13.2pt;width:12.8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">
                      <v:textbox>
                        <w:txbxContent>
                          <w:p w14:paraId="3CB648E9" w14:textId="77777777" w:rsidR="008A4086" w:rsidRPr="00A80C50" w:rsidRDefault="008A4086" w:rsidP="00A80C50"/>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510DE304" w14:textId="052EF135" w:rsidR="003F5D1B" w:rsidRPr="002F54AA" w:rsidRDefault="00342E3B"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8480" behindDoc="0" locked="0" layoutInCell="1" allowOverlap="1" wp14:anchorId="235EF8DB" wp14:editId="3EBA1E73">
                      <wp:simplePos x="0" y="0"/>
                      <wp:positionH relativeFrom="column">
                        <wp:posOffset>2258695</wp:posOffset>
                      </wp:positionH>
                      <wp:positionV relativeFrom="paragraph">
                        <wp:posOffset>61595</wp:posOffset>
                      </wp:positionV>
                      <wp:extent cx="162560" cy="151765"/>
                      <wp:effectExtent l="8890" t="13335" r="9525" b="6350"/>
                      <wp:wrapNone/>
                      <wp:docPr id="7"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0C178E9E"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5EF8DB" id="Text Box 706" o:spid="_x0000_s1064" type="#_x0000_t202" style="position:absolute;margin-left:177.85pt;margin-top:4.85pt;width:12.8pt;height:1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">
                      <v:textbox>
                        <w:txbxContent>
                          <w:p w14:paraId="0C178E9E" w14:textId="77777777" w:rsidR="008A4086" w:rsidRPr="00A80C50" w:rsidRDefault="008A4086"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0C50B167" w14:textId="562E9199" w:rsidR="003F5D1B" w:rsidRDefault="00342E3B" w:rsidP="0094031A">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7456" behindDoc="0" locked="0" layoutInCell="1" allowOverlap="1" wp14:anchorId="3B08B1E9" wp14:editId="06B483BD">
                      <wp:simplePos x="0" y="0"/>
                      <wp:positionH relativeFrom="column">
                        <wp:posOffset>2258695</wp:posOffset>
                      </wp:positionH>
                      <wp:positionV relativeFrom="paragraph">
                        <wp:posOffset>201295</wp:posOffset>
                      </wp:positionV>
                      <wp:extent cx="162560" cy="151765"/>
                      <wp:effectExtent l="8890" t="13335" r="9525" b="6350"/>
                      <wp:wrapNone/>
                      <wp:docPr id="6"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3C0395D3" w14:textId="77777777" w:rsidR="008A4086" w:rsidRPr="00A80C50" w:rsidRDefault="008A4086"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8B1E9" id="Text Box 705" o:spid="_x0000_s1065" type="#_x0000_t202" style="position:absolute;margin-left:177.85pt;margin-top:15.85pt;width:12.8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">
                      <v:textbox>
                        <w:txbxContent>
                          <w:p w14:paraId="3C0395D3" w14:textId="77777777" w:rsidR="008A4086" w:rsidRPr="00A80C50" w:rsidRDefault="008A4086"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3254BC2F" w14:textId="77777777" w:rsidR="00414B8D" w:rsidRDefault="00414B8D" w:rsidP="0094031A">
            <w:pPr>
              <w:rPr>
                <w:rFonts w:ascii="Arial Narrow" w:hAnsi="Arial Narrow"/>
                <w:b/>
              </w:rPr>
            </w:pPr>
          </w:p>
          <w:p w14:paraId="560FE227" w14:textId="77777777" w:rsidR="00414B8D" w:rsidRPr="002F54AA" w:rsidRDefault="00414B8D" w:rsidP="00414B8D">
            <w:pPr>
              <w:rPr>
                <w:rFonts w:ascii="Arial Narrow" w:hAnsi="Arial Narrow"/>
                <w:b/>
              </w:rPr>
            </w:pPr>
            <w:r>
              <w:rPr>
                <w:rFonts w:ascii="Arial Narrow" w:hAnsi="Arial Narrow"/>
                <w:b/>
              </w:rPr>
              <w:t>4) Not applicable</w:t>
            </w:r>
            <w:r w:rsidR="00074617">
              <w:rPr>
                <w:rFonts w:ascii="Arial Narrow" w:hAnsi="Arial Narrow"/>
                <w:b/>
              </w:rPr>
              <w:t xml:space="preserve">                                      x</w:t>
            </w:r>
          </w:p>
          <w:p w14:paraId="651E9592" w14:textId="77777777" w:rsidR="003F5D1B" w:rsidRPr="002F54AA" w:rsidRDefault="003F5D1B" w:rsidP="0092144A">
            <w:pPr>
              <w:rPr>
                <w:rFonts w:ascii="Arial Narrow" w:hAnsi="Arial Narrow"/>
                <w:b/>
                <w:i/>
              </w:rPr>
            </w:pPr>
          </w:p>
        </w:tc>
        <w:tc>
          <w:tcPr>
            <w:tcW w:w="5867" w:type="dxa"/>
          </w:tcPr>
          <w:p w14:paraId="733B1091" w14:textId="77777777" w:rsidR="003F5D1B" w:rsidRPr="008B4716" w:rsidRDefault="00074617" w:rsidP="007B0C60">
            <w:pPr>
              <w:rPr>
                <w:rFonts w:ascii="Arial Narrow" w:hAnsi="Arial Narrow"/>
              </w:rPr>
            </w:pPr>
            <w:r>
              <w:rPr>
                <w:rFonts w:ascii="Arial Narrow" w:hAnsi="Arial Narrow"/>
              </w:rPr>
              <w:t>Not applicable.</w:t>
            </w:r>
          </w:p>
        </w:tc>
        <w:tc>
          <w:tcPr>
            <w:tcW w:w="3489" w:type="dxa"/>
          </w:tcPr>
          <w:p w14:paraId="269E314A" w14:textId="77777777" w:rsidR="003F5D1B" w:rsidRPr="002F54AA" w:rsidRDefault="003F5D1B" w:rsidP="0094031A">
            <w:pPr>
              <w:jc w:val="center"/>
              <w:rPr>
                <w:rFonts w:ascii="Arial Narrow" w:hAnsi="Arial Narrow"/>
                <w:b/>
                <w:u w:val="single"/>
              </w:rPr>
            </w:pPr>
          </w:p>
        </w:tc>
      </w:tr>
      <w:tr w:rsidR="00414B8D" w:rsidRPr="002F54AA" w14:paraId="64A8C070" w14:textId="77777777" w:rsidTr="3FD2B977">
        <w:tc>
          <w:tcPr>
            <w:tcW w:w="5920" w:type="dxa"/>
            <w:gridSpan w:val="3"/>
            <w:tcBorders>
              <w:left w:val="nil"/>
            </w:tcBorders>
          </w:tcPr>
          <w:p w14:paraId="47341341" w14:textId="77777777" w:rsidR="00414B8D" w:rsidRPr="002F54AA" w:rsidRDefault="00414B8D" w:rsidP="007C2B79">
            <w:pPr>
              <w:rPr>
                <w:rFonts w:ascii="Arial Narrow" w:hAnsi="Arial Narrow"/>
                <w:b/>
                <w:i/>
                <w:strike/>
              </w:rPr>
            </w:pPr>
          </w:p>
        </w:tc>
        <w:tc>
          <w:tcPr>
            <w:tcW w:w="5867" w:type="dxa"/>
          </w:tcPr>
          <w:p w14:paraId="20403084" w14:textId="77777777" w:rsidR="00414B8D" w:rsidRPr="0052273F" w:rsidRDefault="00414B8D" w:rsidP="007C2B79">
            <w:pPr>
              <w:rPr>
                <w:rFonts w:ascii="Arial Narrow" w:hAnsi="Arial Narrow"/>
                <w:b/>
              </w:rPr>
            </w:pPr>
            <w:r w:rsidRPr="002F54AA">
              <w:rPr>
                <w:rFonts w:ascii="Arial Narrow" w:hAnsi="Arial Narrow"/>
                <w:b/>
              </w:rPr>
              <w:t>Service Evidence Provided</w:t>
            </w:r>
          </w:p>
        </w:tc>
        <w:tc>
          <w:tcPr>
            <w:tcW w:w="3489" w:type="dxa"/>
          </w:tcPr>
          <w:p w14:paraId="7CBEC7DD" w14:textId="77777777" w:rsidR="00414B8D" w:rsidRPr="002F54AA" w:rsidRDefault="00414B8D"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78AE6D0D" w14:textId="77777777" w:rsidTr="3FD2B977">
        <w:tc>
          <w:tcPr>
            <w:tcW w:w="475" w:type="dxa"/>
          </w:tcPr>
          <w:p w14:paraId="5C117EE0" w14:textId="77777777" w:rsidR="003F5D1B" w:rsidRPr="002F54AA" w:rsidRDefault="003F5D1B" w:rsidP="004C7AD4">
            <w:pPr>
              <w:rPr>
                <w:rFonts w:ascii="Arial Narrow" w:hAnsi="Arial Narrow"/>
                <w:b/>
              </w:rPr>
            </w:pPr>
            <w:r w:rsidRPr="002F54AA">
              <w:rPr>
                <w:rFonts w:ascii="Arial Narrow" w:hAnsi="Arial Narrow"/>
                <w:b/>
              </w:rPr>
              <w:t xml:space="preserve">9. </w:t>
            </w:r>
          </w:p>
        </w:tc>
        <w:tc>
          <w:tcPr>
            <w:tcW w:w="5445" w:type="dxa"/>
            <w:gridSpan w:val="2"/>
          </w:tcPr>
          <w:p w14:paraId="1F1BC8B4" w14:textId="77777777" w:rsidR="003F5D1B" w:rsidRPr="002F54AA" w:rsidRDefault="003F5D1B" w:rsidP="00784B30">
            <w:pPr>
              <w:rPr>
                <w:rFonts w:ascii="Arial Narrow" w:hAnsi="Arial Narrow"/>
                <w:b/>
                <w:bCs/>
                <w:iCs/>
              </w:rPr>
            </w:pPr>
            <w:r w:rsidRPr="002F54AA">
              <w:rPr>
                <w:rFonts w:ascii="Arial Narrow" w:hAnsi="Arial Narrow"/>
                <w:b/>
              </w:rPr>
              <w:t xml:space="preserve">What investment </w:t>
            </w:r>
            <w:r>
              <w:rPr>
                <w:rFonts w:ascii="Arial Narrow" w:hAnsi="Arial Narrow"/>
                <w:b/>
              </w:rPr>
              <w:t xml:space="preserve">in learning </w:t>
            </w:r>
            <w:r w:rsidRPr="002F54AA">
              <w:rPr>
                <w:rFonts w:ascii="Arial Narrow" w:hAnsi="Arial Narrow"/>
                <w:b/>
              </w:rPr>
              <w:t>has been made to prevent discrimination</w:t>
            </w:r>
            <w:r>
              <w:rPr>
                <w:rFonts w:ascii="Arial Narrow" w:hAnsi="Arial Narrow"/>
                <w:b/>
              </w:rPr>
              <w:t>, promote equality of opportunity and foster good relations between protected characteristic groups</w:t>
            </w:r>
            <w:r w:rsidRPr="002F54AA">
              <w:rPr>
                <w:rFonts w:ascii="Arial Narrow" w:hAnsi="Arial Narrow"/>
                <w:b/>
              </w:rPr>
              <w:t>?</w:t>
            </w:r>
            <w:r>
              <w:rPr>
                <w:rFonts w:ascii="Arial Narrow" w:hAnsi="Arial Narrow"/>
                <w:b/>
              </w:rPr>
              <w:t xml:space="preserve"> As a minimum </w:t>
            </w:r>
            <w:r w:rsidR="00784B30">
              <w:rPr>
                <w:rFonts w:ascii="Arial Narrow" w:hAnsi="Arial Narrow"/>
                <w:b/>
              </w:rPr>
              <w:t xml:space="preserve">include </w:t>
            </w:r>
            <w:r>
              <w:rPr>
                <w:rFonts w:ascii="Arial Narrow" w:hAnsi="Arial Narrow"/>
                <w:b/>
              </w:rPr>
              <w:t>recorded completion rates of statutory and mandatory learning programmes</w:t>
            </w:r>
            <w:r w:rsidR="00784B30">
              <w:rPr>
                <w:rFonts w:ascii="Arial Narrow" w:hAnsi="Arial Narrow"/>
                <w:b/>
              </w:rPr>
              <w:t xml:space="preserve"> (or local equivalent) </w:t>
            </w:r>
            <w:r>
              <w:rPr>
                <w:rFonts w:ascii="Arial Narrow" w:hAnsi="Arial Narrow"/>
                <w:b/>
              </w:rPr>
              <w:t>covering equality, diversity and human rights</w:t>
            </w:r>
            <w:r w:rsidR="00784B30">
              <w:rPr>
                <w:rFonts w:ascii="Arial Narrow" w:hAnsi="Arial Narrow"/>
                <w:b/>
              </w:rPr>
              <w:t xml:space="preserve">. </w:t>
            </w:r>
          </w:p>
        </w:tc>
        <w:tc>
          <w:tcPr>
            <w:tcW w:w="5867" w:type="dxa"/>
          </w:tcPr>
          <w:p w14:paraId="7F455344" w14:textId="77777777" w:rsidR="003F5D1B" w:rsidRPr="002F54AA" w:rsidRDefault="008A4086" w:rsidP="008B4716">
            <w:pPr>
              <w:rPr>
                <w:rFonts w:ascii="Arial Narrow" w:hAnsi="Arial Narrow"/>
              </w:rPr>
            </w:pPr>
            <w:r w:rsidRPr="008A4086">
              <w:rPr>
                <w:rFonts w:ascii="Arial Narrow" w:hAnsi="Arial Narrow"/>
              </w:rPr>
              <w:t>All NHSGGC staff are expected to complete their statutory and mandatory Equality and Human Rights e-learning module and any role specific learning and education.</w:t>
            </w:r>
          </w:p>
        </w:tc>
        <w:tc>
          <w:tcPr>
            <w:tcW w:w="3489" w:type="dxa"/>
          </w:tcPr>
          <w:p w14:paraId="42EF2083" w14:textId="77777777" w:rsidR="003F5D1B" w:rsidRPr="002F54AA" w:rsidRDefault="003F5D1B" w:rsidP="004C7AD4">
            <w:pPr>
              <w:jc w:val="center"/>
              <w:rPr>
                <w:rFonts w:ascii="Arial Narrow" w:hAnsi="Arial Narrow"/>
                <w:b/>
                <w:u w:val="single"/>
              </w:rPr>
            </w:pPr>
          </w:p>
        </w:tc>
      </w:tr>
    </w:tbl>
    <w:p w14:paraId="45D13813" w14:textId="77777777" w:rsidR="00010361" w:rsidRDefault="00010361" w:rsidP="00010361">
      <w:pPr>
        <w:spacing w:before="375" w:after="375"/>
        <w:rPr>
          <w:rFonts w:ascii="Arial Narrow" w:hAnsi="Arial Narrow" w:cs="Arial"/>
          <w:b/>
          <w:bCs/>
          <w:lang w:eastAsia="en-GB"/>
        </w:rPr>
      </w:pPr>
      <w:r>
        <w:rPr>
          <w:rFonts w:ascii="Arial Narrow" w:hAnsi="Arial Narrow" w:cs="Arial"/>
          <w:b/>
          <w:bCs/>
          <w:lang w:eastAsia="en-GB"/>
        </w:rPr>
        <w:t>10</w:t>
      </w:r>
      <w:r w:rsidRPr="002F54AA">
        <w:rPr>
          <w:rFonts w:ascii="Arial Narrow" w:hAnsi="Arial Narrow" w:cs="Arial"/>
          <w:b/>
          <w:bCs/>
          <w:lang w:eastAsia="en-GB"/>
        </w:rPr>
        <w:t xml:space="preserve">. </w:t>
      </w:r>
      <w:r w:rsidRPr="002F54AA">
        <w:rPr>
          <w:rFonts w:ascii="Arial Narrow" w:hAnsi="Arial Narrow" w:cs="Arial"/>
          <w:iCs/>
        </w:rPr>
        <w:t xml:space="preserve"> </w:t>
      </w:r>
      <w:r w:rsidRPr="002F54AA">
        <w:rPr>
          <w:rFonts w:ascii="Arial Narrow" w:hAnsi="Arial Narrow" w:cs="Arial"/>
          <w:b/>
          <w:bCs/>
          <w:lang w:eastAsia="en-GB"/>
        </w:rPr>
        <w:t xml:space="preserve">In addition to understanding and responding to legal responsibilities set out in Equality Act (2010), services must pay due regard to ensure a person's human rights are protected in all aspects of health and social care provision. This may be more obvious in some areas than others. For instance, mental health inpatient care or older people’s residential care may be considered higher risk in terms of potential human rights breach due to potential removal of liberty, seclusion or application of restraint. However risk may also involve fundamental gaps like not providing access to communication support, not involving patients/service users in decisions relating to their care, making decisions that infringe the rights of carers to participate in society or not respecting someone's right to dignity or privacy. </w:t>
      </w:r>
    </w:p>
    <w:p w14:paraId="1BFF0C66" w14:textId="77777777" w:rsidR="00010361" w:rsidRDefault="00010361" w:rsidP="00010361">
      <w:pPr>
        <w:spacing w:before="375" w:after="375"/>
        <w:rPr>
          <w:rFonts w:ascii="Arial Narrow" w:hAnsi="Arial Narrow" w:cs="Arial"/>
          <w:b/>
          <w:bCs/>
          <w:lang w:eastAsia="en-GB"/>
        </w:rPr>
      </w:pPr>
      <w:r>
        <w:rPr>
          <w:rFonts w:ascii="Arial Narrow" w:hAnsi="Arial Narrow" w:cs="Arial"/>
          <w:b/>
          <w:bCs/>
          <w:lang w:eastAsia="en-GB"/>
        </w:rPr>
        <w:t>The Human Rights Act sets out rights in a series of articles – right to Life, right to freedom from torture and inhumane and degrading treatment, freedom from slavery and forced labour, right to liberty and security, right to a fair trial, no punishment without law, right to respect for private and family life, right to freedom of thought, belief and religion, right to freedom of expression, right to freedom of assembly and association, right to marry, right to protection from discrimination.</w:t>
      </w:r>
    </w:p>
    <w:p w14:paraId="5AC6EF56" w14:textId="77777777" w:rsidR="00010361" w:rsidRDefault="00010361" w:rsidP="00010361">
      <w:pPr>
        <w:spacing w:before="375" w:after="375"/>
        <w:rPr>
          <w:rFonts w:ascii="Arial Narrow" w:hAnsi="Arial Narrow" w:cs="Arial"/>
          <w:b/>
          <w:bCs/>
          <w:lang w:eastAsia="en-GB"/>
        </w:rPr>
      </w:pPr>
      <w:r>
        <w:rPr>
          <w:rFonts w:ascii="Arial Narrow" w:hAnsi="Arial Narrow" w:cs="Arial"/>
          <w:b/>
          <w:bCs/>
          <w:lang w:eastAsia="en-GB"/>
        </w:rPr>
        <w:t>Please explain in the field below if any risks in relation to the service design or policy were identified which could impact on the human rights of patients, service users or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4"/>
      </w:tblGrid>
      <w:tr w:rsidR="00010361" w:rsidRPr="00792DA1" w14:paraId="1916A452" w14:textId="77777777" w:rsidTr="00792DA1">
        <w:tc>
          <w:tcPr>
            <w:tcW w:w="15410" w:type="dxa"/>
          </w:tcPr>
          <w:p w14:paraId="4E04B013" w14:textId="543B8E6E" w:rsidR="00891672" w:rsidRPr="00792DA1" w:rsidRDefault="00074617" w:rsidP="00A65662">
            <w:pPr>
              <w:spacing w:before="375" w:after="375"/>
              <w:rPr>
                <w:rFonts w:ascii="Arial Narrow" w:hAnsi="Arial Narrow" w:cs="Arial"/>
                <w:bCs/>
                <w:lang w:eastAsia="en-GB"/>
              </w:rPr>
            </w:pPr>
            <w:r>
              <w:rPr>
                <w:rFonts w:ascii="Arial Narrow" w:hAnsi="Arial Narrow" w:cs="Arial"/>
                <w:bCs/>
                <w:lang w:eastAsia="en-GB"/>
              </w:rPr>
              <w:t xml:space="preserve">The Policy sets out a robust process to </w:t>
            </w:r>
            <w:r w:rsidR="00A65662">
              <w:rPr>
                <w:rFonts w:ascii="Arial Narrow" w:hAnsi="Arial Narrow" w:cs="Arial"/>
                <w:bCs/>
                <w:lang w:eastAsia="en-GB"/>
              </w:rPr>
              <w:t xml:space="preserve">review </w:t>
            </w:r>
            <w:r w:rsidR="00960CED">
              <w:rPr>
                <w:rFonts w:ascii="Arial Narrow" w:hAnsi="Arial Narrow" w:cs="Arial"/>
                <w:bCs/>
                <w:lang w:eastAsia="en-GB"/>
              </w:rPr>
              <w:t xml:space="preserve">clinical </w:t>
            </w:r>
            <w:r w:rsidR="004401FB">
              <w:rPr>
                <w:rFonts w:ascii="Arial Narrow" w:hAnsi="Arial Narrow" w:cs="Arial"/>
                <w:bCs/>
                <w:lang w:eastAsia="en-GB"/>
              </w:rPr>
              <w:t>adverse events.</w:t>
            </w:r>
            <w:r>
              <w:rPr>
                <w:rFonts w:ascii="Arial Narrow" w:hAnsi="Arial Narrow" w:cs="Arial"/>
                <w:bCs/>
                <w:lang w:eastAsia="en-GB"/>
              </w:rPr>
              <w:t xml:space="preserve">  Any </w:t>
            </w:r>
            <w:r w:rsidR="00A65662">
              <w:rPr>
                <w:rFonts w:ascii="Arial Narrow" w:hAnsi="Arial Narrow" w:cs="Arial"/>
                <w:bCs/>
                <w:lang w:eastAsia="en-GB"/>
              </w:rPr>
              <w:t>review</w:t>
            </w:r>
            <w:r>
              <w:rPr>
                <w:rFonts w:ascii="Arial Narrow" w:hAnsi="Arial Narrow" w:cs="Arial"/>
                <w:bCs/>
                <w:lang w:eastAsia="en-GB"/>
              </w:rPr>
              <w:t xml:space="preserve"> process will be cognisant of the need to consider if and how an individual’s rights </w:t>
            </w:r>
            <w:r w:rsidR="00E72401">
              <w:rPr>
                <w:rFonts w:ascii="Arial Narrow" w:hAnsi="Arial Narrow" w:cs="Arial"/>
                <w:bCs/>
                <w:lang w:eastAsia="en-GB"/>
              </w:rPr>
              <w:t xml:space="preserve">might have </w:t>
            </w:r>
            <w:r>
              <w:rPr>
                <w:rFonts w:ascii="Arial Narrow" w:hAnsi="Arial Narrow" w:cs="Arial"/>
                <w:bCs/>
                <w:lang w:eastAsia="en-GB"/>
              </w:rPr>
              <w:t xml:space="preserve">been </w:t>
            </w:r>
            <w:r w:rsidR="00B844E3">
              <w:rPr>
                <w:rFonts w:ascii="Arial Narrow" w:hAnsi="Arial Narrow" w:cs="Arial"/>
                <w:bCs/>
                <w:lang w:eastAsia="en-GB"/>
              </w:rPr>
              <w:t xml:space="preserve">affected, </w:t>
            </w:r>
            <w:r>
              <w:rPr>
                <w:rFonts w:ascii="Arial Narrow" w:hAnsi="Arial Narrow" w:cs="Arial"/>
                <w:bCs/>
                <w:lang w:eastAsia="en-GB"/>
              </w:rPr>
              <w:t>and will include detailed assessment in the resulting reports.</w:t>
            </w:r>
          </w:p>
        </w:tc>
      </w:tr>
    </w:tbl>
    <w:p w14:paraId="3253C6A3" w14:textId="77777777" w:rsidR="00010361" w:rsidRDefault="00010361" w:rsidP="00010361">
      <w:pPr>
        <w:spacing w:before="375" w:after="375"/>
        <w:rPr>
          <w:rFonts w:ascii="Arial Narrow" w:hAnsi="Arial Narrow" w:cs="Arial"/>
          <w:b/>
          <w:bCs/>
          <w:lang w:eastAsia="en-GB"/>
        </w:rPr>
      </w:pPr>
      <w:r>
        <w:rPr>
          <w:rFonts w:ascii="Arial Narrow" w:hAnsi="Arial Narrow" w:cs="Arial"/>
          <w:b/>
          <w:bCs/>
          <w:lang w:eastAsia="en-GB"/>
        </w:rPr>
        <w:t>Please explain in the field below any human rights based approaches undertaken to better understand rights and responsibilities resulting from the service or policy development and what measures have been taken as a result e.g. applying the PANEL Principles to maximise Participation, Accountability, Non-discrimination and Equality, Empowerment and Legality or FAIR* .</w:t>
      </w:r>
    </w:p>
    <w:tbl>
      <w:tblPr>
        <w:tblW w:w="15288" w:type="dxa"/>
        <w:tblCellSpacing w:w="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5288"/>
      </w:tblGrid>
      <w:tr w:rsidR="00010361" w:rsidRPr="002F54AA" w14:paraId="08C98EAB" w14:textId="77777777" w:rsidTr="00010361">
        <w:trPr>
          <w:trHeight w:val="873"/>
          <w:tblCellSpacing w:w="0" w:type="dxa"/>
        </w:trPr>
        <w:tc>
          <w:tcPr>
            <w:tcW w:w="15288" w:type="dxa"/>
            <w:hideMark/>
          </w:tcPr>
          <w:p w14:paraId="12D848D1" w14:textId="2B470305" w:rsidR="00010361" w:rsidRPr="002F54AA" w:rsidRDefault="00074617" w:rsidP="00010361">
            <w:pPr>
              <w:spacing w:before="300" w:after="300"/>
              <w:rPr>
                <w:rFonts w:ascii="Arial Narrow" w:hAnsi="Arial Narrow" w:cs="Arial"/>
                <w:lang w:eastAsia="en-GB"/>
              </w:rPr>
            </w:pPr>
            <w:r>
              <w:rPr>
                <w:rFonts w:ascii="Arial Narrow" w:hAnsi="Arial Narrow" w:cs="Arial"/>
                <w:lang w:eastAsia="en-GB"/>
              </w:rPr>
              <w:t xml:space="preserve">While the policy has not explicitly considered application of the PANEL principles, the basis of the policy is to ensure everyone connected to a Significant </w:t>
            </w:r>
            <w:r w:rsidR="008A4086">
              <w:rPr>
                <w:rFonts w:ascii="Arial Narrow" w:hAnsi="Arial Narrow" w:cs="Arial"/>
                <w:lang w:eastAsia="en-GB"/>
              </w:rPr>
              <w:t>Adverse Event</w:t>
            </w:r>
            <w:r>
              <w:rPr>
                <w:rFonts w:ascii="Arial Narrow" w:hAnsi="Arial Narrow" w:cs="Arial"/>
                <w:lang w:eastAsia="en-GB"/>
              </w:rPr>
              <w:t xml:space="preserve"> is afforded a fair and transparent process</w:t>
            </w:r>
            <w:r w:rsidR="00BC5195">
              <w:rPr>
                <w:rFonts w:ascii="Arial Narrow" w:hAnsi="Arial Narrow" w:cs="Arial"/>
                <w:lang w:eastAsia="en-GB"/>
              </w:rPr>
              <w:t>.</w:t>
            </w:r>
          </w:p>
        </w:tc>
      </w:tr>
    </w:tbl>
    <w:p w14:paraId="63F68B9C" w14:textId="77777777" w:rsidR="00010361" w:rsidRPr="00994094" w:rsidRDefault="00010361" w:rsidP="00010361">
      <w:pPr>
        <w:pStyle w:val="NormalWeb"/>
        <w:numPr>
          <w:ilvl w:val="0"/>
          <w:numId w:val="1"/>
        </w:numPr>
        <w:rPr>
          <w:rFonts w:ascii="Arial Narrow" w:hAnsi="Arial Narrow" w:cs="Arial"/>
        </w:rPr>
      </w:pPr>
      <w:r w:rsidRPr="00994094">
        <w:rPr>
          <w:rFonts w:ascii="Arial Narrow" w:hAnsi="Arial Narrow" w:cs="Arial"/>
          <w:b/>
          <w:bCs/>
        </w:rPr>
        <w:t>F</w:t>
      </w:r>
      <w:r w:rsidRPr="00994094">
        <w:rPr>
          <w:rFonts w:ascii="Arial Narrow" w:hAnsi="Arial Narrow" w:cs="Arial"/>
        </w:rPr>
        <w:t>acts: What is the experience of the individuals involved and what are the important facts to understand?</w:t>
      </w:r>
    </w:p>
    <w:p w14:paraId="017E6535" w14:textId="77777777" w:rsidR="00010361" w:rsidRPr="00994094" w:rsidRDefault="00010361" w:rsidP="00010361">
      <w:pPr>
        <w:pStyle w:val="NormalWeb"/>
        <w:numPr>
          <w:ilvl w:val="0"/>
          <w:numId w:val="1"/>
        </w:numPr>
        <w:rPr>
          <w:rFonts w:ascii="Arial Narrow" w:hAnsi="Arial Narrow" w:cs="Arial"/>
        </w:rPr>
      </w:pPr>
      <w:r w:rsidRPr="00994094">
        <w:rPr>
          <w:rFonts w:ascii="Arial Narrow" w:hAnsi="Arial Narrow" w:cs="Arial"/>
          <w:b/>
          <w:bCs/>
        </w:rPr>
        <w:t>A</w:t>
      </w:r>
      <w:r w:rsidRPr="00994094">
        <w:rPr>
          <w:rFonts w:ascii="Arial Narrow" w:hAnsi="Arial Narrow" w:cs="Arial"/>
        </w:rPr>
        <w:t>nalyse rights: Develop an analysis of the human rights at stake</w:t>
      </w:r>
    </w:p>
    <w:p w14:paraId="49D04824" w14:textId="77777777" w:rsidR="00010361" w:rsidRPr="00994094" w:rsidRDefault="00010361" w:rsidP="00010361">
      <w:pPr>
        <w:pStyle w:val="NormalWeb"/>
        <w:numPr>
          <w:ilvl w:val="0"/>
          <w:numId w:val="1"/>
        </w:numPr>
        <w:rPr>
          <w:rFonts w:ascii="Arial Narrow" w:hAnsi="Arial Narrow" w:cs="Arial"/>
        </w:rPr>
      </w:pPr>
      <w:r w:rsidRPr="00994094">
        <w:rPr>
          <w:rFonts w:ascii="Arial Narrow" w:hAnsi="Arial Narrow" w:cs="Arial"/>
          <w:b/>
          <w:bCs/>
        </w:rPr>
        <w:t>I</w:t>
      </w:r>
      <w:r w:rsidRPr="00994094">
        <w:rPr>
          <w:rFonts w:ascii="Arial Narrow" w:hAnsi="Arial Narrow" w:cs="Arial"/>
        </w:rPr>
        <w:t>dentify responsibilities: Identify what needs to be done and who is responsible for doing it</w:t>
      </w:r>
    </w:p>
    <w:p w14:paraId="4B480AC6" w14:textId="77777777" w:rsidR="003F5D1B" w:rsidRDefault="00010361" w:rsidP="00010361">
      <w:pPr>
        <w:pStyle w:val="NormalWeb"/>
        <w:numPr>
          <w:ilvl w:val="0"/>
          <w:numId w:val="1"/>
        </w:numPr>
        <w:rPr>
          <w:rFonts w:ascii="Arial Narrow" w:hAnsi="Arial Narrow" w:cs="Arial"/>
        </w:rPr>
      </w:pPr>
      <w:r w:rsidRPr="00994094">
        <w:rPr>
          <w:rFonts w:ascii="Arial Narrow" w:hAnsi="Arial Narrow" w:cs="Arial"/>
          <w:b/>
          <w:bCs/>
        </w:rPr>
        <w:t>R</w:t>
      </w:r>
      <w:r w:rsidRPr="00994094">
        <w:rPr>
          <w:rFonts w:ascii="Arial Narrow" w:hAnsi="Arial Narrow" w:cs="Arial"/>
        </w:rPr>
        <w:t>eview actions: Make recommendations for action and later recall and evaluate what has happened as a result.</w:t>
      </w:r>
    </w:p>
    <w:p w14:paraId="4E254AC1" w14:textId="77777777" w:rsidR="003F5D1B" w:rsidRDefault="003F5D1B" w:rsidP="003F5D1B">
      <w:pPr>
        <w:pStyle w:val="NormalWeb"/>
        <w:ind w:left="720"/>
        <w:rPr>
          <w:rFonts w:ascii="Arial Narrow" w:hAnsi="Arial Narrow" w:cs="Arial"/>
        </w:rPr>
      </w:pPr>
      <w:r>
        <w:rPr>
          <w:rFonts w:ascii="Arial Narrow" w:hAnsi="Arial Narrow" w:cs="Arial"/>
        </w:rPr>
        <w:br w:type="page"/>
        <w:t xml:space="preserve">Having completed the EQIA template, please tick which option you (Lead Reviewer) perceive best reflects the findings of the assessment.  This can be cross-checked via the Quality Assurance process: </w:t>
      </w:r>
    </w:p>
    <w:p w14:paraId="31C4833B" w14:textId="77777777" w:rsidR="003F5D1B" w:rsidRPr="000D39AC" w:rsidRDefault="00BC5195" w:rsidP="00BC5195">
      <w:pPr>
        <w:pStyle w:val="NormalWeb"/>
        <w:ind w:firstLine="720"/>
        <w:rPr>
          <w:rFonts w:ascii="Arial Narrow" w:hAnsi="Arial Narrow" w:cs="Arial"/>
        </w:rPr>
      </w:pPr>
      <w:r>
        <w:rPr>
          <w:rFonts w:ascii="Arial Narrow" w:hAnsi="Arial Narrow" w:cs="Arial"/>
        </w:rPr>
        <w:t>X</w:t>
      </w:r>
      <w:r>
        <w:rPr>
          <w:rFonts w:ascii="Arial Narrow" w:hAnsi="Arial Narrow" w:cs="Arial"/>
        </w:rPr>
        <w:tab/>
      </w:r>
      <w:r w:rsidR="003F5D1B" w:rsidRPr="000D39AC">
        <w:rPr>
          <w:rFonts w:ascii="Arial Narrow" w:hAnsi="Arial Narrow" w:cs="Arial"/>
        </w:rPr>
        <w:t xml:space="preserve">Option 1: No major change (where no impact or potential for improvement is found, no action is required) </w:t>
      </w:r>
    </w:p>
    <w:p w14:paraId="3A948ADD" w14:textId="24159837" w:rsidR="003F5D1B" w:rsidRPr="000D39AC" w:rsidRDefault="00342E3B" w:rsidP="003F5D1B">
      <w:pPr>
        <w:pStyle w:val="NormalWeb"/>
        <w:ind w:left="1440"/>
        <w:rPr>
          <w:rFonts w:ascii="Arial Narrow" w:hAnsi="Arial Narrow" w:cs="Arial"/>
        </w:rPr>
      </w:pPr>
      <w:r>
        <w:rPr>
          <w:rFonts w:ascii="Arial Narrow" w:hAnsi="Arial Narrow" w:cs="Arial"/>
          <w:noProof/>
        </w:rPr>
        <mc:AlternateContent>
          <mc:Choice Requires="wps">
            <w:drawing>
              <wp:anchor distT="0" distB="0" distL="114300" distR="114300" simplePos="0" relativeHeight="251638784" behindDoc="0" locked="0" layoutInCell="1" allowOverlap="1" wp14:anchorId="1B69584D" wp14:editId="3A993F13">
                <wp:simplePos x="0" y="0"/>
                <wp:positionH relativeFrom="column">
                  <wp:posOffset>473710</wp:posOffset>
                </wp:positionH>
                <wp:positionV relativeFrom="paragraph">
                  <wp:posOffset>103505</wp:posOffset>
                </wp:positionV>
                <wp:extent cx="162560" cy="151765"/>
                <wp:effectExtent l="8255" t="11430" r="10160" b="8255"/>
                <wp:wrapNone/>
                <wp:docPr id="5"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7B40C951" w14:textId="77777777" w:rsidR="008A4086" w:rsidRPr="00A80C50" w:rsidRDefault="008A4086" w:rsidP="003F5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69584D" id="Text Box 403" o:spid="_x0000_s1066" type="#_x0000_t202" style="position:absolute;left:0;text-align:left;margin-left:37.3pt;margin-top:8.15pt;width:12.8pt;height:1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">
                <v:textbox>
                  <w:txbxContent>
                    <w:p w14:paraId="7B40C951" w14:textId="77777777" w:rsidR="008A4086" w:rsidRPr="00A80C50" w:rsidRDefault="008A4086" w:rsidP="003F5D1B"/>
                  </w:txbxContent>
                </v:textbox>
              </v:shape>
            </w:pict>
          </mc:Fallback>
        </mc:AlternateContent>
      </w:r>
      <w:r w:rsidR="003F5D1B" w:rsidRPr="000D39AC">
        <w:rPr>
          <w:rFonts w:ascii="Arial Narrow" w:hAnsi="Arial Narrow" w:cs="Arial"/>
        </w:rPr>
        <w:t>Option 2: Adjust (where a potential or actual negative impact or potential for a more positive impact is found, make changes to mitigate risks or make improvements)</w:t>
      </w:r>
    </w:p>
    <w:p w14:paraId="28400778" w14:textId="577D1D99" w:rsidR="003F5D1B" w:rsidRPr="000D39AC" w:rsidRDefault="00342E3B" w:rsidP="003F5D1B">
      <w:pPr>
        <w:pStyle w:val="NormalWeb"/>
        <w:ind w:left="1440"/>
        <w:rPr>
          <w:rFonts w:ascii="Arial Narrow" w:hAnsi="Arial Narrow" w:cs="Arial"/>
        </w:rPr>
      </w:pPr>
      <w:r>
        <w:rPr>
          <w:rFonts w:ascii="Arial Narrow" w:hAnsi="Arial Narrow" w:cs="Arial"/>
          <w:noProof/>
        </w:rPr>
        <mc:AlternateContent>
          <mc:Choice Requires="wps">
            <w:drawing>
              <wp:anchor distT="0" distB="0" distL="114300" distR="114300" simplePos="0" relativeHeight="251636736" behindDoc="0" locked="0" layoutInCell="1" allowOverlap="1" wp14:anchorId="2E0D8CA4" wp14:editId="24727EF4">
                <wp:simplePos x="0" y="0"/>
                <wp:positionH relativeFrom="column">
                  <wp:posOffset>473710</wp:posOffset>
                </wp:positionH>
                <wp:positionV relativeFrom="paragraph">
                  <wp:posOffset>577215</wp:posOffset>
                </wp:positionV>
                <wp:extent cx="162560" cy="151765"/>
                <wp:effectExtent l="8255" t="12700" r="10160" b="6985"/>
                <wp:wrapNone/>
                <wp:docPr id="4"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4B4D7232" w14:textId="77777777" w:rsidR="008A4086" w:rsidRPr="00A80C50" w:rsidRDefault="008A4086" w:rsidP="003F5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0D8CA4" id="Text Box 401" o:spid="_x0000_s1067" type="#_x0000_t202" style="position:absolute;left:0;text-align:left;margin-left:37.3pt;margin-top:45.45pt;width:12.8pt;height:11.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">
                <v:textbox>
                  <w:txbxContent>
                    <w:p w14:paraId="4B4D7232" w14:textId="77777777" w:rsidR="008A4086" w:rsidRPr="00A80C50" w:rsidRDefault="008A4086" w:rsidP="003F5D1B"/>
                  </w:txbxContent>
                </v:textbox>
              </v:shape>
            </w:pict>
          </mc:Fallback>
        </mc:AlternateContent>
      </w:r>
      <w:r>
        <w:rPr>
          <w:rFonts w:ascii="Arial Narrow" w:hAnsi="Arial Narrow" w:cs="Arial"/>
          <w:noProof/>
        </w:rPr>
        <mc:AlternateContent>
          <mc:Choice Requires="wps">
            <w:drawing>
              <wp:anchor distT="0" distB="0" distL="114300" distR="114300" simplePos="0" relativeHeight="251637760" behindDoc="0" locked="0" layoutInCell="1" allowOverlap="1" wp14:anchorId="70999A42" wp14:editId="361AF4C4">
                <wp:simplePos x="0" y="0"/>
                <wp:positionH relativeFrom="column">
                  <wp:posOffset>473710</wp:posOffset>
                </wp:positionH>
                <wp:positionV relativeFrom="paragraph">
                  <wp:posOffset>17145</wp:posOffset>
                </wp:positionV>
                <wp:extent cx="162560" cy="151765"/>
                <wp:effectExtent l="8255" t="5080" r="10160" b="5080"/>
                <wp:wrapNone/>
                <wp:docPr id="1"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2093CA67" w14:textId="77777777" w:rsidR="008A4086" w:rsidRPr="00A80C50" w:rsidRDefault="008A4086" w:rsidP="003F5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99A42" id="Text Box 402" o:spid="_x0000_s1068" type="#_x0000_t202" style="position:absolute;left:0;text-align:left;margin-left:37.3pt;margin-top:1.35pt;width:12.8pt;height:1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">
                <v:textbox>
                  <w:txbxContent>
                    <w:p w14:paraId="2093CA67" w14:textId="77777777" w:rsidR="008A4086" w:rsidRPr="00A80C50" w:rsidRDefault="008A4086" w:rsidP="003F5D1B"/>
                  </w:txbxContent>
                </v:textbox>
              </v:shape>
            </w:pict>
          </mc:Fallback>
        </mc:AlternateContent>
      </w:r>
      <w:r w:rsidR="003F5D1B" w:rsidRPr="000D39AC">
        <w:rPr>
          <w:rFonts w:ascii="Arial Narrow" w:hAnsi="Arial Narrow" w:cs="Arial"/>
        </w:rPr>
        <w:t>Option 3: Continue (where a potential or actual negative impact or potential for a more positive impact is found but a decision not to make a change can be objectively justified, continue without making changes)</w:t>
      </w:r>
    </w:p>
    <w:p w14:paraId="4F816093" w14:textId="77777777" w:rsidR="003F5D1B" w:rsidRPr="000D39AC" w:rsidRDefault="003F5D1B" w:rsidP="003F5D1B">
      <w:pPr>
        <w:pStyle w:val="NormalWeb"/>
        <w:ind w:left="1440"/>
        <w:rPr>
          <w:rFonts w:ascii="Arial Narrow" w:hAnsi="Arial Narrow" w:cs="Arial"/>
        </w:rPr>
      </w:pPr>
      <w:r w:rsidRPr="000D39AC">
        <w:rPr>
          <w:rFonts w:ascii="Arial Narrow" w:hAnsi="Arial Narrow" w:cs="Arial"/>
        </w:rPr>
        <w:t>Option 4: Stop and remove (where a serious risk of negative impact is found, the plans, policies etc. being assessed should be halted until these issues can be addressed)</w:t>
      </w:r>
    </w:p>
    <w:p w14:paraId="2503B197" w14:textId="77777777" w:rsidR="003F5D1B" w:rsidRDefault="003F5D1B" w:rsidP="003F5D1B">
      <w:pPr>
        <w:pStyle w:val="NormalWeb"/>
        <w:rPr>
          <w:rFonts w:ascii="Arial Narrow" w:hAnsi="Arial Narrow" w:cs="Arial"/>
        </w:rPr>
      </w:pPr>
    </w:p>
    <w:p w14:paraId="762D7A9D" w14:textId="77777777" w:rsidR="00901615" w:rsidRPr="002F54AA" w:rsidRDefault="003F5D1B" w:rsidP="003F5D1B">
      <w:pPr>
        <w:pStyle w:val="NormalWeb"/>
        <w:ind w:left="720"/>
        <w:rPr>
          <w:rFonts w:ascii="Arial Narrow" w:hAnsi="Arial Narrow" w:cs="Arial"/>
          <w:b/>
          <w:bCs/>
        </w:rPr>
      </w:pPr>
      <w:r>
        <w:rPr>
          <w:rFonts w:ascii="Arial Narrow" w:hAnsi="Arial Narrow" w:cs="Arial"/>
        </w:rPr>
        <w:br w:type="page"/>
      </w:r>
      <w:r w:rsidR="0092144A">
        <w:rPr>
          <w:rFonts w:ascii="Arial Narrow" w:hAnsi="Arial Narrow" w:cs="Arial"/>
          <w:b/>
          <w:bCs/>
        </w:rPr>
        <w:t>11</w:t>
      </w:r>
      <w:r w:rsidR="00901615" w:rsidRPr="002F54AA">
        <w:rPr>
          <w:rFonts w:ascii="Arial Narrow" w:hAnsi="Arial Narrow" w:cs="Arial"/>
          <w:b/>
          <w:bCs/>
        </w:rPr>
        <w:t xml:space="preserve">. If you believe your service is doing something that ‘stands out’ as an example of good practice - for instance you are routinely collecting patient data on sexual orientation, faith etc. - please use the box below to describe the activity and the benefits this has brought to the service. This information will help others consider opportunities for developments in their own services. </w:t>
      </w:r>
    </w:p>
    <w:tbl>
      <w:tblPr>
        <w:tblW w:w="13950" w:type="dxa"/>
        <w:tblCellSpacing w:w="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3950"/>
      </w:tblGrid>
      <w:tr w:rsidR="00901615" w:rsidRPr="002F54AA" w14:paraId="5BF9EC20" w14:textId="77777777" w:rsidTr="00770410">
        <w:trPr>
          <w:trHeight w:val="1146"/>
          <w:tblCellSpacing w:w="0" w:type="dxa"/>
        </w:trPr>
        <w:tc>
          <w:tcPr>
            <w:tcW w:w="13950" w:type="dxa"/>
            <w:hideMark/>
          </w:tcPr>
          <w:p w14:paraId="6ECA16BA" w14:textId="77777777" w:rsidR="00901615" w:rsidRPr="002F54AA" w:rsidRDefault="00BC5195" w:rsidP="00770410">
            <w:pPr>
              <w:spacing w:before="300" w:after="900"/>
              <w:rPr>
                <w:rFonts w:ascii="Arial Narrow" w:hAnsi="Arial Narrow" w:cs="Arial"/>
                <w:b/>
                <w:lang w:eastAsia="en-GB"/>
              </w:rPr>
            </w:pPr>
            <w:r>
              <w:rPr>
                <w:rFonts w:ascii="Arial Narrow" w:hAnsi="Arial Narrow" w:cs="Arial"/>
                <w:b/>
                <w:lang w:eastAsia="en-GB"/>
              </w:rPr>
              <w:t>Not applicable</w:t>
            </w:r>
          </w:p>
        </w:tc>
      </w:tr>
    </w:tbl>
    <w:p w14:paraId="38288749" w14:textId="77777777" w:rsidR="00901615" w:rsidRPr="002F54AA" w:rsidRDefault="00901615" w:rsidP="00901615">
      <w:pPr>
        <w:rPr>
          <w:rFonts w:ascii="Arial Narrow" w:hAnsi="Arial Narrow"/>
        </w:rPr>
      </w:pPr>
    </w:p>
    <w:tbl>
      <w:tblPr>
        <w:tblW w:w="13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
        <w:gridCol w:w="9194"/>
        <w:gridCol w:w="1983"/>
        <w:gridCol w:w="2343"/>
      </w:tblGrid>
      <w:tr w:rsidR="004C7AD4" w:rsidRPr="002F54AA" w14:paraId="116A921C" w14:textId="77777777" w:rsidTr="00F61A72">
        <w:trPr>
          <w:gridBefore w:val="1"/>
          <w:wBefore w:w="108" w:type="dxa"/>
          <w:trHeight w:val="510"/>
        </w:trPr>
        <w:tc>
          <w:tcPr>
            <w:tcW w:w="9194" w:type="dxa"/>
            <w:tcBorders>
              <w:top w:val="nil"/>
              <w:left w:val="nil"/>
            </w:tcBorders>
          </w:tcPr>
          <w:p w14:paraId="209C8663" w14:textId="77777777" w:rsidR="004C7AD4" w:rsidRPr="002F54AA" w:rsidRDefault="004C7AD4" w:rsidP="004C7AD4">
            <w:pPr>
              <w:pStyle w:val="Heading3"/>
              <w:rPr>
                <w:rFonts w:ascii="Arial Narrow" w:hAnsi="Arial Narrow" w:cs="Times New Roman"/>
                <w:bCs w:val="0"/>
                <w:szCs w:val="24"/>
              </w:rPr>
            </w:pPr>
            <w:r w:rsidRPr="002F54AA">
              <w:rPr>
                <w:rFonts w:ascii="Arial Narrow" w:hAnsi="Arial Narrow" w:cs="Times New Roman"/>
                <w:bCs w:val="0"/>
                <w:szCs w:val="24"/>
              </w:rPr>
              <w:t xml:space="preserve">Actions – from the additional </w:t>
            </w:r>
            <w:r w:rsidR="003F5D1B">
              <w:rPr>
                <w:rFonts w:ascii="Arial Narrow" w:hAnsi="Arial Narrow" w:cs="Times New Roman"/>
                <w:bCs w:val="0"/>
                <w:szCs w:val="24"/>
              </w:rPr>
              <w:t xml:space="preserve">mitigating action </w:t>
            </w:r>
            <w:r w:rsidRPr="002F54AA">
              <w:rPr>
                <w:rFonts w:ascii="Arial Narrow" w:hAnsi="Arial Narrow" w:cs="Times New Roman"/>
                <w:bCs w:val="0"/>
                <w:szCs w:val="24"/>
              </w:rPr>
              <w:t xml:space="preserve">requirements boxes completed above, please summarise the actions this service will be taking forward. </w:t>
            </w:r>
          </w:p>
          <w:p w14:paraId="20BD9A1A" w14:textId="77777777" w:rsidR="004C7AD4" w:rsidRPr="002F54AA" w:rsidRDefault="004C7AD4" w:rsidP="004C7AD4">
            <w:pPr>
              <w:rPr>
                <w:rFonts w:ascii="Arial Narrow" w:hAnsi="Arial Narrow"/>
                <w:b/>
              </w:rPr>
            </w:pPr>
          </w:p>
        </w:tc>
        <w:tc>
          <w:tcPr>
            <w:tcW w:w="1983" w:type="dxa"/>
          </w:tcPr>
          <w:p w14:paraId="1852508A" w14:textId="77777777" w:rsidR="004C7AD4" w:rsidRPr="002F54AA" w:rsidRDefault="004C7AD4" w:rsidP="004C7AD4">
            <w:pPr>
              <w:rPr>
                <w:rFonts w:ascii="Arial Narrow" w:hAnsi="Arial Narrow"/>
                <w:b/>
              </w:rPr>
            </w:pPr>
            <w:r w:rsidRPr="002F54AA">
              <w:rPr>
                <w:rFonts w:ascii="Arial Narrow" w:hAnsi="Arial Narrow"/>
                <w:b/>
              </w:rPr>
              <w:t>Date for completion</w:t>
            </w:r>
          </w:p>
        </w:tc>
        <w:tc>
          <w:tcPr>
            <w:tcW w:w="2343" w:type="dxa"/>
          </w:tcPr>
          <w:p w14:paraId="43A9F6D1" w14:textId="77777777" w:rsidR="004C7AD4" w:rsidRPr="002F54AA" w:rsidRDefault="004C7AD4" w:rsidP="004C7AD4">
            <w:pPr>
              <w:rPr>
                <w:rFonts w:ascii="Arial Narrow" w:hAnsi="Arial Narrow"/>
                <w:b/>
              </w:rPr>
            </w:pPr>
            <w:r w:rsidRPr="002F54AA">
              <w:rPr>
                <w:rFonts w:ascii="Arial Narrow" w:hAnsi="Arial Narrow"/>
                <w:b/>
              </w:rPr>
              <w:t>Who  is responsible?(initials)</w:t>
            </w:r>
          </w:p>
        </w:tc>
      </w:tr>
      <w:tr w:rsidR="00F61A72" w:rsidRPr="002F54AA" w14:paraId="2D5387A7" w14:textId="77777777" w:rsidTr="00F61A72">
        <w:trPr>
          <w:trHeight w:val="1243"/>
        </w:trPr>
        <w:tc>
          <w:tcPr>
            <w:tcW w:w="9302" w:type="dxa"/>
            <w:gridSpan w:val="2"/>
          </w:tcPr>
          <w:p w14:paraId="3EC54E40" w14:textId="323D8961" w:rsidR="00C6083B" w:rsidRPr="002F54AA" w:rsidRDefault="00C6083B" w:rsidP="007413C4">
            <w:pPr>
              <w:rPr>
                <w:rFonts w:ascii="Arial Narrow" w:hAnsi="Arial Narrow"/>
                <w:b/>
              </w:rPr>
            </w:pPr>
          </w:p>
        </w:tc>
        <w:tc>
          <w:tcPr>
            <w:tcW w:w="4326" w:type="dxa"/>
            <w:gridSpan w:val="2"/>
          </w:tcPr>
          <w:p w14:paraId="0C136CF1" w14:textId="7DCC2D8B" w:rsidR="00F61A72" w:rsidRPr="002F54AA" w:rsidRDefault="00F61A72" w:rsidP="004334B7">
            <w:pPr>
              <w:rPr>
                <w:rFonts w:ascii="Arial Narrow" w:hAnsi="Arial Narrow"/>
              </w:rPr>
            </w:pPr>
          </w:p>
        </w:tc>
      </w:tr>
      <w:tr w:rsidR="004334B7" w:rsidRPr="002F54AA" w14:paraId="0FA07FFC" w14:textId="77777777" w:rsidTr="00F61A72">
        <w:trPr>
          <w:trHeight w:val="1243"/>
        </w:trPr>
        <w:tc>
          <w:tcPr>
            <w:tcW w:w="9302" w:type="dxa"/>
            <w:gridSpan w:val="2"/>
          </w:tcPr>
          <w:p w14:paraId="304E1FC8" w14:textId="77777777" w:rsidR="004334B7" w:rsidRDefault="004334B7" w:rsidP="007413C4">
            <w:pPr>
              <w:rPr>
                <w:rFonts w:ascii="Arial Narrow" w:hAnsi="Arial Narrow"/>
                <w:bCs/>
              </w:rPr>
            </w:pPr>
          </w:p>
        </w:tc>
        <w:tc>
          <w:tcPr>
            <w:tcW w:w="4326" w:type="dxa"/>
            <w:gridSpan w:val="2"/>
          </w:tcPr>
          <w:p w14:paraId="40261280" w14:textId="77777777" w:rsidR="004334B7" w:rsidRDefault="004334B7" w:rsidP="004C7AD4">
            <w:pPr>
              <w:rPr>
                <w:rFonts w:ascii="Arial Narrow" w:hAnsi="Arial Narrow"/>
              </w:rPr>
            </w:pPr>
          </w:p>
        </w:tc>
      </w:tr>
    </w:tbl>
    <w:p w14:paraId="37484FBF" w14:textId="77777777" w:rsidR="004C7AD4" w:rsidRPr="002F54AA" w:rsidRDefault="004C7AD4" w:rsidP="004C7AD4">
      <w:pPr>
        <w:ind w:left="660" w:hanging="660"/>
        <w:rPr>
          <w:rFonts w:ascii="Arial Narrow" w:hAnsi="Arial Narrow"/>
          <w:b/>
        </w:rPr>
      </w:pPr>
      <w:r w:rsidRPr="002F54AA">
        <w:rPr>
          <w:rFonts w:ascii="Arial Narrow" w:hAnsi="Arial Narrow"/>
          <w:b/>
        </w:rPr>
        <w:t xml:space="preserve">Ongoing 6 Monthly Review </w:t>
      </w:r>
      <w:r w:rsidRPr="002F54AA">
        <w:rPr>
          <w:rFonts w:ascii="Arial Narrow" w:hAnsi="Arial Narrow"/>
          <w:b/>
        </w:rPr>
        <w:tab/>
        <w:t>please write your 6 monthly EQIA review 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1"/>
      </w:tblGrid>
      <w:tr w:rsidR="004C7AD4" w:rsidRPr="002F54AA" w14:paraId="290583F9" w14:textId="77777777" w:rsidTr="004C7AD4">
        <w:trPr>
          <w:trHeight w:val="567"/>
        </w:trPr>
        <w:tc>
          <w:tcPr>
            <w:tcW w:w="13511" w:type="dxa"/>
          </w:tcPr>
          <w:p w14:paraId="68F21D90" w14:textId="77777777" w:rsidR="004C7AD4" w:rsidRPr="002F54AA" w:rsidRDefault="004C7AD4" w:rsidP="004C7AD4">
            <w:pPr>
              <w:rPr>
                <w:rFonts w:ascii="Arial Narrow" w:hAnsi="Arial Narrow"/>
              </w:rPr>
            </w:pPr>
          </w:p>
          <w:p w14:paraId="13C326F3" w14:textId="77777777" w:rsidR="004C7AD4" w:rsidRPr="002F54AA" w:rsidRDefault="004C7AD4" w:rsidP="004C7AD4">
            <w:pPr>
              <w:rPr>
                <w:rFonts w:ascii="Arial Narrow" w:hAnsi="Arial Narrow"/>
              </w:rPr>
            </w:pPr>
          </w:p>
        </w:tc>
      </w:tr>
    </w:tbl>
    <w:p w14:paraId="4853B841" w14:textId="77777777" w:rsidR="00F61A72" w:rsidRPr="002F54AA" w:rsidRDefault="00F61A72" w:rsidP="004C7AD4">
      <w:pPr>
        <w:rPr>
          <w:rFonts w:ascii="Arial Narrow" w:hAnsi="Arial Narrow"/>
          <w:b/>
        </w:rPr>
      </w:pPr>
    </w:p>
    <w:p w14:paraId="6CA3BDA7" w14:textId="67C5FFD6" w:rsidR="004C7AD4" w:rsidRPr="001438BE" w:rsidRDefault="004C7AD4" w:rsidP="004C7AD4">
      <w:pPr>
        <w:rPr>
          <w:rFonts w:ascii="Arial Narrow" w:hAnsi="Arial Narrow"/>
          <w:b/>
        </w:rPr>
      </w:pPr>
      <w:r w:rsidRPr="001438BE">
        <w:rPr>
          <w:rFonts w:ascii="Arial Narrow" w:hAnsi="Arial Narrow"/>
          <w:b/>
        </w:rPr>
        <w:t>Lead Reviewer:</w:t>
      </w:r>
      <w:r w:rsidRPr="001438BE">
        <w:rPr>
          <w:rFonts w:ascii="Arial Narrow" w:hAnsi="Arial Narrow"/>
          <w:b/>
        </w:rPr>
        <w:tab/>
      </w:r>
      <w:r w:rsidRPr="001438BE">
        <w:rPr>
          <w:rFonts w:ascii="Arial Narrow" w:hAnsi="Arial Narrow"/>
          <w:b/>
        </w:rPr>
        <w:tab/>
      </w:r>
      <w:r w:rsidRPr="001438BE">
        <w:rPr>
          <w:rFonts w:ascii="Arial Narrow" w:hAnsi="Arial Narrow"/>
          <w:b/>
        </w:rPr>
        <w:tab/>
        <w:t>Name</w:t>
      </w:r>
      <w:r w:rsidR="00C6083B" w:rsidRPr="001438BE">
        <w:rPr>
          <w:rFonts w:ascii="Arial Narrow" w:hAnsi="Arial Narrow"/>
          <w:b/>
        </w:rPr>
        <w:tab/>
      </w:r>
      <w:r w:rsidR="00C6083B" w:rsidRPr="001438BE">
        <w:rPr>
          <w:rFonts w:ascii="Arial Narrow" w:hAnsi="Arial Narrow"/>
          <w:b/>
        </w:rPr>
        <w:tab/>
      </w:r>
      <w:r w:rsidR="00FF3F3C" w:rsidRPr="001438BE">
        <w:rPr>
          <w:rFonts w:ascii="Arial Narrow" w:hAnsi="Arial Narrow"/>
          <w:b/>
        </w:rPr>
        <w:t>Paula Spaven</w:t>
      </w:r>
    </w:p>
    <w:p w14:paraId="07C2723C" w14:textId="07849DCE" w:rsidR="004C7AD4" w:rsidRPr="001438BE" w:rsidRDefault="004C7AD4" w:rsidP="004C7AD4">
      <w:pPr>
        <w:rPr>
          <w:rFonts w:ascii="Arial Narrow" w:hAnsi="Arial Narrow"/>
          <w:b/>
        </w:rPr>
      </w:pPr>
      <w:r w:rsidRPr="001438BE">
        <w:rPr>
          <w:rFonts w:ascii="Arial Narrow" w:hAnsi="Arial Narrow"/>
          <w:b/>
        </w:rPr>
        <w:t>EQIA Sign Off:</w:t>
      </w:r>
      <w:r w:rsidRPr="001438BE">
        <w:rPr>
          <w:rFonts w:ascii="Arial Narrow" w:hAnsi="Arial Narrow"/>
          <w:b/>
        </w:rPr>
        <w:tab/>
      </w:r>
      <w:r w:rsidRPr="001438BE">
        <w:rPr>
          <w:rFonts w:ascii="Arial Narrow" w:hAnsi="Arial Narrow"/>
          <w:b/>
        </w:rPr>
        <w:tab/>
      </w:r>
      <w:r w:rsidRPr="001438BE">
        <w:rPr>
          <w:rFonts w:ascii="Arial Narrow" w:hAnsi="Arial Narrow"/>
          <w:b/>
        </w:rPr>
        <w:tab/>
      </w:r>
      <w:r w:rsidRPr="001438BE">
        <w:rPr>
          <w:rFonts w:ascii="Arial Narrow" w:hAnsi="Arial Narrow"/>
          <w:b/>
        </w:rPr>
        <w:tab/>
        <w:t>Job Title</w:t>
      </w:r>
      <w:r w:rsidR="00C6083B" w:rsidRPr="001438BE">
        <w:rPr>
          <w:rFonts w:ascii="Arial Narrow" w:hAnsi="Arial Narrow"/>
          <w:b/>
        </w:rPr>
        <w:tab/>
      </w:r>
      <w:r w:rsidR="00FF3F3C" w:rsidRPr="001438BE">
        <w:rPr>
          <w:rFonts w:ascii="Arial Narrow" w:hAnsi="Arial Narrow"/>
          <w:b/>
        </w:rPr>
        <w:t>Director of Clinical and Care Governance</w:t>
      </w:r>
    </w:p>
    <w:p w14:paraId="66901AC4" w14:textId="70F269FD" w:rsidR="004C7AD4" w:rsidRPr="001438BE" w:rsidRDefault="004C7AD4" w:rsidP="004C7AD4">
      <w:pPr>
        <w:rPr>
          <w:rFonts w:ascii="Arial Narrow" w:hAnsi="Arial Narrow"/>
          <w:b/>
        </w:rPr>
      </w:pPr>
      <w:r w:rsidRPr="001438BE">
        <w:rPr>
          <w:rFonts w:ascii="Arial Narrow" w:hAnsi="Arial Narrow"/>
          <w:b/>
        </w:rPr>
        <w:tab/>
      </w:r>
      <w:r w:rsidRPr="001438BE">
        <w:rPr>
          <w:rFonts w:ascii="Arial Narrow" w:hAnsi="Arial Narrow"/>
          <w:b/>
        </w:rPr>
        <w:tab/>
      </w:r>
      <w:r w:rsidRPr="001438BE">
        <w:rPr>
          <w:rFonts w:ascii="Arial Narrow" w:hAnsi="Arial Narrow"/>
          <w:b/>
        </w:rPr>
        <w:tab/>
      </w:r>
      <w:r w:rsidRPr="001438BE">
        <w:rPr>
          <w:rFonts w:ascii="Arial Narrow" w:hAnsi="Arial Narrow"/>
          <w:b/>
        </w:rPr>
        <w:tab/>
      </w:r>
      <w:r w:rsidRPr="001438BE">
        <w:rPr>
          <w:rFonts w:ascii="Arial Narrow" w:hAnsi="Arial Narrow"/>
          <w:b/>
        </w:rPr>
        <w:tab/>
        <w:t>Signature</w:t>
      </w:r>
      <w:r w:rsidR="00A65662" w:rsidRPr="001438BE">
        <w:rPr>
          <w:rFonts w:ascii="Arial Narrow" w:hAnsi="Arial Narrow"/>
          <w:b/>
        </w:rPr>
        <w:t xml:space="preserve"> </w:t>
      </w:r>
      <w:r w:rsidR="00A65662" w:rsidRPr="001438BE">
        <w:rPr>
          <w:rFonts w:ascii="Arial Narrow" w:hAnsi="Arial Narrow"/>
          <w:b/>
        </w:rPr>
        <w:tab/>
      </w:r>
    </w:p>
    <w:p w14:paraId="707585C4" w14:textId="376D0544" w:rsidR="004C7AD4" w:rsidRPr="001438BE" w:rsidRDefault="004C7AD4" w:rsidP="004C7AD4">
      <w:pPr>
        <w:rPr>
          <w:rFonts w:ascii="Arial Narrow" w:hAnsi="Arial Narrow"/>
          <w:b/>
        </w:rPr>
      </w:pPr>
      <w:r w:rsidRPr="001438BE">
        <w:rPr>
          <w:rFonts w:ascii="Arial Narrow" w:hAnsi="Arial Narrow"/>
          <w:b/>
        </w:rPr>
        <w:tab/>
      </w:r>
      <w:r w:rsidRPr="001438BE">
        <w:rPr>
          <w:rFonts w:ascii="Arial Narrow" w:hAnsi="Arial Narrow"/>
          <w:b/>
        </w:rPr>
        <w:tab/>
      </w:r>
      <w:r w:rsidRPr="001438BE">
        <w:rPr>
          <w:rFonts w:ascii="Arial Narrow" w:hAnsi="Arial Narrow"/>
          <w:b/>
        </w:rPr>
        <w:tab/>
      </w:r>
      <w:r w:rsidRPr="001438BE">
        <w:rPr>
          <w:rFonts w:ascii="Arial Narrow" w:hAnsi="Arial Narrow"/>
          <w:b/>
        </w:rPr>
        <w:tab/>
      </w:r>
      <w:r w:rsidRPr="001438BE">
        <w:rPr>
          <w:rFonts w:ascii="Arial Narrow" w:hAnsi="Arial Narrow"/>
          <w:b/>
        </w:rPr>
        <w:tab/>
        <w:t>Date</w:t>
      </w:r>
      <w:r w:rsidR="00C6083B" w:rsidRPr="001438BE">
        <w:rPr>
          <w:rFonts w:ascii="Arial Narrow" w:hAnsi="Arial Narrow"/>
          <w:b/>
        </w:rPr>
        <w:tab/>
      </w:r>
      <w:r w:rsidR="00C6083B" w:rsidRPr="001438BE">
        <w:rPr>
          <w:rFonts w:ascii="Arial Narrow" w:hAnsi="Arial Narrow"/>
          <w:b/>
        </w:rPr>
        <w:tab/>
      </w:r>
      <w:r w:rsidR="00FF3F3C" w:rsidRPr="001438BE">
        <w:rPr>
          <w:rFonts w:ascii="Arial Narrow" w:hAnsi="Arial Narrow"/>
          <w:b/>
        </w:rPr>
        <w:t>29</w:t>
      </w:r>
      <w:r w:rsidR="00FF3F3C" w:rsidRPr="001438BE">
        <w:rPr>
          <w:rFonts w:ascii="Arial Narrow" w:hAnsi="Arial Narrow"/>
          <w:b/>
          <w:vertAlign w:val="superscript"/>
        </w:rPr>
        <w:t>th</w:t>
      </w:r>
      <w:r w:rsidR="00FF3F3C" w:rsidRPr="001438BE">
        <w:rPr>
          <w:rFonts w:ascii="Arial Narrow" w:hAnsi="Arial Narrow"/>
          <w:b/>
        </w:rPr>
        <w:t xml:space="preserve"> May 2025</w:t>
      </w:r>
    </w:p>
    <w:p w14:paraId="50125231" w14:textId="77777777" w:rsidR="004C7AD4" w:rsidRPr="001438BE" w:rsidRDefault="004C7AD4" w:rsidP="004C7AD4">
      <w:pPr>
        <w:rPr>
          <w:rFonts w:ascii="Arial Narrow" w:hAnsi="Arial Narrow"/>
          <w:b/>
        </w:rPr>
      </w:pPr>
    </w:p>
    <w:p w14:paraId="04354542" w14:textId="22444A20" w:rsidR="004C7AD4" w:rsidRPr="001438BE" w:rsidRDefault="004C7AD4" w:rsidP="3FD2B977">
      <w:pPr>
        <w:rPr>
          <w:rFonts w:ascii="Arial Narrow" w:hAnsi="Arial Narrow" w:cs="Arial"/>
          <w:b/>
        </w:rPr>
      </w:pPr>
      <w:r w:rsidRPr="001438BE">
        <w:rPr>
          <w:rFonts w:ascii="Arial Narrow" w:hAnsi="Arial Narrow"/>
          <w:b/>
        </w:rPr>
        <w:t>Quality Assurance Sign Off:</w:t>
      </w:r>
      <w:r w:rsidRPr="001438BE">
        <w:rPr>
          <w:rFonts w:ascii="Arial Narrow" w:hAnsi="Arial Narrow"/>
          <w:b/>
        </w:rPr>
        <w:tab/>
      </w:r>
      <w:r w:rsidRPr="001438BE">
        <w:rPr>
          <w:rFonts w:ascii="Arial Narrow" w:hAnsi="Arial Narrow"/>
          <w:b/>
        </w:rPr>
        <w:tab/>
        <w:t>Name</w:t>
      </w:r>
      <w:r w:rsidRPr="001438BE">
        <w:rPr>
          <w:rFonts w:ascii="Arial Narrow" w:hAnsi="Arial Narrow"/>
          <w:b/>
        </w:rPr>
        <w:tab/>
      </w:r>
      <w:r w:rsidRPr="001438BE">
        <w:rPr>
          <w:rFonts w:ascii="Arial Narrow" w:hAnsi="Arial Narrow"/>
          <w:b/>
        </w:rPr>
        <w:tab/>
      </w:r>
      <w:r w:rsidR="00333D7C">
        <w:rPr>
          <w:rFonts w:ascii="Arial Narrow" w:hAnsi="Arial Narrow"/>
          <w:b/>
        </w:rPr>
        <w:t>Noreen Shields</w:t>
      </w:r>
      <w:r w:rsidR="005158B5" w:rsidRPr="001438BE">
        <w:rPr>
          <w:rFonts w:ascii="Arial Narrow" w:hAnsi="Arial Narrow" w:cs="Arial"/>
          <w:b/>
        </w:rPr>
        <w:t xml:space="preserve"> </w:t>
      </w:r>
    </w:p>
    <w:p w14:paraId="0C198E2A" w14:textId="7A81A1AE" w:rsidR="004C7AD4" w:rsidRPr="001438BE" w:rsidRDefault="004C7AD4" w:rsidP="3FD2B977">
      <w:pPr>
        <w:ind w:left="2880" w:firstLine="720"/>
        <w:rPr>
          <w:rFonts w:ascii="Arial Narrow" w:hAnsi="Arial Narrow" w:cs="Arial"/>
          <w:b/>
        </w:rPr>
      </w:pPr>
      <w:r w:rsidRPr="001438BE">
        <w:rPr>
          <w:rFonts w:ascii="Arial Narrow" w:hAnsi="Arial Narrow" w:cs="Arial"/>
          <w:b/>
        </w:rPr>
        <w:t xml:space="preserve">Job Title </w:t>
      </w:r>
      <w:r w:rsidRPr="001438BE">
        <w:rPr>
          <w:rFonts w:ascii="Arial Narrow" w:hAnsi="Arial Narrow" w:cs="Arial"/>
          <w:b/>
        </w:rPr>
        <w:tab/>
      </w:r>
      <w:r w:rsidR="00A61718">
        <w:rPr>
          <w:rFonts w:ascii="Arial Narrow" w:hAnsi="Arial Narrow" w:cs="Arial"/>
          <w:b/>
        </w:rPr>
        <w:t>Planning and Development Manager, Equality and Human Rights Team</w:t>
      </w:r>
    </w:p>
    <w:p w14:paraId="4CCB031D" w14:textId="72BA3219" w:rsidR="004C7AD4" w:rsidRPr="001438BE" w:rsidRDefault="004C7AD4" w:rsidP="3FD2B977">
      <w:pPr>
        <w:rPr>
          <w:rFonts w:ascii="Arial Narrow" w:hAnsi="Arial Narrow" w:cs="Arial"/>
          <w:b/>
        </w:rPr>
      </w:pPr>
      <w:r w:rsidRPr="001438BE">
        <w:rPr>
          <w:rFonts w:ascii="Arial Narrow" w:hAnsi="Arial Narrow" w:cs="Arial"/>
          <w:b/>
        </w:rPr>
        <w:tab/>
      </w:r>
      <w:r w:rsidRPr="001438BE">
        <w:rPr>
          <w:rFonts w:ascii="Arial Narrow" w:hAnsi="Arial Narrow" w:cs="Arial"/>
          <w:b/>
        </w:rPr>
        <w:tab/>
      </w:r>
      <w:r w:rsidRPr="001438BE">
        <w:rPr>
          <w:rFonts w:ascii="Arial Narrow" w:hAnsi="Arial Narrow" w:cs="Arial"/>
          <w:b/>
        </w:rPr>
        <w:tab/>
      </w:r>
      <w:r w:rsidRPr="001438BE">
        <w:rPr>
          <w:rFonts w:ascii="Arial Narrow" w:hAnsi="Arial Narrow" w:cs="Arial"/>
          <w:b/>
        </w:rPr>
        <w:tab/>
      </w:r>
      <w:r w:rsidRPr="001438BE">
        <w:rPr>
          <w:rFonts w:ascii="Arial Narrow" w:hAnsi="Arial Narrow" w:cs="Arial"/>
          <w:b/>
        </w:rPr>
        <w:tab/>
        <w:t>Signature</w:t>
      </w:r>
      <w:r w:rsidRPr="001438BE">
        <w:rPr>
          <w:rFonts w:ascii="Arial Narrow" w:hAnsi="Arial Narrow" w:cs="Arial"/>
          <w:b/>
        </w:rPr>
        <w:tab/>
      </w:r>
    </w:p>
    <w:p w14:paraId="09B8D95D" w14:textId="531931D1" w:rsidR="004C7AD4" w:rsidRPr="001438BE" w:rsidRDefault="004C7AD4" w:rsidP="004C7AD4">
      <w:pPr>
        <w:rPr>
          <w:rFonts w:ascii="Arial Narrow" w:hAnsi="Arial Narrow"/>
          <w:b/>
        </w:rPr>
        <w:sectPr w:rsidR="004C7AD4" w:rsidRPr="001438BE" w:rsidSect="00FA6F7F">
          <w:pgSz w:w="16838" w:h="11906" w:orient="landscape"/>
          <w:pgMar w:top="794" w:right="907" w:bottom="794" w:left="737" w:header="709" w:footer="709" w:gutter="0"/>
          <w:cols w:space="708"/>
          <w:docGrid w:linePitch="360"/>
        </w:sectPr>
      </w:pPr>
      <w:r w:rsidRPr="001438BE">
        <w:rPr>
          <w:rFonts w:ascii="Arial Narrow" w:hAnsi="Arial Narrow" w:cs="Arial"/>
          <w:b/>
        </w:rPr>
        <w:tab/>
      </w:r>
      <w:r w:rsidRPr="001438BE">
        <w:rPr>
          <w:rFonts w:ascii="Arial Narrow" w:hAnsi="Arial Narrow" w:cs="Arial"/>
          <w:b/>
        </w:rPr>
        <w:tab/>
      </w:r>
      <w:r w:rsidRPr="001438BE">
        <w:rPr>
          <w:rFonts w:ascii="Arial Narrow" w:hAnsi="Arial Narrow" w:cs="Arial"/>
          <w:b/>
        </w:rPr>
        <w:tab/>
      </w:r>
      <w:r w:rsidRPr="001438BE">
        <w:rPr>
          <w:rFonts w:ascii="Arial Narrow" w:hAnsi="Arial Narrow" w:cs="Arial"/>
          <w:b/>
        </w:rPr>
        <w:tab/>
      </w:r>
      <w:r w:rsidRPr="001438BE">
        <w:rPr>
          <w:rFonts w:ascii="Arial Narrow" w:hAnsi="Arial Narrow" w:cs="Arial"/>
          <w:b/>
        </w:rPr>
        <w:tab/>
        <w:t>Date</w:t>
      </w:r>
      <w:r w:rsidRPr="001438BE">
        <w:rPr>
          <w:rFonts w:ascii="Arial Narrow" w:hAnsi="Arial Narrow" w:cs="Arial"/>
          <w:b/>
        </w:rPr>
        <w:tab/>
      </w:r>
      <w:r w:rsidRPr="001438BE">
        <w:rPr>
          <w:rFonts w:ascii="Arial Narrow" w:hAnsi="Arial Narrow" w:cs="Arial"/>
          <w:b/>
        </w:rPr>
        <w:tab/>
      </w:r>
      <w:r w:rsidR="00333D7C">
        <w:rPr>
          <w:rFonts w:ascii="Arial Narrow" w:hAnsi="Arial Narrow" w:cs="Arial"/>
          <w:b/>
        </w:rPr>
        <w:t>02/06/2025</w:t>
      </w:r>
      <w:bookmarkStart w:id="1" w:name="_GoBack"/>
      <w:bookmarkEnd w:id="1"/>
    </w:p>
    <w:p w14:paraId="42C98B52" w14:textId="77777777" w:rsidR="004C7AD4" w:rsidRPr="002F54AA" w:rsidRDefault="00A52BD3" w:rsidP="004C7AD4">
      <w:pPr>
        <w:jc w:val="center"/>
        <w:rPr>
          <w:rFonts w:ascii="Arial Narrow" w:hAnsi="Arial Narrow"/>
          <w:b/>
        </w:rPr>
      </w:pPr>
      <w:r>
        <w:rPr>
          <w:rFonts w:ascii="Arial Narrow" w:hAnsi="Arial Narrow"/>
          <w:noProof/>
          <w:lang w:eastAsia="en-GB"/>
        </w:rPr>
        <w:drawing>
          <wp:anchor distT="0" distB="0" distL="114300" distR="114300" simplePos="0" relativeHeight="251635712" behindDoc="0" locked="0" layoutInCell="1" allowOverlap="1" wp14:anchorId="495D56CF" wp14:editId="07777777">
            <wp:simplePos x="0" y="0"/>
            <wp:positionH relativeFrom="column">
              <wp:posOffset>7543800</wp:posOffset>
            </wp:positionH>
            <wp:positionV relativeFrom="paragraph">
              <wp:posOffset>-685800</wp:posOffset>
            </wp:positionV>
            <wp:extent cx="1042670" cy="749935"/>
            <wp:effectExtent l="19050" t="0" r="5080" b="0"/>
            <wp:wrapNone/>
            <wp:docPr id="3" name="Picture 3"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HSGG&amp;C_ 2_colour"/>
                    <pic:cNvPicPr>
                      <a:picLocks noChangeAspect="1" noChangeArrowheads="1"/>
                    </pic:cNvPicPr>
                  </pic:nvPicPr>
                  <pic:blipFill>
                    <a:blip r:embed="rId11" cstate="print"/>
                    <a:srcRect/>
                    <a:stretch>
                      <a:fillRect/>
                    </a:stretch>
                  </pic:blipFill>
                  <pic:spPr bwMode="auto">
                    <a:xfrm>
                      <a:off x="0" y="0"/>
                      <a:ext cx="1042670" cy="749935"/>
                    </a:xfrm>
                    <a:prstGeom prst="rect">
                      <a:avLst/>
                    </a:prstGeom>
                    <a:noFill/>
                    <a:ln w="9525">
                      <a:noFill/>
                      <a:miter lim="800000"/>
                      <a:headEnd/>
                      <a:tailEnd/>
                    </a:ln>
                  </pic:spPr>
                </pic:pic>
              </a:graphicData>
            </a:graphic>
          </wp:anchor>
        </w:drawing>
      </w:r>
      <w:r w:rsidR="004C7AD4" w:rsidRPr="002F54AA">
        <w:rPr>
          <w:rFonts w:ascii="Arial Narrow" w:hAnsi="Arial Narrow"/>
          <w:b/>
        </w:rPr>
        <w:t>NHS GREATER GLASGOW AND CLYDE EQUALITY IMPACT ASSESSMENT TOOL</w:t>
      </w:r>
    </w:p>
    <w:p w14:paraId="6DA97359" w14:textId="77777777" w:rsidR="004C7AD4" w:rsidRPr="002F54AA" w:rsidRDefault="004C7AD4" w:rsidP="004C7AD4">
      <w:pPr>
        <w:jc w:val="center"/>
        <w:rPr>
          <w:rFonts w:ascii="Arial Narrow" w:hAnsi="Arial Narrow"/>
          <w:b/>
        </w:rPr>
      </w:pPr>
      <w:r w:rsidRPr="002F54AA">
        <w:rPr>
          <w:rFonts w:ascii="Arial Narrow" w:hAnsi="Arial Narrow"/>
          <w:b/>
        </w:rPr>
        <w:t>MEETING THE NEEDS OF DIVERSE COMMUNITIES</w:t>
      </w:r>
    </w:p>
    <w:p w14:paraId="0954EC8E" w14:textId="77777777" w:rsidR="004C7AD4" w:rsidRPr="002F54AA" w:rsidRDefault="004C7AD4" w:rsidP="004C7AD4">
      <w:pPr>
        <w:jc w:val="center"/>
        <w:rPr>
          <w:rFonts w:ascii="Arial Narrow" w:hAnsi="Arial Narrow"/>
        </w:rPr>
      </w:pPr>
      <w:r w:rsidRPr="002F54AA">
        <w:rPr>
          <w:rFonts w:ascii="Arial Narrow" w:hAnsi="Arial Narrow"/>
          <w:b/>
        </w:rPr>
        <w:t>6 MONTHLY REVIEW SHEET</w:t>
      </w:r>
    </w:p>
    <w:p w14:paraId="78BEFD2A" w14:textId="77777777" w:rsidR="004C7AD4" w:rsidRPr="002F54AA" w:rsidRDefault="004C7AD4" w:rsidP="004C7AD4">
      <w:pPr>
        <w:rPr>
          <w:rFonts w:ascii="Arial Narrow" w:hAnsi="Arial Narrow"/>
        </w:rPr>
      </w:pPr>
    </w:p>
    <w:p w14:paraId="581A22FC" w14:textId="77777777" w:rsidR="004C7AD4" w:rsidRPr="002F54AA" w:rsidRDefault="004C7AD4" w:rsidP="004C7AD4">
      <w:pPr>
        <w:rPr>
          <w:rFonts w:ascii="Arial Narrow" w:hAnsi="Arial Narrow"/>
          <w:b/>
        </w:rPr>
      </w:pPr>
      <w:r w:rsidRPr="002F54AA">
        <w:rPr>
          <w:rFonts w:ascii="Arial Narrow" w:hAnsi="Arial Narrow"/>
          <w:b/>
        </w:rPr>
        <w:t xml:space="preserve">Name of Policy/Current Service/Service Development/Service Redesign: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4C7AD4" w:rsidRPr="002F54AA" w14:paraId="27A76422" w14:textId="77777777" w:rsidTr="004C7AD4">
        <w:tc>
          <w:tcPr>
            <w:tcW w:w="13296" w:type="dxa"/>
          </w:tcPr>
          <w:p w14:paraId="49206A88" w14:textId="77777777" w:rsidR="004C7AD4" w:rsidRPr="002F54AA" w:rsidRDefault="004C7AD4" w:rsidP="004C7AD4">
            <w:pPr>
              <w:rPr>
                <w:rFonts w:ascii="Arial Narrow" w:hAnsi="Arial Narrow"/>
              </w:rPr>
            </w:pPr>
          </w:p>
        </w:tc>
      </w:tr>
    </w:tbl>
    <w:p w14:paraId="67B7A70C" w14:textId="77777777" w:rsidR="004C7AD4" w:rsidRPr="002F54AA" w:rsidRDefault="004C7AD4" w:rsidP="004C7AD4">
      <w:pPr>
        <w:rPr>
          <w:rFonts w:ascii="Arial Narrow" w:hAnsi="Arial Narrow"/>
          <w:b/>
        </w:rPr>
      </w:pPr>
    </w:p>
    <w:p w14:paraId="27F56374" w14:textId="77777777" w:rsidR="004C7AD4" w:rsidRPr="002F54AA" w:rsidRDefault="004C7AD4" w:rsidP="004C7AD4">
      <w:pPr>
        <w:rPr>
          <w:rFonts w:ascii="Arial Narrow" w:hAnsi="Arial Narrow"/>
          <w:b/>
        </w:rPr>
      </w:pPr>
      <w:r w:rsidRPr="002F54AA">
        <w:rPr>
          <w:rFonts w:ascii="Arial Narrow" w:hAnsi="Arial Narrow"/>
          <w:b/>
        </w:rPr>
        <w:t>Please detail activity undertaken with regard to actions highlighted in the original EQIA for this Service/Policy</w:t>
      </w:r>
    </w:p>
    <w:tbl>
      <w:tblPr>
        <w:tblW w:w="13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9129"/>
        <w:gridCol w:w="1519"/>
        <w:gridCol w:w="1418"/>
      </w:tblGrid>
      <w:tr w:rsidR="004C7AD4" w:rsidRPr="002F54AA" w14:paraId="3EC20B51" w14:textId="77777777" w:rsidTr="004C7AD4">
        <w:trPr>
          <w:cantSplit/>
          <w:trHeight w:val="285"/>
        </w:trPr>
        <w:tc>
          <w:tcPr>
            <w:tcW w:w="10331" w:type="dxa"/>
            <w:gridSpan w:val="2"/>
            <w:vMerge w:val="restart"/>
          </w:tcPr>
          <w:p w14:paraId="71887C79" w14:textId="77777777" w:rsidR="004C7AD4" w:rsidRPr="002F54AA" w:rsidRDefault="004C7AD4" w:rsidP="004C7AD4">
            <w:pPr>
              <w:rPr>
                <w:rFonts w:ascii="Arial Narrow" w:hAnsi="Arial Narrow"/>
                <w:b/>
              </w:rPr>
            </w:pPr>
          </w:p>
        </w:tc>
        <w:tc>
          <w:tcPr>
            <w:tcW w:w="2937" w:type="dxa"/>
            <w:gridSpan w:val="2"/>
          </w:tcPr>
          <w:p w14:paraId="7B7152C6" w14:textId="77777777" w:rsidR="004C7AD4" w:rsidRPr="002F54AA" w:rsidRDefault="004C7AD4" w:rsidP="004C7AD4">
            <w:pPr>
              <w:jc w:val="center"/>
              <w:rPr>
                <w:rFonts w:ascii="Arial Narrow" w:hAnsi="Arial Narrow"/>
                <w:b/>
              </w:rPr>
            </w:pPr>
            <w:r w:rsidRPr="002F54AA">
              <w:rPr>
                <w:rFonts w:ascii="Arial Narrow" w:hAnsi="Arial Narrow"/>
                <w:b/>
              </w:rPr>
              <w:t>Completed</w:t>
            </w:r>
          </w:p>
        </w:tc>
      </w:tr>
      <w:tr w:rsidR="004C7AD4" w:rsidRPr="002F54AA" w14:paraId="64084DA2" w14:textId="77777777" w:rsidTr="004C7AD4">
        <w:trPr>
          <w:cantSplit/>
          <w:trHeight w:val="152"/>
        </w:trPr>
        <w:tc>
          <w:tcPr>
            <w:tcW w:w="10331" w:type="dxa"/>
            <w:gridSpan w:val="2"/>
            <w:vMerge/>
          </w:tcPr>
          <w:p w14:paraId="3B7FD67C" w14:textId="77777777" w:rsidR="004C7AD4" w:rsidRPr="002F54AA" w:rsidRDefault="004C7AD4" w:rsidP="004C7AD4">
            <w:pPr>
              <w:rPr>
                <w:rFonts w:ascii="Arial Narrow" w:hAnsi="Arial Narrow"/>
                <w:b/>
              </w:rPr>
            </w:pPr>
          </w:p>
        </w:tc>
        <w:tc>
          <w:tcPr>
            <w:tcW w:w="1519" w:type="dxa"/>
          </w:tcPr>
          <w:p w14:paraId="5F3F821A" w14:textId="77777777" w:rsidR="004C7AD4" w:rsidRPr="002F54AA" w:rsidRDefault="004C7AD4" w:rsidP="004C7AD4">
            <w:pPr>
              <w:jc w:val="center"/>
              <w:rPr>
                <w:rFonts w:ascii="Arial Narrow" w:hAnsi="Arial Narrow"/>
                <w:b/>
              </w:rPr>
            </w:pPr>
            <w:r w:rsidRPr="002F54AA">
              <w:rPr>
                <w:rFonts w:ascii="Arial Narrow" w:hAnsi="Arial Narrow"/>
                <w:b/>
              </w:rPr>
              <w:t>Date</w:t>
            </w:r>
          </w:p>
        </w:tc>
        <w:tc>
          <w:tcPr>
            <w:tcW w:w="1418" w:type="dxa"/>
          </w:tcPr>
          <w:p w14:paraId="1585C181" w14:textId="77777777" w:rsidR="004C7AD4" w:rsidRPr="002F54AA" w:rsidRDefault="004C7AD4" w:rsidP="004C7AD4">
            <w:pPr>
              <w:jc w:val="center"/>
              <w:rPr>
                <w:rFonts w:ascii="Arial Narrow" w:hAnsi="Arial Narrow"/>
                <w:b/>
              </w:rPr>
            </w:pPr>
            <w:r w:rsidRPr="002F54AA">
              <w:rPr>
                <w:rFonts w:ascii="Arial Narrow" w:hAnsi="Arial Narrow"/>
                <w:b/>
              </w:rPr>
              <w:t>Initials</w:t>
            </w:r>
          </w:p>
        </w:tc>
      </w:tr>
      <w:tr w:rsidR="004C7AD4" w:rsidRPr="002F54AA" w14:paraId="6D38A49E" w14:textId="77777777" w:rsidTr="004C7AD4">
        <w:trPr>
          <w:trHeight w:val="285"/>
        </w:trPr>
        <w:tc>
          <w:tcPr>
            <w:tcW w:w="1202" w:type="dxa"/>
          </w:tcPr>
          <w:p w14:paraId="773F6472"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38D6B9B6" w14:textId="77777777" w:rsidR="004C7AD4" w:rsidRPr="002F54AA" w:rsidRDefault="004C7AD4" w:rsidP="004C7AD4">
            <w:pPr>
              <w:rPr>
                <w:rFonts w:ascii="Arial Narrow" w:hAnsi="Arial Narrow"/>
              </w:rPr>
            </w:pPr>
          </w:p>
        </w:tc>
        <w:tc>
          <w:tcPr>
            <w:tcW w:w="1519" w:type="dxa"/>
          </w:tcPr>
          <w:p w14:paraId="22F860BB" w14:textId="77777777" w:rsidR="004C7AD4" w:rsidRPr="002F54AA" w:rsidRDefault="004C7AD4" w:rsidP="004C7AD4">
            <w:pPr>
              <w:rPr>
                <w:rFonts w:ascii="Arial Narrow" w:hAnsi="Arial Narrow"/>
              </w:rPr>
            </w:pPr>
          </w:p>
        </w:tc>
        <w:tc>
          <w:tcPr>
            <w:tcW w:w="1418" w:type="dxa"/>
          </w:tcPr>
          <w:p w14:paraId="698536F5" w14:textId="77777777" w:rsidR="004C7AD4" w:rsidRPr="002F54AA" w:rsidRDefault="004C7AD4" w:rsidP="004C7AD4">
            <w:pPr>
              <w:rPr>
                <w:rFonts w:ascii="Arial Narrow" w:hAnsi="Arial Narrow"/>
              </w:rPr>
            </w:pPr>
          </w:p>
        </w:tc>
      </w:tr>
      <w:tr w:rsidR="004C7AD4" w:rsidRPr="002F54AA" w14:paraId="5F211E83" w14:textId="77777777" w:rsidTr="004C7AD4">
        <w:trPr>
          <w:trHeight w:val="285"/>
        </w:trPr>
        <w:tc>
          <w:tcPr>
            <w:tcW w:w="1202" w:type="dxa"/>
          </w:tcPr>
          <w:p w14:paraId="6DC21ABF" w14:textId="77777777" w:rsidR="004C7AD4" w:rsidRPr="002F54AA" w:rsidRDefault="004C7AD4" w:rsidP="004C7AD4">
            <w:pPr>
              <w:rPr>
                <w:rFonts w:ascii="Arial Narrow" w:hAnsi="Arial Narrow"/>
                <w:b/>
              </w:rPr>
            </w:pPr>
            <w:r w:rsidRPr="002F54AA">
              <w:rPr>
                <w:rFonts w:ascii="Arial Narrow" w:hAnsi="Arial Narrow"/>
                <w:b/>
              </w:rPr>
              <w:t>Status:</w:t>
            </w:r>
          </w:p>
        </w:tc>
        <w:tc>
          <w:tcPr>
            <w:tcW w:w="9129" w:type="dxa"/>
          </w:tcPr>
          <w:p w14:paraId="7BC1BAF2" w14:textId="77777777" w:rsidR="004C7AD4" w:rsidRPr="002F54AA" w:rsidRDefault="004C7AD4" w:rsidP="004C7AD4">
            <w:pPr>
              <w:rPr>
                <w:rFonts w:ascii="Arial Narrow" w:hAnsi="Arial Narrow"/>
              </w:rPr>
            </w:pPr>
          </w:p>
        </w:tc>
        <w:tc>
          <w:tcPr>
            <w:tcW w:w="1519" w:type="dxa"/>
          </w:tcPr>
          <w:p w14:paraId="61C988F9" w14:textId="77777777" w:rsidR="004C7AD4" w:rsidRPr="002F54AA" w:rsidRDefault="004C7AD4" w:rsidP="004C7AD4">
            <w:pPr>
              <w:rPr>
                <w:rFonts w:ascii="Arial Narrow" w:hAnsi="Arial Narrow"/>
              </w:rPr>
            </w:pPr>
          </w:p>
        </w:tc>
        <w:tc>
          <w:tcPr>
            <w:tcW w:w="1418" w:type="dxa"/>
          </w:tcPr>
          <w:p w14:paraId="3B22BB7D" w14:textId="77777777" w:rsidR="004C7AD4" w:rsidRPr="002F54AA" w:rsidRDefault="004C7AD4" w:rsidP="004C7AD4">
            <w:pPr>
              <w:rPr>
                <w:rFonts w:ascii="Arial Narrow" w:hAnsi="Arial Narrow"/>
              </w:rPr>
            </w:pPr>
          </w:p>
        </w:tc>
      </w:tr>
      <w:tr w:rsidR="004C7AD4" w:rsidRPr="002F54AA" w14:paraId="0ACC5102" w14:textId="77777777" w:rsidTr="004C7AD4">
        <w:trPr>
          <w:trHeight w:val="285"/>
        </w:trPr>
        <w:tc>
          <w:tcPr>
            <w:tcW w:w="1202" w:type="dxa"/>
          </w:tcPr>
          <w:p w14:paraId="250599A2"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17B246DD" w14:textId="77777777" w:rsidR="004C7AD4" w:rsidRPr="002F54AA" w:rsidRDefault="004C7AD4" w:rsidP="004C7AD4">
            <w:pPr>
              <w:rPr>
                <w:rFonts w:ascii="Arial Narrow" w:hAnsi="Arial Narrow"/>
              </w:rPr>
            </w:pPr>
          </w:p>
        </w:tc>
        <w:tc>
          <w:tcPr>
            <w:tcW w:w="1519" w:type="dxa"/>
          </w:tcPr>
          <w:p w14:paraId="6BF89DA3" w14:textId="77777777" w:rsidR="004C7AD4" w:rsidRPr="002F54AA" w:rsidRDefault="004C7AD4" w:rsidP="004C7AD4">
            <w:pPr>
              <w:rPr>
                <w:rFonts w:ascii="Arial Narrow" w:hAnsi="Arial Narrow"/>
              </w:rPr>
            </w:pPr>
          </w:p>
        </w:tc>
        <w:tc>
          <w:tcPr>
            <w:tcW w:w="1418" w:type="dxa"/>
          </w:tcPr>
          <w:p w14:paraId="5C3E0E74" w14:textId="77777777" w:rsidR="004C7AD4" w:rsidRPr="002F54AA" w:rsidRDefault="004C7AD4" w:rsidP="004C7AD4">
            <w:pPr>
              <w:rPr>
                <w:rFonts w:ascii="Arial Narrow" w:hAnsi="Arial Narrow"/>
              </w:rPr>
            </w:pPr>
          </w:p>
        </w:tc>
      </w:tr>
      <w:tr w:rsidR="004C7AD4" w:rsidRPr="002F54AA" w14:paraId="1EE50363" w14:textId="77777777" w:rsidTr="004C7AD4">
        <w:trPr>
          <w:trHeight w:val="285"/>
        </w:trPr>
        <w:tc>
          <w:tcPr>
            <w:tcW w:w="1202" w:type="dxa"/>
          </w:tcPr>
          <w:p w14:paraId="4B1BFC2C" w14:textId="77777777" w:rsidR="004C7AD4" w:rsidRPr="002F54AA" w:rsidRDefault="004C7AD4" w:rsidP="004C7AD4">
            <w:pPr>
              <w:rPr>
                <w:rFonts w:ascii="Arial Narrow" w:hAnsi="Arial Narrow"/>
                <w:b/>
              </w:rPr>
            </w:pPr>
            <w:r w:rsidRPr="002F54AA">
              <w:rPr>
                <w:rFonts w:ascii="Arial Narrow" w:hAnsi="Arial Narrow"/>
                <w:b/>
              </w:rPr>
              <w:t>Status:</w:t>
            </w:r>
          </w:p>
        </w:tc>
        <w:tc>
          <w:tcPr>
            <w:tcW w:w="9129" w:type="dxa"/>
          </w:tcPr>
          <w:p w14:paraId="66A1FAB9" w14:textId="77777777" w:rsidR="004C7AD4" w:rsidRPr="002F54AA" w:rsidRDefault="004C7AD4" w:rsidP="004C7AD4">
            <w:pPr>
              <w:rPr>
                <w:rFonts w:ascii="Arial Narrow" w:hAnsi="Arial Narrow"/>
              </w:rPr>
            </w:pPr>
          </w:p>
        </w:tc>
        <w:tc>
          <w:tcPr>
            <w:tcW w:w="1519" w:type="dxa"/>
          </w:tcPr>
          <w:p w14:paraId="76BB753C" w14:textId="77777777" w:rsidR="004C7AD4" w:rsidRPr="002F54AA" w:rsidRDefault="004C7AD4" w:rsidP="004C7AD4">
            <w:pPr>
              <w:rPr>
                <w:rFonts w:ascii="Arial Narrow" w:hAnsi="Arial Narrow"/>
              </w:rPr>
            </w:pPr>
          </w:p>
        </w:tc>
        <w:tc>
          <w:tcPr>
            <w:tcW w:w="1418" w:type="dxa"/>
          </w:tcPr>
          <w:p w14:paraId="513DA1E0" w14:textId="77777777" w:rsidR="004C7AD4" w:rsidRPr="002F54AA" w:rsidRDefault="004C7AD4" w:rsidP="004C7AD4">
            <w:pPr>
              <w:rPr>
                <w:rFonts w:ascii="Arial Narrow" w:hAnsi="Arial Narrow"/>
              </w:rPr>
            </w:pPr>
          </w:p>
        </w:tc>
      </w:tr>
      <w:tr w:rsidR="004C7AD4" w:rsidRPr="002F54AA" w14:paraId="20FC57DB" w14:textId="77777777" w:rsidTr="004C7AD4">
        <w:trPr>
          <w:trHeight w:val="285"/>
        </w:trPr>
        <w:tc>
          <w:tcPr>
            <w:tcW w:w="1202" w:type="dxa"/>
          </w:tcPr>
          <w:p w14:paraId="4CE6744F"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75CAC6F5" w14:textId="77777777" w:rsidR="004C7AD4" w:rsidRPr="002F54AA" w:rsidRDefault="004C7AD4" w:rsidP="004C7AD4">
            <w:pPr>
              <w:rPr>
                <w:rFonts w:ascii="Arial Narrow" w:hAnsi="Arial Narrow"/>
              </w:rPr>
            </w:pPr>
          </w:p>
        </w:tc>
        <w:tc>
          <w:tcPr>
            <w:tcW w:w="1519" w:type="dxa"/>
          </w:tcPr>
          <w:p w14:paraId="66060428" w14:textId="77777777" w:rsidR="004C7AD4" w:rsidRPr="002F54AA" w:rsidRDefault="004C7AD4" w:rsidP="004C7AD4">
            <w:pPr>
              <w:rPr>
                <w:rFonts w:ascii="Arial Narrow" w:hAnsi="Arial Narrow"/>
              </w:rPr>
            </w:pPr>
          </w:p>
        </w:tc>
        <w:tc>
          <w:tcPr>
            <w:tcW w:w="1418" w:type="dxa"/>
          </w:tcPr>
          <w:p w14:paraId="1D0656FE" w14:textId="77777777" w:rsidR="004C7AD4" w:rsidRPr="002F54AA" w:rsidRDefault="004C7AD4" w:rsidP="004C7AD4">
            <w:pPr>
              <w:rPr>
                <w:rFonts w:ascii="Arial Narrow" w:hAnsi="Arial Narrow"/>
              </w:rPr>
            </w:pPr>
          </w:p>
        </w:tc>
      </w:tr>
      <w:tr w:rsidR="004C7AD4" w:rsidRPr="002F54AA" w14:paraId="7D4186B1" w14:textId="77777777" w:rsidTr="004C7AD4">
        <w:trPr>
          <w:trHeight w:val="285"/>
        </w:trPr>
        <w:tc>
          <w:tcPr>
            <w:tcW w:w="1202" w:type="dxa"/>
          </w:tcPr>
          <w:p w14:paraId="1BBC04C3" w14:textId="77777777" w:rsidR="004C7AD4" w:rsidRPr="002F54AA" w:rsidRDefault="004C7AD4" w:rsidP="004C7AD4">
            <w:pPr>
              <w:rPr>
                <w:rFonts w:ascii="Arial Narrow" w:hAnsi="Arial Narrow"/>
                <w:b/>
              </w:rPr>
            </w:pPr>
            <w:r w:rsidRPr="002F54AA">
              <w:rPr>
                <w:rFonts w:ascii="Arial Narrow" w:hAnsi="Arial Narrow"/>
                <w:b/>
              </w:rPr>
              <w:t>Status:</w:t>
            </w:r>
          </w:p>
        </w:tc>
        <w:tc>
          <w:tcPr>
            <w:tcW w:w="9129" w:type="dxa"/>
          </w:tcPr>
          <w:p w14:paraId="7B37605A" w14:textId="77777777" w:rsidR="004C7AD4" w:rsidRPr="002F54AA" w:rsidRDefault="004C7AD4" w:rsidP="004C7AD4">
            <w:pPr>
              <w:rPr>
                <w:rFonts w:ascii="Arial Narrow" w:hAnsi="Arial Narrow"/>
              </w:rPr>
            </w:pPr>
          </w:p>
        </w:tc>
        <w:tc>
          <w:tcPr>
            <w:tcW w:w="1519" w:type="dxa"/>
          </w:tcPr>
          <w:p w14:paraId="394798F2" w14:textId="77777777" w:rsidR="004C7AD4" w:rsidRPr="002F54AA" w:rsidRDefault="004C7AD4" w:rsidP="004C7AD4">
            <w:pPr>
              <w:rPr>
                <w:rFonts w:ascii="Arial Narrow" w:hAnsi="Arial Narrow"/>
              </w:rPr>
            </w:pPr>
          </w:p>
        </w:tc>
        <w:tc>
          <w:tcPr>
            <w:tcW w:w="1418" w:type="dxa"/>
          </w:tcPr>
          <w:p w14:paraId="3889A505" w14:textId="77777777" w:rsidR="004C7AD4" w:rsidRPr="002F54AA" w:rsidRDefault="004C7AD4" w:rsidP="004C7AD4">
            <w:pPr>
              <w:rPr>
                <w:rFonts w:ascii="Arial Narrow" w:hAnsi="Arial Narrow"/>
              </w:rPr>
            </w:pPr>
          </w:p>
        </w:tc>
      </w:tr>
      <w:tr w:rsidR="004C7AD4" w:rsidRPr="002F54AA" w14:paraId="0F714B41" w14:textId="77777777" w:rsidTr="004C7AD4">
        <w:trPr>
          <w:trHeight w:val="285"/>
        </w:trPr>
        <w:tc>
          <w:tcPr>
            <w:tcW w:w="1202" w:type="dxa"/>
          </w:tcPr>
          <w:p w14:paraId="40C901AF"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29079D35" w14:textId="77777777" w:rsidR="004C7AD4" w:rsidRPr="002F54AA" w:rsidRDefault="004C7AD4" w:rsidP="004C7AD4">
            <w:pPr>
              <w:rPr>
                <w:rFonts w:ascii="Arial Narrow" w:hAnsi="Arial Narrow"/>
              </w:rPr>
            </w:pPr>
          </w:p>
        </w:tc>
        <w:tc>
          <w:tcPr>
            <w:tcW w:w="1519" w:type="dxa"/>
          </w:tcPr>
          <w:p w14:paraId="17686DC7" w14:textId="77777777" w:rsidR="004C7AD4" w:rsidRPr="002F54AA" w:rsidRDefault="004C7AD4" w:rsidP="004C7AD4">
            <w:pPr>
              <w:rPr>
                <w:rFonts w:ascii="Arial Narrow" w:hAnsi="Arial Narrow"/>
              </w:rPr>
            </w:pPr>
          </w:p>
        </w:tc>
        <w:tc>
          <w:tcPr>
            <w:tcW w:w="1418" w:type="dxa"/>
          </w:tcPr>
          <w:p w14:paraId="53BD644D" w14:textId="77777777" w:rsidR="004C7AD4" w:rsidRPr="002F54AA" w:rsidRDefault="004C7AD4" w:rsidP="004C7AD4">
            <w:pPr>
              <w:rPr>
                <w:rFonts w:ascii="Arial Narrow" w:hAnsi="Arial Narrow"/>
              </w:rPr>
            </w:pPr>
          </w:p>
        </w:tc>
      </w:tr>
      <w:tr w:rsidR="004C7AD4" w:rsidRPr="002F54AA" w14:paraId="0C8D1A2D" w14:textId="77777777" w:rsidTr="004C7AD4">
        <w:trPr>
          <w:trHeight w:val="301"/>
        </w:trPr>
        <w:tc>
          <w:tcPr>
            <w:tcW w:w="1202" w:type="dxa"/>
          </w:tcPr>
          <w:p w14:paraId="3EB1FDB2" w14:textId="77777777" w:rsidR="004C7AD4" w:rsidRPr="002F54AA" w:rsidRDefault="004C7AD4" w:rsidP="004C7AD4">
            <w:pPr>
              <w:rPr>
                <w:rFonts w:ascii="Arial Narrow" w:hAnsi="Arial Narrow"/>
                <w:b/>
              </w:rPr>
            </w:pPr>
            <w:r w:rsidRPr="002F54AA">
              <w:rPr>
                <w:rFonts w:ascii="Arial Narrow" w:hAnsi="Arial Narrow"/>
                <w:b/>
              </w:rPr>
              <w:t>Status:</w:t>
            </w:r>
          </w:p>
        </w:tc>
        <w:tc>
          <w:tcPr>
            <w:tcW w:w="9129" w:type="dxa"/>
          </w:tcPr>
          <w:p w14:paraId="1A3FAC43" w14:textId="77777777" w:rsidR="004C7AD4" w:rsidRPr="002F54AA" w:rsidRDefault="004C7AD4" w:rsidP="004C7AD4">
            <w:pPr>
              <w:rPr>
                <w:rFonts w:ascii="Arial Narrow" w:hAnsi="Arial Narrow"/>
              </w:rPr>
            </w:pPr>
          </w:p>
        </w:tc>
        <w:tc>
          <w:tcPr>
            <w:tcW w:w="1519" w:type="dxa"/>
          </w:tcPr>
          <w:p w14:paraId="2BBD94B2" w14:textId="77777777" w:rsidR="004C7AD4" w:rsidRPr="002F54AA" w:rsidRDefault="004C7AD4" w:rsidP="004C7AD4">
            <w:pPr>
              <w:rPr>
                <w:rFonts w:ascii="Arial Narrow" w:hAnsi="Arial Narrow"/>
              </w:rPr>
            </w:pPr>
          </w:p>
        </w:tc>
        <w:tc>
          <w:tcPr>
            <w:tcW w:w="1418" w:type="dxa"/>
          </w:tcPr>
          <w:p w14:paraId="5854DE7F" w14:textId="77777777" w:rsidR="004C7AD4" w:rsidRPr="002F54AA" w:rsidRDefault="004C7AD4" w:rsidP="004C7AD4">
            <w:pPr>
              <w:rPr>
                <w:rFonts w:ascii="Arial Narrow" w:hAnsi="Arial Narrow"/>
              </w:rPr>
            </w:pPr>
          </w:p>
        </w:tc>
      </w:tr>
    </w:tbl>
    <w:p w14:paraId="2CA7ADD4" w14:textId="77777777" w:rsidR="004C7AD4" w:rsidRPr="002F54AA" w:rsidRDefault="004C7AD4" w:rsidP="004C7AD4">
      <w:pPr>
        <w:rPr>
          <w:rFonts w:ascii="Arial Narrow" w:hAnsi="Arial Narrow"/>
        </w:rPr>
      </w:pPr>
    </w:p>
    <w:p w14:paraId="478556E3" w14:textId="77777777" w:rsidR="004C7AD4" w:rsidRPr="002F54AA" w:rsidRDefault="004C7AD4" w:rsidP="004C7AD4">
      <w:pPr>
        <w:rPr>
          <w:rFonts w:ascii="Arial Narrow" w:hAnsi="Arial Narrow"/>
          <w:b/>
        </w:rPr>
      </w:pPr>
      <w:r w:rsidRPr="002F54AA">
        <w:rPr>
          <w:rFonts w:ascii="Arial Narrow" w:hAnsi="Arial Narrow"/>
          <w:b/>
        </w:rPr>
        <w:t>Please detail any outstanding activity with regard to required actions highlighted in the original EQIA process for this Service/Policy and reason for non-completion</w:t>
      </w:r>
    </w:p>
    <w:tbl>
      <w:tblPr>
        <w:tblW w:w="13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9129"/>
        <w:gridCol w:w="1519"/>
        <w:gridCol w:w="1418"/>
      </w:tblGrid>
      <w:tr w:rsidR="004C7AD4" w:rsidRPr="002F54AA" w14:paraId="6F39DFE5" w14:textId="77777777" w:rsidTr="004C7AD4">
        <w:trPr>
          <w:cantSplit/>
          <w:trHeight w:val="366"/>
        </w:trPr>
        <w:tc>
          <w:tcPr>
            <w:tcW w:w="10331" w:type="dxa"/>
            <w:gridSpan w:val="2"/>
            <w:vMerge w:val="restart"/>
          </w:tcPr>
          <w:p w14:paraId="314EE24A" w14:textId="77777777" w:rsidR="004C7AD4" w:rsidRPr="002F54AA" w:rsidRDefault="004C7AD4" w:rsidP="004C7AD4">
            <w:pPr>
              <w:rPr>
                <w:rFonts w:ascii="Arial Narrow" w:hAnsi="Arial Narrow"/>
                <w:b/>
              </w:rPr>
            </w:pPr>
          </w:p>
        </w:tc>
        <w:tc>
          <w:tcPr>
            <w:tcW w:w="2937" w:type="dxa"/>
            <w:gridSpan w:val="2"/>
          </w:tcPr>
          <w:p w14:paraId="673B1805" w14:textId="77777777" w:rsidR="004C7AD4" w:rsidRPr="002F54AA" w:rsidRDefault="004C7AD4" w:rsidP="004C7AD4">
            <w:pPr>
              <w:jc w:val="center"/>
              <w:rPr>
                <w:rFonts w:ascii="Arial Narrow" w:hAnsi="Arial Narrow"/>
                <w:b/>
              </w:rPr>
            </w:pPr>
            <w:r w:rsidRPr="002F54AA">
              <w:rPr>
                <w:rFonts w:ascii="Arial Narrow" w:hAnsi="Arial Narrow"/>
                <w:b/>
              </w:rPr>
              <w:t>To be Completed by</w:t>
            </w:r>
          </w:p>
        </w:tc>
      </w:tr>
      <w:tr w:rsidR="004C7AD4" w:rsidRPr="002F54AA" w14:paraId="22800761" w14:textId="77777777" w:rsidTr="004C7AD4">
        <w:trPr>
          <w:cantSplit/>
          <w:trHeight w:val="195"/>
        </w:trPr>
        <w:tc>
          <w:tcPr>
            <w:tcW w:w="10331" w:type="dxa"/>
            <w:gridSpan w:val="2"/>
            <w:vMerge/>
          </w:tcPr>
          <w:p w14:paraId="76614669" w14:textId="77777777" w:rsidR="004C7AD4" w:rsidRPr="002F54AA" w:rsidRDefault="004C7AD4" w:rsidP="004C7AD4">
            <w:pPr>
              <w:rPr>
                <w:rFonts w:ascii="Arial Narrow" w:hAnsi="Arial Narrow"/>
                <w:b/>
              </w:rPr>
            </w:pPr>
          </w:p>
        </w:tc>
        <w:tc>
          <w:tcPr>
            <w:tcW w:w="1519" w:type="dxa"/>
          </w:tcPr>
          <w:p w14:paraId="6ECD21A2" w14:textId="77777777" w:rsidR="004C7AD4" w:rsidRPr="002F54AA" w:rsidRDefault="004C7AD4" w:rsidP="004C7AD4">
            <w:pPr>
              <w:jc w:val="center"/>
              <w:rPr>
                <w:rFonts w:ascii="Arial Narrow" w:hAnsi="Arial Narrow"/>
                <w:b/>
              </w:rPr>
            </w:pPr>
            <w:r w:rsidRPr="002F54AA">
              <w:rPr>
                <w:rFonts w:ascii="Arial Narrow" w:hAnsi="Arial Narrow"/>
                <w:b/>
              </w:rPr>
              <w:t>Date</w:t>
            </w:r>
          </w:p>
        </w:tc>
        <w:tc>
          <w:tcPr>
            <w:tcW w:w="1418" w:type="dxa"/>
          </w:tcPr>
          <w:p w14:paraId="18E221DE" w14:textId="77777777" w:rsidR="004C7AD4" w:rsidRPr="002F54AA" w:rsidRDefault="004C7AD4" w:rsidP="004C7AD4">
            <w:pPr>
              <w:jc w:val="center"/>
              <w:rPr>
                <w:rFonts w:ascii="Arial Narrow" w:hAnsi="Arial Narrow"/>
                <w:b/>
              </w:rPr>
            </w:pPr>
            <w:r w:rsidRPr="002F54AA">
              <w:rPr>
                <w:rFonts w:ascii="Arial Narrow" w:hAnsi="Arial Narrow"/>
                <w:b/>
              </w:rPr>
              <w:t>Initials</w:t>
            </w:r>
          </w:p>
        </w:tc>
      </w:tr>
      <w:tr w:rsidR="004C7AD4" w:rsidRPr="002F54AA" w14:paraId="2F1F0120" w14:textId="77777777" w:rsidTr="004C7AD4">
        <w:trPr>
          <w:trHeight w:val="366"/>
        </w:trPr>
        <w:tc>
          <w:tcPr>
            <w:tcW w:w="1202" w:type="dxa"/>
          </w:tcPr>
          <w:p w14:paraId="61059AB1"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57590049" w14:textId="77777777" w:rsidR="004C7AD4" w:rsidRPr="002F54AA" w:rsidRDefault="004C7AD4" w:rsidP="004C7AD4">
            <w:pPr>
              <w:rPr>
                <w:rFonts w:ascii="Arial Narrow" w:hAnsi="Arial Narrow"/>
              </w:rPr>
            </w:pPr>
          </w:p>
        </w:tc>
        <w:tc>
          <w:tcPr>
            <w:tcW w:w="1519" w:type="dxa"/>
          </w:tcPr>
          <w:p w14:paraId="0C5B615A" w14:textId="77777777" w:rsidR="004C7AD4" w:rsidRPr="002F54AA" w:rsidRDefault="004C7AD4" w:rsidP="004C7AD4">
            <w:pPr>
              <w:rPr>
                <w:rFonts w:ascii="Arial Narrow" w:hAnsi="Arial Narrow"/>
              </w:rPr>
            </w:pPr>
          </w:p>
        </w:tc>
        <w:tc>
          <w:tcPr>
            <w:tcW w:w="1418" w:type="dxa"/>
          </w:tcPr>
          <w:p w14:paraId="792F1AA2" w14:textId="77777777" w:rsidR="004C7AD4" w:rsidRPr="002F54AA" w:rsidRDefault="004C7AD4" w:rsidP="004C7AD4">
            <w:pPr>
              <w:rPr>
                <w:rFonts w:ascii="Arial Narrow" w:hAnsi="Arial Narrow"/>
              </w:rPr>
            </w:pPr>
          </w:p>
        </w:tc>
      </w:tr>
      <w:tr w:rsidR="004C7AD4" w:rsidRPr="002F54AA" w14:paraId="0BDFF204" w14:textId="77777777" w:rsidTr="004C7AD4">
        <w:trPr>
          <w:trHeight w:val="366"/>
        </w:trPr>
        <w:tc>
          <w:tcPr>
            <w:tcW w:w="1202" w:type="dxa"/>
          </w:tcPr>
          <w:p w14:paraId="7C6CDFCD" w14:textId="77777777" w:rsidR="004C7AD4" w:rsidRPr="002F54AA" w:rsidRDefault="004C7AD4" w:rsidP="004C7AD4">
            <w:pPr>
              <w:rPr>
                <w:rFonts w:ascii="Arial Narrow" w:hAnsi="Arial Narrow"/>
                <w:b/>
              </w:rPr>
            </w:pPr>
            <w:r w:rsidRPr="002F54AA">
              <w:rPr>
                <w:rFonts w:ascii="Arial Narrow" w:hAnsi="Arial Narrow"/>
                <w:b/>
              </w:rPr>
              <w:t>Reason:</w:t>
            </w:r>
          </w:p>
        </w:tc>
        <w:tc>
          <w:tcPr>
            <w:tcW w:w="9129" w:type="dxa"/>
          </w:tcPr>
          <w:p w14:paraId="1A499DFC" w14:textId="77777777" w:rsidR="004C7AD4" w:rsidRPr="002F54AA" w:rsidRDefault="004C7AD4" w:rsidP="004C7AD4">
            <w:pPr>
              <w:rPr>
                <w:rFonts w:ascii="Arial Narrow" w:hAnsi="Arial Narrow"/>
              </w:rPr>
            </w:pPr>
          </w:p>
        </w:tc>
        <w:tc>
          <w:tcPr>
            <w:tcW w:w="1519" w:type="dxa"/>
          </w:tcPr>
          <w:p w14:paraId="5E7E3C41" w14:textId="77777777" w:rsidR="004C7AD4" w:rsidRPr="002F54AA" w:rsidRDefault="004C7AD4" w:rsidP="004C7AD4">
            <w:pPr>
              <w:rPr>
                <w:rFonts w:ascii="Arial Narrow" w:hAnsi="Arial Narrow"/>
              </w:rPr>
            </w:pPr>
          </w:p>
        </w:tc>
        <w:tc>
          <w:tcPr>
            <w:tcW w:w="1418" w:type="dxa"/>
          </w:tcPr>
          <w:p w14:paraId="03F828E4" w14:textId="77777777" w:rsidR="004C7AD4" w:rsidRPr="002F54AA" w:rsidRDefault="004C7AD4" w:rsidP="004C7AD4">
            <w:pPr>
              <w:rPr>
                <w:rFonts w:ascii="Arial Narrow" w:hAnsi="Arial Narrow"/>
              </w:rPr>
            </w:pPr>
          </w:p>
        </w:tc>
      </w:tr>
      <w:tr w:rsidR="004C7AD4" w:rsidRPr="002F54AA" w14:paraId="28DDF571" w14:textId="77777777" w:rsidTr="004C7AD4">
        <w:trPr>
          <w:trHeight w:val="366"/>
        </w:trPr>
        <w:tc>
          <w:tcPr>
            <w:tcW w:w="1202" w:type="dxa"/>
          </w:tcPr>
          <w:p w14:paraId="6CCF5BE3"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2AC57CB0" w14:textId="77777777" w:rsidR="004C7AD4" w:rsidRPr="002F54AA" w:rsidRDefault="004C7AD4" w:rsidP="004C7AD4">
            <w:pPr>
              <w:rPr>
                <w:rFonts w:ascii="Arial Narrow" w:hAnsi="Arial Narrow"/>
              </w:rPr>
            </w:pPr>
          </w:p>
        </w:tc>
        <w:tc>
          <w:tcPr>
            <w:tcW w:w="1519" w:type="dxa"/>
          </w:tcPr>
          <w:p w14:paraId="5186B13D" w14:textId="77777777" w:rsidR="004C7AD4" w:rsidRPr="002F54AA" w:rsidRDefault="004C7AD4" w:rsidP="004C7AD4">
            <w:pPr>
              <w:rPr>
                <w:rFonts w:ascii="Arial Narrow" w:hAnsi="Arial Narrow"/>
              </w:rPr>
            </w:pPr>
          </w:p>
        </w:tc>
        <w:tc>
          <w:tcPr>
            <w:tcW w:w="1418" w:type="dxa"/>
          </w:tcPr>
          <w:p w14:paraId="6C57C439" w14:textId="77777777" w:rsidR="004C7AD4" w:rsidRPr="002F54AA" w:rsidRDefault="004C7AD4" w:rsidP="004C7AD4">
            <w:pPr>
              <w:rPr>
                <w:rFonts w:ascii="Arial Narrow" w:hAnsi="Arial Narrow"/>
              </w:rPr>
            </w:pPr>
          </w:p>
        </w:tc>
      </w:tr>
      <w:tr w:rsidR="004C7AD4" w:rsidRPr="002F54AA" w14:paraId="30F6D464" w14:textId="77777777" w:rsidTr="004C7AD4">
        <w:trPr>
          <w:trHeight w:val="366"/>
        </w:trPr>
        <w:tc>
          <w:tcPr>
            <w:tcW w:w="1202" w:type="dxa"/>
          </w:tcPr>
          <w:p w14:paraId="7383FCC7" w14:textId="77777777" w:rsidR="004C7AD4" w:rsidRPr="002F54AA" w:rsidRDefault="004C7AD4" w:rsidP="004C7AD4">
            <w:pPr>
              <w:rPr>
                <w:rFonts w:ascii="Arial Narrow" w:hAnsi="Arial Narrow"/>
                <w:b/>
              </w:rPr>
            </w:pPr>
            <w:r w:rsidRPr="002F54AA">
              <w:rPr>
                <w:rFonts w:ascii="Arial Narrow" w:hAnsi="Arial Narrow"/>
                <w:b/>
              </w:rPr>
              <w:t>Reason:</w:t>
            </w:r>
          </w:p>
        </w:tc>
        <w:tc>
          <w:tcPr>
            <w:tcW w:w="9129" w:type="dxa"/>
          </w:tcPr>
          <w:p w14:paraId="3D404BC9" w14:textId="77777777" w:rsidR="004C7AD4" w:rsidRPr="002F54AA" w:rsidRDefault="004C7AD4" w:rsidP="004C7AD4">
            <w:pPr>
              <w:rPr>
                <w:rFonts w:ascii="Arial Narrow" w:hAnsi="Arial Narrow"/>
              </w:rPr>
            </w:pPr>
          </w:p>
        </w:tc>
        <w:tc>
          <w:tcPr>
            <w:tcW w:w="1519" w:type="dxa"/>
          </w:tcPr>
          <w:p w14:paraId="61319B8A" w14:textId="77777777" w:rsidR="004C7AD4" w:rsidRPr="002F54AA" w:rsidRDefault="004C7AD4" w:rsidP="004C7AD4">
            <w:pPr>
              <w:rPr>
                <w:rFonts w:ascii="Arial Narrow" w:hAnsi="Arial Narrow"/>
              </w:rPr>
            </w:pPr>
          </w:p>
        </w:tc>
        <w:tc>
          <w:tcPr>
            <w:tcW w:w="1418" w:type="dxa"/>
          </w:tcPr>
          <w:p w14:paraId="31A560F4" w14:textId="77777777" w:rsidR="004C7AD4" w:rsidRPr="002F54AA" w:rsidRDefault="004C7AD4" w:rsidP="004C7AD4">
            <w:pPr>
              <w:rPr>
                <w:rFonts w:ascii="Arial Narrow" w:hAnsi="Arial Narrow"/>
              </w:rPr>
            </w:pPr>
          </w:p>
        </w:tc>
      </w:tr>
    </w:tbl>
    <w:p w14:paraId="70DF735C" w14:textId="77777777" w:rsidR="004C7AD4" w:rsidRPr="002F54AA" w:rsidRDefault="004C7AD4" w:rsidP="004C7AD4">
      <w:pPr>
        <w:rPr>
          <w:rFonts w:ascii="Arial Narrow" w:hAnsi="Arial Narrow"/>
          <w:b/>
        </w:rPr>
      </w:pPr>
    </w:p>
    <w:p w14:paraId="2FE9BAA8" w14:textId="77777777" w:rsidR="004C7AD4" w:rsidRPr="002F54AA" w:rsidRDefault="004C7AD4" w:rsidP="004C7AD4">
      <w:pPr>
        <w:rPr>
          <w:rFonts w:ascii="Arial Narrow" w:hAnsi="Arial Narrow"/>
          <w:b/>
        </w:rPr>
      </w:pPr>
      <w:r w:rsidRPr="002F54AA">
        <w:rPr>
          <w:rFonts w:ascii="Arial Narrow" w:hAnsi="Arial Narrow"/>
          <w:b/>
        </w:rPr>
        <w:t>Please detail any new actions required since completing the original EQIA and reasons:</w:t>
      </w:r>
    </w:p>
    <w:tbl>
      <w:tblPr>
        <w:tblW w:w="13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9129"/>
        <w:gridCol w:w="1519"/>
        <w:gridCol w:w="1418"/>
      </w:tblGrid>
      <w:tr w:rsidR="004C7AD4" w:rsidRPr="002F54AA" w14:paraId="4005D985" w14:textId="77777777" w:rsidTr="004C7AD4">
        <w:trPr>
          <w:cantSplit/>
          <w:trHeight w:val="281"/>
        </w:trPr>
        <w:tc>
          <w:tcPr>
            <w:tcW w:w="10331" w:type="dxa"/>
            <w:gridSpan w:val="2"/>
            <w:vMerge w:val="restart"/>
          </w:tcPr>
          <w:p w14:paraId="3A413BF6" w14:textId="77777777" w:rsidR="004C7AD4" w:rsidRPr="002F54AA" w:rsidRDefault="004C7AD4" w:rsidP="004C7AD4">
            <w:pPr>
              <w:rPr>
                <w:rFonts w:ascii="Arial Narrow" w:hAnsi="Arial Narrow"/>
                <w:b/>
              </w:rPr>
            </w:pPr>
          </w:p>
        </w:tc>
        <w:tc>
          <w:tcPr>
            <w:tcW w:w="2937" w:type="dxa"/>
            <w:gridSpan w:val="2"/>
          </w:tcPr>
          <w:p w14:paraId="553CF05F" w14:textId="77777777" w:rsidR="004C7AD4" w:rsidRPr="002F54AA" w:rsidRDefault="004C7AD4" w:rsidP="004C7AD4">
            <w:pPr>
              <w:jc w:val="center"/>
              <w:rPr>
                <w:rFonts w:ascii="Arial Narrow" w:hAnsi="Arial Narrow"/>
                <w:b/>
              </w:rPr>
            </w:pPr>
            <w:r w:rsidRPr="002F54AA">
              <w:rPr>
                <w:rFonts w:ascii="Arial Narrow" w:hAnsi="Arial Narrow"/>
                <w:b/>
              </w:rPr>
              <w:t>To be completed by</w:t>
            </w:r>
          </w:p>
        </w:tc>
      </w:tr>
      <w:tr w:rsidR="004C7AD4" w:rsidRPr="002F54AA" w14:paraId="756DE99B" w14:textId="77777777" w:rsidTr="004C7AD4">
        <w:trPr>
          <w:cantSplit/>
          <w:trHeight w:val="150"/>
        </w:trPr>
        <w:tc>
          <w:tcPr>
            <w:tcW w:w="10331" w:type="dxa"/>
            <w:gridSpan w:val="2"/>
            <w:vMerge/>
          </w:tcPr>
          <w:p w14:paraId="33D28B4B" w14:textId="77777777" w:rsidR="004C7AD4" w:rsidRPr="002F54AA" w:rsidRDefault="004C7AD4" w:rsidP="004C7AD4">
            <w:pPr>
              <w:rPr>
                <w:rFonts w:ascii="Arial Narrow" w:hAnsi="Arial Narrow"/>
                <w:b/>
              </w:rPr>
            </w:pPr>
          </w:p>
        </w:tc>
        <w:tc>
          <w:tcPr>
            <w:tcW w:w="1519" w:type="dxa"/>
          </w:tcPr>
          <w:p w14:paraId="7429D9BD" w14:textId="77777777" w:rsidR="004C7AD4" w:rsidRPr="002F54AA" w:rsidRDefault="004C7AD4" w:rsidP="004C7AD4">
            <w:pPr>
              <w:jc w:val="center"/>
              <w:rPr>
                <w:rFonts w:ascii="Arial Narrow" w:hAnsi="Arial Narrow"/>
                <w:b/>
              </w:rPr>
            </w:pPr>
            <w:r w:rsidRPr="002F54AA">
              <w:rPr>
                <w:rFonts w:ascii="Arial Narrow" w:hAnsi="Arial Narrow"/>
                <w:b/>
              </w:rPr>
              <w:t>Date</w:t>
            </w:r>
          </w:p>
        </w:tc>
        <w:tc>
          <w:tcPr>
            <w:tcW w:w="1418" w:type="dxa"/>
          </w:tcPr>
          <w:p w14:paraId="1541872F" w14:textId="77777777" w:rsidR="004C7AD4" w:rsidRPr="002F54AA" w:rsidRDefault="004C7AD4" w:rsidP="004C7AD4">
            <w:pPr>
              <w:jc w:val="center"/>
              <w:rPr>
                <w:rFonts w:ascii="Arial Narrow" w:hAnsi="Arial Narrow"/>
                <w:b/>
              </w:rPr>
            </w:pPr>
            <w:r w:rsidRPr="002F54AA">
              <w:rPr>
                <w:rFonts w:ascii="Arial Narrow" w:hAnsi="Arial Narrow"/>
                <w:b/>
              </w:rPr>
              <w:t>Initials</w:t>
            </w:r>
          </w:p>
        </w:tc>
      </w:tr>
      <w:tr w:rsidR="004C7AD4" w:rsidRPr="002F54AA" w14:paraId="100BC5A9" w14:textId="77777777" w:rsidTr="004C7AD4">
        <w:trPr>
          <w:trHeight w:val="281"/>
        </w:trPr>
        <w:tc>
          <w:tcPr>
            <w:tcW w:w="1202" w:type="dxa"/>
          </w:tcPr>
          <w:p w14:paraId="0124D3F8"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37EFA3E3" w14:textId="77777777" w:rsidR="004C7AD4" w:rsidRPr="002F54AA" w:rsidRDefault="004C7AD4" w:rsidP="004C7AD4">
            <w:pPr>
              <w:rPr>
                <w:rFonts w:ascii="Arial Narrow" w:hAnsi="Arial Narrow"/>
              </w:rPr>
            </w:pPr>
          </w:p>
        </w:tc>
        <w:tc>
          <w:tcPr>
            <w:tcW w:w="1519" w:type="dxa"/>
          </w:tcPr>
          <w:p w14:paraId="41C6AC2A" w14:textId="77777777" w:rsidR="004C7AD4" w:rsidRPr="002F54AA" w:rsidRDefault="004C7AD4" w:rsidP="004C7AD4">
            <w:pPr>
              <w:rPr>
                <w:rFonts w:ascii="Arial Narrow" w:hAnsi="Arial Narrow"/>
              </w:rPr>
            </w:pPr>
          </w:p>
        </w:tc>
        <w:tc>
          <w:tcPr>
            <w:tcW w:w="1418" w:type="dxa"/>
          </w:tcPr>
          <w:p w14:paraId="2DC44586" w14:textId="77777777" w:rsidR="004C7AD4" w:rsidRPr="002F54AA" w:rsidRDefault="004C7AD4" w:rsidP="004C7AD4">
            <w:pPr>
              <w:rPr>
                <w:rFonts w:ascii="Arial Narrow" w:hAnsi="Arial Narrow"/>
              </w:rPr>
            </w:pPr>
          </w:p>
        </w:tc>
      </w:tr>
      <w:tr w:rsidR="004C7AD4" w:rsidRPr="002F54AA" w14:paraId="5B5828F2" w14:textId="77777777" w:rsidTr="004C7AD4">
        <w:trPr>
          <w:trHeight w:val="281"/>
        </w:trPr>
        <w:tc>
          <w:tcPr>
            <w:tcW w:w="1202" w:type="dxa"/>
          </w:tcPr>
          <w:p w14:paraId="1F1B1965" w14:textId="77777777" w:rsidR="004C7AD4" w:rsidRPr="002F54AA" w:rsidRDefault="004C7AD4" w:rsidP="004C7AD4">
            <w:pPr>
              <w:rPr>
                <w:rFonts w:ascii="Arial Narrow" w:hAnsi="Arial Narrow"/>
                <w:b/>
              </w:rPr>
            </w:pPr>
            <w:r w:rsidRPr="002F54AA">
              <w:rPr>
                <w:rFonts w:ascii="Arial Narrow" w:hAnsi="Arial Narrow"/>
                <w:b/>
              </w:rPr>
              <w:t>Reason:</w:t>
            </w:r>
          </w:p>
        </w:tc>
        <w:tc>
          <w:tcPr>
            <w:tcW w:w="9129" w:type="dxa"/>
          </w:tcPr>
          <w:p w14:paraId="4FFCBC07" w14:textId="77777777" w:rsidR="004C7AD4" w:rsidRPr="002F54AA" w:rsidRDefault="004C7AD4" w:rsidP="004C7AD4">
            <w:pPr>
              <w:rPr>
                <w:rFonts w:ascii="Arial Narrow" w:hAnsi="Arial Narrow"/>
              </w:rPr>
            </w:pPr>
          </w:p>
        </w:tc>
        <w:tc>
          <w:tcPr>
            <w:tcW w:w="1519" w:type="dxa"/>
          </w:tcPr>
          <w:p w14:paraId="1728B4D0" w14:textId="77777777" w:rsidR="004C7AD4" w:rsidRPr="002F54AA" w:rsidRDefault="004C7AD4" w:rsidP="004C7AD4">
            <w:pPr>
              <w:rPr>
                <w:rFonts w:ascii="Arial Narrow" w:hAnsi="Arial Narrow"/>
              </w:rPr>
            </w:pPr>
          </w:p>
        </w:tc>
        <w:tc>
          <w:tcPr>
            <w:tcW w:w="1418" w:type="dxa"/>
          </w:tcPr>
          <w:p w14:paraId="34959D4B" w14:textId="77777777" w:rsidR="004C7AD4" w:rsidRPr="002F54AA" w:rsidRDefault="004C7AD4" w:rsidP="004C7AD4">
            <w:pPr>
              <w:rPr>
                <w:rFonts w:ascii="Arial Narrow" w:hAnsi="Arial Narrow"/>
              </w:rPr>
            </w:pPr>
          </w:p>
        </w:tc>
      </w:tr>
      <w:tr w:rsidR="004C7AD4" w:rsidRPr="002F54AA" w14:paraId="36D11444" w14:textId="77777777" w:rsidTr="004C7AD4">
        <w:trPr>
          <w:trHeight w:val="281"/>
        </w:trPr>
        <w:tc>
          <w:tcPr>
            <w:tcW w:w="1202" w:type="dxa"/>
          </w:tcPr>
          <w:p w14:paraId="0CDEB565"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7BD58BA2" w14:textId="77777777" w:rsidR="004C7AD4" w:rsidRPr="002F54AA" w:rsidRDefault="004C7AD4" w:rsidP="004C7AD4">
            <w:pPr>
              <w:rPr>
                <w:rFonts w:ascii="Arial Narrow" w:hAnsi="Arial Narrow"/>
              </w:rPr>
            </w:pPr>
          </w:p>
        </w:tc>
        <w:tc>
          <w:tcPr>
            <w:tcW w:w="1519" w:type="dxa"/>
          </w:tcPr>
          <w:p w14:paraId="4357A966" w14:textId="77777777" w:rsidR="004C7AD4" w:rsidRPr="002F54AA" w:rsidRDefault="004C7AD4" w:rsidP="004C7AD4">
            <w:pPr>
              <w:rPr>
                <w:rFonts w:ascii="Arial Narrow" w:hAnsi="Arial Narrow"/>
              </w:rPr>
            </w:pPr>
          </w:p>
        </w:tc>
        <w:tc>
          <w:tcPr>
            <w:tcW w:w="1418" w:type="dxa"/>
          </w:tcPr>
          <w:p w14:paraId="44690661" w14:textId="77777777" w:rsidR="004C7AD4" w:rsidRPr="002F54AA" w:rsidRDefault="004C7AD4" w:rsidP="004C7AD4">
            <w:pPr>
              <w:rPr>
                <w:rFonts w:ascii="Arial Narrow" w:hAnsi="Arial Narrow"/>
              </w:rPr>
            </w:pPr>
          </w:p>
        </w:tc>
      </w:tr>
      <w:tr w:rsidR="004C7AD4" w:rsidRPr="002F54AA" w14:paraId="78DF6DC3" w14:textId="77777777" w:rsidTr="004C7AD4">
        <w:trPr>
          <w:trHeight w:val="297"/>
        </w:trPr>
        <w:tc>
          <w:tcPr>
            <w:tcW w:w="1202" w:type="dxa"/>
          </w:tcPr>
          <w:p w14:paraId="6F77D8AD" w14:textId="77777777" w:rsidR="004C7AD4" w:rsidRPr="002F54AA" w:rsidRDefault="004C7AD4" w:rsidP="004C7AD4">
            <w:pPr>
              <w:rPr>
                <w:rFonts w:ascii="Arial Narrow" w:hAnsi="Arial Narrow"/>
                <w:b/>
              </w:rPr>
            </w:pPr>
            <w:r w:rsidRPr="002F54AA">
              <w:rPr>
                <w:rFonts w:ascii="Arial Narrow" w:hAnsi="Arial Narrow"/>
                <w:b/>
              </w:rPr>
              <w:t>Reason:</w:t>
            </w:r>
          </w:p>
        </w:tc>
        <w:tc>
          <w:tcPr>
            <w:tcW w:w="9129" w:type="dxa"/>
          </w:tcPr>
          <w:p w14:paraId="74539910" w14:textId="77777777" w:rsidR="004C7AD4" w:rsidRPr="002F54AA" w:rsidRDefault="004C7AD4" w:rsidP="004C7AD4">
            <w:pPr>
              <w:rPr>
                <w:rFonts w:ascii="Arial Narrow" w:hAnsi="Arial Narrow"/>
              </w:rPr>
            </w:pPr>
          </w:p>
        </w:tc>
        <w:tc>
          <w:tcPr>
            <w:tcW w:w="1519" w:type="dxa"/>
          </w:tcPr>
          <w:p w14:paraId="5A7E0CF2" w14:textId="77777777" w:rsidR="004C7AD4" w:rsidRPr="002F54AA" w:rsidRDefault="004C7AD4" w:rsidP="004C7AD4">
            <w:pPr>
              <w:rPr>
                <w:rFonts w:ascii="Arial Narrow" w:hAnsi="Arial Narrow"/>
              </w:rPr>
            </w:pPr>
          </w:p>
        </w:tc>
        <w:tc>
          <w:tcPr>
            <w:tcW w:w="1418" w:type="dxa"/>
          </w:tcPr>
          <w:p w14:paraId="60FA6563" w14:textId="77777777" w:rsidR="004C7AD4" w:rsidRPr="002F54AA" w:rsidRDefault="004C7AD4" w:rsidP="004C7AD4">
            <w:pPr>
              <w:rPr>
                <w:rFonts w:ascii="Arial Narrow" w:hAnsi="Arial Narrow"/>
              </w:rPr>
            </w:pPr>
          </w:p>
        </w:tc>
      </w:tr>
    </w:tbl>
    <w:p w14:paraId="1AC5CDBE" w14:textId="77777777" w:rsidR="004C7AD4" w:rsidRPr="002F54AA" w:rsidRDefault="004C7AD4" w:rsidP="004C7AD4">
      <w:pPr>
        <w:rPr>
          <w:rFonts w:ascii="Arial Narrow" w:hAnsi="Arial Narrow"/>
          <w:b/>
        </w:rPr>
      </w:pPr>
    </w:p>
    <w:p w14:paraId="342D4C27" w14:textId="77777777" w:rsidR="004C7AD4" w:rsidRPr="002F54AA" w:rsidRDefault="004C7AD4" w:rsidP="004C7AD4">
      <w:pPr>
        <w:rPr>
          <w:rFonts w:ascii="Arial Narrow" w:hAnsi="Arial Narrow"/>
          <w:b/>
        </w:rPr>
      </w:pPr>
    </w:p>
    <w:p w14:paraId="24694420" w14:textId="77777777" w:rsidR="004C7AD4" w:rsidRPr="002F54AA" w:rsidRDefault="004C7AD4" w:rsidP="004C7AD4">
      <w:pPr>
        <w:rPr>
          <w:rFonts w:ascii="Arial Narrow" w:hAnsi="Arial Narrow"/>
          <w:b/>
        </w:rPr>
      </w:pPr>
      <w:r w:rsidRPr="002F54AA">
        <w:rPr>
          <w:rFonts w:ascii="Arial Narrow" w:hAnsi="Arial Narrow"/>
          <w:b/>
        </w:rPr>
        <w:t>Please detail any discontinued actions that were originally planned and reasons:</w:t>
      </w:r>
    </w:p>
    <w:tbl>
      <w:tblPr>
        <w:tblpPr w:leftFromText="180" w:rightFromText="180" w:vertAnchor="text" w:horzAnchor="margin" w:tblpY="187"/>
        <w:tblW w:w="13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2067"/>
      </w:tblGrid>
      <w:tr w:rsidR="004C7AD4" w:rsidRPr="002F54AA" w14:paraId="6455A132" w14:textId="77777777" w:rsidTr="004C7AD4">
        <w:trPr>
          <w:trHeight w:val="276"/>
        </w:trPr>
        <w:tc>
          <w:tcPr>
            <w:tcW w:w="1202" w:type="dxa"/>
          </w:tcPr>
          <w:p w14:paraId="48D7F3AA" w14:textId="77777777" w:rsidR="004C7AD4" w:rsidRPr="002F54AA" w:rsidRDefault="004C7AD4" w:rsidP="004C7AD4">
            <w:pPr>
              <w:rPr>
                <w:rFonts w:ascii="Arial Narrow" w:hAnsi="Arial Narrow"/>
                <w:b/>
              </w:rPr>
            </w:pPr>
            <w:r w:rsidRPr="002F54AA">
              <w:rPr>
                <w:rFonts w:ascii="Arial Narrow" w:hAnsi="Arial Narrow"/>
                <w:b/>
              </w:rPr>
              <w:t>Action:</w:t>
            </w:r>
          </w:p>
        </w:tc>
        <w:tc>
          <w:tcPr>
            <w:tcW w:w="12067" w:type="dxa"/>
          </w:tcPr>
          <w:p w14:paraId="3572E399" w14:textId="77777777" w:rsidR="004C7AD4" w:rsidRPr="002F54AA" w:rsidRDefault="004C7AD4" w:rsidP="004C7AD4">
            <w:pPr>
              <w:rPr>
                <w:rFonts w:ascii="Arial Narrow" w:hAnsi="Arial Narrow"/>
              </w:rPr>
            </w:pPr>
          </w:p>
        </w:tc>
      </w:tr>
      <w:tr w:rsidR="004C7AD4" w:rsidRPr="002F54AA" w14:paraId="1AAD9531" w14:textId="77777777" w:rsidTr="004C7AD4">
        <w:trPr>
          <w:trHeight w:val="276"/>
        </w:trPr>
        <w:tc>
          <w:tcPr>
            <w:tcW w:w="1202" w:type="dxa"/>
          </w:tcPr>
          <w:p w14:paraId="5A1BDA10" w14:textId="77777777" w:rsidR="004C7AD4" w:rsidRPr="002F54AA" w:rsidRDefault="004C7AD4" w:rsidP="004C7AD4">
            <w:pPr>
              <w:rPr>
                <w:rFonts w:ascii="Arial Narrow" w:hAnsi="Arial Narrow"/>
                <w:b/>
              </w:rPr>
            </w:pPr>
            <w:r w:rsidRPr="002F54AA">
              <w:rPr>
                <w:rFonts w:ascii="Arial Narrow" w:hAnsi="Arial Narrow"/>
                <w:b/>
              </w:rPr>
              <w:t>Reason:</w:t>
            </w:r>
          </w:p>
        </w:tc>
        <w:tc>
          <w:tcPr>
            <w:tcW w:w="12067" w:type="dxa"/>
          </w:tcPr>
          <w:p w14:paraId="6CEB15CE" w14:textId="77777777" w:rsidR="004C7AD4" w:rsidRPr="002F54AA" w:rsidRDefault="004C7AD4" w:rsidP="004C7AD4">
            <w:pPr>
              <w:rPr>
                <w:rFonts w:ascii="Arial Narrow" w:hAnsi="Arial Narrow"/>
              </w:rPr>
            </w:pPr>
          </w:p>
        </w:tc>
      </w:tr>
      <w:tr w:rsidR="004C7AD4" w:rsidRPr="002F54AA" w14:paraId="4D95C734" w14:textId="77777777" w:rsidTr="004C7AD4">
        <w:trPr>
          <w:trHeight w:val="276"/>
        </w:trPr>
        <w:tc>
          <w:tcPr>
            <w:tcW w:w="1202" w:type="dxa"/>
          </w:tcPr>
          <w:p w14:paraId="1AA21C0E" w14:textId="77777777" w:rsidR="004C7AD4" w:rsidRPr="002F54AA" w:rsidRDefault="004C7AD4" w:rsidP="004C7AD4">
            <w:pPr>
              <w:rPr>
                <w:rFonts w:ascii="Arial Narrow" w:hAnsi="Arial Narrow"/>
                <w:b/>
              </w:rPr>
            </w:pPr>
            <w:r w:rsidRPr="002F54AA">
              <w:rPr>
                <w:rFonts w:ascii="Arial Narrow" w:hAnsi="Arial Narrow"/>
                <w:b/>
              </w:rPr>
              <w:t>Action:</w:t>
            </w:r>
          </w:p>
        </w:tc>
        <w:tc>
          <w:tcPr>
            <w:tcW w:w="12067" w:type="dxa"/>
          </w:tcPr>
          <w:p w14:paraId="66518E39" w14:textId="77777777" w:rsidR="004C7AD4" w:rsidRPr="002F54AA" w:rsidRDefault="004C7AD4" w:rsidP="004C7AD4">
            <w:pPr>
              <w:rPr>
                <w:rFonts w:ascii="Arial Narrow" w:hAnsi="Arial Narrow"/>
              </w:rPr>
            </w:pPr>
          </w:p>
        </w:tc>
      </w:tr>
      <w:tr w:rsidR="004C7AD4" w:rsidRPr="002F54AA" w14:paraId="4D1D0B64" w14:textId="77777777" w:rsidTr="004C7AD4">
        <w:trPr>
          <w:trHeight w:val="292"/>
        </w:trPr>
        <w:tc>
          <w:tcPr>
            <w:tcW w:w="1202" w:type="dxa"/>
          </w:tcPr>
          <w:p w14:paraId="7438112B" w14:textId="77777777" w:rsidR="004C7AD4" w:rsidRPr="002F54AA" w:rsidRDefault="004C7AD4" w:rsidP="004C7AD4">
            <w:pPr>
              <w:rPr>
                <w:rFonts w:ascii="Arial Narrow" w:hAnsi="Arial Narrow"/>
                <w:b/>
              </w:rPr>
            </w:pPr>
            <w:r w:rsidRPr="002F54AA">
              <w:rPr>
                <w:rFonts w:ascii="Arial Narrow" w:hAnsi="Arial Narrow"/>
                <w:b/>
              </w:rPr>
              <w:t>Reason:</w:t>
            </w:r>
          </w:p>
        </w:tc>
        <w:tc>
          <w:tcPr>
            <w:tcW w:w="12067" w:type="dxa"/>
          </w:tcPr>
          <w:p w14:paraId="7E75FCD0" w14:textId="77777777" w:rsidR="004C7AD4" w:rsidRPr="002F54AA" w:rsidRDefault="004C7AD4" w:rsidP="004C7AD4">
            <w:pPr>
              <w:rPr>
                <w:rFonts w:ascii="Arial Narrow" w:hAnsi="Arial Narrow"/>
              </w:rPr>
            </w:pPr>
          </w:p>
        </w:tc>
      </w:tr>
    </w:tbl>
    <w:p w14:paraId="0A6959E7" w14:textId="77777777" w:rsidR="004C7AD4" w:rsidRPr="002F54AA" w:rsidRDefault="004C7AD4" w:rsidP="004C7AD4">
      <w:pPr>
        <w:rPr>
          <w:rFonts w:ascii="Arial Narrow" w:hAnsi="Arial Narrow"/>
          <w:b/>
        </w:rPr>
      </w:pPr>
      <w:r w:rsidRPr="002F54AA">
        <w:rPr>
          <w:rFonts w:ascii="Arial Narrow" w:hAnsi="Arial Narrow"/>
          <w:b/>
        </w:rPr>
        <w:t xml:space="preserve"> </w:t>
      </w:r>
    </w:p>
    <w:p w14:paraId="0BAAD39E" w14:textId="77777777" w:rsidR="004C7AD4" w:rsidRPr="002F54AA" w:rsidRDefault="004C7AD4" w:rsidP="004C7AD4">
      <w:pPr>
        <w:rPr>
          <w:rFonts w:ascii="Arial Narrow" w:hAnsi="Arial Narrow"/>
          <w:b/>
        </w:rPr>
      </w:pPr>
      <w:r w:rsidRPr="002F54AA">
        <w:rPr>
          <w:rFonts w:ascii="Arial Narrow" w:hAnsi="Arial Narrow"/>
          <w:b/>
        </w:rPr>
        <w:t>Please write your next 6-month review date</w:t>
      </w:r>
    </w:p>
    <w:p w14:paraId="10FDAA0E" w14:textId="77777777" w:rsidR="004C7AD4" w:rsidRPr="002F54AA" w:rsidRDefault="004C7AD4" w:rsidP="004C7AD4">
      <w:pP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4C7AD4" w:rsidRPr="002F54AA" w14:paraId="774AF2BF" w14:textId="77777777" w:rsidTr="004C7AD4">
        <w:trPr>
          <w:trHeight w:val="416"/>
        </w:trPr>
        <w:tc>
          <w:tcPr>
            <w:tcW w:w="13271" w:type="dxa"/>
          </w:tcPr>
          <w:p w14:paraId="7A292896" w14:textId="77777777" w:rsidR="004C7AD4" w:rsidRPr="002F54AA" w:rsidRDefault="004C7AD4" w:rsidP="004C7AD4">
            <w:pPr>
              <w:rPr>
                <w:rFonts w:ascii="Arial Narrow" w:hAnsi="Arial Narrow"/>
              </w:rPr>
            </w:pPr>
          </w:p>
        </w:tc>
      </w:tr>
    </w:tbl>
    <w:p w14:paraId="2191599E" w14:textId="77777777" w:rsidR="004C7AD4" w:rsidRPr="002F54AA" w:rsidRDefault="004C7AD4" w:rsidP="004C7AD4">
      <w:pPr>
        <w:rPr>
          <w:rFonts w:ascii="Arial Narrow" w:hAnsi="Arial Narrow"/>
        </w:rPr>
      </w:pPr>
    </w:p>
    <w:p w14:paraId="7673E5AE" w14:textId="77777777" w:rsidR="004C7AD4" w:rsidRPr="002F54AA" w:rsidRDefault="004C7AD4" w:rsidP="004C7AD4">
      <w:pPr>
        <w:rPr>
          <w:rFonts w:ascii="Arial Narrow" w:hAnsi="Arial Narrow"/>
          <w:b/>
        </w:rPr>
      </w:pPr>
    </w:p>
    <w:p w14:paraId="6787094A" w14:textId="77777777" w:rsidR="004C7AD4" w:rsidRPr="002F54AA" w:rsidRDefault="004C7AD4" w:rsidP="004C7AD4">
      <w:pPr>
        <w:rPr>
          <w:rFonts w:ascii="Arial Narrow" w:hAnsi="Arial Narrow"/>
          <w:b/>
        </w:rPr>
      </w:pPr>
      <w:r w:rsidRPr="002F54AA">
        <w:rPr>
          <w:rFonts w:ascii="Arial Narrow" w:hAnsi="Arial Narrow"/>
          <w:b/>
        </w:rPr>
        <w:t xml:space="preserve">Name of completing officer: </w:t>
      </w:r>
    </w:p>
    <w:p w14:paraId="041D98D7" w14:textId="77777777" w:rsidR="004C7AD4" w:rsidRPr="002F54AA" w:rsidRDefault="004C7AD4" w:rsidP="004C7AD4">
      <w:pPr>
        <w:rPr>
          <w:rFonts w:ascii="Arial Narrow" w:hAnsi="Arial Narrow"/>
          <w:b/>
        </w:rPr>
      </w:pPr>
    </w:p>
    <w:p w14:paraId="15A9C7D4" w14:textId="77777777" w:rsidR="004C7AD4" w:rsidRPr="002F54AA" w:rsidRDefault="004C7AD4" w:rsidP="004C7AD4">
      <w:pPr>
        <w:rPr>
          <w:rFonts w:ascii="Arial Narrow" w:hAnsi="Arial Narrow"/>
          <w:b/>
        </w:rPr>
      </w:pPr>
      <w:r w:rsidRPr="002F54AA">
        <w:rPr>
          <w:rFonts w:ascii="Arial Narrow" w:hAnsi="Arial Narrow"/>
          <w:b/>
        </w:rPr>
        <w:t>Date submitted:</w:t>
      </w:r>
    </w:p>
    <w:p w14:paraId="5AB7C0C5" w14:textId="77777777" w:rsidR="004C7AD4" w:rsidRPr="002F54AA" w:rsidRDefault="004C7AD4" w:rsidP="004C7AD4">
      <w:pPr>
        <w:rPr>
          <w:rFonts w:ascii="Arial Narrow" w:hAnsi="Arial Narrow"/>
        </w:rPr>
      </w:pPr>
    </w:p>
    <w:p w14:paraId="658B9463" w14:textId="77777777" w:rsidR="009541B3" w:rsidRDefault="006631F8">
      <w:pPr>
        <w:rPr>
          <w:rFonts w:ascii="Arial Narrow" w:hAnsi="Arial Narrow"/>
          <w:b/>
        </w:rPr>
      </w:pPr>
      <w:r>
        <w:rPr>
          <w:rFonts w:ascii="Arial Narrow" w:hAnsi="Arial Narrow"/>
          <w:b/>
        </w:rPr>
        <w:t xml:space="preserve">If you would like to have your 6 month report reviewed by a Quality Assuror please e-mail to: </w:t>
      </w:r>
      <w:hyperlink r:id="rId13" w:history="1">
        <w:r w:rsidRPr="005E1BFC">
          <w:rPr>
            <w:rStyle w:val="Hyperlink"/>
            <w:rFonts w:ascii="Arial Narrow" w:hAnsi="Arial Narrow"/>
            <w:b/>
          </w:rPr>
          <w:t>alastair.low@ggc.scot.nhs.uk</w:t>
        </w:r>
      </w:hyperlink>
    </w:p>
    <w:p w14:paraId="55B33694" w14:textId="77777777" w:rsidR="006631F8" w:rsidRPr="002F54AA" w:rsidRDefault="006631F8">
      <w:pPr>
        <w:rPr>
          <w:rFonts w:ascii="Arial Narrow" w:hAnsi="Arial Narrow"/>
        </w:rPr>
      </w:pPr>
    </w:p>
    <w:sectPr w:rsidR="006631F8" w:rsidRPr="002F54AA" w:rsidSect="004C7AD4">
      <w:footerReference w:type="even" r:id="rId14"/>
      <w:footerReference w:type="default" r:id="rId15"/>
      <w:pgSz w:w="15840" w:h="12240" w:orient="landscape"/>
      <w:pgMar w:top="1797" w:right="1440" w:bottom="179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133BB" w14:textId="77777777" w:rsidR="005B1751" w:rsidRDefault="005B1751">
      <w:r>
        <w:separator/>
      </w:r>
    </w:p>
  </w:endnote>
  <w:endnote w:type="continuationSeparator" w:id="0">
    <w:p w14:paraId="737052A4" w14:textId="77777777" w:rsidR="005B1751" w:rsidRDefault="005B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0133C" w14:textId="77777777" w:rsidR="008A4086" w:rsidRDefault="008A40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78B034E" w14:textId="77777777" w:rsidR="008A4086" w:rsidRDefault="008A40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A0CB" w14:textId="77777777" w:rsidR="008A4086" w:rsidRDefault="008A40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3D7C">
      <w:rPr>
        <w:rStyle w:val="PageNumber"/>
        <w:noProof/>
      </w:rPr>
      <w:t>19</w:t>
    </w:r>
    <w:r>
      <w:rPr>
        <w:rStyle w:val="PageNumber"/>
      </w:rPr>
      <w:fldChar w:fldCharType="end"/>
    </w:r>
  </w:p>
  <w:p w14:paraId="15342E60" w14:textId="77777777" w:rsidR="008A4086" w:rsidRDefault="008A40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6D179" w14:textId="77777777" w:rsidR="005B1751" w:rsidRDefault="005B1751">
      <w:r>
        <w:separator/>
      </w:r>
    </w:p>
  </w:footnote>
  <w:footnote w:type="continuationSeparator" w:id="0">
    <w:p w14:paraId="310F0E3D" w14:textId="77777777" w:rsidR="005B1751" w:rsidRDefault="005B1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84446"/>
    <w:multiLevelType w:val="multilevel"/>
    <w:tmpl w:val="0532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C95E2F"/>
    <w:multiLevelType w:val="hybridMultilevel"/>
    <w:tmpl w:val="D75A3B48"/>
    <w:lvl w:ilvl="0" w:tplc="BEB6D6C2">
      <w:start w:val="1"/>
      <w:numFmt w:val="bullet"/>
      <w:lvlText w:val=""/>
      <w:lvlJc w:val="left"/>
      <w:pPr>
        <w:ind w:hanging="360"/>
      </w:pPr>
      <w:rPr>
        <w:rFonts w:ascii="Symbol" w:eastAsia="Symbol" w:hAnsi="Symbol" w:hint="default"/>
        <w:sz w:val="22"/>
        <w:szCs w:val="22"/>
      </w:rPr>
    </w:lvl>
    <w:lvl w:ilvl="1" w:tplc="93A00FA2">
      <w:start w:val="1"/>
      <w:numFmt w:val="bullet"/>
      <w:lvlText w:val="o"/>
      <w:lvlJc w:val="left"/>
      <w:pPr>
        <w:ind w:hanging="360"/>
      </w:pPr>
      <w:rPr>
        <w:rFonts w:ascii="Courier New" w:eastAsia="Courier New" w:hAnsi="Courier New" w:hint="default"/>
        <w:sz w:val="22"/>
        <w:szCs w:val="22"/>
      </w:rPr>
    </w:lvl>
    <w:lvl w:ilvl="2" w:tplc="3F5C0BB2">
      <w:start w:val="1"/>
      <w:numFmt w:val="bullet"/>
      <w:lvlText w:val="•"/>
      <w:lvlJc w:val="left"/>
      <w:rPr>
        <w:rFonts w:hint="default"/>
      </w:rPr>
    </w:lvl>
    <w:lvl w:ilvl="3" w:tplc="31F4ABCC">
      <w:start w:val="1"/>
      <w:numFmt w:val="bullet"/>
      <w:lvlText w:val="•"/>
      <w:lvlJc w:val="left"/>
      <w:rPr>
        <w:rFonts w:hint="default"/>
      </w:rPr>
    </w:lvl>
    <w:lvl w:ilvl="4" w:tplc="607A9B6E">
      <w:start w:val="1"/>
      <w:numFmt w:val="bullet"/>
      <w:lvlText w:val="•"/>
      <w:lvlJc w:val="left"/>
      <w:rPr>
        <w:rFonts w:hint="default"/>
      </w:rPr>
    </w:lvl>
    <w:lvl w:ilvl="5" w:tplc="5E5A3624">
      <w:start w:val="1"/>
      <w:numFmt w:val="bullet"/>
      <w:lvlText w:val="•"/>
      <w:lvlJc w:val="left"/>
      <w:rPr>
        <w:rFonts w:hint="default"/>
      </w:rPr>
    </w:lvl>
    <w:lvl w:ilvl="6" w:tplc="88083C2C">
      <w:start w:val="1"/>
      <w:numFmt w:val="bullet"/>
      <w:lvlText w:val="•"/>
      <w:lvlJc w:val="left"/>
      <w:rPr>
        <w:rFonts w:hint="default"/>
      </w:rPr>
    </w:lvl>
    <w:lvl w:ilvl="7" w:tplc="EEF4C124">
      <w:start w:val="1"/>
      <w:numFmt w:val="bullet"/>
      <w:lvlText w:val="•"/>
      <w:lvlJc w:val="left"/>
      <w:rPr>
        <w:rFonts w:hint="default"/>
      </w:rPr>
    </w:lvl>
    <w:lvl w:ilvl="8" w:tplc="19CAA1B8">
      <w:start w:val="1"/>
      <w:numFmt w:val="bullet"/>
      <w:lvlText w:val="•"/>
      <w:lvlJc w:val="left"/>
      <w:rPr>
        <w:rFonts w:hint="default"/>
      </w:rPr>
    </w:lvl>
  </w:abstractNum>
  <w:abstractNum w:abstractNumId="2" w15:restartNumberingAfterBreak="0">
    <w:nsid w:val="259C009F"/>
    <w:multiLevelType w:val="multilevel"/>
    <w:tmpl w:val="0DC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861A7"/>
    <w:multiLevelType w:val="multilevel"/>
    <w:tmpl w:val="2E34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702028"/>
    <w:multiLevelType w:val="multilevel"/>
    <w:tmpl w:val="9DD4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BF5C28"/>
    <w:multiLevelType w:val="multilevel"/>
    <w:tmpl w:val="6EE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666C4E"/>
    <w:multiLevelType w:val="hybridMultilevel"/>
    <w:tmpl w:val="8244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016EA"/>
    <w:multiLevelType w:val="multilevel"/>
    <w:tmpl w:val="83D6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1A6AEA"/>
    <w:multiLevelType w:val="multilevel"/>
    <w:tmpl w:val="AEAC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C64545"/>
    <w:multiLevelType w:val="multilevel"/>
    <w:tmpl w:val="7418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CE6451"/>
    <w:multiLevelType w:val="multilevel"/>
    <w:tmpl w:val="81AE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7"/>
  </w:num>
  <w:num w:numId="4">
    <w:abstractNumId w:val="2"/>
  </w:num>
  <w:num w:numId="5">
    <w:abstractNumId w:val="5"/>
  </w:num>
  <w:num w:numId="6">
    <w:abstractNumId w:val="3"/>
  </w:num>
  <w:num w:numId="7">
    <w:abstractNumId w:val="8"/>
  </w:num>
  <w:num w:numId="8">
    <w:abstractNumId w:val="4"/>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D4"/>
    <w:rsid w:val="00000DB1"/>
    <w:rsid w:val="00006A34"/>
    <w:rsid w:val="00010361"/>
    <w:rsid w:val="00012A2E"/>
    <w:rsid w:val="00012E58"/>
    <w:rsid w:val="00012EB2"/>
    <w:rsid w:val="00014598"/>
    <w:rsid w:val="00033A6E"/>
    <w:rsid w:val="0003552E"/>
    <w:rsid w:val="00036D33"/>
    <w:rsid w:val="000454FC"/>
    <w:rsid w:val="00050E88"/>
    <w:rsid w:val="00054390"/>
    <w:rsid w:val="00070761"/>
    <w:rsid w:val="00071CFA"/>
    <w:rsid w:val="00074617"/>
    <w:rsid w:val="00075479"/>
    <w:rsid w:val="000962BE"/>
    <w:rsid w:val="000A1493"/>
    <w:rsid w:val="000A33DB"/>
    <w:rsid w:val="000A7461"/>
    <w:rsid w:val="000B70C5"/>
    <w:rsid w:val="000C2E40"/>
    <w:rsid w:val="000C3938"/>
    <w:rsid w:val="000C4B49"/>
    <w:rsid w:val="000C6C80"/>
    <w:rsid w:val="000D2D29"/>
    <w:rsid w:val="000D39AC"/>
    <w:rsid w:val="000D47FD"/>
    <w:rsid w:val="000D5E2B"/>
    <w:rsid w:val="000D6142"/>
    <w:rsid w:val="000E1DEA"/>
    <w:rsid w:val="000E36F5"/>
    <w:rsid w:val="000E6E4D"/>
    <w:rsid w:val="000F0987"/>
    <w:rsid w:val="000F0F1A"/>
    <w:rsid w:val="000F1ED6"/>
    <w:rsid w:val="000F3933"/>
    <w:rsid w:val="000F3C9C"/>
    <w:rsid w:val="000F4CD3"/>
    <w:rsid w:val="000F4EDB"/>
    <w:rsid w:val="000F750E"/>
    <w:rsid w:val="00100A20"/>
    <w:rsid w:val="00103AAB"/>
    <w:rsid w:val="0010567E"/>
    <w:rsid w:val="0010757C"/>
    <w:rsid w:val="00110F1F"/>
    <w:rsid w:val="00122698"/>
    <w:rsid w:val="00123DBB"/>
    <w:rsid w:val="00125140"/>
    <w:rsid w:val="00126551"/>
    <w:rsid w:val="00130FEE"/>
    <w:rsid w:val="00133573"/>
    <w:rsid w:val="00137626"/>
    <w:rsid w:val="001438BE"/>
    <w:rsid w:val="00146DD7"/>
    <w:rsid w:val="0015271C"/>
    <w:rsid w:val="00155C02"/>
    <w:rsid w:val="001600F9"/>
    <w:rsid w:val="00161C63"/>
    <w:rsid w:val="00163576"/>
    <w:rsid w:val="001636A1"/>
    <w:rsid w:val="001715F8"/>
    <w:rsid w:val="00174219"/>
    <w:rsid w:val="00181ABF"/>
    <w:rsid w:val="0018462D"/>
    <w:rsid w:val="00190B22"/>
    <w:rsid w:val="00191972"/>
    <w:rsid w:val="00194A1B"/>
    <w:rsid w:val="001A579B"/>
    <w:rsid w:val="001A7A04"/>
    <w:rsid w:val="001B4932"/>
    <w:rsid w:val="001B66F0"/>
    <w:rsid w:val="001D0350"/>
    <w:rsid w:val="001D2F98"/>
    <w:rsid w:val="001D6257"/>
    <w:rsid w:val="001F198D"/>
    <w:rsid w:val="001F1C52"/>
    <w:rsid w:val="002030DC"/>
    <w:rsid w:val="002034ED"/>
    <w:rsid w:val="00203FAC"/>
    <w:rsid w:val="00205652"/>
    <w:rsid w:val="00211C87"/>
    <w:rsid w:val="00212B1C"/>
    <w:rsid w:val="002147BE"/>
    <w:rsid w:val="0021492A"/>
    <w:rsid w:val="002177E9"/>
    <w:rsid w:val="00220E06"/>
    <w:rsid w:val="00223BF5"/>
    <w:rsid w:val="002252CB"/>
    <w:rsid w:val="00234A00"/>
    <w:rsid w:val="00236D49"/>
    <w:rsid w:val="00240059"/>
    <w:rsid w:val="0025060F"/>
    <w:rsid w:val="00250E8D"/>
    <w:rsid w:val="00270F99"/>
    <w:rsid w:val="00271D8C"/>
    <w:rsid w:val="002722A6"/>
    <w:rsid w:val="00273EEE"/>
    <w:rsid w:val="0028134F"/>
    <w:rsid w:val="00283C90"/>
    <w:rsid w:val="00285C23"/>
    <w:rsid w:val="00287C0A"/>
    <w:rsid w:val="002963BC"/>
    <w:rsid w:val="002965AC"/>
    <w:rsid w:val="002B0341"/>
    <w:rsid w:val="002B3F01"/>
    <w:rsid w:val="002C4B50"/>
    <w:rsid w:val="002C57D1"/>
    <w:rsid w:val="002C753A"/>
    <w:rsid w:val="002D1A5B"/>
    <w:rsid w:val="002D2293"/>
    <w:rsid w:val="002D3C03"/>
    <w:rsid w:val="002D7CB2"/>
    <w:rsid w:val="002E1E0E"/>
    <w:rsid w:val="002E2032"/>
    <w:rsid w:val="002E24E1"/>
    <w:rsid w:val="002E3DE8"/>
    <w:rsid w:val="002E5AF6"/>
    <w:rsid w:val="002E5B74"/>
    <w:rsid w:val="002F0ED7"/>
    <w:rsid w:val="002F54AA"/>
    <w:rsid w:val="00300BDE"/>
    <w:rsid w:val="0030402F"/>
    <w:rsid w:val="00307E04"/>
    <w:rsid w:val="00317D4F"/>
    <w:rsid w:val="00321BB0"/>
    <w:rsid w:val="00322812"/>
    <w:rsid w:val="003237E1"/>
    <w:rsid w:val="003307F3"/>
    <w:rsid w:val="00331C18"/>
    <w:rsid w:val="00333036"/>
    <w:rsid w:val="00333D7C"/>
    <w:rsid w:val="00342E3B"/>
    <w:rsid w:val="0035292B"/>
    <w:rsid w:val="003536C5"/>
    <w:rsid w:val="003601EC"/>
    <w:rsid w:val="003610FD"/>
    <w:rsid w:val="00365B46"/>
    <w:rsid w:val="003724A2"/>
    <w:rsid w:val="003738D1"/>
    <w:rsid w:val="0039116B"/>
    <w:rsid w:val="003965F1"/>
    <w:rsid w:val="003A6ADB"/>
    <w:rsid w:val="003A77B3"/>
    <w:rsid w:val="003B524E"/>
    <w:rsid w:val="003B54F0"/>
    <w:rsid w:val="003B5510"/>
    <w:rsid w:val="003C124A"/>
    <w:rsid w:val="003C22D3"/>
    <w:rsid w:val="003C2A10"/>
    <w:rsid w:val="003C7093"/>
    <w:rsid w:val="003E5069"/>
    <w:rsid w:val="003E7635"/>
    <w:rsid w:val="003E7A5F"/>
    <w:rsid w:val="003E7D1E"/>
    <w:rsid w:val="003F13C2"/>
    <w:rsid w:val="003F189E"/>
    <w:rsid w:val="003F303C"/>
    <w:rsid w:val="003F46C1"/>
    <w:rsid w:val="003F5D1B"/>
    <w:rsid w:val="003F63AA"/>
    <w:rsid w:val="00405154"/>
    <w:rsid w:val="004127D6"/>
    <w:rsid w:val="00414B8D"/>
    <w:rsid w:val="00414C48"/>
    <w:rsid w:val="004213AD"/>
    <w:rsid w:val="004219C7"/>
    <w:rsid w:val="0042317D"/>
    <w:rsid w:val="004334B7"/>
    <w:rsid w:val="004344BA"/>
    <w:rsid w:val="004367B7"/>
    <w:rsid w:val="004401FB"/>
    <w:rsid w:val="00456927"/>
    <w:rsid w:val="00457085"/>
    <w:rsid w:val="00461DB2"/>
    <w:rsid w:val="00463255"/>
    <w:rsid w:val="00472730"/>
    <w:rsid w:val="00473FE5"/>
    <w:rsid w:val="00476761"/>
    <w:rsid w:val="00482050"/>
    <w:rsid w:val="0048609C"/>
    <w:rsid w:val="004875C3"/>
    <w:rsid w:val="0049005E"/>
    <w:rsid w:val="0049104F"/>
    <w:rsid w:val="00493C85"/>
    <w:rsid w:val="004945C5"/>
    <w:rsid w:val="004946D9"/>
    <w:rsid w:val="0049608A"/>
    <w:rsid w:val="004A055D"/>
    <w:rsid w:val="004A0DCB"/>
    <w:rsid w:val="004B178D"/>
    <w:rsid w:val="004B7204"/>
    <w:rsid w:val="004C22EF"/>
    <w:rsid w:val="004C345F"/>
    <w:rsid w:val="004C5058"/>
    <w:rsid w:val="004C7AD4"/>
    <w:rsid w:val="004D09A9"/>
    <w:rsid w:val="004D27F5"/>
    <w:rsid w:val="004E57AD"/>
    <w:rsid w:val="004F2544"/>
    <w:rsid w:val="00500561"/>
    <w:rsid w:val="00500FDC"/>
    <w:rsid w:val="00503D99"/>
    <w:rsid w:val="00503DFF"/>
    <w:rsid w:val="005059D4"/>
    <w:rsid w:val="00511E35"/>
    <w:rsid w:val="005158B5"/>
    <w:rsid w:val="00515C9F"/>
    <w:rsid w:val="005160F5"/>
    <w:rsid w:val="00516739"/>
    <w:rsid w:val="0052273F"/>
    <w:rsid w:val="00530D56"/>
    <w:rsid w:val="00536FA5"/>
    <w:rsid w:val="00544D96"/>
    <w:rsid w:val="00550B6D"/>
    <w:rsid w:val="00554740"/>
    <w:rsid w:val="005624E6"/>
    <w:rsid w:val="0056384F"/>
    <w:rsid w:val="00564D69"/>
    <w:rsid w:val="00566C72"/>
    <w:rsid w:val="005714E4"/>
    <w:rsid w:val="005767F4"/>
    <w:rsid w:val="005820D1"/>
    <w:rsid w:val="00591007"/>
    <w:rsid w:val="00591FC7"/>
    <w:rsid w:val="005A0A8A"/>
    <w:rsid w:val="005A76C6"/>
    <w:rsid w:val="005B1449"/>
    <w:rsid w:val="005B1751"/>
    <w:rsid w:val="005B62A8"/>
    <w:rsid w:val="005B68B4"/>
    <w:rsid w:val="005C108C"/>
    <w:rsid w:val="005C15BF"/>
    <w:rsid w:val="005C764F"/>
    <w:rsid w:val="005D195F"/>
    <w:rsid w:val="005D29A7"/>
    <w:rsid w:val="005E1A88"/>
    <w:rsid w:val="005F32F7"/>
    <w:rsid w:val="005F5988"/>
    <w:rsid w:val="005F6544"/>
    <w:rsid w:val="00602B02"/>
    <w:rsid w:val="006109B1"/>
    <w:rsid w:val="006153F5"/>
    <w:rsid w:val="00616220"/>
    <w:rsid w:val="006171FE"/>
    <w:rsid w:val="00620086"/>
    <w:rsid w:val="0062137C"/>
    <w:rsid w:val="006230E0"/>
    <w:rsid w:val="006257BC"/>
    <w:rsid w:val="00634E27"/>
    <w:rsid w:val="006360DE"/>
    <w:rsid w:val="00656FCC"/>
    <w:rsid w:val="00661677"/>
    <w:rsid w:val="00661703"/>
    <w:rsid w:val="00662C36"/>
    <w:rsid w:val="006631F8"/>
    <w:rsid w:val="006635E4"/>
    <w:rsid w:val="00667F54"/>
    <w:rsid w:val="00681BF8"/>
    <w:rsid w:val="00683A7C"/>
    <w:rsid w:val="006906DE"/>
    <w:rsid w:val="00691FC7"/>
    <w:rsid w:val="00693575"/>
    <w:rsid w:val="006A21F7"/>
    <w:rsid w:val="006B0603"/>
    <w:rsid w:val="006B34C0"/>
    <w:rsid w:val="006B430C"/>
    <w:rsid w:val="006C1B86"/>
    <w:rsid w:val="006C1F59"/>
    <w:rsid w:val="006C3F5E"/>
    <w:rsid w:val="006D36BB"/>
    <w:rsid w:val="006D39B8"/>
    <w:rsid w:val="006F10B3"/>
    <w:rsid w:val="006F16C4"/>
    <w:rsid w:val="006F248E"/>
    <w:rsid w:val="006F44CC"/>
    <w:rsid w:val="006F60D6"/>
    <w:rsid w:val="00700829"/>
    <w:rsid w:val="00706346"/>
    <w:rsid w:val="00713DE5"/>
    <w:rsid w:val="00714D04"/>
    <w:rsid w:val="00720DB7"/>
    <w:rsid w:val="0072277A"/>
    <w:rsid w:val="00722BC9"/>
    <w:rsid w:val="00722F5A"/>
    <w:rsid w:val="00730D29"/>
    <w:rsid w:val="00731ED8"/>
    <w:rsid w:val="007376D2"/>
    <w:rsid w:val="007413C4"/>
    <w:rsid w:val="007460E6"/>
    <w:rsid w:val="0075074D"/>
    <w:rsid w:val="00752B08"/>
    <w:rsid w:val="00752B31"/>
    <w:rsid w:val="00760F59"/>
    <w:rsid w:val="00761CDB"/>
    <w:rsid w:val="00766E9C"/>
    <w:rsid w:val="00770410"/>
    <w:rsid w:val="00771616"/>
    <w:rsid w:val="00777059"/>
    <w:rsid w:val="00777F4C"/>
    <w:rsid w:val="00784012"/>
    <w:rsid w:val="00784B30"/>
    <w:rsid w:val="0079109E"/>
    <w:rsid w:val="00792DA1"/>
    <w:rsid w:val="007931F3"/>
    <w:rsid w:val="007943DF"/>
    <w:rsid w:val="007B02FC"/>
    <w:rsid w:val="007B0C60"/>
    <w:rsid w:val="007B2C77"/>
    <w:rsid w:val="007B3315"/>
    <w:rsid w:val="007B338B"/>
    <w:rsid w:val="007B7937"/>
    <w:rsid w:val="007B7AD7"/>
    <w:rsid w:val="007C2B79"/>
    <w:rsid w:val="007C77ED"/>
    <w:rsid w:val="007D057C"/>
    <w:rsid w:val="007D321D"/>
    <w:rsid w:val="007E36D8"/>
    <w:rsid w:val="007F0AE4"/>
    <w:rsid w:val="007F351C"/>
    <w:rsid w:val="007F4D0D"/>
    <w:rsid w:val="008022DA"/>
    <w:rsid w:val="008029B4"/>
    <w:rsid w:val="008039C6"/>
    <w:rsid w:val="0081651F"/>
    <w:rsid w:val="00821B94"/>
    <w:rsid w:val="00821C5C"/>
    <w:rsid w:val="00823FDA"/>
    <w:rsid w:val="008258EE"/>
    <w:rsid w:val="008261F1"/>
    <w:rsid w:val="00832461"/>
    <w:rsid w:val="00833331"/>
    <w:rsid w:val="00842931"/>
    <w:rsid w:val="00843EA7"/>
    <w:rsid w:val="00845F10"/>
    <w:rsid w:val="00856509"/>
    <w:rsid w:val="008602BA"/>
    <w:rsid w:val="00865B67"/>
    <w:rsid w:val="00874E63"/>
    <w:rsid w:val="0087722F"/>
    <w:rsid w:val="00880ABF"/>
    <w:rsid w:val="00883101"/>
    <w:rsid w:val="00886397"/>
    <w:rsid w:val="00891672"/>
    <w:rsid w:val="008925F1"/>
    <w:rsid w:val="008A3BED"/>
    <w:rsid w:val="008A4086"/>
    <w:rsid w:val="008A5894"/>
    <w:rsid w:val="008B4716"/>
    <w:rsid w:val="008B5B31"/>
    <w:rsid w:val="008B67AB"/>
    <w:rsid w:val="008B74A8"/>
    <w:rsid w:val="008C0700"/>
    <w:rsid w:val="008C202A"/>
    <w:rsid w:val="008C32FF"/>
    <w:rsid w:val="008C58B7"/>
    <w:rsid w:val="008D79C9"/>
    <w:rsid w:val="008E0171"/>
    <w:rsid w:val="008E17EB"/>
    <w:rsid w:val="008E2AFF"/>
    <w:rsid w:val="008E302D"/>
    <w:rsid w:val="008E3B16"/>
    <w:rsid w:val="008F4A72"/>
    <w:rsid w:val="00901615"/>
    <w:rsid w:val="00911973"/>
    <w:rsid w:val="00914BEC"/>
    <w:rsid w:val="00915CD4"/>
    <w:rsid w:val="0092144A"/>
    <w:rsid w:val="009234EA"/>
    <w:rsid w:val="009236A1"/>
    <w:rsid w:val="00925C27"/>
    <w:rsid w:val="00926242"/>
    <w:rsid w:val="009318C8"/>
    <w:rsid w:val="00933046"/>
    <w:rsid w:val="0094031A"/>
    <w:rsid w:val="00946AD1"/>
    <w:rsid w:val="009541B3"/>
    <w:rsid w:val="00956AF4"/>
    <w:rsid w:val="00960CED"/>
    <w:rsid w:val="00962D87"/>
    <w:rsid w:val="009642DA"/>
    <w:rsid w:val="009668FC"/>
    <w:rsid w:val="0098402E"/>
    <w:rsid w:val="0099180B"/>
    <w:rsid w:val="0099394B"/>
    <w:rsid w:val="009974C2"/>
    <w:rsid w:val="009A10FF"/>
    <w:rsid w:val="009A15BB"/>
    <w:rsid w:val="009A1632"/>
    <w:rsid w:val="009A3E0E"/>
    <w:rsid w:val="009A7B12"/>
    <w:rsid w:val="009A7F30"/>
    <w:rsid w:val="009B26D6"/>
    <w:rsid w:val="009B3A1C"/>
    <w:rsid w:val="009B44D8"/>
    <w:rsid w:val="009B67D3"/>
    <w:rsid w:val="009D0CFA"/>
    <w:rsid w:val="009D1283"/>
    <w:rsid w:val="009D2404"/>
    <w:rsid w:val="009E1A49"/>
    <w:rsid w:val="009E6ACC"/>
    <w:rsid w:val="009F14E2"/>
    <w:rsid w:val="009F1C42"/>
    <w:rsid w:val="009F2796"/>
    <w:rsid w:val="00A019A7"/>
    <w:rsid w:val="00A04178"/>
    <w:rsid w:val="00A071C8"/>
    <w:rsid w:val="00A123CD"/>
    <w:rsid w:val="00A150D1"/>
    <w:rsid w:val="00A16AD4"/>
    <w:rsid w:val="00A178AA"/>
    <w:rsid w:val="00A21E09"/>
    <w:rsid w:val="00A22C65"/>
    <w:rsid w:val="00A239E9"/>
    <w:rsid w:val="00A24926"/>
    <w:rsid w:val="00A25E44"/>
    <w:rsid w:val="00A30102"/>
    <w:rsid w:val="00A314F6"/>
    <w:rsid w:val="00A33708"/>
    <w:rsid w:val="00A3725A"/>
    <w:rsid w:val="00A40A03"/>
    <w:rsid w:val="00A40FC4"/>
    <w:rsid w:val="00A415D8"/>
    <w:rsid w:val="00A47717"/>
    <w:rsid w:val="00A506FB"/>
    <w:rsid w:val="00A509A8"/>
    <w:rsid w:val="00A52BD3"/>
    <w:rsid w:val="00A567C6"/>
    <w:rsid w:val="00A57D39"/>
    <w:rsid w:val="00A61718"/>
    <w:rsid w:val="00A65662"/>
    <w:rsid w:val="00A65DDC"/>
    <w:rsid w:val="00A75544"/>
    <w:rsid w:val="00A80702"/>
    <w:rsid w:val="00A80C50"/>
    <w:rsid w:val="00A833B8"/>
    <w:rsid w:val="00A859FB"/>
    <w:rsid w:val="00A87620"/>
    <w:rsid w:val="00A87AD7"/>
    <w:rsid w:val="00A87EAB"/>
    <w:rsid w:val="00A9007B"/>
    <w:rsid w:val="00A9432A"/>
    <w:rsid w:val="00AA6B40"/>
    <w:rsid w:val="00AB2671"/>
    <w:rsid w:val="00AB6A4F"/>
    <w:rsid w:val="00AC6A3C"/>
    <w:rsid w:val="00AE4310"/>
    <w:rsid w:val="00AE4D80"/>
    <w:rsid w:val="00AF651F"/>
    <w:rsid w:val="00B03390"/>
    <w:rsid w:val="00B05C98"/>
    <w:rsid w:val="00B10749"/>
    <w:rsid w:val="00B10B54"/>
    <w:rsid w:val="00B10DD6"/>
    <w:rsid w:val="00B121CB"/>
    <w:rsid w:val="00B155D3"/>
    <w:rsid w:val="00B24465"/>
    <w:rsid w:val="00B2575B"/>
    <w:rsid w:val="00B261BB"/>
    <w:rsid w:val="00B31B0B"/>
    <w:rsid w:val="00B34698"/>
    <w:rsid w:val="00B34C04"/>
    <w:rsid w:val="00B34E3B"/>
    <w:rsid w:val="00B34F84"/>
    <w:rsid w:val="00B37B7D"/>
    <w:rsid w:val="00B50ECD"/>
    <w:rsid w:val="00B565A0"/>
    <w:rsid w:val="00B56E04"/>
    <w:rsid w:val="00B72CEB"/>
    <w:rsid w:val="00B80C75"/>
    <w:rsid w:val="00B81C39"/>
    <w:rsid w:val="00B844E3"/>
    <w:rsid w:val="00B85FB5"/>
    <w:rsid w:val="00B8734D"/>
    <w:rsid w:val="00B87E85"/>
    <w:rsid w:val="00B90586"/>
    <w:rsid w:val="00BA3040"/>
    <w:rsid w:val="00BB060B"/>
    <w:rsid w:val="00BB26FA"/>
    <w:rsid w:val="00BB599E"/>
    <w:rsid w:val="00BB646F"/>
    <w:rsid w:val="00BB6DDF"/>
    <w:rsid w:val="00BB7CA7"/>
    <w:rsid w:val="00BC36FC"/>
    <w:rsid w:val="00BC4B70"/>
    <w:rsid w:val="00BC5195"/>
    <w:rsid w:val="00BD3B9A"/>
    <w:rsid w:val="00BD5D52"/>
    <w:rsid w:val="00BD67DE"/>
    <w:rsid w:val="00BE73DF"/>
    <w:rsid w:val="00BF2AFD"/>
    <w:rsid w:val="00C0023D"/>
    <w:rsid w:val="00C03C93"/>
    <w:rsid w:val="00C05B32"/>
    <w:rsid w:val="00C07B3D"/>
    <w:rsid w:val="00C102D9"/>
    <w:rsid w:val="00C13E1F"/>
    <w:rsid w:val="00C150FA"/>
    <w:rsid w:val="00C1538A"/>
    <w:rsid w:val="00C15B06"/>
    <w:rsid w:val="00C16798"/>
    <w:rsid w:val="00C244BA"/>
    <w:rsid w:val="00C24797"/>
    <w:rsid w:val="00C26E02"/>
    <w:rsid w:val="00C35020"/>
    <w:rsid w:val="00C351FE"/>
    <w:rsid w:val="00C36451"/>
    <w:rsid w:val="00C457D5"/>
    <w:rsid w:val="00C5203D"/>
    <w:rsid w:val="00C55617"/>
    <w:rsid w:val="00C56E9E"/>
    <w:rsid w:val="00C574F4"/>
    <w:rsid w:val="00C6083B"/>
    <w:rsid w:val="00C60CDB"/>
    <w:rsid w:val="00C63A47"/>
    <w:rsid w:val="00C67FCB"/>
    <w:rsid w:val="00C70BB8"/>
    <w:rsid w:val="00C80536"/>
    <w:rsid w:val="00C86C56"/>
    <w:rsid w:val="00C8735E"/>
    <w:rsid w:val="00C90082"/>
    <w:rsid w:val="00C901A3"/>
    <w:rsid w:val="00C92ECD"/>
    <w:rsid w:val="00C93EA3"/>
    <w:rsid w:val="00C956F3"/>
    <w:rsid w:val="00C96A7E"/>
    <w:rsid w:val="00C9704E"/>
    <w:rsid w:val="00CA2978"/>
    <w:rsid w:val="00CA3005"/>
    <w:rsid w:val="00CA3291"/>
    <w:rsid w:val="00CB51E1"/>
    <w:rsid w:val="00CB57E6"/>
    <w:rsid w:val="00CC22A3"/>
    <w:rsid w:val="00CD03AF"/>
    <w:rsid w:val="00CD2E72"/>
    <w:rsid w:val="00CD3A82"/>
    <w:rsid w:val="00CD3E92"/>
    <w:rsid w:val="00CD5700"/>
    <w:rsid w:val="00CD7336"/>
    <w:rsid w:val="00CE0C06"/>
    <w:rsid w:val="00CE1D06"/>
    <w:rsid w:val="00CF53CF"/>
    <w:rsid w:val="00CF6479"/>
    <w:rsid w:val="00CF6759"/>
    <w:rsid w:val="00D01DCB"/>
    <w:rsid w:val="00D16876"/>
    <w:rsid w:val="00D20308"/>
    <w:rsid w:val="00D24022"/>
    <w:rsid w:val="00D258C4"/>
    <w:rsid w:val="00D25A64"/>
    <w:rsid w:val="00D3633E"/>
    <w:rsid w:val="00D56E38"/>
    <w:rsid w:val="00D605CD"/>
    <w:rsid w:val="00D6632C"/>
    <w:rsid w:val="00D81554"/>
    <w:rsid w:val="00D817B1"/>
    <w:rsid w:val="00D8380B"/>
    <w:rsid w:val="00D843DF"/>
    <w:rsid w:val="00D85DEF"/>
    <w:rsid w:val="00D934EC"/>
    <w:rsid w:val="00D97A05"/>
    <w:rsid w:val="00D97DBB"/>
    <w:rsid w:val="00DA1665"/>
    <w:rsid w:val="00DA2626"/>
    <w:rsid w:val="00DA5726"/>
    <w:rsid w:val="00DA5C63"/>
    <w:rsid w:val="00DA7BBC"/>
    <w:rsid w:val="00DB04AC"/>
    <w:rsid w:val="00DB26CB"/>
    <w:rsid w:val="00DB73C6"/>
    <w:rsid w:val="00DC1D88"/>
    <w:rsid w:val="00DD0769"/>
    <w:rsid w:val="00DD71C4"/>
    <w:rsid w:val="00DD7901"/>
    <w:rsid w:val="00DD7C11"/>
    <w:rsid w:val="00DE74C6"/>
    <w:rsid w:val="00DF2D7F"/>
    <w:rsid w:val="00DF345E"/>
    <w:rsid w:val="00E00674"/>
    <w:rsid w:val="00E03EF6"/>
    <w:rsid w:val="00E04D7D"/>
    <w:rsid w:val="00E060E0"/>
    <w:rsid w:val="00E06DC7"/>
    <w:rsid w:val="00E15AFD"/>
    <w:rsid w:val="00E2117D"/>
    <w:rsid w:val="00E24A84"/>
    <w:rsid w:val="00E25389"/>
    <w:rsid w:val="00E30A71"/>
    <w:rsid w:val="00E30D62"/>
    <w:rsid w:val="00E31571"/>
    <w:rsid w:val="00E325EE"/>
    <w:rsid w:val="00E32A87"/>
    <w:rsid w:val="00E44D91"/>
    <w:rsid w:val="00E54439"/>
    <w:rsid w:val="00E70401"/>
    <w:rsid w:val="00E72401"/>
    <w:rsid w:val="00E74E7B"/>
    <w:rsid w:val="00E7527C"/>
    <w:rsid w:val="00E85F60"/>
    <w:rsid w:val="00E87129"/>
    <w:rsid w:val="00E94C5D"/>
    <w:rsid w:val="00E97130"/>
    <w:rsid w:val="00EA1E91"/>
    <w:rsid w:val="00EA4734"/>
    <w:rsid w:val="00EA4F15"/>
    <w:rsid w:val="00EA5D01"/>
    <w:rsid w:val="00EB0A95"/>
    <w:rsid w:val="00EB2F79"/>
    <w:rsid w:val="00EB4913"/>
    <w:rsid w:val="00EB561C"/>
    <w:rsid w:val="00EC010D"/>
    <w:rsid w:val="00EC481E"/>
    <w:rsid w:val="00ED133D"/>
    <w:rsid w:val="00ED2E18"/>
    <w:rsid w:val="00ED5111"/>
    <w:rsid w:val="00EE2508"/>
    <w:rsid w:val="00EE27E5"/>
    <w:rsid w:val="00EE2BBD"/>
    <w:rsid w:val="00EE6A6C"/>
    <w:rsid w:val="00EF38F8"/>
    <w:rsid w:val="00F054D8"/>
    <w:rsid w:val="00F05B7E"/>
    <w:rsid w:val="00F06AFE"/>
    <w:rsid w:val="00F13117"/>
    <w:rsid w:val="00F14D14"/>
    <w:rsid w:val="00F277B1"/>
    <w:rsid w:val="00F30EBE"/>
    <w:rsid w:val="00F32007"/>
    <w:rsid w:val="00F33963"/>
    <w:rsid w:val="00F43841"/>
    <w:rsid w:val="00F473DA"/>
    <w:rsid w:val="00F47A6B"/>
    <w:rsid w:val="00F5173E"/>
    <w:rsid w:val="00F55C19"/>
    <w:rsid w:val="00F575B6"/>
    <w:rsid w:val="00F61A72"/>
    <w:rsid w:val="00F6762F"/>
    <w:rsid w:val="00F73660"/>
    <w:rsid w:val="00F74206"/>
    <w:rsid w:val="00F75924"/>
    <w:rsid w:val="00F8268B"/>
    <w:rsid w:val="00F915E5"/>
    <w:rsid w:val="00F9419F"/>
    <w:rsid w:val="00FA3A03"/>
    <w:rsid w:val="00FA6F7F"/>
    <w:rsid w:val="00FA76E5"/>
    <w:rsid w:val="00FB4808"/>
    <w:rsid w:val="00FC0DB7"/>
    <w:rsid w:val="00FC2ABA"/>
    <w:rsid w:val="00FC402E"/>
    <w:rsid w:val="00FD4243"/>
    <w:rsid w:val="00FE4B8D"/>
    <w:rsid w:val="00FE62AD"/>
    <w:rsid w:val="00FE7094"/>
    <w:rsid w:val="00FE7101"/>
    <w:rsid w:val="00FF32D4"/>
    <w:rsid w:val="00FF3F3C"/>
    <w:rsid w:val="00FF7B50"/>
    <w:rsid w:val="1D6E3088"/>
    <w:rsid w:val="27A6796E"/>
    <w:rsid w:val="3A224AB1"/>
    <w:rsid w:val="3B605661"/>
    <w:rsid w:val="3BED6CE4"/>
    <w:rsid w:val="3EFD0405"/>
    <w:rsid w:val="3FD2B977"/>
    <w:rsid w:val="421F6BDE"/>
    <w:rsid w:val="51E6635B"/>
    <w:rsid w:val="64CA76E6"/>
    <w:rsid w:val="69520697"/>
    <w:rsid w:val="6B9A34BA"/>
    <w:rsid w:val="76FC3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5B276"/>
  <w15:docId w15:val="{13F29EFE-863B-4826-AC1C-6C43D00B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AD4"/>
    <w:rPr>
      <w:sz w:val="24"/>
      <w:szCs w:val="24"/>
      <w:lang w:eastAsia="en-US"/>
    </w:rPr>
  </w:style>
  <w:style w:type="paragraph" w:styleId="Heading2">
    <w:name w:val="heading 2"/>
    <w:basedOn w:val="Normal"/>
    <w:next w:val="Normal"/>
    <w:qFormat/>
    <w:rsid w:val="004C7AD4"/>
    <w:pPr>
      <w:keepNext/>
      <w:jc w:val="both"/>
      <w:outlineLvl w:val="1"/>
    </w:pPr>
    <w:rPr>
      <w:rFonts w:ascii="Arial" w:hAnsi="Arial" w:cs="Arial"/>
      <w:i/>
      <w:iCs/>
    </w:rPr>
  </w:style>
  <w:style w:type="paragraph" w:styleId="Heading3">
    <w:name w:val="heading 3"/>
    <w:basedOn w:val="Normal"/>
    <w:next w:val="Normal"/>
    <w:qFormat/>
    <w:rsid w:val="004C7AD4"/>
    <w:pPr>
      <w:keepNext/>
      <w:outlineLvl w:val="2"/>
    </w:pPr>
    <w:rPr>
      <w:rFonts w:ascii="Arial"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7AD4"/>
    <w:rPr>
      <w:color w:val="0000FF"/>
      <w:u w:val="single"/>
    </w:rPr>
  </w:style>
  <w:style w:type="paragraph" w:styleId="Footer">
    <w:name w:val="footer"/>
    <w:basedOn w:val="Normal"/>
    <w:rsid w:val="004C7AD4"/>
    <w:pPr>
      <w:tabs>
        <w:tab w:val="center" w:pos="4153"/>
        <w:tab w:val="right" w:pos="8306"/>
      </w:tabs>
    </w:pPr>
  </w:style>
  <w:style w:type="character" w:styleId="PageNumber">
    <w:name w:val="page number"/>
    <w:basedOn w:val="DefaultParagraphFont"/>
    <w:rsid w:val="004C7AD4"/>
  </w:style>
  <w:style w:type="table" w:styleId="TableGrid">
    <w:name w:val="Table Grid"/>
    <w:basedOn w:val="TableNormal"/>
    <w:rsid w:val="004C7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3EA3"/>
    <w:rPr>
      <w:rFonts w:ascii="Tahoma" w:hAnsi="Tahoma" w:cs="Tahoma"/>
      <w:sz w:val="16"/>
      <w:szCs w:val="16"/>
    </w:rPr>
  </w:style>
  <w:style w:type="paragraph" w:customStyle="1" w:styleId="table-header1">
    <w:name w:val="table-header1"/>
    <w:basedOn w:val="Normal"/>
    <w:rsid w:val="002F54AA"/>
    <w:pPr>
      <w:shd w:val="clear" w:color="auto" w:fill="E6E6E6"/>
      <w:spacing w:before="150" w:after="150"/>
    </w:pPr>
    <w:rPr>
      <w:rFonts w:ascii="Arial" w:hAnsi="Arial" w:cs="Arial"/>
      <w:b/>
      <w:bCs/>
      <w:color w:val="000000"/>
      <w:lang w:eastAsia="en-GB"/>
    </w:rPr>
  </w:style>
  <w:style w:type="character" w:styleId="CommentReference">
    <w:name w:val="annotation reference"/>
    <w:rsid w:val="00A178AA"/>
    <w:rPr>
      <w:sz w:val="16"/>
      <w:szCs w:val="16"/>
    </w:rPr>
  </w:style>
  <w:style w:type="paragraph" w:styleId="CommentText">
    <w:name w:val="annotation text"/>
    <w:basedOn w:val="Normal"/>
    <w:link w:val="CommentTextChar"/>
    <w:rsid w:val="00A178AA"/>
    <w:rPr>
      <w:sz w:val="20"/>
      <w:szCs w:val="20"/>
    </w:rPr>
  </w:style>
  <w:style w:type="character" w:customStyle="1" w:styleId="CommentTextChar">
    <w:name w:val="Comment Text Char"/>
    <w:link w:val="CommentText"/>
    <w:rsid w:val="00A178AA"/>
    <w:rPr>
      <w:lang w:eastAsia="en-US"/>
    </w:rPr>
  </w:style>
  <w:style w:type="paragraph" w:styleId="CommentSubject">
    <w:name w:val="annotation subject"/>
    <w:basedOn w:val="CommentText"/>
    <w:next w:val="CommentText"/>
    <w:link w:val="CommentSubjectChar"/>
    <w:rsid w:val="00A178AA"/>
    <w:rPr>
      <w:b/>
      <w:bCs/>
    </w:rPr>
  </w:style>
  <w:style w:type="character" w:customStyle="1" w:styleId="CommentSubjectChar">
    <w:name w:val="Comment Subject Char"/>
    <w:link w:val="CommentSubject"/>
    <w:rsid w:val="00A178AA"/>
    <w:rPr>
      <w:b/>
      <w:bCs/>
      <w:lang w:eastAsia="en-US"/>
    </w:rPr>
  </w:style>
  <w:style w:type="paragraph" w:styleId="NormalWeb">
    <w:name w:val="Normal (Web)"/>
    <w:basedOn w:val="Normal"/>
    <w:uiPriority w:val="99"/>
    <w:unhideWhenUsed/>
    <w:rsid w:val="00010361"/>
    <w:pPr>
      <w:spacing w:before="100" w:beforeAutospacing="1" w:after="100" w:afterAutospacing="1"/>
    </w:pPr>
    <w:rPr>
      <w:lang w:eastAsia="en-GB"/>
    </w:rPr>
  </w:style>
  <w:style w:type="paragraph" w:styleId="ListParagraph">
    <w:name w:val="List Paragraph"/>
    <w:basedOn w:val="Normal"/>
    <w:uiPriority w:val="34"/>
    <w:qFormat/>
    <w:rsid w:val="003F5D1B"/>
    <w:pPr>
      <w:ind w:left="720"/>
    </w:pPr>
    <w:rPr>
      <w:rFonts w:ascii="Calibri" w:eastAsia="Calibri" w:hAnsi="Calibri"/>
      <w:sz w:val="22"/>
      <w:szCs w:val="22"/>
    </w:rPr>
  </w:style>
  <w:style w:type="paragraph" w:styleId="BodyText">
    <w:name w:val="Body Text"/>
    <w:basedOn w:val="Normal"/>
    <w:link w:val="BodyTextChar"/>
    <w:uiPriority w:val="1"/>
    <w:qFormat/>
    <w:rsid w:val="00C92ECD"/>
    <w:pPr>
      <w:widowControl w:val="0"/>
      <w:ind w:left="100"/>
    </w:pPr>
    <w:rPr>
      <w:rFonts w:ascii="Arial" w:eastAsia="Arial" w:hAnsi="Arial"/>
      <w:sz w:val="22"/>
      <w:szCs w:val="22"/>
      <w:lang w:val="en-US"/>
    </w:rPr>
  </w:style>
  <w:style w:type="character" w:customStyle="1" w:styleId="BodyTextChar">
    <w:name w:val="Body Text Char"/>
    <w:link w:val="BodyText"/>
    <w:uiPriority w:val="1"/>
    <w:rsid w:val="00C92ECD"/>
    <w:rPr>
      <w:rFonts w:ascii="Arial" w:eastAsia="Arial" w:hAnsi="Arial"/>
      <w:sz w:val="22"/>
      <w:szCs w:val="22"/>
      <w:lang w:val="en-US" w:eastAsia="en-US"/>
    </w:rPr>
  </w:style>
  <w:style w:type="character" w:customStyle="1" w:styleId="UnresolvedMention">
    <w:name w:val="Unresolved Mention"/>
    <w:basedOn w:val="DefaultParagraphFont"/>
    <w:uiPriority w:val="99"/>
    <w:semiHidden/>
    <w:unhideWhenUsed/>
    <w:rsid w:val="00ED133D"/>
    <w:rPr>
      <w:color w:val="605E5C"/>
      <w:shd w:val="clear" w:color="auto" w:fill="E1DFDD"/>
    </w:rPr>
  </w:style>
  <w:style w:type="character" w:customStyle="1" w:styleId="ui-provider">
    <w:name w:val="ui-provider"/>
    <w:basedOn w:val="DefaultParagraphFont"/>
    <w:rsid w:val="00B85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4943">
      <w:bodyDiv w:val="1"/>
      <w:marLeft w:val="0"/>
      <w:marRight w:val="0"/>
      <w:marTop w:val="0"/>
      <w:marBottom w:val="0"/>
      <w:divBdr>
        <w:top w:val="none" w:sz="0" w:space="0" w:color="auto"/>
        <w:left w:val="none" w:sz="0" w:space="0" w:color="auto"/>
        <w:bottom w:val="none" w:sz="0" w:space="0" w:color="auto"/>
        <w:right w:val="none" w:sz="0" w:space="0" w:color="auto"/>
      </w:divBdr>
    </w:div>
    <w:div w:id="296030141">
      <w:bodyDiv w:val="1"/>
      <w:marLeft w:val="0"/>
      <w:marRight w:val="0"/>
      <w:marTop w:val="0"/>
      <w:marBottom w:val="0"/>
      <w:divBdr>
        <w:top w:val="none" w:sz="0" w:space="0" w:color="auto"/>
        <w:left w:val="none" w:sz="0" w:space="0" w:color="auto"/>
        <w:bottom w:val="none" w:sz="0" w:space="0" w:color="auto"/>
        <w:right w:val="none" w:sz="0" w:space="0" w:color="auto"/>
      </w:divBdr>
    </w:div>
    <w:div w:id="299775206">
      <w:bodyDiv w:val="1"/>
      <w:marLeft w:val="0"/>
      <w:marRight w:val="0"/>
      <w:marTop w:val="0"/>
      <w:marBottom w:val="0"/>
      <w:divBdr>
        <w:top w:val="none" w:sz="0" w:space="0" w:color="auto"/>
        <w:left w:val="none" w:sz="0" w:space="0" w:color="auto"/>
        <w:bottom w:val="none" w:sz="0" w:space="0" w:color="auto"/>
        <w:right w:val="none" w:sz="0" w:space="0" w:color="auto"/>
      </w:divBdr>
      <w:divsChild>
        <w:div w:id="1555045372">
          <w:marLeft w:val="0"/>
          <w:marRight w:val="0"/>
          <w:marTop w:val="0"/>
          <w:marBottom w:val="0"/>
          <w:divBdr>
            <w:top w:val="none" w:sz="0" w:space="0" w:color="auto"/>
            <w:left w:val="none" w:sz="0" w:space="0" w:color="auto"/>
            <w:bottom w:val="none" w:sz="0" w:space="0" w:color="auto"/>
            <w:right w:val="none" w:sz="0" w:space="0" w:color="auto"/>
          </w:divBdr>
        </w:div>
        <w:div w:id="642545507">
          <w:marLeft w:val="0"/>
          <w:marRight w:val="0"/>
          <w:marTop w:val="0"/>
          <w:marBottom w:val="0"/>
          <w:divBdr>
            <w:top w:val="none" w:sz="0" w:space="0" w:color="auto"/>
            <w:left w:val="none" w:sz="0" w:space="0" w:color="auto"/>
            <w:bottom w:val="none" w:sz="0" w:space="0" w:color="auto"/>
            <w:right w:val="none" w:sz="0" w:space="0" w:color="auto"/>
          </w:divBdr>
        </w:div>
        <w:div w:id="707024156">
          <w:marLeft w:val="0"/>
          <w:marRight w:val="0"/>
          <w:marTop w:val="0"/>
          <w:marBottom w:val="0"/>
          <w:divBdr>
            <w:top w:val="none" w:sz="0" w:space="0" w:color="auto"/>
            <w:left w:val="none" w:sz="0" w:space="0" w:color="auto"/>
            <w:bottom w:val="none" w:sz="0" w:space="0" w:color="auto"/>
            <w:right w:val="none" w:sz="0" w:space="0" w:color="auto"/>
          </w:divBdr>
        </w:div>
        <w:div w:id="1537037407">
          <w:marLeft w:val="0"/>
          <w:marRight w:val="0"/>
          <w:marTop w:val="0"/>
          <w:marBottom w:val="0"/>
          <w:divBdr>
            <w:top w:val="none" w:sz="0" w:space="0" w:color="auto"/>
            <w:left w:val="none" w:sz="0" w:space="0" w:color="auto"/>
            <w:bottom w:val="none" w:sz="0" w:space="0" w:color="auto"/>
            <w:right w:val="none" w:sz="0" w:space="0" w:color="auto"/>
          </w:divBdr>
        </w:div>
        <w:div w:id="42751701">
          <w:marLeft w:val="0"/>
          <w:marRight w:val="0"/>
          <w:marTop w:val="0"/>
          <w:marBottom w:val="0"/>
          <w:divBdr>
            <w:top w:val="none" w:sz="0" w:space="0" w:color="auto"/>
            <w:left w:val="none" w:sz="0" w:space="0" w:color="auto"/>
            <w:bottom w:val="none" w:sz="0" w:space="0" w:color="auto"/>
            <w:right w:val="none" w:sz="0" w:space="0" w:color="auto"/>
          </w:divBdr>
        </w:div>
        <w:div w:id="415784910">
          <w:marLeft w:val="0"/>
          <w:marRight w:val="0"/>
          <w:marTop w:val="0"/>
          <w:marBottom w:val="0"/>
          <w:divBdr>
            <w:top w:val="none" w:sz="0" w:space="0" w:color="auto"/>
            <w:left w:val="none" w:sz="0" w:space="0" w:color="auto"/>
            <w:bottom w:val="none" w:sz="0" w:space="0" w:color="auto"/>
            <w:right w:val="none" w:sz="0" w:space="0" w:color="auto"/>
          </w:divBdr>
        </w:div>
      </w:divsChild>
    </w:div>
    <w:div w:id="597979671">
      <w:bodyDiv w:val="1"/>
      <w:marLeft w:val="0"/>
      <w:marRight w:val="0"/>
      <w:marTop w:val="0"/>
      <w:marBottom w:val="0"/>
      <w:divBdr>
        <w:top w:val="none" w:sz="0" w:space="0" w:color="auto"/>
        <w:left w:val="none" w:sz="0" w:space="0" w:color="auto"/>
        <w:bottom w:val="none" w:sz="0" w:space="0" w:color="auto"/>
        <w:right w:val="none" w:sz="0" w:space="0" w:color="auto"/>
      </w:divBdr>
    </w:div>
    <w:div w:id="851915957">
      <w:bodyDiv w:val="1"/>
      <w:marLeft w:val="0"/>
      <w:marRight w:val="0"/>
      <w:marTop w:val="0"/>
      <w:marBottom w:val="0"/>
      <w:divBdr>
        <w:top w:val="none" w:sz="0" w:space="0" w:color="auto"/>
        <w:left w:val="none" w:sz="0" w:space="0" w:color="auto"/>
        <w:bottom w:val="none" w:sz="0" w:space="0" w:color="auto"/>
        <w:right w:val="none" w:sz="0" w:space="0" w:color="auto"/>
      </w:divBdr>
    </w:div>
    <w:div w:id="914169907">
      <w:bodyDiv w:val="1"/>
      <w:marLeft w:val="0"/>
      <w:marRight w:val="0"/>
      <w:marTop w:val="0"/>
      <w:marBottom w:val="0"/>
      <w:divBdr>
        <w:top w:val="none" w:sz="0" w:space="0" w:color="auto"/>
        <w:left w:val="none" w:sz="0" w:space="0" w:color="auto"/>
        <w:bottom w:val="none" w:sz="0" w:space="0" w:color="auto"/>
        <w:right w:val="none" w:sz="0" w:space="0" w:color="auto"/>
      </w:divBdr>
    </w:div>
    <w:div w:id="1062018862">
      <w:bodyDiv w:val="1"/>
      <w:marLeft w:val="0"/>
      <w:marRight w:val="0"/>
      <w:marTop w:val="0"/>
      <w:marBottom w:val="0"/>
      <w:divBdr>
        <w:top w:val="none" w:sz="0" w:space="0" w:color="auto"/>
        <w:left w:val="none" w:sz="0" w:space="0" w:color="auto"/>
        <w:bottom w:val="none" w:sz="0" w:space="0" w:color="auto"/>
        <w:right w:val="none" w:sz="0" w:space="0" w:color="auto"/>
      </w:divBdr>
    </w:div>
    <w:div w:id="1926913699">
      <w:bodyDiv w:val="1"/>
      <w:marLeft w:val="0"/>
      <w:marRight w:val="0"/>
      <w:marTop w:val="0"/>
      <w:marBottom w:val="0"/>
      <w:divBdr>
        <w:top w:val="none" w:sz="0" w:space="0" w:color="auto"/>
        <w:left w:val="none" w:sz="0" w:space="0" w:color="auto"/>
        <w:bottom w:val="none" w:sz="0" w:space="0" w:color="auto"/>
        <w:right w:val="none" w:sz="0" w:space="0" w:color="auto"/>
      </w:divBdr>
      <w:divsChild>
        <w:div w:id="1136024827">
          <w:marLeft w:val="0"/>
          <w:marRight w:val="0"/>
          <w:marTop w:val="0"/>
          <w:marBottom w:val="0"/>
          <w:divBdr>
            <w:top w:val="none" w:sz="0" w:space="0" w:color="auto"/>
            <w:left w:val="none" w:sz="0" w:space="0" w:color="auto"/>
            <w:bottom w:val="none" w:sz="0" w:space="0" w:color="auto"/>
            <w:right w:val="none" w:sz="0" w:space="0" w:color="auto"/>
          </w:divBdr>
        </w:div>
        <w:div w:id="855537165">
          <w:marLeft w:val="0"/>
          <w:marRight w:val="0"/>
          <w:marTop w:val="0"/>
          <w:marBottom w:val="0"/>
          <w:divBdr>
            <w:top w:val="none" w:sz="0" w:space="0" w:color="auto"/>
            <w:left w:val="none" w:sz="0" w:space="0" w:color="auto"/>
            <w:bottom w:val="none" w:sz="0" w:space="0" w:color="auto"/>
            <w:right w:val="none" w:sz="0" w:space="0" w:color="auto"/>
          </w:divBdr>
        </w:div>
        <w:div w:id="1115715813">
          <w:marLeft w:val="0"/>
          <w:marRight w:val="0"/>
          <w:marTop w:val="0"/>
          <w:marBottom w:val="0"/>
          <w:divBdr>
            <w:top w:val="none" w:sz="0" w:space="0" w:color="auto"/>
            <w:left w:val="none" w:sz="0" w:space="0" w:color="auto"/>
            <w:bottom w:val="none" w:sz="0" w:space="0" w:color="auto"/>
            <w:right w:val="none" w:sz="0" w:space="0" w:color="auto"/>
          </w:divBdr>
        </w:div>
        <w:div w:id="213780884">
          <w:marLeft w:val="0"/>
          <w:marRight w:val="0"/>
          <w:marTop w:val="0"/>
          <w:marBottom w:val="0"/>
          <w:divBdr>
            <w:top w:val="none" w:sz="0" w:space="0" w:color="auto"/>
            <w:left w:val="none" w:sz="0" w:space="0" w:color="auto"/>
            <w:bottom w:val="none" w:sz="0" w:space="0" w:color="auto"/>
            <w:right w:val="none" w:sz="0" w:space="0" w:color="auto"/>
          </w:divBdr>
        </w:div>
        <w:div w:id="125002894">
          <w:marLeft w:val="0"/>
          <w:marRight w:val="0"/>
          <w:marTop w:val="0"/>
          <w:marBottom w:val="0"/>
          <w:divBdr>
            <w:top w:val="none" w:sz="0" w:space="0" w:color="auto"/>
            <w:left w:val="none" w:sz="0" w:space="0" w:color="auto"/>
            <w:bottom w:val="none" w:sz="0" w:space="0" w:color="auto"/>
            <w:right w:val="none" w:sz="0" w:space="0" w:color="auto"/>
          </w:divBdr>
        </w:div>
        <w:div w:id="435097647">
          <w:marLeft w:val="0"/>
          <w:marRight w:val="0"/>
          <w:marTop w:val="0"/>
          <w:marBottom w:val="0"/>
          <w:divBdr>
            <w:top w:val="none" w:sz="0" w:space="0" w:color="auto"/>
            <w:left w:val="none" w:sz="0" w:space="0" w:color="auto"/>
            <w:bottom w:val="none" w:sz="0" w:space="0" w:color="auto"/>
            <w:right w:val="none" w:sz="0" w:space="0" w:color="auto"/>
          </w:divBdr>
        </w:div>
      </w:divsChild>
    </w:div>
    <w:div w:id="19367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stair.low@ggc.scot.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TAdminTeam@ggc.scot.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f53e6b-10d9-44ec-a058-392231b789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ABD1747AF7142854D57239173212E" ma:contentTypeVersion="18" ma:contentTypeDescription="Create a new document." ma:contentTypeScope="" ma:versionID="150978a695a7a48f0a41c2b7245de53c">
  <xsd:schema xmlns:xsd="http://www.w3.org/2001/XMLSchema" xmlns:xs="http://www.w3.org/2001/XMLSchema" xmlns:p="http://schemas.microsoft.com/office/2006/metadata/properties" xmlns:ns3="e50c5d2e-9e8f-4fb3-b0ac-55c58c1ca696" xmlns:ns4="a1f53e6b-10d9-44ec-a058-392231b789af" targetNamespace="http://schemas.microsoft.com/office/2006/metadata/properties" ma:root="true" ma:fieldsID="d20fc9e1e239adb38d16921b0cd23030" ns3:_="" ns4:_="">
    <xsd:import namespace="e50c5d2e-9e8f-4fb3-b0ac-55c58c1ca696"/>
    <xsd:import namespace="a1f53e6b-10d9-44ec-a058-392231b789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5d2e-9e8f-4fb3-b0ac-55c58c1ca6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53e6b-10d9-44ec-a058-392231b789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EE194-66DD-40E6-9540-8E3A24CA4B28}">
  <ds:schemaRefs>
    <ds:schemaRef ds:uri="a1f53e6b-10d9-44ec-a058-392231b789af"/>
    <ds:schemaRef ds:uri="http://purl.org/dc/terms/"/>
    <ds:schemaRef ds:uri="http://schemas.microsoft.com/office/2006/documentManagement/types"/>
    <ds:schemaRef ds:uri="e50c5d2e-9e8f-4fb3-b0ac-55c58c1ca69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4D9960-A633-4ABA-9A32-5539A3B921FC}">
  <ds:schemaRefs>
    <ds:schemaRef ds:uri="http://schemas.microsoft.com/sharepoint/v3/contenttype/forms"/>
  </ds:schemaRefs>
</ds:datastoreItem>
</file>

<file path=customXml/itemProps3.xml><?xml version="1.0" encoding="utf-8"?>
<ds:datastoreItem xmlns:ds="http://schemas.openxmlformats.org/officeDocument/2006/customXml" ds:itemID="{4C7F6D02-4D87-4E5E-BDFA-371257556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5d2e-9e8f-4fb3-b0ac-55c58c1ca696"/>
    <ds:schemaRef ds:uri="a1f53e6b-10d9-44ec-a058-392231b78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F36B1-202B-4F60-9E3E-DFFE47C210CE}">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4124</Words>
  <Characters>24724</Characters>
  <Application>Microsoft Office Word</Application>
  <DocSecurity>4</DocSecurity>
  <Lines>206</Lines>
  <Paragraphs>57</Paragraphs>
  <ScaleCrop>false</ScaleCrop>
  <HeadingPairs>
    <vt:vector size="2" baseType="variant">
      <vt:variant>
        <vt:lpstr>Title</vt:lpstr>
      </vt:variant>
      <vt:variant>
        <vt:i4>1</vt:i4>
      </vt:variant>
    </vt:vector>
  </HeadingPairs>
  <TitlesOfParts>
    <vt:vector size="1" baseType="lpstr">
      <vt:lpstr>NHS Greater Glasgow and Clyde</vt:lpstr>
    </vt:vector>
  </TitlesOfParts>
  <Company>NHS Greater Glasgow and Clyde</Company>
  <LinksUpToDate>false</LinksUpToDate>
  <CharactersWithSpaces>28791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and Clyde</dc:title>
  <dc:creator>lowa</dc:creator>
  <cp:lastModifiedBy>Russell, Jacqueline</cp:lastModifiedBy>
  <cp:revision>2</cp:revision>
  <cp:lastPrinted>2019-04-29T07:54:00Z</cp:lastPrinted>
  <dcterms:created xsi:type="dcterms:W3CDTF">2025-06-02T15:42:00Z</dcterms:created>
  <dcterms:modified xsi:type="dcterms:W3CDTF">2025-06-02T15:42:00Z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0x010100F40ABD1747AF7142854D57239173212E</vt:lpwstr>
  </property>
</Properties>
</file>