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A8" w:rsidRPr="00ED2106" w:rsidRDefault="007F099C">
      <w:pPr>
        <w:kinsoku w:val="0"/>
        <w:overflowPunct w:val="0"/>
        <w:spacing w:before="99"/>
        <w:ind w:left="117"/>
        <w:rPr>
          <w:rFonts w:ascii="Arial" w:hAnsi="Arial" w:cs="Arial"/>
        </w:rPr>
      </w:pPr>
      <w:r w:rsidRPr="00ED2106">
        <w:rPr>
          <w:rFonts w:ascii="Arial" w:hAnsi="Arial" w:cs="Arial"/>
          <w:noProof/>
        </w:rPr>
        <w:drawing>
          <wp:inline distT="0" distB="0" distL="0" distR="0">
            <wp:extent cx="9715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7A8" w:rsidRPr="00ED2106" w:rsidRDefault="006A03A6">
      <w:pPr>
        <w:pStyle w:val="Heading2"/>
        <w:kinsoku w:val="0"/>
        <w:overflowPunct w:val="0"/>
        <w:spacing w:line="251" w:lineRule="exact"/>
        <w:ind w:left="2330" w:firstLine="0"/>
        <w:rPr>
          <w:b w:val="0"/>
          <w:bCs w:val="0"/>
          <w:sz w:val="24"/>
          <w:szCs w:val="24"/>
        </w:rPr>
      </w:pPr>
      <w:r w:rsidRPr="00ED2106">
        <w:rPr>
          <w:spacing w:val="-1"/>
          <w:sz w:val="24"/>
          <w:szCs w:val="24"/>
        </w:rPr>
        <w:t xml:space="preserve">AGENDA FOR CHANGE: </w:t>
      </w:r>
      <w:r w:rsidR="00AA67A8" w:rsidRPr="00ED2106">
        <w:rPr>
          <w:spacing w:val="-1"/>
          <w:sz w:val="24"/>
          <w:szCs w:val="24"/>
        </w:rPr>
        <w:t>J</w:t>
      </w:r>
      <w:r w:rsidR="00AA67A8" w:rsidRPr="00ED2106">
        <w:rPr>
          <w:spacing w:val="1"/>
          <w:sz w:val="24"/>
          <w:szCs w:val="24"/>
        </w:rPr>
        <w:t>O</w:t>
      </w:r>
      <w:r w:rsidR="00AA67A8" w:rsidRPr="00ED2106">
        <w:rPr>
          <w:sz w:val="24"/>
          <w:szCs w:val="24"/>
        </w:rPr>
        <w:t>B</w:t>
      </w:r>
      <w:r w:rsidR="00AA67A8" w:rsidRPr="00ED2106">
        <w:rPr>
          <w:spacing w:val="-3"/>
          <w:sz w:val="24"/>
          <w:szCs w:val="24"/>
        </w:rPr>
        <w:t xml:space="preserve"> </w:t>
      </w:r>
      <w:r w:rsidR="00AA67A8" w:rsidRPr="00ED2106">
        <w:rPr>
          <w:spacing w:val="-1"/>
          <w:sz w:val="24"/>
          <w:szCs w:val="24"/>
        </w:rPr>
        <w:t>E</w:t>
      </w:r>
      <w:r w:rsidR="00AA67A8" w:rsidRPr="00ED2106">
        <w:rPr>
          <w:spacing w:val="1"/>
          <w:sz w:val="24"/>
          <w:szCs w:val="24"/>
        </w:rPr>
        <w:t>V</w:t>
      </w:r>
      <w:r w:rsidR="00AA67A8" w:rsidRPr="00ED2106">
        <w:rPr>
          <w:spacing w:val="-6"/>
          <w:sz w:val="24"/>
          <w:szCs w:val="24"/>
        </w:rPr>
        <w:t>A</w:t>
      </w:r>
      <w:r w:rsidR="00AA67A8" w:rsidRPr="00ED2106">
        <w:rPr>
          <w:spacing w:val="-1"/>
          <w:sz w:val="24"/>
          <w:szCs w:val="24"/>
        </w:rPr>
        <w:t>L</w:t>
      </w:r>
      <w:r w:rsidR="00AA67A8" w:rsidRPr="00ED2106">
        <w:rPr>
          <w:spacing w:val="3"/>
          <w:sz w:val="24"/>
          <w:szCs w:val="24"/>
        </w:rPr>
        <w:t>U</w:t>
      </w:r>
      <w:r w:rsidR="00AA67A8" w:rsidRPr="00ED2106">
        <w:rPr>
          <w:spacing w:val="-6"/>
          <w:sz w:val="24"/>
          <w:szCs w:val="24"/>
        </w:rPr>
        <w:t>A</w:t>
      </w:r>
      <w:r w:rsidR="00AA67A8" w:rsidRPr="00ED2106">
        <w:rPr>
          <w:spacing w:val="-1"/>
          <w:sz w:val="24"/>
          <w:szCs w:val="24"/>
        </w:rPr>
        <w:t>T</w:t>
      </w:r>
      <w:r w:rsidR="00AA67A8" w:rsidRPr="00ED2106">
        <w:rPr>
          <w:spacing w:val="1"/>
          <w:sz w:val="24"/>
          <w:szCs w:val="24"/>
        </w:rPr>
        <w:t>ION</w:t>
      </w:r>
    </w:p>
    <w:p w:rsidR="00AA67A8" w:rsidRPr="00ED2106" w:rsidRDefault="00AA67A8">
      <w:pPr>
        <w:kinsoku w:val="0"/>
        <w:overflowPunct w:val="0"/>
        <w:spacing w:before="13" w:line="240" w:lineRule="exact"/>
        <w:rPr>
          <w:rFonts w:ascii="Arial" w:hAnsi="Arial" w:cs="Arial"/>
        </w:rPr>
      </w:pPr>
    </w:p>
    <w:p w:rsidR="0060741F" w:rsidRPr="00ED2106" w:rsidRDefault="00AA67A8" w:rsidP="002978B5">
      <w:pPr>
        <w:kinsoku w:val="0"/>
        <w:overflowPunct w:val="0"/>
        <w:ind w:left="2390"/>
        <w:rPr>
          <w:rFonts w:ascii="Arial" w:hAnsi="Arial" w:cs="Arial"/>
        </w:rPr>
      </w:pPr>
      <w:r w:rsidRPr="00ED2106">
        <w:rPr>
          <w:rFonts w:ascii="Arial" w:hAnsi="Arial" w:cs="Arial"/>
          <w:b/>
          <w:bCs/>
          <w:spacing w:val="-2"/>
        </w:rPr>
        <w:t>N</w:t>
      </w:r>
      <w:r w:rsidRPr="00ED2106">
        <w:rPr>
          <w:rFonts w:ascii="Arial" w:hAnsi="Arial" w:cs="Arial"/>
          <w:b/>
          <w:bCs/>
          <w:spacing w:val="-1"/>
        </w:rPr>
        <w:t>E</w:t>
      </w:r>
      <w:r w:rsidRPr="00ED2106">
        <w:rPr>
          <w:rFonts w:ascii="Arial" w:hAnsi="Arial" w:cs="Arial"/>
          <w:b/>
          <w:bCs/>
        </w:rPr>
        <w:t>W</w:t>
      </w:r>
      <w:r w:rsidRPr="00ED2106">
        <w:rPr>
          <w:rFonts w:ascii="Arial" w:hAnsi="Arial" w:cs="Arial"/>
          <w:b/>
          <w:bCs/>
          <w:spacing w:val="1"/>
        </w:rPr>
        <w:t xml:space="preserve"> </w:t>
      </w:r>
      <w:r w:rsidRPr="00ED2106">
        <w:rPr>
          <w:rFonts w:ascii="Arial" w:hAnsi="Arial" w:cs="Arial"/>
          <w:b/>
          <w:bCs/>
          <w:spacing w:val="-1"/>
        </w:rPr>
        <w:t>o</w:t>
      </w:r>
      <w:r w:rsidRPr="00ED2106">
        <w:rPr>
          <w:rFonts w:ascii="Arial" w:hAnsi="Arial" w:cs="Arial"/>
          <w:b/>
          <w:bCs/>
        </w:rPr>
        <w:t>r</w:t>
      </w:r>
      <w:r w:rsidRPr="00ED2106">
        <w:rPr>
          <w:rFonts w:ascii="Arial" w:hAnsi="Arial" w:cs="Arial"/>
          <w:b/>
          <w:bCs/>
          <w:spacing w:val="-1"/>
        </w:rPr>
        <w:t xml:space="preserve"> </w:t>
      </w:r>
      <w:r w:rsidRPr="00ED2106">
        <w:rPr>
          <w:rFonts w:ascii="Arial" w:hAnsi="Arial" w:cs="Arial"/>
          <w:b/>
          <w:bCs/>
          <w:spacing w:val="-2"/>
        </w:rPr>
        <w:t>C</w:t>
      </w:r>
      <w:r w:rsidRPr="00ED2106">
        <w:rPr>
          <w:rFonts w:ascii="Arial" w:hAnsi="Arial" w:cs="Arial"/>
          <w:b/>
          <w:bCs/>
          <w:spacing w:val="1"/>
        </w:rPr>
        <w:t>H</w:t>
      </w:r>
      <w:r w:rsidRPr="00ED2106">
        <w:rPr>
          <w:rFonts w:ascii="Arial" w:hAnsi="Arial" w:cs="Arial"/>
          <w:b/>
          <w:bCs/>
          <w:spacing w:val="-6"/>
        </w:rPr>
        <w:t>A</w:t>
      </w:r>
      <w:r w:rsidRPr="00ED2106">
        <w:rPr>
          <w:rFonts w:ascii="Arial" w:hAnsi="Arial" w:cs="Arial"/>
          <w:b/>
          <w:bCs/>
          <w:spacing w:val="-2"/>
        </w:rPr>
        <w:t>N</w:t>
      </w:r>
      <w:r w:rsidRPr="00ED2106">
        <w:rPr>
          <w:rFonts w:ascii="Arial" w:hAnsi="Arial" w:cs="Arial"/>
          <w:b/>
          <w:bCs/>
          <w:spacing w:val="1"/>
        </w:rPr>
        <w:t>G</w:t>
      </w:r>
      <w:r w:rsidRPr="00ED2106">
        <w:rPr>
          <w:rFonts w:ascii="Arial" w:hAnsi="Arial" w:cs="Arial"/>
          <w:b/>
          <w:bCs/>
          <w:spacing w:val="-1"/>
        </w:rPr>
        <w:t>E</w:t>
      </w:r>
      <w:r w:rsidRPr="00ED2106">
        <w:rPr>
          <w:rFonts w:ascii="Arial" w:hAnsi="Arial" w:cs="Arial"/>
          <w:b/>
          <w:bCs/>
        </w:rPr>
        <w:t xml:space="preserve">D </w:t>
      </w:r>
      <w:r w:rsidRPr="00ED2106">
        <w:rPr>
          <w:rFonts w:ascii="Arial" w:hAnsi="Arial" w:cs="Arial"/>
          <w:b/>
          <w:bCs/>
          <w:spacing w:val="-1"/>
        </w:rPr>
        <w:t>J</w:t>
      </w:r>
      <w:r w:rsidRPr="00ED2106">
        <w:rPr>
          <w:rFonts w:ascii="Arial" w:hAnsi="Arial" w:cs="Arial"/>
          <w:b/>
          <w:bCs/>
          <w:spacing w:val="1"/>
        </w:rPr>
        <w:t>O</w:t>
      </w:r>
      <w:r w:rsidRPr="00ED2106">
        <w:rPr>
          <w:rFonts w:ascii="Arial" w:hAnsi="Arial" w:cs="Arial"/>
          <w:b/>
          <w:bCs/>
          <w:spacing w:val="-2"/>
        </w:rPr>
        <w:t>B</w:t>
      </w:r>
      <w:r w:rsidRPr="00ED2106">
        <w:rPr>
          <w:rFonts w:ascii="Arial" w:hAnsi="Arial" w:cs="Arial"/>
          <w:b/>
          <w:bCs/>
        </w:rPr>
        <w:t xml:space="preserve">S </w:t>
      </w:r>
      <w:r w:rsidRPr="00ED2106">
        <w:rPr>
          <w:rFonts w:ascii="Arial" w:hAnsi="Arial" w:cs="Arial"/>
          <w:b/>
          <w:bCs/>
          <w:spacing w:val="-1"/>
        </w:rPr>
        <w:t>P</w:t>
      </w:r>
      <w:r w:rsidRPr="00ED2106">
        <w:rPr>
          <w:rFonts w:ascii="Arial" w:hAnsi="Arial" w:cs="Arial"/>
          <w:b/>
          <w:bCs/>
          <w:spacing w:val="-2"/>
        </w:rPr>
        <w:t>R</w:t>
      </w:r>
      <w:r w:rsidRPr="00ED2106">
        <w:rPr>
          <w:rFonts w:ascii="Arial" w:hAnsi="Arial" w:cs="Arial"/>
          <w:b/>
          <w:bCs/>
          <w:spacing w:val="1"/>
        </w:rPr>
        <w:t>O</w:t>
      </w:r>
      <w:r w:rsidRPr="00ED2106">
        <w:rPr>
          <w:rFonts w:ascii="Arial" w:hAnsi="Arial" w:cs="Arial"/>
          <w:b/>
          <w:bCs/>
          <w:spacing w:val="-2"/>
        </w:rPr>
        <w:t>C</w:t>
      </w:r>
      <w:r w:rsidRPr="00ED2106">
        <w:rPr>
          <w:rFonts w:ascii="Arial" w:hAnsi="Arial" w:cs="Arial"/>
          <w:b/>
          <w:bCs/>
          <w:spacing w:val="-1"/>
        </w:rPr>
        <w:t>ES</w:t>
      </w:r>
      <w:r w:rsidRPr="00ED2106">
        <w:rPr>
          <w:rFonts w:ascii="Arial" w:hAnsi="Arial" w:cs="Arial"/>
          <w:b/>
          <w:bCs/>
        </w:rPr>
        <w:t>S</w:t>
      </w: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60741F">
      <w:pPr>
        <w:rPr>
          <w:rFonts w:ascii="Arial" w:hAnsi="Arial" w:cs="Arial"/>
        </w:rPr>
      </w:pPr>
    </w:p>
    <w:p w:rsidR="0060741F" w:rsidRPr="00ED2106" w:rsidRDefault="000D23F0" w:rsidP="000D23F0">
      <w:pPr>
        <w:rPr>
          <w:rFonts w:ascii="Arial" w:hAnsi="Arial" w:cs="Arial"/>
          <w:b/>
        </w:rPr>
      </w:pPr>
      <w:r w:rsidRPr="00ED2106">
        <w:rPr>
          <w:rFonts w:ascii="Arial" w:hAnsi="Arial" w:cs="Arial"/>
          <w:b/>
        </w:rPr>
        <w:t>REVIEW SUBMISSION FORM – PART A</w:t>
      </w:r>
    </w:p>
    <w:p w:rsidR="000D23F0" w:rsidRPr="00ED2106" w:rsidRDefault="000D23F0" w:rsidP="000D23F0">
      <w:pPr>
        <w:rPr>
          <w:rFonts w:ascii="Arial" w:hAnsi="Arial" w:cs="Arial"/>
          <w:sz w:val="22"/>
          <w:szCs w:val="22"/>
        </w:rPr>
      </w:pP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This form should be used to submit additional job information for use in the Job Evaluation Review </w:t>
      </w: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procedure. The form should also be used where employees disagree with the banding outcome for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their post but do not wish to submit any additional information.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The additional information contained in the form must be agreed between the employee(s) carrying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out the role and the line manager.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The form must be submitted by email to the Job Evaluation Unit by the Head of Human Resources, </w:t>
      </w:r>
    </w:p>
    <w:p w:rsidR="000D23F0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following authorisation by the appropriate Line Manager. A copy must be retained in each employee’s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personal file. 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60741F" w:rsidP="0060741F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t xml:space="preserve">Please use ‘Review Submission Form’ as the subject header when sending completed </w:t>
      </w:r>
    </w:p>
    <w:p w:rsidR="000D23F0" w:rsidRPr="00ED2106" w:rsidRDefault="0060741F" w:rsidP="0060741F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t xml:space="preserve">forms to the Job Evaluation Unit. Please remember to complete Part A and Part B when </w:t>
      </w:r>
    </w:p>
    <w:p w:rsidR="0060741F" w:rsidRPr="00ED2106" w:rsidRDefault="0060741F" w:rsidP="0060741F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t xml:space="preserve">submitting Review information.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5105"/>
      </w:tblGrid>
      <w:tr w:rsidR="0060741F" w:rsidRPr="00ED2106" w:rsidTr="000D23F0">
        <w:tc>
          <w:tcPr>
            <w:tcW w:w="5000" w:type="pct"/>
            <w:gridSpan w:val="2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Section 1: Job Details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Job id no (</w:t>
            </w:r>
            <w:r w:rsidRPr="00ED2106">
              <w:rPr>
                <w:rFonts w:ascii="Arial" w:hAnsi="Arial" w:cs="Arial"/>
                <w:sz w:val="18"/>
                <w:szCs w:val="18"/>
              </w:rPr>
              <w:t>from the matched job report)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Service (Acute/HSCP/Corporate)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  <w:shd w:val="clear" w:color="auto" w:fill="E0E0E0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4" w:type="pct"/>
            <w:shd w:val="clear" w:color="auto" w:fill="E0E0E0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Name of employee who can be contacted by the Review panel for additional information/clarification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Name of Line Manager who can be contacted by the Review panel for additional information/clarification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426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2574" w:type="pct"/>
          </w:tcPr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</w:tbl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ab/>
      </w:r>
      <w:r w:rsidRPr="00ED2106">
        <w:rPr>
          <w:rFonts w:ascii="Arial" w:hAnsi="Arial" w:cs="Arial"/>
          <w:sz w:val="22"/>
          <w:szCs w:val="22"/>
        </w:rPr>
        <w:tab/>
      </w:r>
    </w:p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</w:p>
    <w:p w:rsidR="0060741F" w:rsidRPr="00ED2106" w:rsidRDefault="0060741F" w:rsidP="0060741F">
      <w:pPr>
        <w:ind w:firstLine="7200"/>
        <w:rPr>
          <w:rFonts w:ascii="Arial" w:hAnsi="Arial" w:cs="Arial"/>
          <w:sz w:val="22"/>
          <w:szCs w:val="22"/>
        </w:rPr>
      </w:pPr>
    </w:p>
    <w:p w:rsidR="007C5E21" w:rsidRPr="00ED2106" w:rsidRDefault="007C5E21" w:rsidP="000D23F0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D23F0" w:rsidRPr="00ED2106" w:rsidRDefault="000D23F0" w:rsidP="000D23F0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lastRenderedPageBreak/>
        <w:t>AGENDA FOR CHANGE JOB EVALUATION SCHEME</w:t>
      </w:r>
    </w:p>
    <w:p w:rsidR="000D23F0" w:rsidRPr="00ED2106" w:rsidRDefault="000D23F0" w:rsidP="000D23F0">
      <w:pPr>
        <w:jc w:val="both"/>
        <w:rPr>
          <w:rFonts w:ascii="Arial" w:hAnsi="Arial" w:cs="Arial"/>
          <w:b/>
          <w:sz w:val="22"/>
          <w:szCs w:val="22"/>
        </w:rPr>
      </w:pPr>
    </w:p>
    <w:p w:rsidR="000D23F0" w:rsidRPr="00ED2106" w:rsidRDefault="000D23F0" w:rsidP="000D23F0">
      <w:pPr>
        <w:jc w:val="both"/>
        <w:rPr>
          <w:rFonts w:ascii="Arial" w:hAnsi="Arial" w:cs="Arial"/>
          <w:b/>
          <w:sz w:val="22"/>
          <w:szCs w:val="22"/>
        </w:rPr>
      </w:pPr>
      <w:r w:rsidRPr="00ED2106">
        <w:rPr>
          <w:rFonts w:ascii="Arial" w:hAnsi="Arial" w:cs="Arial"/>
          <w:b/>
          <w:sz w:val="22"/>
          <w:szCs w:val="22"/>
        </w:rPr>
        <w:t>REVIEW SUBMISSION FORM – PART B</w:t>
      </w:r>
    </w:p>
    <w:p w:rsidR="000D23F0" w:rsidRPr="00ED2106" w:rsidRDefault="0060741F" w:rsidP="000D23F0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This form should be used in conjunction with Part A to submit additional job information for use in the </w:t>
      </w:r>
    </w:p>
    <w:p w:rsidR="000D23F0" w:rsidRPr="00ED2106" w:rsidRDefault="0060741F" w:rsidP="000D23F0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Job Evaluation Review procedure. The additional information contained in the form must be agreed </w:t>
      </w:r>
    </w:p>
    <w:p w:rsidR="0060741F" w:rsidRPr="00ED2106" w:rsidRDefault="0060741F" w:rsidP="000D23F0">
      <w:pPr>
        <w:jc w:val="both"/>
        <w:rPr>
          <w:rFonts w:ascii="Arial" w:hAnsi="Arial" w:cs="Arial"/>
          <w:sz w:val="22"/>
          <w:szCs w:val="22"/>
        </w:rPr>
      </w:pPr>
      <w:r w:rsidRPr="00ED2106">
        <w:rPr>
          <w:rFonts w:ascii="Arial" w:hAnsi="Arial" w:cs="Arial"/>
          <w:sz w:val="22"/>
          <w:szCs w:val="22"/>
        </w:rPr>
        <w:t xml:space="preserve">between the employee(s) carrying out the role and the line manager. </w:t>
      </w: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7843"/>
      </w:tblGrid>
      <w:tr w:rsidR="0060741F" w:rsidRPr="00ED2106" w:rsidTr="000D23F0">
        <w:tc>
          <w:tcPr>
            <w:tcW w:w="1156" w:type="pct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4" w:type="pct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1156" w:type="pct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Job ID 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4" w:type="pct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5000" w:type="pct"/>
            <w:gridSpan w:val="2"/>
            <w:shd w:val="clear" w:color="auto" w:fill="E0E0E0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Section 1: Reason for requesting a Review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41F" w:rsidRPr="00ED2106" w:rsidTr="000D23F0"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1.  Post should be matched to a different National Profile </w:t>
            </w:r>
          </w:p>
        </w:tc>
      </w:tr>
      <w:tr w:rsidR="0060741F" w:rsidRPr="00ED2106" w:rsidTr="000D23F0"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i/>
                <w:sz w:val="22"/>
                <w:szCs w:val="22"/>
              </w:rPr>
              <w:t>Please explain why you feel another National Profile is more appropriate (in no more than 50 words)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rPr>
          <w:trHeight w:val="360"/>
        </w:trPr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2. Job Information was not included in the original job description submitted.                                                           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rPr>
          <w:trHeight w:val="2670"/>
        </w:trPr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Any duties described must have been carried out as part of the post holder's job responsibilities at the date when the job description content was agreed and/or the effective date of these being carried out. 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Please briefly describe the nature of the job responsibilities. You must also complete the relevant Factor box(es) in Section 3 to provide fuller information on specific responsibilities. </w:t>
            </w: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Information should be submitted only for those factors where the employee(s) disagree with the level awarded by the original matching panel.</w:t>
            </w:r>
          </w:p>
        </w:tc>
      </w:tr>
      <w:tr w:rsidR="0060741F" w:rsidRPr="00ED2106" w:rsidTr="000D23F0">
        <w:tc>
          <w:tcPr>
            <w:tcW w:w="5000" w:type="pct"/>
            <w:gridSpan w:val="2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7C5E21" w:rsidRPr="00ED2106" w:rsidRDefault="007C5E21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</w:tbl>
    <w:p w:rsidR="0060741F" w:rsidRPr="00ED2106" w:rsidRDefault="0060741F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0D23F0" w:rsidP="0060741F">
      <w:pPr>
        <w:jc w:val="both"/>
        <w:rPr>
          <w:rFonts w:ascii="Arial" w:hAnsi="Arial" w:cs="Arial"/>
          <w:sz w:val="22"/>
          <w:szCs w:val="22"/>
        </w:rPr>
      </w:pPr>
    </w:p>
    <w:p w:rsidR="000D23F0" w:rsidRPr="00ED2106" w:rsidRDefault="000D23F0" w:rsidP="0060741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567"/>
        <w:gridCol w:w="7058"/>
      </w:tblGrid>
      <w:tr w:rsidR="0060741F" w:rsidRPr="00ED2106" w:rsidTr="000D23F0">
        <w:trPr>
          <w:trHeight w:val="180"/>
        </w:trPr>
        <w:tc>
          <w:tcPr>
            <w:tcW w:w="5000" w:type="pct"/>
            <w:gridSpan w:val="3"/>
            <w:shd w:val="clear" w:color="auto" w:fill="E6E6E6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lastRenderedPageBreak/>
              <w:t>Section 2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41F" w:rsidRPr="00ED2106" w:rsidTr="000D23F0">
        <w:trPr>
          <w:trHeight w:val="180"/>
        </w:trPr>
        <w:tc>
          <w:tcPr>
            <w:tcW w:w="1541" w:type="pct"/>
            <w:gridSpan w:val="2"/>
            <w:vMerge w:val="restart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JOB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EVALUATION FACTOR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>RELEVANT JOB INFORMATION</w:t>
            </w:r>
          </w:p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  <w:r w:rsidRPr="00ED2106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  <w:tr w:rsidR="0060741F" w:rsidRPr="00ED2106" w:rsidTr="000D23F0">
        <w:trPr>
          <w:trHeight w:val="567"/>
        </w:trPr>
        <w:tc>
          <w:tcPr>
            <w:tcW w:w="1541" w:type="pct"/>
            <w:gridSpan w:val="2"/>
            <w:vMerge/>
          </w:tcPr>
          <w:p w:rsidR="0060741F" w:rsidRPr="00ED2106" w:rsidRDefault="0060741F" w:rsidP="007356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9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  <w:b/>
              </w:rPr>
            </w:pPr>
            <w:r w:rsidRPr="00ED2106">
              <w:rPr>
                <w:rFonts w:ascii="Arial" w:hAnsi="Arial" w:cs="Arial"/>
                <w:b/>
                <w:sz w:val="22"/>
                <w:szCs w:val="22"/>
              </w:rPr>
              <w:t xml:space="preserve">If you agree with the factor level allocated there is no requirement to supply any additional information. </w:t>
            </w: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Communications &amp; Relationship skills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Knowledge, training &amp; experience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2106"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2106">
              <w:rPr>
                <w:rFonts w:ascii="Arial" w:hAnsi="Arial" w:cs="Arial"/>
                <w:b/>
                <w:sz w:val="18"/>
                <w:szCs w:val="18"/>
              </w:rPr>
              <w:t>Analytical &amp; judgemental skills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Planning &amp; organising skills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Physical Skills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Patient/Client care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7.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policy/service development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8.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financial &amp; physical resources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9.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human resources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10.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information resources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11.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Responsibility for research &amp; development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12.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Freedom to act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13.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Physical effort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14.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Mental effort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pStyle w:val="Title"/>
              <w:jc w:val="both"/>
              <w:rPr>
                <w:rFonts w:ascii="Arial" w:hAnsi="Arial" w:cs="Arial"/>
                <w:b w:val="0"/>
                <w:sz w:val="22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ED2106" w:rsidTr="000D23F0">
        <w:tc>
          <w:tcPr>
            <w:tcW w:w="283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 xml:space="preserve">15. </w:t>
            </w:r>
          </w:p>
        </w:tc>
        <w:tc>
          <w:tcPr>
            <w:tcW w:w="1258" w:type="pct"/>
          </w:tcPr>
          <w:p w:rsidR="0060741F" w:rsidRPr="00ED2106" w:rsidRDefault="0060741F" w:rsidP="00735639">
            <w:pPr>
              <w:pStyle w:val="Title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2106">
              <w:rPr>
                <w:rFonts w:ascii="Arial" w:hAnsi="Arial" w:cs="Arial"/>
                <w:sz w:val="18"/>
                <w:szCs w:val="18"/>
              </w:rPr>
              <w:t>Emotional effort</w:t>
            </w:r>
          </w:p>
        </w:tc>
        <w:tc>
          <w:tcPr>
            <w:tcW w:w="3459" w:type="pct"/>
          </w:tcPr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ED2106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  <w:tr w:rsidR="0060741F" w:rsidRPr="003B25F0" w:rsidTr="000D23F0">
        <w:tc>
          <w:tcPr>
            <w:tcW w:w="283" w:type="pct"/>
          </w:tcPr>
          <w:p w:rsidR="0060741F" w:rsidRPr="00ED2106" w:rsidRDefault="0060741F" w:rsidP="00735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2106">
              <w:rPr>
                <w:rFonts w:ascii="Arial" w:hAnsi="Arial" w:cs="Arial"/>
                <w:b/>
                <w:sz w:val="18"/>
                <w:szCs w:val="18"/>
              </w:rPr>
              <w:t xml:space="preserve">16. </w:t>
            </w:r>
          </w:p>
        </w:tc>
        <w:tc>
          <w:tcPr>
            <w:tcW w:w="1258" w:type="pct"/>
          </w:tcPr>
          <w:p w:rsidR="0060741F" w:rsidRPr="003B25F0" w:rsidRDefault="0060741F" w:rsidP="00735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2106">
              <w:rPr>
                <w:rFonts w:ascii="Arial" w:hAnsi="Arial" w:cs="Arial"/>
                <w:b/>
                <w:sz w:val="18"/>
                <w:szCs w:val="18"/>
              </w:rPr>
              <w:t>Working conditions</w:t>
            </w:r>
          </w:p>
        </w:tc>
        <w:tc>
          <w:tcPr>
            <w:tcW w:w="3459" w:type="pct"/>
          </w:tcPr>
          <w:p w:rsidR="0060741F" w:rsidRPr="003B25F0" w:rsidRDefault="0060741F" w:rsidP="00735639">
            <w:pPr>
              <w:jc w:val="both"/>
              <w:rPr>
                <w:rFonts w:ascii="Arial" w:hAnsi="Arial" w:cs="Arial"/>
              </w:rPr>
            </w:pPr>
          </w:p>
          <w:p w:rsidR="0060741F" w:rsidRPr="003B25F0" w:rsidRDefault="0060741F" w:rsidP="00735639">
            <w:pPr>
              <w:jc w:val="both"/>
              <w:rPr>
                <w:rFonts w:ascii="Arial" w:hAnsi="Arial" w:cs="Arial"/>
              </w:rPr>
            </w:pPr>
          </w:p>
        </w:tc>
      </w:tr>
    </w:tbl>
    <w:p w:rsidR="0060741F" w:rsidRPr="003F4676" w:rsidRDefault="0060741F" w:rsidP="0060741F">
      <w:pPr>
        <w:jc w:val="both"/>
      </w:pPr>
    </w:p>
    <w:p w:rsidR="0060741F" w:rsidRDefault="0060741F">
      <w:pPr>
        <w:rPr>
          <w:rFonts w:ascii="Arial" w:hAnsi="Arial" w:cs="Arial"/>
        </w:rPr>
      </w:pPr>
    </w:p>
    <w:p w:rsidR="0060741F" w:rsidRDefault="0060741F">
      <w:pPr>
        <w:rPr>
          <w:rFonts w:ascii="Arial" w:hAnsi="Arial" w:cs="Arial"/>
        </w:rPr>
      </w:pPr>
    </w:p>
    <w:p w:rsidR="00BE58C2" w:rsidRPr="000D0116" w:rsidRDefault="00BE58C2" w:rsidP="00BE58C2">
      <w:pPr>
        <w:rPr>
          <w:rFonts w:ascii="Arial" w:hAnsi="Arial" w:cs="Arial"/>
        </w:rPr>
      </w:pPr>
    </w:p>
    <w:p w:rsidR="00AA67A8" w:rsidRPr="000D0116" w:rsidRDefault="00AA67A8">
      <w:pPr>
        <w:kinsoku w:val="0"/>
        <w:overflowPunct w:val="0"/>
        <w:spacing w:before="1" w:line="100" w:lineRule="exact"/>
        <w:rPr>
          <w:rFonts w:ascii="Arial" w:hAnsi="Arial" w:cs="Arial"/>
        </w:rPr>
      </w:pPr>
    </w:p>
    <w:sectPr w:rsidR="00AA67A8" w:rsidRPr="000D0116" w:rsidSect="007F0B37">
      <w:footerReference w:type="default" r:id="rId9"/>
      <w:pgSz w:w="11920" w:h="16839"/>
      <w:pgMar w:top="1560" w:right="280" w:bottom="1320" w:left="1080" w:header="0" w:footer="0" w:gutter="0"/>
      <w:cols w:space="720" w:equalWidth="0">
        <w:col w:w="1395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35" w:rsidRDefault="009D3935">
      <w:r>
        <w:separator/>
      </w:r>
    </w:p>
  </w:endnote>
  <w:endnote w:type="continuationSeparator" w:id="0">
    <w:p w:rsidR="009D3935" w:rsidRDefault="009D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830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B37" w:rsidRDefault="007F0B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8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3935" w:rsidRDefault="009D3935">
    <w:pPr>
      <w:kinsoku w:val="0"/>
      <w:overflowPunct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35" w:rsidRDefault="009D3935">
      <w:r>
        <w:separator/>
      </w:r>
    </w:p>
  </w:footnote>
  <w:footnote w:type="continuationSeparator" w:id="0">
    <w:p w:rsidR="009D3935" w:rsidRDefault="009D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721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hanging="720"/>
      </w:pPr>
      <w:rPr>
        <w:rFonts w:ascii="Arial" w:hAnsi="Arial"/>
        <w:b w:val="0"/>
        <w:w w:val="131"/>
        <w:sz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2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720"/>
      </w:pPr>
      <w:rPr>
        <w:rFonts w:ascii="Arial" w:hAnsi="Arial"/>
        <w:b w:val="0"/>
        <w:w w:val="131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1097730"/>
    <w:multiLevelType w:val="hybridMultilevel"/>
    <w:tmpl w:val="9086CCA4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0EC3035B"/>
    <w:multiLevelType w:val="hybridMultilevel"/>
    <w:tmpl w:val="CB1C7C62"/>
    <w:lvl w:ilvl="0" w:tplc="08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0F9D1C72"/>
    <w:multiLevelType w:val="hybridMultilevel"/>
    <w:tmpl w:val="FDC8AA92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1C4E1AEF"/>
    <w:multiLevelType w:val="hybridMultilevel"/>
    <w:tmpl w:val="DCE037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414"/>
    <w:multiLevelType w:val="hybridMultilevel"/>
    <w:tmpl w:val="514C5A40"/>
    <w:lvl w:ilvl="0" w:tplc="FDD22DAA">
      <w:start w:val="1"/>
      <w:numFmt w:val="decimal"/>
      <w:lvlText w:val="%1."/>
      <w:lvlJc w:val="left"/>
      <w:pPr>
        <w:ind w:left="580" w:hanging="360"/>
      </w:pPr>
      <w:rPr>
        <w:rFonts w:eastAsiaTheme="minorHAnsi" w:hAnsiTheme="minorHAns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A2B7934"/>
    <w:multiLevelType w:val="hybridMultilevel"/>
    <w:tmpl w:val="48CAFD52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3B671442"/>
    <w:multiLevelType w:val="hybridMultilevel"/>
    <w:tmpl w:val="B5DE94D8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44C8720F"/>
    <w:multiLevelType w:val="multilevel"/>
    <w:tmpl w:val="BEA201C6"/>
    <w:lvl w:ilvl="0">
      <w:start w:val="6"/>
      <w:numFmt w:val="decimal"/>
      <w:lvlText w:val="%1."/>
      <w:lvlJc w:val="left"/>
      <w:pPr>
        <w:ind w:left="721" w:hanging="721"/>
      </w:pPr>
      <w:rPr>
        <w:rFonts w:ascii="Arial" w:hAnsi="Arial" w:cs="Arial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721" w:hanging="720"/>
      </w:pPr>
      <w:rPr>
        <w:rFonts w:ascii="Arial" w:hAnsi="Arial" w:hint="default"/>
        <w:b w:val="0"/>
        <w:w w:val="131"/>
        <w:sz w:val="23"/>
      </w:rPr>
    </w:lvl>
    <w:lvl w:ilvl="2">
      <w:numFmt w:val="bullet"/>
      <w:lvlText w:val="•"/>
      <w:lvlJc w:val="left"/>
      <w:pPr>
        <w:ind w:left="721" w:firstLine="0"/>
      </w:pPr>
      <w:rPr>
        <w:rFonts w:hint="default"/>
      </w:rPr>
    </w:lvl>
    <w:lvl w:ilvl="3">
      <w:numFmt w:val="bullet"/>
      <w:lvlText w:val="•"/>
      <w:lvlJc w:val="left"/>
      <w:pPr>
        <w:ind w:left="721" w:firstLine="0"/>
      </w:pPr>
      <w:rPr>
        <w:rFonts w:hint="default"/>
      </w:rPr>
    </w:lvl>
    <w:lvl w:ilvl="4">
      <w:numFmt w:val="bullet"/>
      <w:lvlText w:val="•"/>
      <w:lvlJc w:val="left"/>
      <w:pPr>
        <w:ind w:left="721" w:firstLine="0"/>
      </w:pPr>
      <w:rPr>
        <w:rFonts w:hint="default"/>
      </w:rPr>
    </w:lvl>
    <w:lvl w:ilvl="5">
      <w:numFmt w:val="bullet"/>
      <w:lvlText w:val="•"/>
      <w:lvlJc w:val="left"/>
      <w:pPr>
        <w:ind w:left="721" w:firstLine="0"/>
      </w:pPr>
      <w:rPr>
        <w:rFonts w:hint="default"/>
      </w:rPr>
    </w:lvl>
    <w:lvl w:ilvl="6">
      <w:numFmt w:val="bullet"/>
      <w:lvlText w:val="•"/>
      <w:lvlJc w:val="left"/>
      <w:pPr>
        <w:ind w:left="721" w:firstLine="0"/>
      </w:pPr>
      <w:rPr>
        <w:rFonts w:hint="default"/>
      </w:rPr>
    </w:lvl>
    <w:lvl w:ilvl="7">
      <w:numFmt w:val="bullet"/>
      <w:lvlText w:val="•"/>
      <w:lvlJc w:val="left"/>
      <w:pPr>
        <w:ind w:left="721" w:firstLine="0"/>
      </w:pPr>
      <w:rPr>
        <w:rFonts w:hint="default"/>
      </w:rPr>
    </w:lvl>
    <w:lvl w:ilvl="8">
      <w:numFmt w:val="bullet"/>
      <w:lvlText w:val="•"/>
      <w:lvlJc w:val="left"/>
      <w:pPr>
        <w:ind w:left="721" w:firstLine="0"/>
      </w:pPr>
      <w:rPr>
        <w:rFonts w:hint="default"/>
      </w:rPr>
    </w:lvl>
  </w:abstractNum>
  <w:abstractNum w:abstractNumId="12" w15:restartNumberingAfterBreak="0">
    <w:nsid w:val="4BFE09C0"/>
    <w:multiLevelType w:val="hybridMultilevel"/>
    <w:tmpl w:val="6D56124E"/>
    <w:lvl w:ilvl="0" w:tplc="B3869150">
      <w:start w:val="1"/>
      <w:numFmt w:val="decimal"/>
      <w:lvlText w:val="%1."/>
      <w:lvlJc w:val="left"/>
      <w:pPr>
        <w:ind w:left="371" w:hanging="269"/>
      </w:pPr>
      <w:rPr>
        <w:rFonts w:ascii="Arial" w:eastAsia="Arial" w:hAnsi="Arial" w:hint="default"/>
        <w:sz w:val="24"/>
        <w:szCs w:val="24"/>
      </w:rPr>
    </w:lvl>
    <w:lvl w:ilvl="1" w:tplc="44CEE9EA">
      <w:start w:val="1"/>
      <w:numFmt w:val="bullet"/>
      <w:lvlText w:val="•"/>
      <w:lvlJc w:val="left"/>
      <w:pPr>
        <w:ind w:left="1265" w:hanging="269"/>
      </w:pPr>
      <w:rPr>
        <w:rFonts w:hint="default"/>
      </w:rPr>
    </w:lvl>
    <w:lvl w:ilvl="2" w:tplc="66CC26E4">
      <w:start w:val="1"/>
      <w:numFmt w:val="bullet"/>
      <w:lvlText w:val="•"/>
      <w:lvlJc w:val="left"/>
      <w:pPr>
        <w:ind w:left="2160" w:hanging="269"/>
      </w:pPr>
      <w:rPr>
        <w:rFonts w:hint="default"/>
      </w:rPr>
    </w:lvl>
    <w:lvl w:ilvl="3" w:tplc="56A683A2">
      <w:start w:val="1"/>
      <w:numFmt w:val="bullet"/>
      <w:lvlText w:val="•"/>
      <w:lvlJc w:val="left"/>
      <w:pPr>
        <w:ind w:left="3054" w:hanging="269"/>
      </w:pPr>
      <w:rPr>
        <w:rFonts w:hint="default"/>
      </w:rPr>
    </w:lvl>
    <w:lvl w:ilvl="4" w:tplc="845A1578">
      <w:start w:val="1"/>
      <w:numFmt w:val="bullet"/>
      <w:lvlText w:val="•"/>
      <w:lvlJc w:val="left"/>
      <w:pPr>
        <w:ind w:left="3949" w:hanging="269"/>
      </w:pPr>
      <w:rPr>
        <w:rFonts w:hint="default"/>
      </w:rPr>
    </w:lvl>
    <w:lvl w:ilvl="5" w:tplc="142E8092">
      <w:start w:val="1"/>
      <w:numFmt w:val="bullet"/>
      <w:lvlText w:val="•"/>
      <w:lvlJc w:val="left"/>
      <w:pPr>
        <w:ind w:left="4843" w:hanging="269"/>
      </w:pPr>
      <w:rPr>
        <w:rFonts w:hint="default"/>
      </w:rPr>
    </w:lvl>
    <w:lvl w:ilvl="6" w:tplc="DEEA5E12">
      <w:start w:val="1"/>
      <w:numFmt w:val="bullet"/>
      <w:lvlText w:val="•"/>
      <w:lvlJc w:val="left"/>
      <w:pPr>
        <w:ind w:left="5738" w:hanging="269"/>
      </w:pPr>
      <w:rPr>
        <w:rFonts w:hint="default"/>
      </w:rPr>
    </w:lvl>
    <w:lvl w:ilvl="7" w:tplc="334A16EA">
      <w:start w:val="1"/>
      <w:numFmt w:val="bullet"/>
      <w:lvlText w:val="•"/>
      <w:lvlJc w:val="left"/>
      <w:pPr>
        <w:ind w:left="6632" w:hanging="269"/>
      </w:pPr>
      <w:rPr>
        <w:rFonts w:hint="default"/>
      </w:rPr>
    </w:lvl>
    <w:lvl w:ilvl="8" w:tplc="55761412">
      <w:start w:val="1"/>
      <w:numFmt w:val="bullet"/>
      <w:lvlText w:val="•"/>
      <w:lvlJc w:val="left"/>
      <w:pPr>
        <w:ind w:left="7527" w:hanging="269"/>
      </w:pPr>
      <w:rPr>
        <w:rFonts w:hint="default"/>
      </w:rPr>
    </w:lvl>
  </w:abstractNum>
  <w:abstractNum w:abstractNumId="13" w15:restartNumberingAfterBreak="0">
    <w:nsid w:val="5BEA56E9"/>
    <w:multiLevelType w:val="hybridMultilevel"/>
    <w:tmpl w:val="DCE037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1147EA7"/>
    <w:multiLevelType w:val="hybridMultilevel"/>
    <w:tmpl w:val="4F386790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64A56141"/>
    <w:multiLevelType w:val="hybridMultilevel"/>
    <w:tmpl w:val="F82C432C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7DF043EE"/>
    <w:multiLevelType w:val="hybridMultilevel"/>
    <w:tmpl w:val="94F4BA94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3"/>
  </w:num>
  <w:num w:numId="12">
    <w:abstractNumId w:val="7"/>
  </w:num>
  <w:num w:numId="13">
    <w:abstractNumId w:val="16"/>
  </w:num>
  <w:num w:numId="14">
    <w:abstractNumId w:val="6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08"/>
    <w:rsid w:val="00076D27"/>
    <w:rsid w:val="000A3576"/>
    <w:rsid w:val="000C6C57"/>
    <w:rsid w:val="000D0116"/>
    <w:rsid w:val="000D23F0"/>
    <w:rsid w:val="00103FAF"/>
    <w:rsid w:val="00171171"/>
    <w:rsid w:val="001D282D"/>
    <w:rsid w:val="001D7E33"/>
    <w:rsid w:val="00203191"/>
    <w:rsid w:val="0026168B"/>
    <w:rsid w:val="002978B5"/>
    <w:rsid w:val="003133A4"/>
    <w:rsid w:val="003527F7"/>
    <w:rsid w:val="00370C20"/>
    <w:rsid w:val="003B63D8"/>
    <w:rsid w:val="003C0E7C"/>
    <w:rsid w:val="003E18B0"/>
    <w:rsid w:val="00401566"/>
    <w:rsid w:val="0042096D"/>
    <w:rsid w:val="005820CD"/>
    <w:rsid w:val="005823EB"/>
    <w:rsid w:val="005C3DBA"/>
    <w:rsid w:val="005D764D"/>
    <w:rsid w:val="005E3138"/>
    <w:rsid w:val="005E3F8A"/>
    <w:rsid w:val="0060741F"/>
    <w:rsid w:val="0061063E"/>
    <w:rsid w:val="006606B2"/>
    <w:rsid w:val="006A03A6"/>
    <w:rsid w:val="006E5B15"/>
    <w:rsid w:val="007129B8"/>
    <w:rsid w:val="00723C35"/>
    <w:rsid w:val="007A3023"/>
    <w:rsid w:val="007C22D6"/>
    <w:rsid w:val="007C5E21"/>
    <w:rsid w:val="007D4E42"/>
    <w:rsid w:val="007F099C"/>
    <w:rsid w:val="007F0B37"/>
    <w:rsid w:val="0082172C"/>
    <w:rsid w:val="00851E35"/>
    <w:rsid w:val="00852616"/>
    <w:rsid w:val="00884DCF"/>
    <w:rsid w:val="008A42B9"/>
    <w:rsid w:val="008D460E"/>
    <w:rsid w:val="008D65C0"/>
    <w:rsid w:val="008E513E"/>
    <w:rsid w:val="00976F35"/>
    <w:rsid w:val="009A0F62"/>
    <w:rsid w:val="009D3935"/>
    <w:rsid w:val="009E4127"/>
    <w:rsid w:val="00A074E8"/>
    <w:rsid w:val="00A40771"/>
    <w:rsid w:val="00A61000"/>
    <w:rsid w:val="00A74762"/>
    <w:rsid w:val="00AA67A8"/>
    <w:rsid w:val="00B174D8"/>
    <w:rsid w:val="00B344FE"/>
    <w:rsid w:val="00B54A83"/>
    <w:rsid w:val="00B76FE1"/>
    <w:rsid w:val="00BA12CA"/>
    <w:rsid w:val="00BE58C2"/>
    <w:rsid w:val="00BE725A"/>
    <w:rsid w:val="00C71811"/>
    <w:rsid w:val="00CD2D78"/>
    <w:rsid w:val="00D81361"/>
    <w:rsid w:val="00D929EC"/>
    <w:rsid w:val="00DC0FC3"/>
    <w:rsid w:val="00E75298"/>
    <w:rsid w:val="00ED2106"/>
    <w:rsid w:val="00ED7A02"/>
    <w:rsid w:val="00F301A2"/>
    <w:rsid w:val="00F75408"/>
    <w:rsid w:val="00F930EA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A5D54339-536C-4840-9ECF-9EE6FEDA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5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5298"/>
    <w:pPr>
      <w:spacing w:before="15"/>
      <w:ind w:left="1560" w:hanging="720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1"/>
    <w:qFormat/>
    <w:rsid w:val="00E75298"/>
    <w:pPr>
      <w:ind w:left="840" w:hanging="721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752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752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75298"/>
    <w:pPr>
      <w:ind w:left="84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529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75298"/>
  </w:style>
  <w:style w:type="paragraph" w:customStyle="1" w:styleId="TableParagraph">
    <w:name w:val="Table Paragraph"/>
    <w:basedOn w:val="Normal"/>
    <w:uiPriority w:val="1"/>
    <w:qFormat/>
    <w:rsid w:val="00E75298"/>
  </w:style>
  <w:style w:type="paragraph" w:styleId="Header">
    <w:name w:val="header"/>
    <w:basedOn w:val="Normal"/>
    <w:link w:val="HeaderChar"/>
    <w:uiPriority w:val="99"/>
    <w:unhideWhenUsed/>
    <w:rsid w:val="00BE58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58C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58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58C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8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771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54A83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54A83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4A83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0741F"/>
    <w:pPr>
      <w:widowControl/>
      <w:autoSpaceDE/>
      <w:autoSpaceDN/>
      <w:adjustRightInd/>
      <w:jc w:val="center"/>
    </w:pPr>
    <w:rPr>
      <w:rFonts w:eastAsia="Times New Roman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60741F"/>
    <w:rPr>
      <w:rFonts w:ascii="Times New Roman" w:eastAsia="Times New Roman" w:hAnsi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546E-087C-4F31-9452-252F704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Resources: Resourcing</vt:lpstr>
    </vt:vector>
  </TitlesOfParts>
  <Company>NHS Greater Glasgow &amp; Clyde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Resources: Resourcing</dc:title>
  <dc:creator>WattP</dc:creator>
  <cp:lastModifiedBy>Watt, Paul</cp:lastModifiedBy>
  <cp:revision>3</cp:revision>
  <dcterms:created xsi:type="dcterms:W3CDTF">2023-08-17T14:04:00Z</dcterms:created>
  <dcterms:modified xsi:type="dcterms:W3CDTF">2023-08-17T14:06:00Z</dcterms:modified>
</cp:coreProperties>
</file>