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583D5D" w14:textId="33C89C93" w:rsidR="0011352F" w:rsidRDefault="004D44D6" w:rsidP="004D44D6">
      <w:pPr>
        <w:ind w:left="7200" w:firstLine="720"/>
        <w:rPr>
          <w:rFonts w:ascii="Arial" w:hAnsi="Arial" w:cs="Arial"/>
          <w:b/>
        </w:rPr>
      </w:pPr>
      <w:r>
        <w:rPr>
          <w:noProof/>
          <w:lang w:eastAsia="en-GB"/>
        </w:rPr>
        <w:drawing>
          <wp:inline distT="0" distB="0" distL="0" distR="0" wp14:anchorId="5EFA5780" wp14:editId="5447B123">
            <wp:extent cx="960755" cy="680564"/>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78637" cy="693231"/>
                    </a:xfrm>
                    <a:prstGeom prst="rect">
                      <a:avLst/>
                    </a:prstGeom>
                  </pic:spPr>
                </pic:pic>
              </a:graphicData>
            </a:graphic>
          </wp:inline>
        </w:drawing>
      </w:r>
    </w:p>
    <w:p w14:paraId="0B9A2A65" w14:textId="2FB6DD68" w:rsidR="006F5062" w:rsidRPr="0011352F" w:rsidRDefault="006F5062" w:rsidP="0011352F">
      <w:pPr>
        <w:tabs>
          <w:tab w:val="left" w:pos="990"/>
        </w:tabs>
        <w:rPr>
          <w:rFonts w:ascii="Arial" w:hAnsi="Arial" w:cs="Arial"/>
        </w:rPr>
      </w:pPr>
    </w:p>
    <w:p w14:paraId="786C23FA" w14:textId="77A612F9" w:rsidR="004B5D07" w:rsidRPr="006F5062" w:rsidRDefault="006F5062" w:rsidP="006F5062">
      <w:pPr>
        <w:jc w:val="center"/>
        <w:rPr>
          <w:rFonts w:ascii="Arial" w:hAnsi="Arial" w:cs="Arial"/>
          <w:b/>
        </w:rPr>
      </w:pPr>
      <w:r>
        <w:rPr>
          <w:noProof/>
          <w:lang w:eastAsia="en-GB"/>
        </w:rPr>
        <w:drawing>
          <wp:inline distT="0" distB="0" distL="0" distR="0" wp14:anchorId="2FCE6267" wp14:editId="59A9962A">
            <wp:extent cx="5991367" cy="3568650"/>
            <wp:effectExtent l="0" t="0" r="0" b="0"/>
            <wp:docPr id="2" name="Picture 2" descr="https://www.csmen.scot.nhs.uk/media/3gfgigxx/msu-lochinver.jfif?rmode=max&amp;width=500&amp;height=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smen.scot.nhs.uk/media/3gfgigxx/msu-lochinver.jfif?rmode=max&amp;width=500&amp;height=37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3661" cy="3581929"/>
                    </a:xfrm>
                    <a:prstGeom prst="rect">
                      <a:avLst/>
                    </a:prstGeom>
                    <a:noFill/>
                    <a:ln>
                      <a:noFill/>
                    </a:ln>
                  </pic:spPr>
                </pic:pic>
              </a:graphicData>
            </a:graphic>
          </wp:inline>
        </w:drawing>
      </w:r>
    </w:p>
    <w:p w14:paraId="05F15890" w14:textId="77777777" w:rsidR="004D44D6" w:rsidRDefault="004D44D6" w:rsidP="004B5D07">
      <w:pPr>
        <w:jc w:val="center"/>
        <w:rPr>
          <w:rFonts w:ascii="Arial" w:hAnsi="Arial" w:cs="Arial"/>
          <w:bCs/>
          <w:sz w:val="52"/>
          <w:szCs w:val="52"/>
        </w:rPr>
      </w:pPr>
    </w:p>
    <w:p w14:paraId="7A883E74" w14:textId="33BCA6BA" w:rsidR="00574043" w:rsidRPr="00655C3B" w:rsidRDefault="00D52863" w:rsidP="004B5D07">
      <w:pPr>
        <w:jc w:val="center"/>
        <w:rPr>
          <w:rFonts w:ascii="Arial" w:hAnsi="Arial" w:cs="Arial"/>
          <w:bCs/>
          <w:color w:val="002060"/>
          <w:sz w:val="52"/>
          <w:szCs w:val="52"/>
        </w:rPr>
      </w:pPr>
      <w:r w:rsidRPr="00655C3B">
        <w:rPr>
          <w:rFonts w:ascii="Arial" w:hAnsi="Arial" w:cs="Arial"/>
          <w:bCs/>
          <w:color w:val="002060"/>
          <w:sz w:val="52"/>
          <w:szCs w:val="52"/>
        </w:rPr>
        <w:t>Mobile Skills Unit</w:t>
      </w:r>
      <w:r w:rsidR="00E872B5" w:rsidRPr="00655C3B">
        <w:rPr>
          <w:rFonts w:ascii="Arial" w:hAnsi="Arial" w:cs="Arial"/>
          <w:bCs/>
          <w:color w:val="002060"/>
          <w:sz w:val="52"/>
          <w:szCs w:val="52"/>
        </w:rPr>
        <w:t xml:space="preserve"> (MSU)</w:t>
      </w:r>
    </w:p>
    <w:p w14:paraId="61769424" w14:textId="230E371C" w:rsidR="004B5D07" w:rsidRPr="00655C3B" w:rsidRDefault="00D52863" w:rsidP="004D44D6">
      <w:pPr>
        <w:jc w:val="center"/>
        <w:rPr>
          <w:rFonts w:ascii="Arial" w:hAnsi="Arial" w:cs="Arial"/>
          <w:bCs/>
          <w:color w:val="002060"/>
          <w:sz w:val="52"/>
          <w:szCs w:val="52"/>
        </w:rPr>
      </w:pPr>
      <w:r w:rsidRPr="00655C3B">
        <w:rPr>
          <w:rFonts w:ascii="Arial" w:hAnsi="Arial" w:cs="Arial"/>
          <w:bCs/>
          <w:color w:val="002060"/>
          <w:sz w:val="52"/>
          <w:szCs w:val="52"/>
        </w:rPr>
        <w:t xml:space="preserve">Participant Handbook </w:t>
      </w:r>
    </w:p>
    <w:p w14:paraId="5D636BB2" w14:textId="77777777" w:rsidR="004D44D6" w:rsidRPr="00655C3B" w:rsidRDefault="004D44D6" w:rsidP="0074342E">
      <w:pPr>
        <w:rPr>
          <w:rFonts w:ascii="Arial" w:hAnsi="Arial" w:cs="Arial"/>
          <w:b/>
          <w:color w:val="002060"/>
          <w:sz w:val="28"/>
          <w:szCs w:val="28"/>
        </w:rPr>
      </w:pPr>
    </w:p>
    <w:p w14:paraId="328A7D0B" w14:textId="77777777" w:rsidR="00F06C09" w:rsidRPr="00655C3B" w:rsidRDefault="00F06C09" w:rsidP="00F06C09">
      <w:pPr>
        <w:tabs>
          <w:tab w:val="left" w:pos="1680"/>
        </w:tabs>
        <w:rPr>
          <w:rFonts w:ascii="Arial" w:hAnsi="Arial" w:cs="Arial"/>
          <w:bCs/>
          <w:sz w:val="24"/>
          <w:szCs w:val="24"/>
        </w:rPr>
      </w:pPr>
      <w:r w:rsidRPr="00655C3B">
        <w:rPr>
          <w:rFonts w:ascii="Arial" w:hAnsi="Arial" w:cs="Arial"/>
          <w:b/>
          <w:sz w:val="24"/>
          <w:szCs w:val="24"/>
        </w:rPr>
        <w:t xml:space="preserve">Dates: </w:t>
      </w:r>
      <w:r w:rsidRPr="00655C3B">
        <w:rPr>
          <w:rFonts w:ascii="Arial" w:hAnsi="Arial" w:cs="Arial"/>
          <w:bCs/>
          <w:sz w:val="24"/>
          <w:szCs w:val="24"/>
        </w:rPr>
        <w:t>Monday 20</w:t>
      </w:r>
      <w:r w:rsidRPr="00655C3B">
        <w:rPr>
          <w:rFonts w:ascii="Arial" w:hAnsi="Arial" w:cs="Arial"/>
          <w:bCs/>
          <w:sz w:val="24"/>
          <w:szCs w:val="24"/>
          <w:vertAlign w:val="superscript"/>
        </w:rPr>
        <w:t xml:space="preserve">th </w:t>
      </w:r>
      <w:r w:rsidRPr="00655C3B">
        <w:rPr>
          <w:rFonts w:ascii="Arial" w:hAnsi="Arial" w:cs="Arial"/>
          <w:bCs/>
          <w:sz w:val="24"/>
          <w:szCs w:val="24"/>
        </w:rPr>
        <w:t>October – Friday 24</w:t>
      </w:r>
      <w:r w:rsidRPr="00655C3B">
        <w:rPr>
          <w:rFonts w:ascii="Arial" w:hAnsi="Arial" w:cs="Arial"/>
          <w:bCs/>
          <w:sz w:val="24"/>
          <w:szCs w:val="24"/>
          <w:vertAlign w:val="superscript"/>
        </w:rPr>
        <w:t>th</w:t>
      </w:r>
      <w:r w:rsidRPr="00655C3B">
        <w:rPr>
          <w:rFonts w:ascii="Arial" w:hAnsi="Arial" w:cs="Arial"/>
          <w:bCs/>
          <w:sz w:val="24"/>
          <w:szCs w:val="24"/>
        </w:rPr>
        <w:t xml:space="preserve"> October 2025</w:t>
      </w:r>
    </w:p>
    <w:p w14:paraId="05EBEE75" w14:textId="77777777" w:rsidR="00F06C09" w:rsidRPr="00655C3B" w:rsidRDefault="00F06C09" w:rsidP="00F06C09">
      <w:pPr>
        <w:tabs>
          <w:tab w:val="left" w:pos="1680"/>
        </w:tabs>
        <w:rPr>
          <w:rFonts w:ascii="Arial" w:hAnsi="Arial" w:cs="Arial"/>
          <w:b/>
          <w:sz w:val="24"/>
          <w:szCs w:val="24"/>
        </w:rPr>
      </w:pPr>
      <w:r w:rsidRPr="00655C3B">
        <w:rPr>
          <w:rFonts w:ascii="Arial" w:hAnsi="Arial" w:cs="Arial"/>
          <w:b/>
          <w:sz w:val="24"/>
          <w:szCs w:val="24"/>
        </w:rPr>
        <w:t xml:space="preserve">Venues: </w:t>
      </w:r>
    </w:p>
    <w:p w14:paraId="4727C1B7" w14:textId="05912096" w:rsidR="00F06C09" w:rsidRPr="00655C3B" w:rsidRDefault="00913312" w:rsidP="00F06C09">
      <w:pPr>
        <w:pStyle w:val="ListParagraph"/>
        <w:numPr>
          <w:ilvl w:val="0"/>
          <w:numId w:val="14"/>
        </w:numPr>
        <w:tabs>
          <w:tab w:val="left" w:pos="1680"/>
        </w:tabs>
        <w:rPr>
          <w:rFonts w:ascii="Arial" w:hAnsi="Arial" w:cs="Arial"/>
          <w:bCs/>
        </w:rPr>
      </w:pPr>
      <w:hyperlink r:id="rId13" w:history="1">
        <w:r w:rsidR="00F06C09" w:rsidRPr="00655C3B">
          <w:rPr>
            <w:rStyle w:val="Hyperlink"/>
            <w:rFonts w:ascii="Arial" w:hAnsi="Arial" w:cs="Arial"/>
            <w:bCs/>
            <w:color w:val="auto"/>
          </w:rPr>
          <w:t>LSOP Holy Rosary</w:t>
        </w:r>
      </w:hyperlink>
      <w:r w:rsidR="00F06C09" w:rsidRPr="00655C3B">
        <w:rPr>
          <w:rFonts w:ascii="Arial" w:hAnsi="Arial" w:cs="Arial"/>
          <w:bCs/>
        </w:rPr>
        <w:t>, Greenock, (</w:t>
      </w:r>
      <w:r w:rsidR="00F06C09" w:rsidRPr="00655C3B">
        <w:rPr>
          <w:rFonts w:ascii="Arial" w:hAnsi="Arial" w:cs="Arial"/>
          <w:shd w:val="clear" w:color="auto" w:fill="FFFFFF"/>
        </w:rPr>
        <w:t>PA16 8DP</w:t>
      </w:r>
      <w:r w:rsidR="00F06C09" w:rsidRPr="00655C3B">
        <w:rPr>
          <w:rFonts w:ascii="Arial" w:hAnsi="Arial" w:cs="Arial"/>
          <w:bCs/>
        </w:rPr>
        <w:t>) (20</w:t>
      </w:r>
      <w:r w:rsidR="00F06C09" w:rsidRPr="00655C3B">
        <w:rPr>
          <w:rFonts w:ascii="Arial" w:hAnsi="Arial" w:cs="Arial"/>
          <w:bCs/>
          <w:vertAlign w:val="superscript"/>
        </w:rPr>
        <w:t>th</w:t>
      </w:r>
      <w:r w:rsidR="00F06C09" w:rsidRPr="00655C3B">
        <w:rPr>
          <w:rFonts w:ascii="Arial" w:hAnsi="Arial" w:cs="Arial"/>
          <w:bCs/>
        </w:rPr>
        <w:t xml:space="preserve"> and 21</w:t>
      </w:r>
      <w:r w:rsidR="00F06C09" w:rsidRPr="00655C3B">
        <w:rPr>
          <w:rFonts w:ascii="Arial" w:hAnsi="Arial" w:cs="Arial"/>
          <w:bCs/>
          <w:vertAlign w:val="superscript"/>
        </w:rPr>
        <w:t>th</w:t>
      </w:r>
      <w:r w:rsidR="00F06C09" w:rsidRPr="00655C3B">
        <w:rPr>
          <w:rFonts w:ascii="Arial" w:hAnsi="Arial" w:cs="Arial"/>
          <w:bCs/>
        </w:rPr>
        <w:t xml:space="preserve"> October 2025) </w:t>
      </w:r>
      <w:r w:rsidR="001F4502">
        <w:rPr>
          <w:rFonts w:ascii="Arial" w:hAnsi="Arial" w:cs="Arial"/>
          <w:bCs/>
        </w:rPr>
        <w:br/>
      </w:r>
    </w:p>
    <w:p w14:paraId="5B3F60B2" w14:textId="2B9BDBFB" w:rsidR="00F06C09" w:rsidRPr="00655C3B" w:rsidRDefault="00913312" w:rsidP="00F06C09">
      <w:pPr>
        <w:pStyle w:val="ListParagraph"/>
        <w:numPr>
          <w:ilvl w:val="0"/>
          <w:numId w:val="14"/>
        </w:numPr>
        <w:tabs>
          <w:tab w:val="left" w:pos="1680"/>
        </w:tabs>
        <w:rPr>
          <w:rFonts w:ascii="Arial" w:hAnsi="Arial" w:cs="Arial"/>
          <w:bCs/>
        </w:rPr>
      </w:pPr>
      <w:hyperlink r:id="rId14" w:history="1">
        <w:r w:rsidR="00F06C09" w:rsidRPr="00655C3B">
          <w:rPr>
            <w:rStyle w:val="Hyperlink"/>
            <w:rFonts w:ascii="Arial" w:hAnsi="Arial" w:cs="Arial"/>
            <w:bCs/>
            <w:color w:val="auto"/>
          </w:rPr>
          <w:t>Golfhill Care Home</w:t>
        </w:r>
      </w:hyperlink>
      <w:r w:rsidR="00F06C09" w:rsidRPr="00655C3B">
        <w:rPr>
          <w:rFonts w:ascii="Arial" w:hAnsi="Arial" w:cs="Arial"/>
          <w:bCs/>
        </w:rPr>
        <w:t>, Glasgow, (</w:t>
      </w:r>
      <w:r w:rsidR="00F06C09" w:rsidRPr="00655C3B">
        <w:rPr>
          <w:rFonts w:ascii="Arial" w:hAnsi="Arial" w:cs="Arial"/>
          <w:shd w:val="clear" w:color="auto" w:fill="FFFFFF"/>
        </w:rPr>
        <w:t>G31 2HG</w:t>
      </w:r>
      <w:r w:rsidR="00F06C09" w:rsidRPr="00655C3B">
        <w:rPr>
          <w:rFonts w:ascii="Arial" w:hAnsi="Arial" w:cs="Arial"/>
          <w:bCs/>
        </w:rPr>
        <w:t>) (22</w:t>
      </w:r>
      <w:r w:rsidR="00F06C09" w:rsidRPr="00655C3B">
        <w:rPr>
          <w:rFonts w:ascii="Arial" w:hAnsi="Arial" w:cs="Arial"/>
          <w:bCs/>
          <w:vertAlign w:val="superscript"/>
        </w:rPr>
        <w:t>nd</w:t>
      </w:r>
      <w:r w:rsidR="00F06C09" w:rsidRPr="00655C3B">
        <w:rPr>
          <w:rFonts w:ascii="Arial" w:hAnsi="Arial" w:cs="Arial"/>
          <w:bCs/>
        </w:rPr>
        <w:t xml:space="preserve"> and 23</w:t>
      </w:r>
      <w:r w:rsidR="00F06C09" w:rsidRPr="00655C3B">
        <w:rPr>
          <w:rFonts w:ascii="Arial" w:hAnsi="Arial" w:cs="Arial"/>
          <w:bCs/>
          <w:vertAlign w:val="superscript"/>
        </w:rPr>
        <w:t>rd</w:t>
      </w:r>
      <w:r w:rsidR="00F06C09" w:rsidRPr="00655C3B">
        <w:rPr>
          <w:rFonts w:ascii="Arial" w:hAnsi="Arial" w:cs="Arial"/>
          <w:bCs/>
        </w:rPr>
        <w:t xml:space="preserve"> October 2025)</w:t>
      </w:r>
      <w:r w:rsidR="001F4502">
        <w:rPr>
          <w:rFonts w:ascii="Arial" w:hAnsi="Arial" w:cs="Arial"/>
          <w:bCs/>
        </w:rPr>
        <w:br/>
      </w:r>
    </w:p>
    <w:p w14:paraId="296D76FD" w14:textId="77777777" w:rsidR="00F06C09" w:rsidRPr="00655C3B" w:rsidRDefault="00913312" w:rsidP="00F06C09">
      <w:pPr>
        <w:pStyle w:val="ListParagraph"/>
        <w:numPr>
          <w:ilvl w:val="0"/>
          <w:numId w:val="14"/>
        </w:numPr>
        <w:tabs>
          <w:tab w:val="left" w:pos="1680"/>
        </w:tabs>
        <w:rPr>
          <w:rFonts w:ascii="Arial" w:hAnsi="Arial" w:cs="Arial"/>
          <w:bCs/>
        </w:rPr>
      </w:pPr>
      <w:hyperlink r:id="rId15" w:history="1">
        <w:r w:rsidR="00F06C09" w:rsidRPr="00655C3B">
          <w:rPr>
            <w:rStyle w:val="Hyperlink"/>
            <w:rFonts w:ascii="Arial" w:hAnsi="Arial" w:cs="Arial"/>
            <w:bCs/>
            <w:color w:val="auto"/>
          </w:rPr>
          <w:t>Campsie View Care Home</w:t>
        </w:r>
      </w:hyperlink>
      <w:r w:rsidR="00F06C09" w:rsidRPr="00655C3B">
        <w:rPr>
          <w:rFonts w:ascii="Arial" w:hAnsi="Arial" w:cs="Arial"/>
          <w:bCs/>
        </w:rPr>
        <w:t>, Kirkintilloch, (</w:t>
      </w:r>
      <w:r w:rsidR="00F06C09" w:rsidRPr="00655C3B">
        <w:rPr>
          <w:rFonts w:ascii="Arial" w:hAnsi="Arial" w:cs="Arial"/>
          <w:shd w:val="clear" w:color="auto" w:fill="FFFFFF"/>
        </w:rPr>
        <w:t>G66 1QY</w:t>
      </w:r>
      <w:r w:rsidR="00F06C09" w:rsidRPr="00655C3B">
        <w:rPr>
          <w:rFonts w:ascii="Arial" w:hAnsi="Arial" w:cs="Arial"/>
          <w:bCs/>
        </w:rPr>
        <w:t xml:space="preserve">) (24th October 2025)  </w:t>
      </w:r>
    </w:p>
    <w:p w14:paraId="03FA4089" w14:textId="77777777" w:rsidR="00F06C09" w:rsidRPr="00655C3B" w:rsidRDefault="00F06C09" w:rsidP="008C5784">
      <w:pPr>
        <w:tabs>
          <w:tab w:val="left" w:pos="1680"/>
        </w:tabs>
        <w:rPr>
          <w:rFonts w:ascii="Arial" w:hAnsi="Arial" w:cs="Arial"/>
          <w:b/>
          <w:sz w:val="24"/>
          <w:szCs w:val="24"/>
        </w:rPr>
      </w:pPr>
    </w:p>
    <w:p w14:paraId="18BDB6F8" w14:textId="77777777" w:rsidR="004D44D6" w:rsidRPr="00655C3B" w:rsidRDefault="004D44D6" w:rsidP="008C5784">
      <w:pPr>
        <w:tabs>
          <w:tab w:val="left" w:pos="1680"/>
        </w:tabs>
        <w:rPr>
          <w:rFonts w:ascii="Arial" w:hAnsi="Arial" w:cs="Arial"/>
          <w:b/>
          <w:sz w:val="24"/>
          <w:szCs w:val="24"/>
        </w:rPr>
      </w:pPr>
    </w:p>
    <w:p w14:paraId="46620FAA" w14:textId="48B459DE" w:rsidR="00D52863" w:rsidRDefault="00D52863" w:rsidP="008C5784">
      <w:pPr>
        <w:tabs>
          <w:tab w:val="left" w:pos="1680"/>
        </w:tabs>
        <w:rPr>
          <w:rFonts w:ascii="Arial" w:hAnsi="Arial" w:cs="Arial"/>
          <w:b/>
          <w:sz w:val="24"/>
          <w:szCs w:val="24"/>
        </w:rPr>
      </w:pPr>
    </w:p>
    <w:p w14:paraId="49E86B2C" w14:textId="77777777" w:rsidR="00F06C09" w:rsidRDefault="00F06C09" w:rsidP="008C5784">
      <w:pPr>
        <w:tabs>
          <w:tab w:val="left" w:pos="1680"/>
        </w:tabs>
        <w:rPr>
          <w:rFonts w:ascii="Arial" w:hAnsi="Arial" w:cs="Arial"/>
          <w:b/>
          <w:sz w:val="24"/>
          <w:szCs w:val="24"/>
        </w:rPr>
      </w:pPr>
    </w:p>
    <w:p w14:paraId="7FE15EAE" w14:textId="5DA47092" w:rsidR="00F06C09" w:rsidRPr="00655C3B" w:rsidRDefault="00655C3B" w:rsidP="00655C3B">
      <w:pPr>
        <w:tabs>
          <w:tab w:val="left" w:pos="1680"/>
        </w:tabs>
        <w:jc w:val="center"/>
        <w:rPr>
          <w:rFonts w:ascii="Arial" w:hAnsi="Arial" w:cs="Arial"/>
          <w:b/>
          <w:color w:val="002060"/>
          <w:sz w:val="40"/>
          <w:szCs w:val="40"/>
        </w:rPr>
      </w:pPr>
      <w:r w:rsidRPr="00655C3B">
        <w:rPr>
          <w:rFonts w:ascii="Arial" w:hAnsi="Arial" w:cs="Arial"/>
          <w:b/>
          <w:color w:val="002060"/>
          <w:sz w:val="40"/>
          <w:szCs w:val="40"/>
        </w:rPr>
        <w:t>Contents</w:t>
      </w:r>
    </w:p>
    <w:p w14:paraId="612BE870" w14:textId="0AA21C52" w:rsidR="001F3E2D" w:rsidRPr="00655C3B" w:rsidRDefault="001F3E2D" w:rsidP="001F3E2D">
      <w:pPr>
        <w:rPr>
          <w:rFonts w:ascii="Arial" w:hAnsi="Arial" w:cs="Arial"/>
          <w:color w:val="00206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55C3B" w:rsidRPr="00655C3B" w14:paraId="44291C57" w14:textId="77777777" w:rsidTr="001F3E2D">
        <w:tc>
          <w:tcPr>
            <w:tcW w:w="4508" w:type="dxa"/>
          </w:tcPr>
          <w:p w14:paraId="1C61DDD5" w14:textId="77777777" w:rsidR="001F3E2D" w:rsidRPr="00655C3B" w:rsidRDefault="001F3E2D" w:rsidP="0059783C">
            <w:pPr>
              <w:pStyle w:val="Heading1"/>
              <w:outlineLvl w:val="0"/>
              <w:rPr>
                <w:rFonts w:cs="Arial"/>
                <w:b w:val="0"/>
                <w:bCs/>
                <w:color w:val="auto"/>
              </w:rPr>
            </w:pPr>
            <w:r w:rsidRPr="00655C3B">
              <w:rPr>
                <w:rFonts w:cs="Arial"/>
                <w:b w:val="0"/>
                <w:bCs/>
                <w:color w:val="auto"/>
              </w:rPr>
              <w:t>Welcome</w:t>
            </w:r>
          </w:p>
          <w:p w14:paraId="20DDD478" w14:textId="2002E576" w:rsidR="00655C3B" w:rsidRPr="00655C3B" w:rsidRDefault="00655C3B" w:rsidP="00655C3B">
            <w:pPr>
              <w:rPr>
                <w:rFonts w:ascii="Arial" w:hAnsi="Arial" w:cs="Arial"/>
                <w:bCs/>
              </w:rPr>
            </w:pPr>
          </w:p>
        </w:tc>
        <w:tc>
          <w:tcPr>
            <w:tcW w:w="4508" w:type="dxa"/>
          </w:tcPr>
          <w:p w14:paraId="792CBBAF" w14:textId="37F0AC7B" w:rsidR="001F3E2D" w:rsidRPr="00655C3B" w:rsidRDefault="001F3E2D" w:rsidP="001F3E2D">
            <w:pPr>
              <w:pStyle w:val="Heading1"/>
              <w:jc w:val="right"/>
              <w:outlineLvl w:val="0"/>
              <w:rPr>
                <w:rFonts w:cs="Arial"/>
                <w:b w:val="0"/>
                <w:bCs/>
                <w:color w:val="auto"/>
              </w:rPr>
            </w:pPr>
            <w:r w:rsidRPr="00655C3B">
              <w:rPr>
                <w:rFonts w:cs="Arial"/>
                <w:b w:val="0"/>
                <w:bCs/>
                <w:color w:val="auto"/>
              </w:rPr>
              <w:t>3</w:t>
            </w:r>
          </w:p>
        </w:tc>
      </w:tr>
      <w:tr w:rsidR="00655C3B" w:rsidRPr="00655C3B" w14:paraId="0DA5E7B9" w14:textId="77777777" w:rsidTr="001F3E2D">
        <w:tc>
          <w:tcPr>
            <w:tcW w:w="4508" w:type="dxa"/>
          </w:tcPr>
          <w:p w14:paraId="09E9FF4A" w14:textId="77777777" w:rsidR="001F3E2D" w:rsidRPr="00655C3B" w:rsidRDefault="001F3E2D" w:rsidP="0059783C">
            <w:pPr>
              <w:pStyle w:val="Heading1"/>
              <w:outlineLvl w:val="0"/>
              <w:rPr>
                <w:rFonts w:cs="Arial"/>
                <w:b w:val="0"/>
                <w:bCs/>
                <w:color w:val="auto"/>
              </w:rPr>
            </w:pPr>
            <w:r w:rsidRPr="00655C3B">
              <w:rPr>
                <w:rFonts w:cs="Arial"/>
                <w:b w:val="0"/>
                <w:bCs/>
                <w:color w:val="auto"/>
              </w:rPr>
              <w:t>MSU Summary Itinerary</w:t>
            </w:r>
          </w:p>
          <w:p w14:paraId="78310181" w14:textId="659AF192" w:rsidR="00655C3B" w:rsidRPr="00655C3B" w:rsidRDefault="00655C3B" w:rsidP="00655C3B">
            <w:pPr>
              <w:rPr>
                <w:rFonts w:ascii="Arial" w:hAnsi="Arial" w:cs="Arial"/>
                <w:bCs/>
              </w:rPr>
            </w:pPr>
          </w:p>
        </w:tc>
        <w:tc>
          <w:tcPr>
            <w:tcW w:w="4508" w:type="dxa"/>
          </w:tcPr>
          <w:p w14:paraId="0B13B225" w14:textId="04325CA3" w:rsidR="001F3E2D" w:rsidRPr="00655C3B" w:rsidRDefault="001F3E2D" w:rsidP="001F3E2D">
            <w:pPr>
              <w:pStyle w:val="Heading1"/>
              <w:jc w:val="right"/>
              <w:outlineLvl w:val="0"/>
              <w:rPr>
                <w:rFonts w:cs="Arial"/>
                <w:b w:val="0"/>
                <w:bCs/>
                <w:color w:val="auto"/>
              </w:rPr>
            </w:pPr>
            <w:r w:rsidRPr="00655C3B">
              <w:rPr>
                <w:rFonts w:cs="Arial"/>
                <w:b w:val="0"/>
                <w:bCs/>
                <w:color w:val="auto"/>
              </w:rPr>
              <w:t>4</w:t>
            </w:r>
          </w:p>
        </w:tc>
      </w:tr>
      <w:tr w:rsidR="00655C3B" w:rsidRPr="00655C3B" w14:paraId="014E5CF3" w14:textId="77777777" w:rsidTr="001F3E2D">
        <w:tc>
          <w:tcPr>
            <w:tcW w:w="4508" w:type="dxa"/>
          </w:tcPr>
          <w:p w14:paraId="45B1745A" w14:textId="77777777" w:rsidR="001F3E2D" w:rsidRPr="00655C3B" w:rsidRDefault="001F3E2D" w:rsidP="0059783C">
            <w:pPr>
              <w:pStyle w:val="Heading1"/>
              <w:outlineLvl w:val="0"/>
              <w:rPr>
                <w:rFonts w:cs="Arial"/>
                <w:b w:val="0"/>
                <w:bCs/>
                <w:color w:val="auto"/>
              </w:rPr>
            </w:pPr>
            <w:r w:rsidRPr="00655C3B">
              <w:rPr>
                <w:rFonts w:cs="Arial"/>
                <w:b w:val="0"/>
                <w:bCs/>
                <w:color w:val="auto"/>
              </w:rPr>
              <w:t>Clinical Sessions</w:t>
            </w:r>
          </w:p>
          <w:p w14:paraId="30B7531D" w14:textId="69279E90" w:rsidR="00655C3B" w:rsidRPr="00655C3B" w:rsidRDefault="00655C3B" w:rsidP="00655C3B">
            <w:pPr>
              <w:rPr>
                <w:rFonts w:ascii="Arial" w:hAnsi="Arial" w:cs="Arial"/>
                <w:bCs/>
              </w:rPr>
            </w:pPr>
          </w:p>
        </w:tc>
        <w:tc>
          <w:tcPr>
            <w:tcW w:w="4508" w:type="dxa"/>
          </w:tcPr>
          <w:p w14:paraId="03FC4E24" w14:textId="24C7989D" w:rsidR="001F3E2D" w:rsidRPr="00655C3B" w:rsidRDefault="001F4502" w:rsidP="001F3E2D">
            <w:pPr>
              <w:pStyle w:val="Heading1"/>
              <w:jc w:val="right"/>
              <w:outlineLvl w:val="0"/>
              <w:rPr>
                <w:rFonts w:cs="Arial"/>
                <w:b w:val="0"/>
                <w:bCs/>
                <w:color w:val="auto"/>
              </w:rPr>
            </w:pPr>
            <w:r>
              <w:rPr>
                <w:rFonts w:cs="Arial"/>
                <w:b w:val="0"/>
                <w:bCs/>
                <w:color w:val="auto"/>
              </w:rPr>
              <w:t>6</w:t>
            </w:r>
          </w:p>
        </w:tc>
      </w:tr>
      <w:tr w:rsidR="00655C3B" w:rsidRPr="00655C3B" w14:paraId="1AA4BED7" w14:textId="77777777" w:rsidTr="001F3E2D">
        <w:tc>
          <w:tcPr>
            <w:tcW w:w="4508" w:type="dxa"/>
          </w:tcPr>
          <w:p w14:paraId="52C33D5D" w14:textId="77777777" w:rsidR="001F3E2D" w:rsidRPr="00655C3B" w:rsidRDefault="001F3E2D" w:rsidP="0059783C">
            <w:pPr>
              <w:pStyle w:val="Heading1"/>
              <w:outlineLvl w:val="0"/>
              <w:rPr>
                <w:rFonts w:cs="Arial"/>
                <w:b w:val="0"/>
                <w:bCs/>
                <w:color w:val="auto"/>
              </w:rPr>
            </w:pPr>
            <w:r w:rsidRPr="00655C3B">
              <w:rPr>
                <w:rFonts w:cs="Arial"/>
                <w:b w:val="0"/>
                <w:bCs/>
                <w:color w:val="auto"/>
              </w:rPr>
              <w:t>Additional Sessions</w:t>
            </w:r>
          </w:p>
          <w:p w14:paraId="14A9CB21" w14:textId="768EEC08" w:rsidR="00655C3B" w:rsidRPr="00655C3B" w:rsidRDefault="00655C3B" w:rsidP="00655C3B">
            <w:pPr>
              <w:rPr>
                <w:rFonts w:ascii="Arial" w:hAnsi="Arial" w:cs="Arial"/>
                <w:bCs/>
              </w:rPr>
            </w:pPr>
          </w:p>
        </w:tc>
        <w:tc>
          <w:tcPr>
            <w:tcW w:w="4508" w:type="dxa"/>
          </w:tcPr>
          <w:p w14:paraId="50E274B9" w14:textId="6401F0C1" w:rsidR="001F3E2D" w:rsidRPr="00655C3B" w:rsidRDefault="001F3E2D" w:rsidP="001F3E2D">
            <w:pPr>
              <w:pStyle w:val="Heading1"/>
              <w:jc w:val="right"/>
              <w:outlineLvl w:val="0"/>
              <w:rPr>
                <w:rFonts w:cs="Arial"/>
                <w:b w:val="0"/>
                <w:bCs/>
                <w:color w:val="auto"/>
              </w:rPr>
            </w:pPr>
            <w:r w:rsidRPr="00655C3B">
              <w:rPr>
                <w:rFonts w:cs="Arial"/>
                <w:b w:val="0"/>
                <w:bCs/>
                <w:color w:val="auto"/>
              </w:rPr>
              <w:t>9</w:t>
            </w:r>
          </w:p>
        </w:tc>
      </w:tr>
      <w:tr w:rsidR="001F4502" w:rsidRPr="00655C3B" w14:paraId="000204BA" w14:textId="77777777" w:rsidTr="001F3E2D">
        <w:tc>
          <w:tcPr>
            <w:tcW w:w="4508" w:type="dxa"/>
          </w:tcPr>
          <w:p w14:paraId="112E1586" w14:textId="2CE51F22" w:rsidR="001F4502" w:rsidRPr="00655C3B" w:rsidRDefault="001F4502" w:rsidP="001F4502">
            <w:pPr>
              <w:pStyle w:val="Heading1"/>
              <w:outlineLvl w:val="0"/>
              <w:rPr>
                <w:rFonts w:cs="Arial"/>
                <w:b w:val="0"/>
                <w:bCs/>
                <w:color w:val="auto"/>
              </w:rPr>
            </w:pPr>
            <w:r w:rsidRPr="00655C3B">
              <w:rPr>
                <w:rFonts w:cs="Arial"/>
                <w:b w:val="0"/>
                <w:bCs/>
                <w:color w:val="auto"/>
              </w:rPr>
              <w:t>Locations</w:t>
            </w:r>
            <w:r>
              <w:rPr>
                <w:rFonts w:cs="Arial"/>
                <w:b w:val="0"/>
                <w:bCs/>
                <w:color w:val="auto"/>
              </w:rPr>
              <w:br/>
            </w:r>
          </w:p>
        </w:tc>
        <w:tc>
          <w:tcPr>
            <w:tcW w:w="4508" w:type="dxa"/>
          </w:tcPr>
          <w:p w14:paraId="2FFC602A" w14:textId="600871AD" w:rsidR="001F4502" w:rsidRPr="00655C3B" w:rsidRDefault="001F4502" w:rsidP="001F4502">
            <w:pPr>
              <w:pStyle w:val="Heading1"/>
              <w:jc w:val="right"/>
              <w:outlineLvl w:val="0"/>
              <w:rPr>
                <w:rFonts w:cs="Arial"/>
                <w:b w:val="0"/>
                <w:bCs/>
                <w:color w:val="auto"/>
              </w:rPr>
            </w:pPr>
            <w:r>
              <w:rPr>
                <w:rFonts w:cs="Arial"/>
                <w:b w:val="0"/>
                <w:bCs/>
                <w:color w:val="auto"/>
              </w:rPr>
              <w:t>11</w:t>
            </w:r>
          </w:p>
        </w:tc>
      </w:tr>
      <w:tr w:rsidR="001F4502" w:rsidRPr="00655C3B" w14:paraId="504AC3EC" w14:textId="77777777" w:rsidTr="001F3E2D">
        <w:tc>
          <w:tcPr>
            <w:tcW w:w="4508" w:type="dxa"/>
          </w:tcPr>
          <w:p w14:paraId="1088301C" w14:textId="77777777" w:rsidR="001F4502" w:rsidRPr="00655C3B" w:rsidRDefault="001F4502" w:rsidP="001F4502">
            <w:pPr>
              <w:pStyle w:val="Heading1"/>
              <w:outlineLvl w:val="0"/>
              <w:rPr>
                <w:rFonts w:cs="Arial"/>
                <w:b w:val="0"/>
                <w:bCs/>
                <w:color w:val="auto"/>
              </w:rPr>
            </w:pPr>
            <w:r w:rsidRPr="00655C3B">
              <w:rPr>
                <w:rFonts w:cs="Arial"/>
                <w:b w:val="0"/>
                <w:bCs/>
                <w:color w:val="auto"/>
              </w:rPr>
              <w:t>Useful Resources</w:t>
            </w:r>
          </w:p>
          <w:p w14:paraId="3D3A0B95" w14:textId="600FCD7F" w:rsidR="001F4502" w:rsidRPr="00655C3B" w:rsidRDefault="001F4502" w:rsidP="001F4502">
            <w:pPr>
              <w:rPr>
                <w:rFonts w:ascii="Arial" w:hAnsi="Arial" w:cs="Arial"/>
                <w:bCs/>
              </w:rPr>
            </w:pPr>
          </w:p>
        </w:tc>
        <w:tc>
          <w:tcPr>
            <w:tcW w:w="4508" w:type="dxa"/>
          </w:tcPr>
          <w:p w14:paraId="76DB25EC" w14:textId="27723CE6" w:rsidR="001F4502" w:rsidRPr="00655C3B" w:rsidRDefault="001F4502" w:rsidP="001F4502">
            <w:pPr>
              <w:pStyle w:val="Heading1"/>
              <w:jc w:val="right"/>
              <w:outlineLvl w:val="0"/>
              <w:rPr>
                <w:rFonts w:cs="Arial"/>
                <w:b w:val="0"/>
                <w:bCs/>
                <w:color w:val="auto"/>
              </w:rPr>
            </w:pPr>
            <w:r>
              <w:rPr>
                <w:rFonts w:cs="Arial"/>
                <w:b w:val="0"/>
                <w:bCs/>
                <w:color w:val="auto"/>
              </w:rPr>
              <w:t>14</w:t>
            </w:r>
          </w:p>
        </w:tc>
      </w:tr>
    </w:tbl>
    <w:p w14:paraId="609891C7" w14:textId="64490AB0" w:rsidR="0059783C" w:rsidRPr="00413667" w:rsidRDefault="00580D23" w:rsidP="0059783C">
      <w:pPr>
        <w:pStyle w:val="Heading1"/>
        <w:rPr>
          <w:rFonts w:cs="Arial"/>
          <w:sz w:val="28"/>
          <w:szCs w:val="28"/>
        </w:rPr>
      </w:pPr>
      <w:r>
        <w:rPr>
          <w:rFonts w:cs="Arial"/>
        </w:rPr>
        <w:br w:type="page"/>
      </w:r>
      <w:bookmarkStart w:id="0" w:name="_Toc190240140"/>
      <w:r w:rsidR="0059783C" w:rsidRPr="00413667">
        <w:rPr>
          <w:rFonts w:cs="Arial"/>
          <w:sz w:val="28"/>
          <w:szCs w:val="28"/>
        </w:rPr>
        <w:lastRenderedPageBreak/>
        <w:t>Welcome</w:t>
      </w:r>
      <w:bookmarkEnd w:id="0"/>
      <w:r w:rsidR="0059783C" w:rsidRPr="00413667">
        <w:rPr>
          <w:rFonts w:cs="Arial"/>
          <w:sz w:val="28"/>
          <w:szCs w:val="28"/>
        </w:rPr>
        <w:t xml:space="preserve"> </w:t>
      </w:r>
    </w:p>
    <w:p w14:paraId="7D025A5B" w14:textId="77777777" w:rsidR="0059783C" w:rsidRPr="003F56DD" w:rsidRDefault="0059783C" w:rsidP="0059783C">
      <w:pPr>
        <w:rPr>
          <w:rFonts w:ascii="Arial" w:hAnsi="Arial" w:cs="Arial"/>
          <w:sz w:val="24"/>
          <w:szCs w:val="24"/>
        </w:rPr>
      </w:pPr>
    </w:p>
    <w:p w14:paraId="119A8BF9" w14:textId="77777777" w:rsidR="009A62DD" w:rsidRPr="003F56DD" w:rsidRDefault="009A62DD" w:rsidP="009A62DD">
      <w:pPr>
        <w:spacing w:line="240" w:lineRule="auto"/>
        <w:rPr>
          <w:rStyle w:val="xeop"/>
          <w:rFonts w:ascii="Arial" w:hAnsi="Arial" w:cs="Arial"/>
          <w:sz w:val="24"/>
          <w:szCs w:val="24"/>
          <w:bdr w:val="none" w:sz="0" w:space="0" w:color="auto" w:frame="1"/>
          <w:shd w:val="clear" w:color="auto" w:fill="FFFFFF"/>
        </w:rPr>
      </w:pPr>
      <w:r w:rsidRPr="003F56DD">
        <w:rPr>
          <w:rStyle w:val="xnormaltextrun"/>
          <w:rFonts w:ascii="Arial" w:hAnsi="Arial" w:cs="Arial"/>
          <w:sz w:val="24"/>
          <w:szCs w:val="24"/>
          <w:bdr w:val="none" w:sz="0" w:space="0" w:color="auto" w:frame="1"/>
          <w:shd w:val="clear" w:color="auto" w:fill="FFFFFF"/>
        </w:rPr>
        <w:t xml:space="preserve">Dear </w:t>
      </w:r>
      <w:r>
        <w:rPr>
          <w:rStyle w:val="xnormaltextrun"/>
          <w:rFonts w:ascii="Arial" w:hAnsi="Arial" w:cs="Arial"/>
          <w:sz w:val="24"/>
          <w:szCs w:val="24"/>
          <w:bdr w:val="none" w:sz="0" w:space="0" w:color="auto" w:frame="1"/>
          <w:shd w:val="clear" w:color="auto" w:fill="FFFFFF"/>
        </w:rPr>
        <w:t>Participant</w:t>
      </w:r>
      <w:r w:rsidRPr="003F56DD">
        <w:rPr>
          <w:rStyle w:val="xnormaltextrun"/>
          <w:rFonts w:ascii="Arial" w:hAnsi="Arial" w:cs="Arial"/>
          <w:sz w:val="24"/>
          <w:szCs w:val="24"/>
          <w:bdr w:val="none" w:sz="0" w:space="0" w:color="auto" w:frame="1"/>
          <w:shd w:val="clear" w:color="auto" w:fill="FFFFFF"/>
        </w:rPr>
        <w:t>, thank you for</w:t>
      </w:r>
      <w:r>
        <w:rPr>
          <w:rStyle w:val="xnormaltextrun"/>
          <w:rFonts w:ascii="Arial" w:hAnsi="Arial" w:cs="Arial"/>
          <w:sz w:val="24"/>
          <w:szCs w:val="24"/>
          <w:bdr w:val="none" w:sz="0" w:space="0" w:color="auto" w:frame="1"/>
          <w:shd w:val="clear" w:color="auto" w:fill="FFFFFF"/>
        </w:rPr>
        <w:t xml:space="preserve"> your interest in the MSU</w:t>
      </w:r>
      <w:r w:rsidRPr="003F56DD">
        <w:rPr>
          <w:rStyle w:val="xnormaltextrun"/>
          <w:rFonts w:ascii="Arial" w:hAnsi="Arial" w:cs="Arial"/>
          <w:sz w:val="24"/>
          <w:szCs w:val="24"/>
          <w:bdr w:val="none" w:sz="0" w:space="0" w:color="auto" w:frame="1"/>
          <w:shd w:val="clear" w:color="auto" w:fill="FFFFFF"/>
        </w:rPr>
        <w:t xml:space="preserve">. We are looking forward to welcoming you to </w:t>
      </w:r>
      <w:r>
        <w:rPr>
          <w:rStyle w:val="xnormaltextrun"/>
          <w:rFonts w:ascii="Arial" w:hAnsi="Arial" w:cs="Arial"/>
          <w:sz w:val="24"/>
          <w:szCs w:val="24"/>
          <w:bdr w:val="none" w:sz="0" w:space="0" w:color="auto" w:frame="1"/>
          <w:shd w:val="clear" w:color="auto" w:fill="FFFFFF"/>
        </w:rPr>
        <w:t>a</w:t>
      </w:r>
      <w:r w:rsidRPr="003F56DD">
        <w:rPr>
          <w:rStyle w:val="xnormaltextrun"/>
          <w:rFonts w:ascii="Arial" w:hAnsi="Arial" w:cs="Arial"/>
          <w:sz w:val="24"/>
          <w:szCs w:val="24"/>
          <w:bdr w:val="none" w:sz="0" w:space="0" w:color="auto" w:frame="1"/>
          <w:shd w:val="clear" w:color="auto" w:fill="FFFFFF"/>
        </w:rPr>
        <w:t xml:space="preserve"> session. This handbook is intended to give you an idea of what </w:t>
      </w:r>
      <w:r>
        <w:rPr>
          <w:rStyle w:val="xnormaltextrun"/>
          <w:rFonts w:ascii="Arial" w:hAnsi="Arial" w:cs="Arial"/>
          <w:sz w:val="24"/>
          <w:szCs w:val="24"/>
          <w:bdr w:val="none" w:sz="0" w:space="0" w:color="auto" w:frame="1"/>
          <w:shd w:val="clear" w:color="auto" w:fill="FFFFFF"/>
        </w:rPr>
        <w:t xml:space="preserve">to </w:t>
      </w:r>
      <w:r w:rsidRPr="003F56DD">
        <w:rPr>
          <w:rStyle w:val="xnormaltextrun"/>
          <w:rFonts w:ascii="Arial" w:hAnsi="Arial" w:cs="Arial"/>
          <w:sz w:val="24"/>
          <w:szCs w:val="24"/>
          <w:bdr w:val="none" w:sz="0" w:space="0" w:color="auto" w:frame="1"/>
          <w:shd w:val="clear" w:color="auto" w:fill="FFFFFF"/>
        </w:rPr>
        <w:t>expect and how to get the most from your session</w:t>
      </w:r>
      <w:r>
        <w:rPr>
          <w:rStyle w:val="xnormaltextrun"/>
          <w:rFonts w:ascii="Arial" w:hAnsi="Arial" w:cs="Arial"/>
          <w:sz w:val="24"/>
          <w:szCs w:val="24"/>
          <w:bdr w:val="none" w:sz="0" w:space="0" w:color="auto" w:frame="1"/>
          <w:shd w:val="clear" w:color="auto" w:fill="FFFFFF"/>
        </w:rPr>
        <w:t>.</w:t>
      </w:r>
      <w:r w:rsidRPr="003F56DD">
        <w:rPr>
          <w:rStyle w:val="xnormaltextrun"/>
          <w:rFonts w:ascii="Arial" w:hAnsi="Arial" w:cs="Arial"/>
          <w:sz w:val="24"/>
          <w:szCs w:val="24"/>
          <w:bdr w:val="none" w:sz="0" w:space="0" w:color="auto" w:frame="1"/>
          <w:shd w:val="clear" w:color="auto" w:fill="FFFFFF"/>
        </w:rPr>
        <w:t xml:space="preserve"> </w:t>
      </w:r>
    </w:p>
    <w:p w14:paraId="70F878AA" w14:textId="77777777" w:rsidR="009A62DD" w:rsidRPr="003F56DD" w:rsidRDefault="009A62DD" w:rsidP="009A62DD">
      <w:pPr>
        <w:spacing w:line="240" w:lineRule="auto"/>
        <w:rPr>
          <w:rFonts w:ascii="Arial" w:hAnsi="Arial" w:cs="Arial"/>
          <w:sz w:val="24"/>
          <w:szCs w:val="24"/>
        </w:rPr>
      </w:pPr>
      <w:r w:rsidRPr="003F56DD">
        <w:rPr>
          <w:rFonts w:ascii="Arial" w:hAnsi="Arial" w:cs="Arial"/>
          <w:sz w:val="24"/>
          <w:szCs w:val="24"/>
        </w:rPr>
        <w:t xml:space="preserve">We have worked in partnership with colleagues from </w:t>
      </w:r>
      <w:r>
        <w:rPr>
          <w:rFonts w:ascii="Arial" w:hAnsi="Arial" w:cs="Arial"/>
          <w:sz w:val="24"/>
          <w:szCs w:val="24"/>
        </w:rPr>
        <w:t xml:space="preserve">Holy Rosary, Golfhill, and Campsie View care homes </w:t>
      </w:r>
      <w:r w:rsidRPr="003F56DD">
        <w:rPr>
          <w:rFonts w:ascii="Arial" w:hAnsi="Arial" w:cs="Arial"/>
          <w:sz w:val="24"/>
          <w:szCs w:val="24"/>
        </w:rPr>
        <w:t xml:space="preserve">to bring clinical skills </w:t>
      </w:r>
      <w:r>
        <w:rPr>
          <w:rFonts w:ascii="Arial" w:hAnsi="Arial" w:cs="Arial"/>
          <w:sz w:val="24"/>
          <w:szCs w:val="24"/>
        </w:rPr>
        <w:t>opportunities</w:t>
      </w:r>
      <w:r w:rsidRPr="003F56DD">
        <w:rPr>
          <w:rFonts w:ascii="Arial" w:hAnsi="Arial" w:cs="Arial"/>
          <w:sz w:val="24"/>
          <w:szCs w:val="24"/>
        </w:rPr>
        <w:t xml:space="preserve"> to care home teams across the Greater Glasgow and Clyde area.</w:t>
      </w:r>
    </w:p>
    <w:p w14:paraId="073A0E38" w14:textId="77777777" w:rsidR="009A62DD" w:rsidRPr="003F56DD" w:rsidRDefault="009A62DD" w:rsidP="009A62DD">
      <w:pPr>
        <w:spacing w:line="240" w:lineRule="auto"/>
        <w:rPr>
          <w:rFonts w:ascii="Arial" w:hAnsi="Arial" w:cs="Arial"/>
          <w:sz w:val="24"/>
          <w:szCs w:val="24"/>
        </w:rPr>
      </w:pPr>
      <w:r w:rsidRPr="003F56DD">
        <w:rPr>
          <w:rFonts w:ascii="Arial" w:hAnsi="Arial" w:cs="Arial"/>
          <w:sz w:val="24"/>
          <w:szCs w:val="24"/>
        </w:rPr>
        <w:t xml:space="preserve">Following consultation with care home staff, we have designed a programme to reflect the most requested </w:t>
      </w:r>
      <w:r>
        <w:rPr>
          <w:rFonts w:ascii="Arial" w:hAnsi="Arial" w:cs="Arial"/>
          <w:sz w:val="24"/>
          <w:szCs w:val="24"/>
        </w:rPr>
        <w:t xml:space="preserve">clinical </w:t>
      </w:r>
      <w:r w:rsidRPr="003F56DD">
        <w:rPr>
          <w:rFonts w:ascii="Arial" w:hAnsi="Arial" w:cs="Arial"/>
          <w:sz w:val="24"/>
          <w:szCs w:val="24"/>
        </w:rPr>
        <w:t>skills</w:t>
      </w:r>
    </w:p>
    <w:p w14:paraId="59402294" w14:textId="77777777" w:rsidR="009A62DD" w:rsidRPr="003F56DD" w:rsidRDefault="009A62DD" w:rsidP="009A62DD">
      <w:pPr>
        <w:pStyle w:val="ListParagraph"/>
        <w:numPr>
          <w:ilvl w:val="0"/>
          <w:numId w:val="6"/>
        </w:numPr>
        <w:rPr>
          <w:rFonts w:ascii="Arial" w:hAnsi="Arial" w:cs="Arial"/>
        </w:rPr>
      </w:pPr>
      <w:r w:rsidRPr="003F56DD">
        <w:rPr>
          <w:rFonts w:ascii="Arial" w:hAnsi="Arial" w:cs="Arial"/>
        </w:rPr>
        <w:t>Male catheterisation</w:t>
      </w:r>
      <w:r>
        <w:rPr>
          <w:rFonts w:ascii="Arial" w:hAnsi="Arial" w:cs="Arial"/>
        </w:rPr>
        <w:t xml:space="preserve"> (Refresher)</w:t>
      </w:r>
    </w:p>
    <w:p w14:paraId="0C7B765D" w14:textId="77777777" w:rsidR="009A62DD" w:rsidRPr="003F56DD" w:rsidRDefault="009A62DD" w:rsidP="009A62DD">
      <w:pPr>
        <w:pStyle w:val="ListParagraph"/>
        <w:numPr>
          <w:ilvl w:val="0"/>
          <w:numId w:val="6"/>
        </w:numPr>
        <w:rPr>
          <w:rFonts w:ascii="Arial" w:hAnsi="Arial" w:cs="Arial"/>
        </w:rPr>
      </w:pPr>
      <w:r w:rsidRPr="003F56DD">
        <w:rPr>
          <w:rFonts w:ascii="Arial" w:hAnsi="Arial" w:cs="Arial"/>
        </w:rPr>
        <w:t xml:space="preserve">Venepuncture </w:t>
      </w:r>
    </w:p>
    <w:p w14:paraId="77788527" w14:textId="77777777" w:rsidR="009A62DD" w:rsidRDefault="009A62DD" w:rsidP="009A62DD">
      <w:pPr>
        <w:pStyle w:val="ListParagraph"/>
        <w:numPr>
          <w:ilvl w:val="0"/>
          <w:numId w:val="6"/>
        </w:numPr>
        <w:rPr>
          <w:rFonts w:ascii="Arial" w:hAnsi="Arial" w:cs="Arial"/>
        </w:rPr>
      </w:pPr>
      <w:r>
        <w:rPr>
          <w:rFonts w:ascii="Arial" w:hAnsi="Arial" w:cs="Arial"/>
        </w:rPr>
        <w:t xml:space="preserve">A to E Assessment </w:t>
      </w:r>
    </w:p>
    <w:p w14:paraId="65993249" w14:textId="77777777" w:rsidR="009A62DD" w:rsidRDefault="009A62DD" w:rsidP="009A62DD">
      <w:pPr>
        <w:pStyle w:val="ListParagraph"/>
        <w:numPr>
          <w:ilvl w:val="0"/>
          <w:numId w:val="6"/>
        </w:numPr>
        <w:rPr>
          <w:rFonts w:ascii="Arial" w:hAnsi="Arial" w:cs="Arial"/>
        </w:rPr>
      </w:pPr>
      <w:r>
        <w:rPr>
          <w:rFonts w:ascii="Arial" w:hAnsi="Arial" w:cs="Arial"/>
        </w:rPr>
        <w:t xml:space="preserve">Wound care for RNs and Senior Carers </w:t>
      </w:r>
    </w:p>
    <w:p w14:paraId="412B03F2" w14:textId="77777777" w:rsidR="009A62DD" w:rsidRPr="006E4B1E" w:rsidRDefault="009A62DD" w:rsidP="009A62DD">
      <w:pPr>
        <w:rPr>
          <w:rFonts w:ascii="Arial" w:hAnsi="Arial" w:cs="Arial"/>
        </w:rPr>
      </w:pPr>
    </w:p>
    <w:p w14:paraId="2A432432" w14:textId="77777777" w:rsidR="009A62DD" w:rsidRPr="00C847B4" w:rsidRDefault="009A62DD" w:rsidP="009A62DD">
      <w:pPr>
        <w:rPr>
          <w:rFonts w:ascii="Arial" w:hAnsi="Arial" w:cs="Arial"/>
          <w:sz w:val="24"/>
          <w:szCs w:val="24"/>
        </w:rPr>
      </w:pPr>
      <w:r w:rsidRPr="00C847B4">
        <w:rPr>
          <w:rFonts w:ascii="Arial" w:hAnsi="Arial" w:cs="Arial"/>
          <w:sz w:val="24"/>
          <w:szCs w:val="24"/>
        </w:rPr>
        <w:t xml:space="preserve">Additionally we are providing the following sessions </w:t>
      </w:r>
    </w:p>
    <w:p w14:paraId="6CD05E5D" w14:textId="77777777" w:rsidR="009A62DD" w:rsidRDefault="009A62DD" w:rsidP="009A62DD">
      <w:pPr>
        <w:pStyle w:val="ListParagraph"/>
        <w:numPr>
          <w:ilvl w:val="0"/>
          <w:numId w:val="20"/>
        </w:numPr>
        <w:rPr>
          <w:rFonts w:ascii="Arial" w:hAnsi="Arial" w:cs="Arial"/>
        </w:rPr>
      </w:pPr>
      <w:r>
        <w:rPr>
          <w:rFonts w:ascii="Arial" w:hAnsi="Arial" w:cs="Arial"/>
        </w:rPr>
        <w:t>Strength and balance taster session</w:t>
      </w:r>
    </w:p>
    <w:p w14:paraId="10C10B93" w14:textId="77777777" w:rsidR="009A62DD" w:rsidRDefault="009A62DD" w:rsidP="009A62DD">
      <w:pPr>
        <w:pStyle w:val="ListParagraph"/>
        <w:numPr>
          <w:ilvl w:val="0"/>
          <w:numId w:val="20"/>
        </w:numPr>
        <w:rPr>
          <w:rFonts w:ascii="Arial" w:hAnsi="Arial" w:cs="Arial"/>
        </w:rPr>
      </w:pPr>
      <w:r>
        <w:rPr>
          <w:rFonts w:ascii="Arial" w:hAnsi="Arial" w:cs="Arial"/>
        </w:rPr>
        <w:t xml:space="preserve">Palliative care for carers/ Last Breath </w:t>
      </w:r>
    </w:p>
    <w:p w14:paraId="58E5CE8F" w14:textId="77777777" w:rsidR="009A62DD" w:rsidRDefault="009A62DD" w:rsidP="009A62DD">
      <w:pPr>
        <w:pStyle w:val="ListParagraph"/>
        <w:numPr>
          <w:ilvl w:val="0"/>
          <w:numId w:val="20"/>
        </w:numPr>
        <w:rPr>
          <w:rFonts w:ascii="Arial" w:hAnsi="Arial" w:cs="Arial"/>
        </w:rPr>
      </w:pPr>
      <w:r>
        <w:rPr>
          <w:rFonts w:ascii="Arial" w:hAnsi="Arial" w:cs="Arial"/>
        </w:rPr>
        <w:t xml:space="preserve">Wellbeing for staff </w:t>
      </w:r>
    </w:p>
    <w:p w14:paraId="03321AB8" w14:textId="77777777" w:rsidR="009A62DD" w:rsidRDefault="009A62DD" w:rsidP="009A62DD">
      <w:pPr>
        <w:pStyle w:val="ListParagraph"/>
        <w:numPr>
          <w:ilvl w:val="0"/>
          <w:numId w:val="20"/>
        </w:numPr>
        <w:rPr>
          <w:rFonts w:ascii="Arial" w:hAnsi="Arial" w:cs="Arial"/>
        </w:rPr>
      </w:pPr>
      <w:r>
        <w:rPr>
          <w:rFonts w:ascii="Arial" w:hAnsi="Arial" w:cs="Arial"/>
        </w:rPr>
        <w:t xml:space="preserve">Delirium </w:t>
      </w:r>
    </w:p>
    <w:p w14:paraId="3437C55C" w14:textId="77777777" w:rsidR="009A62DD" w:rsidRDefault="009A62DD" w:rsidP="009A62DD">
      <w:pPr>
        <w:pStyle w:val="ListParagraph"/>
        <w:numPr>
          <w:ilvl w:val="0"/>
          <w:numId w:val="20"/>
        </w:numPr>
        <w:rPr>
          <w:rFonts w:ascii="Arial" w:hAnsi="Arial" w:cs="Arial"/>
        </w:rPr>
      </w:pPr>
      <w:r>
        <w:rPr>
          <w:rFonts w:ascii="Arial" w:hAnsi="Arial" w:cs="Arial"/>
        </w:rPr>
        <w:t xml:space="preserve">Pressure ulcer prevention and airflow mattress </w:t>
      </w:r>
    </w:p>
    <w:p w14:paraId="60B0C7E1" w14:textId="77777777" w:rsidR="00413667" w:rsidRDefault="00413667" w:rsidP="00413667">
      <w:pPr>
        <w:pStyle w:val="NormalWeb"/>
        <w:shd w:val="clear" w:color="auto" w:fill="FFFFFF"/>
        <w:spacing w:before="0" w:beforeAutospacing="0"/>
        <w:rPr>
          <w:rStyle w:val="Strong"/>
          <w:rFonts w:ascii="Arial" w:hAnsi="Arial" w:cs="Arial"/>
          <w:b w:val="0"/>
          <w:color w:val="212529"/>
        </w:rPr>
      </w:pPr>
    </w:p>
    <w:p w14:paraId="5C017510" w14:textId="4F2231BE" w:rsidR="00413667" w:rsidRPr="00413667" w:rsidRDefault="00413667" w:rsidP="00413667">
      <w:pPr>
        <w:pStyle w:val="NormalWeb"/>
        <w:shd w:val="clear" w:color="auto" w:fill="FFFFFF"/>
        <w:spacing w:before="0" w:beforeAutospacing="0"/>
        <w:rPr>
          <w:rFonts w:ascii="Arial" w:hAnsi="Arial" w:cs="Arial"/>
          <w:b/>
          <w:color w:val="212529"/>
        </w:rPr>
      </w:pPr>
      <w:r w:rsidRPr="00413667">
        <w:rPr>
          <w:rStyle w:val="Strong"/>
          <w:rFonts w:ascii="Arial" w:hAnsi="Arial" w:cs="Arial"/>
          <w:b w:val="0"/>
          <w:color w:val="212529"/>
        </w:rPr>
        <w:t>The Mobile Skills Unit (MSU) was developed to support the delivery of clinical skills training and education to all healthcare practitioners, the emergency services and members of the public across Scotland.</w:t>
      </w:r>
    </w:p>
    <w:p w14:paraId="3EF4C479" w14:textId="4C73FCE9" w:rsidR="00413667" w:rsidRDefault="00413667" w:rsidP="00413667">
      <w:pPr>
        <w:pStyle w:val="NormalWeb"/>
        <w:shd w:val="clear" w:color="auto" w:fill="FFFFFF"/>
        <w:spacing w:before="0" w:beforeAutospacing="0"/>
        <w:rPr>
          <w:rFonts w:ascii="Arial" w:hAnsi="Arial" w:cs="Arial"/>
          <w:color w:val="212529"/>
        </w:rPr>
      </w:pPr>
      <w:r>
        <w:rPr>
          <w:rFonts w:ascii="Arial" w:hAnsi="Arial" w:cs="Arial"/>
          <w:color w:val="212529"/>
        </w:rPr>
        <w:t xml:space="preserve">The MSU provides a safe learning environment, part-task trainers and state of the art simulation equipment (including </w:t>
      </w:r>
      <w:proofErr w:type="spellStart"/>
      <w:r>
        <w:rPr>
          <w:rFonts w:ascii="Arial" w:hAnsi="Arial" w:cs="Arial"/>
          <w:color w:val="212529"/>
        </w:rPr>
        <w:t>SimMan</w:t>
      </w:r>
      <w:proofErr w:type="spellEnd"/>
      <w:r>
        <w:rPr>
          <w:rFonts w:ascii="Arial" w:hAnsi="Arial" w:cs="Arial"/>
          <w:color w:val="212529"/>
        </w:rPr>
        <w:t xml:space="preserve"> 3G Plus) which allow a broad range of clinical skills education to be delivered.</w:t>
      </w:r>
    </w:p>
    <w:p w14:paraId="455804B3" w14:textId="4976F6E2" w:rsidR="000727F6" w:rsidRPr="003F56DD" w:rsidRDefault="003F56DD" w:rsidP="00413667">
      <w:pPr>
        <w:spacing w:line="240" w:lineRule="auto"/>
        <w:rPr>
          <w:rFonts w:ascii="Arial" w:hAnsi="Arial" w:cs="Arial"/>
          <w:sz w:val="24"/>
          <w:szCs w:val="24"/>
        </w:rPr>
      </w:pPr>
      <w:r w:rsidRPr="003F56DD">
        <w:rPr>
          <w:rFonts w:ascii="Arial" w:hAnsi="Arial" w:cs="Arial"/>
          <w:sz w:val="24"/>
          <w:szCs w:val="24"/>
        </w:rPr>
        <w:t>If you would like to learn more about the Mobile Skills Unit, please see the following link</w:t>
      </w:r>
      <w:r w:rsidR="00413667">
        <w:rPr>
          <w:rFonts w:ascii="Arial" w:hAnsi="Arial" w:cs="Arial"/>
          <w:sz w:val="24"/>
          <w:szCs w:val="24"/>
        </w:rPr>
        <w:t xml:space="preserve"> </w:t>
      </w:r>
      <w:hyperlink r:id="rId16" w:history="1">
        <w:r w:rsidR="000727F6" w:rsidRPr="006B7E02">
          <w:rPr>
            <w:rStyle w:val="Hyperlink"/>
            <w:rFonts w:ascii="Arial" w:hAnsi="Arial" w:cs="Arial"/>
            <w:color w:val="0070C0"/>
            <w:sz w:val="24"/>
            <w:szCs w:val="24"/>
          </w:rPr>
          <w:t>About | Clinical Skills Managed Educational Network</w:t>
        </w:r>
      </w:hyperlink>
      <w:r w:rsidR="006B7E02" w:rsidRPr="006B7E02">
        <w:rPr>
          <w:rStyle w:val="Hyperlink"/>
          <w:rFonts w:ascii="Arial" w:hAnsi="Arial" w:cs="Arial"/>
          <w:color w:val="0070C0"/>
          <w:sz w:val="24"/>
          <w:szCs w:val="24"/>
        </w:rPr>
        <w:t xml:space="preserve"> </w:t>
      </w:r>
    </w:p>
    <w:p w14:paraId="0ACFA29F" w14:textId="77777777" w:rsidR="000727F6" w:rsidRPr="003F56DD" w:rsidRDefault="000727F6" w:rsidP="00413667">
      <w:pPr>
        <w:spacing w:line="240" w:lineRule="auto"/>
        <w:rPr>
          <w:rFonts w:ascii="Arial" w:hAnsi="Arial" w:cs="Arial"/>
          <w:sz w:val="24"/>
          <w:szCs w:val="24"/>
        </w:rPr>
      </w:pPr>
    </w:p>
    <w:p w14:paraId="6858AEC1" w14:textId="18BA4D1D" w:rsidR="003F56DD" w:rsidRPr="00413667" w:rsidRDefault="003F56DD" w:rsidP="00413667">
      <w:pPr>
        <w:pStyle w:val="xparagraph"/>
        <w:shd w:val="clear" w:color="auto" w:fill="FFFFFF"/>
        <w:spacing w:before="0" w:beforeAutospacing="0" w:after="0" w:afterAutospacing="0"/>
        <w:textAlignment w:val="baseline"/>
        <w:rPr>
          <w:rFonts w:ascii="Arial" w:hAnsi="Arial" w:cs="Arial"/>
          <w:b/>
        </w:rPr>
      </w:pPr>
      <w:r w:rsidRPr="00413667">
        <w:rPr>
          <w:rStyle w:val="xnormaltextrun"/>
          <w:rFonts w:ascii="Arial" w:hAnsi="Arial" w:cs="Arial"/>
          <w:b/>
          <w:bdr w:val="none" w:sz="0" w:space="0" w:color="auto" w:frame="1"/>
        </w:rPr>
        <w:t>Sometimes it can get a little chilly on the MSU, so please ensure you dress warmly or bring layers!</w:t>
      </w:r>
    </w:p>
    <w:p w14:paraId="2D350BD7" w14:textId="77777777" w:rsidR="003F56DD" w:rsidRPr="003F56DD" w:rsidRDefault="003F56DD" w:rsidP="00413667">
      <w:pPr>
        <w:pStyle w:val="xparagraph"/>
        <w:shd w:val="clear" w:color="auto" w:fill="FFFFFF"/>
        <w:spacing w:before="0" w:beforeAutospacing="0" w:after="0" w:afterAutospacing="0"/>
        <w:textAlignment w:val="baseline"/>
        <w:rPr>
          <w:rFonts w:ascii="Arial" w:hAnsi="Arial" w:cs="Arial"/>
        </w:rPr>
      </w:pPr>
      <w:r w:rsidRPr="003F56DD">
        <w:rPr>
          <w:rStyle w:val="xnormaltextrun"/>
          <w:rFonts w:ascii="Arial" w:hAnsi="Arial" w:cs="Arial"/>
          <w:bdr w:val="none" w:sz="0" w:space="0" w:color="auto" w:frame="1"/>
        </w:rPr>
        <w:t> </w:t>
      </w:r>
      <w:r w:rsidRPr="003F56DD">
        <w:rPr>
          <w:rStyle w:val="xeop"/>
          <w:rFonts w:ascii="Arial" w:hAnsi="Arial" w:cs="Arial"/>
          <w:bdr w:val="none" w:sz="0" w:space="0" w:color="auto" w:frame="1"/>
        </w:rPr>
        <w:t> </w:t>
      </w:r>
    </w:p>
    <w:p w14:paraId="6713F5E5" w14:textId="40CA7F26" w:rsidR="003F56DD" w:rsidRPr="003F56DD" w:rsidRDefault="003F56DD" w:rsidP="004C42D6">
      <w:pPr>
        <w:pStyle w:val="xparagraph"/>
        <w:shd w:val="clear" w:color="auto" w:fill="FFFFFF"/>
        <w:spacing w:before="0" w:beforeAutospacing="0" w:after="0" w:afterAutospacing="0"/>
        <w:textAlignment w:val="baseline"/>
        <w:rPr>
          <w:rStyle w:val="xnormaltextrun"/>
          <w:rFonts w:ascii="Arial" w:hAnsi="Arial" w:cs="Arial"/>
          <w:bdr w:val="none" w:sz="0" w:space="0" w:color="auto" w:frame="1"/>
        </w:rPr>
      </w:pPr>
      <w:r w:rsidRPr="003F56DD">
        <w:rPr>
          <w:rStyle w:val="xnormaltextrun"/>
          <w:rFonts w:ascii="Arial" w:hAnsi="Arial" w:cs="Arial"/>
          <w:bdr w:val="none" w:sz="0" w:space="0" w:color="auto" w:frame="1"/>
        </w:rPr>
        <w:t>Please don’t hesitate to contact the Care Home Collaborative if you have any queries about any of the information in this handbook.</w:t>
      </w:r>
    </w:p>
    <w:p w14:paraId="233060C7" w14:textId="77777777" w:rsidR="003F56DD" w:rsidRPr="003F56DD" w:rsidRDefault="003F56DD" w:rsidP="00413667">
      <w:pPr>
        <w:pStyle w:val="xparagraph"/>
        <w:shd w:val="clear" w:color="auto" w:fill="FFFFFF"/>
        <w:spacing w:before="0" w:beforeAutospacing="0" w:after="0" w:afterAutospacing="0"/>
        <w:textAlignment w:val="baseline"/>
        <w:rPr>
          <w:rStyle w:val="xnormaltextrun"/>
          <w:rFonts w:ascii="Arial" w:hAnsi="Arial" w:cs="Arial"/>
          <w:bdr w:val="none" w:sz="0" w:space="0" w:color="auto" w:frame="1"/>
        </w:rPr>
      </w:pPr>
      <w:r w:rsidRPr="003F56DD">
        <w:rPr>
          <w:rStyle w:val="xnormaltextrun"/>
          <w:rFonts w:ascii="Arial" w:hAnsi="Arial" w:cs="Arial"/>
          <w:bdr w:val="none" w:sz="0" w:space="0" w:color="auto" w:frame="1"/>
        </w:rPr>
        <w:t xml:space="preserve"> </w:t>
      </w:r>
    </w:p>
    <w:p w14:paraId="565EEFDA" w14:textId="63974323" w:rsidR="0059783C" w:rsidRPr="00C847B4" w:rsidRDefault="003F56DD" w:rsidP="00C847B4">
      <w:pPr>
        <w:pStyle w:val="xparagraph"/>
        <w:shd w:val="clear" w:color="auto" w:fill="FFFFFF"/>
        <w:spacing w:before="0" w:beforeAutospacing="0" w:after="0" w:afterAutospacing="0"/>
        <w:textAlignment w:val="baseline"/>
        <w:rPr>
          <w:rFonts w:ascii="Arial" w:hAnsi="Arial" w:cs="Arial"/>
          <w:bdr w:val="none" w:sz="0" w:space="0" w:color="auto" w:frame="1"/>
        </w:rPr>
      </w:pPr>
      <w:r w:rsidRPr="003F56DD">
        <w:rPr>
          <w:rStyle w:val="xnormaltextrun"/>
          <w:rFonts w:ascii="Arial" w:hAnsi="Arial" w:cs="Arial"/>
          <w:bdr w:val="none" w:sz="0" w:space="0" w:color="auto" w:frame="1"/>
        </w:rPr>
        <w:t xml:space="preserve">Email: </w:t>
      </w:r>
      <w:hyperlink r:id="rId17" w:history="1">
        <w:r w:rsidRPr="003F56DD">
          <w:rPr>
            <w:rStyle w:val="Hyperlink"/>
            <w:rFonts w:ascii="Arial" w:hAnsi="Arial" w:cs="Arial"/>
            <w:color w:val="auto"/>
            <w:bdr w:val="none" w:sz="0" w:space="0" w:color="auto" w:frame="1"/>
          </w:rPr>
          <w:t>ggc.chccontact@nhs.scot</w:t>
        </w:r>
      </w:hyperlink>
      <w:r w:rsidRPr="003F56DD">
        <w:rPr>
          <w:rStyle w:val="xnormaltextrun"/>
          <w:rFonts w:ascii="Arial" w:hAnsi="Arial" w:cs="Arial"/>
          <w:bdr w:val="none" w:sz="0" w:space="0" w:color="auto" w:frame="1"/>
        </w:rPr>
        <w:t xml:space="preserve"> </w:t>
      </w:r>
      <w:r w:rsidR="00C847B4">
        <w:rPr>
          <w:rStyle w:val="xnormaltextrun"/>
          <w:rFonts w:ascii="Arial" w:hAnsi="Arial" w:cs="Arial"/>
          <w:bdr w:val="none" w:sz="0" w:space="0" w:color="auto" w:frame="1"/>
        </w:rPr>
        <w:t xml:space="preserve">                </w:t>
      </w:r>
      <w:r w:rsidRPr="003F56DD">
        <w:rPr>
          <w:rStyle w:val="xnormaltextrun"/>
          <w:rFonts w:ascii="Arial" w:hAnsi="Arial" w:cs="Arial"/>
          <w:bdr w:val="none" w:sz="0" w:space="0" w:color="auto" w:frame="1"/>
        </w:rPr>
        <w:t>Telephone: 0141 427 8254</w:t>
      </w:r>
      <w:r w:rsidR="0059783C" w:rsidRPr="00AC13E8">
        <w:br w:type="page"/>
      </w:r>
    </w:p>
    <w:p w14:paraId="34CE9ED0" w14:textId="2C86AFBF" w:rsidR="008A0CF9" w:rsidRDefault="0059783C" w:rsidP="0059783C">
      <w:pPr>
        <w:pStyle w:val="Heading1"/>
        <w:rPr>
          <w:rFonts w:cs="Arial"/>
          <w:sz w:val="28"/>
          <w:szCs w:val="28"/>
        </w:rPr>
      </w:pPr>
      <w:bookmarkStart w:id="1" w:name="_Toc190240141"/>
      <w:r w:rsidRPr="003F56DD">
        <w:rPr>
          <w:rFonts w:cs="Arial"/>
          <w:sz w:val="28"/>
          <w:szCs w:val="28"/>
        </w:rPr>
        <w:t>MSU Summary Itinerary</w:t>
      </w:r>
      <w:bookmarkEnd w:id="1"/>
    </w:p>
    <w:tbl>
      <w:tblPr>
        <w:tblStyle w:val="TableGrid"/>
        <w:tblpPr w:leftFromText="180" w:rightFromText="180" w:vertAnchor="page" w:horzAnchor="margin" w:tblpX="-754" w:tblpY="2181"/>
        <w:tblW w:w="5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8895"/>
      </w:tblGrid>
      <w:tr w:rsidR="00D46BC5" w:rsidRPr="00377376" w14:paraId="7BF3316B" w14:textId="77777777" w:rsidTr="00D46BC5">
        <w:trPr>
          <w:trHeight w:val="759"/>
        </w:trPr>
        <w:tc>
          <w:tcPr>
            <w:tcW w:w="801" w:type="pct"/>
            <w:shd w:val="clear" w:color="auto" w:fill="FFFFFF" w:themeFill="background1"/>
          </w:tcPr>
          <w:p w14:paraId="762BC2FA" w14:textId="77777777" w:rsidR="00D46BC5" w:rsidRPr="003D305B" w:rsidRDefault="00D46BC5" w:rsidP="00D46BC5">
            <w:pPr>
              <w:jc w:val="center"/>
              <w:rPr>
                <w:rFonts w:ascii="Arial" w:hAnsi="Arial" w:cs="Arial"/>
                <w:b/>
                <w:bCs/>
                <w:sz w:val="24"/>
                <w:szCs w:val="24"/>
              </w:rPr>
            </w:pPr>
            <w:r w:rsidRPr="003D305B">
              <w:rPr>
                <w:rFonts w:ascii="Arial" w:hAnsi="Arial" w:cs="Arial"/>
                <w:b/>
                <w:bCs/>
                <w:sz w:val="24"/>
                <w:szCs w:val="24"/>
              </w:rPr>
              <w:t>Time</w:t>
            </w:r>
          </w:p>
        </w:tc>
        <w:tc>
          <w:tcPr>
            <w:tcW w:w="4199" w:type="pct"/>
            <w:shd w:val="clear" w:color="auto" w:fill="FFFFFF" w:themeFill="background1"/>
          </w:tcPr>
          <w:p w14:paraId="07E3D8F9" w14:textId="309FBB85" w:rsidR="00D46BC5" w:rsidRPr="003D305B" w:rsidRDefault="00D46BC5" w:rsidP="00D46BC5">
            <w:pPr>
              <w:jc w:val="center"/>
              <w:rPr>
                <w:rFonts w:ascii="Arial" w:hAnsi="Arial" w:cs="Arial"/>
                <w:b/>
                <w:bCs/>
                <w:sz w:val="24"/>
                <w:szCs w:val="24"/>
              </w:rPr>
            </w:pPr>
            <w:r w:rsidRPr="003D305B">
              <w:rPr>
                <w:rFonts w:ascii="Arial" w:hAnsi="Arial" w:cs="Arial"/>
                <w:b/>
                <w:bCs/>
                <w:sz w:val="24"/>
                <w:szCs w:val="24"/>
              </w:rPr>
              <w:t>Session</w:t>
            </w:r>
          </w:p>
        </w:tc>
      </w:tr>
      <w:tr w:rsidR="00D46BC5" w:rsidRPr="00377376" w14:paraId="710EE34F" w14:textId="77777777" w:rsidTr="000D3D55">
        <w:trPr>
          <w:trHeight w:val="759"/>
        </w:trPr>
        <w:tc>
          <w:tcPr>
            <w:tcW w:w="5000" w:type="pct"/>
            <w:gridSpan w:val="2"/>
            <w:shd w:val="clear" w:color="auto" w:fill="FFFFFF" w:themeFill="background1"/>
          </w:tcPr>
          <w:p w14:paraId="77E3966E" w14:textId="7AE9B9ED" w:rsidR="00D46BC5" w:rsidRPr="003D305B" w:rsidRDefault="00D46BC5" w:rsidP="00D46BC5">
            <w:pPr>
              <w:rPr>
                <w:rFonts w:ascii="Arial" w:hAnsi="Arial" w:cs="Arial"/>
                <w:b/>
                <w:sz w:val="24"/>
                <w:szCs w:val="24"/>
                <w:u w:val="single"/>
              </w:rPr>
            </w:pPr>
            <w:r w:rsidRPr="003D305B">
              <w:rPr>
                <w:rFonts w:ascii="Arial" w:hAnsi="Arial" w:cs="Arial"/>
                <w:b/>
                <w:bCs/>
                <w:sz w:val="24"/>
                <w:szCs w:val="24"/>
                <w:u w:val="single"/>
              </w:rPr>
              <w:t>Monday 20</w:t>
            </w:r>
            <w:r w:rsidRPr="003D305B">
              <w:rPr>
                <w:rFonts w:ascii="Arial" w:hAnsi="Arial" w:cs="Arial"/>
                <w:b/>
                <w:bCs/>
                <w:sz w:val="24"/>
                <w:szCs w:val="24"/>
                <w:u w:val="single"/>
                <w:vertAlign w:val="superscript"/>
              </w:rPr>
              <w:t>th</w:t>
            </w:r>
            <w:r w:rsidRPr="003D305B">
              <w:rPr>
                <w:rFonts w:ascii="Arial" w:hAnsi="Arial" w:cs="Arial"/>
                <w:b/>
                <w:bCs/>
                <w:sz w:val="24"/>
                <w:szCs w:val="24"/>
                <w:u w:val="single"/>
              </w:rPr>
              <w:t xml:space="preserve">  October</w:t>
            </w:r>
          </w:p>
        </w:tc>
      </w:tr>
      <w:tr w:rsidR="00D46BC5" w:rsidRPr="00377376" w14:paraId="5F406685" w14:textId="77777777" w:rsidTr="00D46BC5">
        <w:trPr>
          <w:trHeight w:val="759"/>
        </w:trPr>
        <w:tc>
          <w:tcPr>
            <w:tcW w:w="801" w:type="pct"/>
            <w:shd w:val="clear" w:color="auto" w:fill="FFFFFF" w:themeFill="background1"/>
          </w:tcPr>
          <w:p w14:paraId="63333686" w14:textId="77777777" w:rsidR="00D46BC5" w:rsidRPr="003D305B" w:rsidRDefault="00D46BC5" w:rsidP="00D46BC5">
            <w:pPr>
              <w:jc w:val="center"/>
              <w:rPr>
                <w:rFonts w:ascii="Arial" w:hAnsi="Arial" w:cs="Arial"/>
                <w:sz w:val="24"/>
                <w:szCs w:val="24"/>
              </w:rPr>
            </w:pPr>
            <w:r w:rsidRPr="003D305B">
              <w:rPr>
                <w:rFonts w:ascii="Arial" w:hAnsi="Arial" w:cs="Arial"/>
                <w:sz w:val="24"/>
                <w:szCs w:val="24"/>
              </w:rPr>
              <w:t>09:15 – 10:45</w:t>
            </w:r>
          </w:p>
          <w:p w14:paraId="3EBF9104" w14:textId="77777777" w:rsidR="00D46BC5" w:rsidRPr="003D305B" w:rsidRDefault="00D46BC5" w:rsidP="00D46BC5">
            <w:pPr>
              <w:jc w:val="center"/>
              <w:rPr>
                <w:rFonts w:ascii="Arial" w:hAnsi="Arial" w:cs="Arial"/>
                <w:sz w:val="24"/>
                <w:szCs w:val="24"/>
              </w:rPr>
            </w:pPr>
            <w:r w:rsidRPr="003D305B">
              <w:rPr>
                <w:rFonts w:ascii="Arial" w:hAnsi="Arial" w:cs="Arial"/>
                <w:sz w:val="24"/>
                <w:szCs w:val="24"/>
              </w:rPr>
              <w:t>11:00 – 12:30</w:t>
            </w:r>
          </w:p>
        </w:tc>
        <w:tc>
          <w:tcPr>
            <w:tcW w:w="4199" w:type="pct"/>
            <w:shd w:val="clear" w:color="auto" w:fill="FFFFFF" w:themeFill="background1"/>
          </w:tcPr>
          <w:p w14:paraId="562B143A" w14:textId="4AA247F4" w:rsidR="00D46BC5" w:rsidRPr="003D305B" w:rsidRDefault="005A45F7" w:rsidP="00D46BC5">
            <w:pPr>
              <w:jc w:val="center"/>
              <w:rPr>
                <w:rFonts w:ascii="Arial" w:hAnsi="Arial" w:cs="Arial"/>
                <w:bCs/>
                <w:color w:val="000000" w:themeColor="text1"/>
                <w:sz w:val="24"/>
                <w:szCs w:val="24"/>
              </w:rPr>
            </w:pPr>
            <w:r w:rsidRPr="003D305B">
              <w:rPr>
                <w:rFonts w:ascii="Arial" w:hAnsi="Arial" w:cs="Arial"/>
                <w:bCs/>
                <w:color w:val="000000" w:themeColor="text1"/>
                <w:sz w:val="24"/>
                <w:szCs w:val="24"/>
              </w:rPr>
              <w:t>Venepuncture (</w:t>
            </w:r>
            <w:r w:rsidR="00AA2DEA" w:rsidRPr="003D305B">
              <w:rPr>
                <w:rFonts w:ascii="Arial" w:hAnsi="Arial" w:cs="Arial"/>
                <w:bCs/>
                <w:color w:val="000000" w:themeColor="text1"/>
                <w:sz w:val="24"/>
                <w:szCs w:val="24"/>
              </w:rPr>
              <w:t>7</w:t>
            </w:r>
            <w:r w:rsidR="00D46BC5" w:rsidRPr="003D305B">
              <w:rPr>
                <w:rFonts w:ascii="Arial" w:hAnsi="Arial" w:cs="Arial"/>
                <w:bCs/>
                <w:color w:val="000000" w:themeColor="text1"/>
                <w:sz w:val="24"/>
                <w:szCs w:val="24"/>
              </w:rPr>
              <w:t>)</w:t>
            </w:r>
          </w:p>
          <w:p w14:paraId="4DB3E3BD" w14:textId="77777777" w:rsidR="00D46BC5" w:rsidRPr="003D305B" w:rsidRDefault="00D46BC5" w:rsidP="00D46BC5">
            <w:pPr>
              <w:jc w:val="center"/>
              <w:rPr>
                <w:rFonts w:ascii="Arial" w:hAnsi="Arial" w:cs="Arial"/>
                <w:sz w:val="24"/>
                <w:szCs w:val="24"/>
              </w:rPr>
            </w:pPr>
            <w:r w:rsidRPr="003D305B">
              <w:rPr>
                <w:rFonts w:ascii="Arial" w:hAnsi="Arial" w:cs="Arial"/>
                <w:sz w:val="24"/>
                <w:szCs w:val="24"/>
              </w:rPr>
              <w:t>(RN and seniors)</w:t>
            </w:r>
          </w:p>
        </w:tc>
      </w:tr>
      <w:tr w:rsidR="00D46BC5" w:rsidRPr="00377376" w14:paraId="4637C0AF" w14:textId="77777777" w:rsidTr="00D46BC5">
        <w:trPr>
          <w:trHeight w:val="759"/>
        </w:trPr>
        <w:tc>
          <w:tcPr>
            <w:tcW w:w="801" w:type="pct"/>
            <w:shd w:val="clear" w:color="auto" w:fill="FFFFFF" w:themeFill="background1"/>
          </w:tcPr>
          <w:p w14:paraId="44A9DA80" w14:textId="77777777" w:rsidR="00D46BC5" w:rsidRPr="003D305B" w:rsidRDefault="00D46BC5" w:rsidP="00D46BC5">
            <w:pPr>
              <w:jc w:val="center"/>
              <w:rPr>
                <w:rFonts w:ascii="Arial" w:hAnsi="Arial" w:cs="Arial"/>
                <w:sz w:val="24"/>
                <w:szCs w:val="24"/>
              </w:rPr>
            </w:pPr>
            <w:r w:rsidRPr="003D305B">
              <w:rPr>
                <w:rFonts w:ascii="Arial" w:hAnsi="Arial" w:cs="Arial"/>
                <w:sz w:val="24"/>
                <w:szCs w:val="24"/>
              </w:rPr>
              <w:t>13:15 - 16:15</w:t>
            </w:r>
          </w:p>
        </w:tc>
        <w:tc>
          <w:tcPr>
            <w:tcW w:w="4199" w:type="pct"/>
            <w:shd w:val="clear" w:color="auto" w:fill="FFFFFF" w:themeFill="background1"/>
          </w:tcPr>
          <w:p w14:paraId="433046B4" w14:textId="3227E6EB" w:rsidR="00D46BC5" w:rsidRPr="003D305B" w:rsidRDefault="0026032B" w:rsidP="00D46BC5">
            <w:pPr>
              <w:jc w:val="center"/>
              <w:rPr>
                <w:rFonts w:ascii="Arial" w:hAnsi="Arial" w:cs="Arial"/>
                <w:bCs/>
                <w:color w:val="000000" w:themeColor="text1"/>
                <w:sz w:val="24"/>
                <w:szCs w:val="24"/>
              </w:rPr>
            </w:pPr>
            <w:r w:rsidRPr="003D305B">
              <w:rPr>
                <w:rFonts w:ascii="Arial" w:hAnsi="Arial" w:cs="Arial"/>
                <w:bCs/>
                <w:color w:val="000000" w:themeColor="text1"/>
                <w:sz w:val="24"/>
                <w:szCs w:val="24"/>
              </w:rPr>
              <w:t>Male Catheterisation</w:t>
            </w:r>
            <w:r w:rsidR="00034F96" w:rsidRPr="003D305B">
              <w:rPr>
                <w:rFonts w:ascii="Arial" w:hAnsi="Arial" w:cs="Arial"/>
                <w:bCs/>
                <w:color w:val="000000" w:themeColor="text1"/>
                <w:sz w:val="24"/>
                <w:szCs w:val="24"/>
              </w:rPr>
              <w:t xml:space="preserve"> Refresher</w:t>
            </w:r>
            <w:r w:rsidR="00AA2DEA" w:rsidRPr="003D305B">
              <w:rPr>
                <w:rFonts w:ascii="Arial" w:hAnsi="Arial" w:cs="Arial"/>
                <w:bCs/>
                <w:color w:val="000000" w:themeColor="text1"/>
                <w:sz w:val="24"/>
                <w:szCs w:val="24"/>
              </w:rPr>
              <w:t xml:space="preserve"> (7</w:t>
            </w:r>
            <w:r w:rsidR="00D46BC5" w:rsidRPr="003D305B">
              <w:rPr>
                <w:rFonts w:ascii="Arial" w:hAnsi="Arial" w:cs="Arial"/>
                <w:bCs/>
                <w:color w:val="000000" w:themeColor="text1"/>
                <w:sz w:val="24"/>
                <w:szCs w:val="24"/>
              </w:rPr>
              <w:t>)</w:t>
            </w:r>
          </w:p>
          <w:p w14:paraId="2E1537F1" w14:textId="77777777" w:rsidR="00D46BC5" w:rsidRPr="003D305B" w:rsidRDefault="00D46BC5" w:rsidP="00D46BC5">
            <w:pPr>
              <w:jc w:val="center"/>
              <w:rPr>
                <w:rFonts w:ascii="Arial" w:hAnsi="Arial" w:cs="Arial"/>
                <w:bCs/>
                <w:color w:val="000000" w:themeColor="text1"/>
                <w:sz w:val="24"/>
                <w:szCs w:val="24"/>
              </w:rPr>
            </w:pPr>
            <w:r w:rsidRPr="003D305B">
              <w:rPr>
                <w:rFonts w:ascii="Arial" w:hAnsi="Arial" w:cs="Arial"/>
                <w:sz w:val="24"/>
                <w:szCs w:val="24"/>
              </w:rPr>
              <w:t>(RN only)</w:t>
            </w:r>
          </w:p>
        </w:tc>
      </w:tr>
      <w:tr w:rsidR="001F4502" w:rsidRPr="00377376" w14:paraId="50C8AE1E" w14:textId="77777777" w:rsidTr="001F4502">
        <w:trPr>
          <w:trHeight w:val="759"/>
        </w:trPr>
        <w:tc>
          <w:tcPr>
            <w:tcW w:w="801" w:type="pct"/>
            <w:shd w:val="clear" w:color="auto" w:fill="F2F2F2" w:themeFill="background1" w:themeFillShade="F2"/>
          </w:tcPr>
          <w:p w14:paraId="00D32A7A" w14:textId="2EFCDC9D" w:rsidR="001F4502" w:rsidRPr="003D305B" w:rsidRDefault="001F4502" w:rsidP="00D46BC5">
            <w:pPr>
              <w:tabs>
                <w:tab w:val="center" w:pos="4277"/>
                <w:tab w:val="right" w:pos="8554"/>
              </w:tabs>
              <w:jc w:val="center"/>
              <w:rPr>
                <w:rFonts w:ascii="Arial" w:hAnsi="Arial" w:cs="Arial"/>
                <w:bCs/>
                <w:color w:val="000000" w:themeColor="text1"/>
                <w:sz w:val="24"/>
                <w:szCs w:val="24"/>
              </w:rPr>
            </w:pPr>
            <w:r w:rsidRPr="003D305B">
              <w:rPr>
                <w:rFonts w:ascii="Arial" w:hAnsi="Arial" w:cs="Arial"/>
                <w:bCs/>
                <w:color w:val="000000" w:themeColor="text1"/>
                <w:sz w:val="24"/>
                <w:szCs w:val="24"/>
              </w:rPr>
              <w:t xml:space="preserve">                          Additional sessions</w:t>
            </w:r>
            <w:r w:rsidRPr="003D305B">
              <w:rPr>
                <w:rFonts w:ascii="Arial" w:hAnsi="Arial" w:cs="Arial"/>
                <w:bCs/>
                <w:color w:val="000000" w:themeColor="text1"/>
                <w:sz w:val="24"/>
                <w:szCs w:val="24"/>
              </w:rPr>
              <w:br/>
            </w:r>
          </w:p>
        </w:tc>
        <w:tc>
          <w:tcPr>
            <w:tcW w:w="4199" w:type="pct"/>
            <w:shd w:val="clear" w:color="auto" w:fill="F2F2F2" w:themeFill="background1" w:themeFillShade="F2"/>
          </w:tcPr>
          <w:p w14:paraId="63E7DAFB" w14:textId="35A84AB4" w:rsidR="001F4502" w:rsidRPr="003D305B" w:rsidRDefault="001F4502" w:rsidP="001F4502">
            <w:pPr>
              <w:tabs>
                <w:tab w:val="center" w:pos="4277"/>
                <w:tab w:val="right" w:pos="8554"/>
              </w:tabs>
              <w:jc w:val="center"/>
              <w:rPr>
                <w:rFonts w:ascii="Arial" w:hAnsi="Arial" w:cs="Arial"/>
                <w:sz w:val="24"/>
                <w:szCs w:val="24"/>
                <w:highlight w:val="yellow"/>
              </w:rPr>
            </w:pPr>
            <w:r w:rsidRPr="003D305B">
              <w:rPr>
                <w:rFonts w:ascii="Arial" w:hAnsi="Arial" w:cs="Arial"/>
                <w:bCs/>
                <w:color w:val="000000" w:themeColor="text1"/>
                <w:sz w:val="24"/>
                <w:szCs w:val="24"/>
              </w:rPr>
              <w:br/>
              <w:t>Hall</w:t>
            </w:r>
          </w:p>
        </w:tc>
      </w:tr>
      <w:tr w:rsidR="00D46BC5" w:rsidRPr="00377376" w14:paraId="62617455" w14:textId="77777777" w:rsidTr="00D46BC5">
        <w:trPr>
          <w:trHeight w:val="759"/>
        </w:trPr>
        <w:tc>
          <w:tcPr>
            <w:tcW w:w="801" w:type="pct"/>
            <w:shd w:val="clear" w:color="auto" w:fill="FFFFFF" w:themeFill="background1"/>
          </w:tcPr>
          <w:p w14:paraId="3DCC940F" w14:textId="77777777" w:rsidR="00D46BC5" w:rsidRPr="003D305B" w:rsidRDefault="00D46BC5" w:rsidP="00D46BC5">
            <w:pPr>
              <w:jc w:val="center"/>
              <w:rPr>
                <w:rFonts w:ascii="Arial" w:hAnsi="Arial" w:cs="Arial"/>
                <w:sz w:val="24"/>
                <w:szCs w:val="24"/>
              </w:rPr>
            </w:pPr>
            <w:r w:rsidRPr="003D305B">
              <w:rPr>
                <w:rFonts w:ascii="Arial" w:hAnsi="Arial" w:cs="Arial"/>
                <w:sz w:val="24"/>
                <w:szCs w:val="24"/>
              </w:rPr>
              <w:t>09:30 - 10:45</w:t>
            </w:r>
          </w:p>
          <w:p w14:paraId="6C58D126" w14:textId="77777777" w:rsidR="00D46BC5" w:rsidRPr="003D305B" w:rsidRDefault="00D46BC5" w:rsidP="00D46BC5">
            <w:pPr>
              <w:jc w:val="center"/>
              <w:rPr>
                <w:rFonts w:ascii="Arial" w:hAnsi="Arial" w:cs="Arial"/>
                <w:sz w:val="24"/>
                <w:szCs w:val="24"/>
              </w:rPr>
            </w:pPr>
            <w:r w:rsidRPr="003D305B">
              <w:rPr>
                <w:rFonts w:ascii="Arial" w:hAnsi="Arial" w:cs="Arial"/>
                <w:sz w:val="24"/>
                <w:szCs w:val="24"/>
              </w:rPr>
              <w:t>11:00 – 12:15</w:t>
            </w:r>
          </w:p>
        </w:tc>
        <w:tc>
          <w:tcPr>
            <w:tcW w:w="4199" w:type="pct"/>
            <w:shd w:val="clear" w:color="auto" w:fill="FFFFFF" w:themeFill="background1"/>
          </w:tcPr>
          <w:p w14:paraId="265C8682" w14:textId="77777777" w:rsidR="00D46BC5" w:rsidRPr="003D305B" w:rsidRDefault="00D46BC5" w:rsidP="00D46BC5">
            <w:pPr>
              <w:jc w:val="center"/>
              <w:rPr>
                <w:rFonts w:ascii="Arial" w:hAnsi="Arial" w:cs="Arial"/>
                <w:bCs/>
                <w:color w:val="000000" w:themeColor="text1"/>
                <w:sz w:val="24"/>
                <w:szCs w:val="24"/>
              </w:rPr>
            </w:pPr>
            <w:r w:rsidRPr="003D305B">
              <w:rPr>
                <w:rFonts w:ascii="Arial" w:hAnsi="Arial" w:cs="Arial"/>
                <w:bCs/>
                <w:color w:val="000000" w:themeColor="text1"/>
                <w:sz w:val="24"/>
                <w:szCs w:val="24"/>
              </w:rPr>
              <w:t>Delirium (20)</w:t>
            </w:r>
          </w:p>
        </w:tc>
      </w:tr>
      <w:tr w:rsidR="00D46BC5" w:rsidRPr="00377376" w14:paraId="1B7CF84C" w14:textId="77777777" w:rsidTr="00D46BC5">
        <w:trPr>
          <w:trHeight w:val="759"/>
        </w:trPr>
        <w:tc>
          <w:tcPr>
            <w:tcW w:w="801" w:type="pct"/>
            <w:shd w:val="clear" w:color="auto" w:fill="FFFFFF" w:themeFill="background1"/>
          </w:tcPr>
          <w:p w14:paraId="4FB8D3AB" w14:textId="77777777" w:rsidR="00D46BC5" w:rsidRPr="003D305B" w:rsidRDefault="00D46BC5" w:rsidP="00D46BC5">
            <w:pPr>
              <w:jc w:val="center"/>
              <w:rPr>
                <w:rFonts w:ascii="Arial" w:hAnsi="Arial" w:cs="Arial"/>
                <w:sz w:val="24"/>
                <w:szCs w:val="24"/>
              </w:rPr>
            </w:pPr>
            <w:r w:rsidRPr="003D305B">
              <w:rPr>
                <w:rFonts w:ascii="Arial" w:hAnsi="Arial" w:cs="Arial"/>
                <w:sz w:val="24"/>
                <w:szCs w:val="24"/>
              </w:rPr>
              <w:t>13:00-16:00</w:t>
            </w:r>
          </w:p>
        </w:tc>
        <w:tc>
          <w:tcPr>
            <w:tcW w:w="4199" w:type="pct"/>
            <w:shd w:val="clear" w:color="auto" w:fill="FFFFFF" w:themeFill="background1"/>
            <w:vAlign w:val="center"/>
          </w:tcPr>
          <w:p w14:paraId="009D2B74" w14:textId="77777777" w:rsidR="00D46BC5" w:rsidRPr="003D305B" w:rsidRDefault="00D46BC5" w:rsidP="00D46BC5">
            <w:pPr>
              <w:jc w:val="center"/>
              <w:rPr>
                <w:rFonts w:ascii="Arial" w:hAnsi="Arial" w:cs="Arial"/>
                <w:bCs/>
                <w:color w:val="000000" w:themeColor="text1"/>
                <w:sz w:val="24"/>
                <w:szCs w:val="24"/>
              </w:rPr>
            </w:pPr>
            <w:r w:rsidRPr="003D305B">
              <w:rPr>
                <w:rFonts w:ascii="Arial" w:hAnsi="Arial" w:cs="Arial"/>
                <w:bCs/>
                <w:sz w:val="24"/>
                <w:szCs w:val="24"/>
              </w:rPr>
              <w:t>Palliative care for carers (40)</w:t>
            </w:r>
          </w:p>
        </w:tc>
      </w:tr>
      <w:tr w:rsidR="00D46BC5" w:rsidRPr="00377376" w14:paraId="676135DD" w14:textId="77777777" w:rsidTr="000D3D55">
        <w:trPr>
          <w:trHeight w:val="759"/>
        </w:trPr>
        <w:tc>
          <w:tcPr>
            <w:tcW w:w="5000" w:type="pct"/>
            <w:gridSpan w:val="2"/>
            <w:shd w:val="clear" w:color="auto" w:fill="FFFFFF" w:themeFill="background1"/>
          </w:tcPr>
          <w:p w14:paraId="244E3558" w14:textId="23D786D5" w:rsidR="00D46BC5" w:rsidRPr="003D305B" w:rsidRDefault="00D46BC5" w:rsidP="00D46BC5">
            <w:pPr>
              <w:rPr>
                <w:rFonts w:ascii="Arial" w:hAnsi="Arial" w:cs="Arial"/>
                <w:b/>
                <w:sz w:val="24"/>
                <w:szCs w:val="24"/>
                <w:u w:val="single"/>
              </w:rPr>
            </w:pPr>
            <w:r w:rsidRPr="003D305B">
              <w:rPr>
                <w:rFonts w:ascii="Arial" w:hAnsi="Arial" w:cs="Arial"/>
                <w:b/>
                <w:bCs/>
                <w:sz w:val="24"/>
                <w:szCs w:val="24"/>
                <w:u w:val="single"/>
              </w:rPr>
              <w:t>Tuesday 21</w:t>
            </w:r>
            <w:r w:rsidRPr="003D305B">
              <w:rPr>
                <w:rFonts w:ascii="Arial" w:hAnsi="Arial" w:cs="Arial"/>
                <w:b/>
                <w:bCs/>
                <w:sz w:val="24"/>
                <w:szCs w:val="24"/>
                <w:u w:val="single"/>
                <w:vertAlign w:val="superscript"/>
              </w:rPr>
              <w:t>th</w:t>
            </w:r>
            <w:r w:rsidRPr="003D305B">
              <w:rPr>
                <w:rFonts w:ascii="Arial" w:hAnsi="Arial" w:cs="Arial"/>
                <w:b/>
                <w:bCs/>
                <w:sz w:val="24"/>
                <w:szCs w:val="24"/>
                <w:u w:val="single"/>
              </w:rPr>
              <w:t xml:space="preserve">  October</w:t>
            </w:r>
          </w:p>
        </w:tc>
      </w:tr>
      <w:tr w:rsidR="00D46BC5" w:rsidRPr="00377376" w14:paraId="44CF26F9" w14:textId="77777777" w:rsidTr="00D46BC5">
        <w:trPr>
          <w:trHeight w:val="759"/>
        </w:trPr>
        <w:tc>
          <w:tcPr>
            <w:tcW w:w="801" w:type="pct"/>
            <w:shd w:val="clear" w:color="auto" w:fill="FFFFFF" w:themeFill="background1"/>
          </w:tcPr>
          <w:p w14:paraId="175C4D05" w14:textId="77777777" w:rsidR="00D46BC5" w:rsidRPr="003D305B" w:rsidRDefault="00D46BC5" w:rsidP="00D46BC5">
            <w:pPr>
              <w:jc w:val="center"/>
              <w:rPr>
                <w:rFonts w:ascii="Arial" w:hAnsi="Arial" w:cs="Arial"/>
                <w:sz w:val="24"/>
                <w:szCs w:val="24"/>
              </w:rPr>
            </w:pPr>
            <w:r w:rsidRPr="003D305B">
              <w:rPr>
                <w:rFonts w:ascii="Arial" w:hAnsi="Arial" w:cs="Arial"/>
                <w:sz w:val="24"/>
                <w:szCs w:val="24"/>
              </w:rPr>
              <w:t>09:00 :- 12:30</w:t>
            </w:r>
          </w:p>
        </w:tc>
        <w:tc>
          <w:tcPr>
            <w:tcW w:w="4199" w:type="pct"/>
            <w:shd w:val="clear" w:color="auto" w:fill="FFFFFF" w:themeFill="background1"/>
          </w:tcPr>
          <w:p w14:paraId="4B037FFF" w14:textId="2E36FC56" w:rsidR="00D46BC5" w:rsidRPr="003D305B" w:rsidRDefault="00B90C89" w:rsidP="00D46BC5">
            <w:pPr>
              <w:jc w:val="center"/>
              <w:rPr>
                <w:rFonts w:ascii="Arial" w:hAnsi="Arial" w:cs="Arial"/>
                <w:bCs/>
                <w:sz w:val="24"/>
                <w:szCs w:val="24"/>
              </w:rPr>
            </w:pPr>
            <w:r w:rsidRPr="003D305B">
              <w:rPr>
                <w:rFonts w:ascii="Arial" w:hAnsi="Arial" w:cs="Arial"/>
                <w:bCs/>
                <w:sz w:val="24"/>
                <w:szCs w:val="24"/>
              </w:rPr>
              <w:t>A-E assessment</w:t>
            </w:r>
            <w:r w:rsidR="00D46BC5" w:rsidRPr="003D305B">
              <w:rPr>
                <w:rFonts w:ascii="Arial" w:hAnsi="Arial" w:cs="Arial"/>
                <w:bCs/>
                <w:sz w:val="24"/>
                <w:szCs w:val="24"/>
              </w:rPr>
              <w:t xml:space="preserve"> (8)</w:t>
            </w:r>
          </w:p>
          <w:p w14:paraId="605248E7" w14:textId="05749C06" w:rsidR="00D46BC5" w:rsidRPr="003D305B" w:rsidRDefault="00BD5E2F" w:rsidP="00D46BC5">
            <w:pPr>
              <w:jc w:val="center"/>
              <w:rPr>
                <w:rFonts w:ascii="Arial" w:hAnsi="Arial" w:cs="Arial"/>
                <w:sz w:val="24"/>
                <w:szCs w:val="24"/>
              </w:rPr>
            </w:pPr>
            <w:r w:rsidRPr="003D305B">
              <w:rPr>
                <w:rFonts w:ascii="Arial" w:hAnsi="Arial" w:cs="Arial"/>
                <w:sz w:val="24"/>
                <w:szCs w:val="24"/>
              </w:rPr>
              <w:t>(RN only)</w:t>
            </w:r>
          </w:p>
        </w:tc>
      </w:tr>
      <w:tr w:rsidR="00D46BC5" w:rsidRPr="00377376" w14:paraId="405ECE55" w14:textId="77777777" w:rsidTr="00D46BC5">
        <w:trPr>
          <w:trHeight w:val="759"/>
        </w:trPr>
        <w:tc>
          <w:tcPr>
            <w:tcW w:w="801" w:type="pct"/>
            <w:shd w:val="clear" w:color="auto" w:fill="FFFFFF" w:themeFill="background1"/>
          </w:tcPr>
          <w:p w14:paraId="5A1706D5" w14:textId="77777777" w:rsidR="00D46BC5" w:rsidRPr="003D305B" w:rsidRDefault="00D46BC5" w:rsidP="00D46BC5">
            <w:pPr>
              <w:jc w:val="center"/>
              <w:rPr>
                <w:rFonts w:ascii="Arial" w:hAnsi="Arial" w:cs="Arial"/>
                <w:sz w:val="24"/>
                <w:szCs w:val="24"/>
              </w:rPr>
            </w:pPr>
            <w:r w:rsidRPr="003D305B">
              <w:rPr>
                <w:rFonts w:ascii="Arial" w:hAnsi="Arial" w:cs="Arial"/>
                <w:sz w:val="24"/>
                <w:szCs w:val="24"/>
              </w:rPr>
              <w:t>13:15 - 16:15</w:t>
            </w:r>
          </w:p>
        </w:tc>
        <w:tc>
          <w:tcPr>
            <w:tcW w:w="4199" w:type="pct"/>
            <w:shd w:val="clear" w:color="auto" w:fill="FFFFFF" w:themeFill="background1"/>
          </w:tcPr>
          <w:p w14:paraId="406DF431" w14:textId="28E4BE4C" w:rsidR="00D46BC5" w:rsidRPr="003D305B" w:rsidRDefault="00D46BC5" w:rsidP="00D46BC5">
            <w:pPr>
              <w:jc w:val="center"/>
              <w:rPr>
                <w:rFonts w:ascii="Arial" w:hAnsi="Arial" w:cs="Arial"/>
                <w:sz w:val="24"/>
                <w:szCs w:val="24"/>
              </w:rPr>
            </w:pPr>
            <w:r w:rsidRPr="003D305B">
              <w:rPr>
                <w:rFonts w:ascii="Arial" w:hAnsi="Arial" w:cs="Arial"/>
                <w:sz w:val="24"/>
                <w:szCs w:val="24"/>
              </w:rPr>
              <w:t>Wound Assessment/ Packing and Swabbing</w:t>
            </w:r>
            <w:r w:rsidR="0026032B" w:rsidRPr="003D305B">
              <w:rPr>
                <w:rFonts w:ascii="Arial" w:hAnsi="Arial" w:cs="Arial"/>
                <w:sz w:val="24"/>
                <w:szCs w:val="24"/>
              </w:rPr>
              <w:t xml:space="preserve"> (8)</w:t>
            </w:r>
          </w:p>
          <w:p w14:paraId="553DDB55" w14:textId="5D7CFDE3" w:rsidR="00D46BC5" w:rsidRPr="003D305B" w:rsidRDefault="00034F96" w:rsidP="00D46BC5">
            <w:pPr>
              <w:jc w:val="center"/>
              <w:rPr>
                <w:rFonts w:ascii="Arial" w:hAnsi="Arial" w:cs="Arial"/>
                <w:sz w:val="24"/>
                <w:szCs w:val="24"/>
              </w:rPr>
            </w:pPr>
            <w:r w:rsidRPr="003D305B">
              <w:rPr>
                <w:rFonts w:ascii="Arial" w:hAnsi="Arial" w:cs="Arial"/>
                <w:sz w:val="24"/>
                <w:szCs w:val="24"/>
              </w:rPr>
              <w:t>(RN and seniors)</w:t>
            </w:r>
          </w:p>
        </w:tc>
      </w:tr>
      <w:tr w:rsidR="001F4502" w:rsidRPr="00377376" w14:paraId="7704A5A1" w14:textId="77777777" w:rsidTr="001F4502">
        <w:trPr>
          <w:trHeight w:val="759"/>
        </w:trPr>
        <w:tc>
          <w:tcPr>
            <w:tcW w:w="801" w:type="pct"/>
            <w:shd w:val="clear" w:color="auto" w:fill="F2F2F2" w:themeFill="background1" w:themeFillShade="F2"/>
          </w:tcPr>
          <w:p w14:paraId="07F9CA29" w14:textId="66916F14" w:rsidR="001F4502" w:rsidRPr="003D305B" w:rsidRDefault="001F4502" w:rsidP="00D46BC5">
            <w:pPr>
              <w:tabs>
                <w:tab w:val="center" w:pos="1825"/>
              </w:tabs>
              <w:jc w:val="center"/>
              <w:rPr>
                <w:rFonts w:ascii="Arial" w:hAnsi="Arial" w:cs="Arial"/>
                <w:bCs/>
                <w:sz w:val="24"/>
                <w:szCs w:val="24"/>
              </w:rPr>
            </w:pPr>
            <w:r w:rsidRPr="003D305B">
              <w:rPr>
                <w:rFonts w:ascii="Arial" w:hAnsi="Arial" w:cs="Arial"/>
                <w:bCs/>
                <w:sz w:val="24"/>
                <w:szCs w:val="24"/>
              </w:rPr>
              <w:t xml:space="preserve">                       Additional session</w:t>
            </w:r>
            <w:r w:rsidRPr="003D305B">
              <w:rPr>
                <w:rFonts w:ascii="Arial" w:hAnsi="Arial" w:cs="Arial"/>
                <w:bCs/>
                <w:sz w:val="24"/>
                <w:szCs w:val="24"/>
              </w:rPr>
              <w:br/>
            </w:r>
          </w:p>
        </w:tc>
        <w:tc>
          <w:tcPr>
            <w:tcW w:w="4199" w:type="pct"/>
            <w:shd w:val="clear" w:color="auto" w:fill="F2F2F2" w:themeFill="background1" w:themeFillShade="F2"/>
          </w:tcPr>
          <w:p w14:paraId="101E5737" w14:textId="1E2B5CFE" w:rsidR="001F4502" w:rsidRPr="003D305B" w:rsidRDefault="001F4502" w:rsidP="001F4502">
            <w:pPr>
              <w:tabs>
                <w:tab w:val="center" w:pos="1825"/>
              </w:tabs>
              <w:jc w:val="center"/>
              <w:rPr>
                <w:rFonts w:ascii="Arial" w:hAnsi="Arial" w:cs="Arial"/>
                <w:bCs/>
                <w:sz w:val="24"/>
                <w:szCs w:val="24"/>
              </w:rPr>
            </w:pPr>
            <w:r w:rsidRPr="003D305B">
              <w:rPr>
                <w:rFonts w:ascii="Arial" w:hAnsi="Arial" w:cs="Arial"/>
                <w:bCs/>
                <w:sz w:val="24"/>
                <w:szCs w:val="24"/>
              </w:rPr>
              <w:br/>
              <w:t>Hall</w:t>
            </w:r>
          </w:p>
        </w:tc>
      </w:tr>
      <w:tr w:rsidR="00D46BC5" w:rsidRPr="00377376" w14:paraId="1825AA21" w14:textId="77777777" w:rsidTr="00D46BC5">
        <w:trPr>
          <w:trHeight w:val="759"/>
        </w:trPr>
        <w:tc>
          <w:tcPr>
            <w:tcW w:w="801" w:type="pct"/>
            <w:shd w:val="clear" w:color="auto" w:fill="FFFFFF" w:themeFill="background1"/>
          </w:tcPr>
          <w:p w14:paraId="08530ABA" w14:textId="77777777" w:rsidR="00D46BC5" w:rsidRPr="003D305B" w:rsidRDefault="00D46BC5" w:rsidP="00D46BC5">
            <w:pPr>
              <w:jc w:val="center"/>
              <w:rPr>
                <w:rFonts w:ascii="Arial" w:hAnsi="Arial" w:cs="Arial"/>
                <w:sz w:val="24"/>
                <w:szCs w:val="24"/>
              </w:rPr>
            </w:pPr>
            <w:r w:rsidRPr="003D305B">
              <w:rPr>
                <w:rFonts w:ascii="Arial" w:hAnsi="Arial" w:cs="Arial"/>
                <w:sz w:val="24"/>
                <w:szCs w:val="24"/>
              </w:rPr>
              <w:t>09:30 – 10:30</w:t>
            </w:r>
          </w:p>
          <w:p w14:paraId="74CF3126" w14:textId="6D2B5870" w:rsidR="00D46BC5" w:rsidRPr="003D305B" w:rsidRDefault="00D46BC5" w:rsidP="00D46BC5">
            <w:pPr>
              <w:jc w:val="center"/>
              <w:rPr>
                <w:rFonts w:ascii="Arial" w:hAnsi="Arial" w:cs="Arial"/>
                <w:sz w:val="24"/>
                <w:szCs w:val="24"/>
              </w:rPr>
            </w:pPr>
            <w:r w:rsidRPr="003D305B">
              <w:rPr>
                <w:rFonts w:ascii="Arial" w:hAnsi="Arial" w:cs="Arial"/>
                <w:sz w:val="24"/>
                <w:szCs w:val="24"/>
              </w:rPr>
              <w:t>11:00 – 12:00</w:t>
            </w:r>
          </w:p>
        </w:tc>
        <w:tc>
          <w:tcPr>
            <w:tcW w:w="4199" w:type="pct"/>
            <w:shd w:val="clear" w:color="auto" w:fill="FFFFFF" w:themeFill="background1"/>
          </w:tcPr>
          <w:p w14:paraId="4B9D65C1" w14:textId="6290B851" w:rsidR="00D46BC5" w:rsidRPr="003D305B" w:rsidRDefault="00D46BC5" w:rsidP="00D46BC5">
            <w:pPr>
              <w:jc w:val="center"/>
              <w:rPr>
                <w:rFonts w:ascii="Arial" w:hAnsi="Arial" w:cs="Arial"/>
                <w:bCs/>
                <w:color w:val="000000" w:themeColor="text1"/>
                <w:sz w:val="24"/>
                <w:szCs w:val="24"/>
              </w:rPr>
            </w:pPr>
            <w:r w:rsidRPr="003D305B">
              <w:rPr>
                <w:rFonts w:ascii="Arial" w:hAnsi="Arial" w:cs="Arial"/>
                <w:bCs/>
                <w:color w:val="000000" w:themeColor="text1"/>
                <w:sz w:val="24"/>
                <w:szCs w:val="24"/>
              </w:rPr>
              <w:t>Strength and Balance Taster</w:t>
            </w:r>
            <w:r w:rsidR="0026032B" w:rsidRPr="003D305B">
              <w:rPr>
                <w:rFonts w:ascii="Arial" w:hAnsi="Arial" w:cs="Arial"/>
                <w:bCs/>
                <w:color w:val="000000" w:themeColor="text1"/>
                <w:sz w:val="24"/>
                <w:szCs w:val="24"/>
              </w:rPr>
              <w:t xml:space="preserve"> (20)</w:t>
            </w:r>
          </w:p>
          <w:p w14:paraId="70558D21" w14:textId="77777777" w:rsidR="00D46BC5" w:rsidRPr="003D305B" w:rsidRDefault="00D46BC5" w:rsidP="00D46BC5">
            <w:pPr>
              <w:tabs>
                <w:tab w:val="center" w:pos="1825"/>
              </w:tabs>
              <w:jc w:val="center"/>
              <w:rPr>
                <w:rFonts w:ascii="Arial" w:hAnsi="Arial" w:cs="Arial"/>
                <w:bCs/>
                <w:sz w:val="24"/>
                <w:szCs w:val="24"/>
                <w:highlight w:val="yellow"/>
              </w:rPr>
            </w:pPr>
          </w:p>
        </w:tc>
      </w:tr>
      <w:tr w:rsidR="00D46BC5" w:rsidRPr="00377376" w14:paraId="10EEF1D5" w14:textId="77777777" w:rsidTr="000D3D55">
        <w:trPr>
          <w:trHeight w:val="759"/>
        </w:trPr>
        <w:tc>
          <w:tcPr>
            <w:tcW w:w="5000" w:type="pct"/>
            <w:gridSpan w:val="2"/>
            <w:shd w:val="clear" w:color="auto" w:fill="FFFFFF" w:themeFill="background1"/>
          </w:tcPr>
          <w:p w14:paraId="629889E5" w14:textId="3B60EE3D" w:rsidR="00D46BC5" w:rsidRPr="003D305B" w:rsidRDefault="00D46BC5" w:rsidP="00D46BC5">
            <w:pPr>
              <w:rPr>
                <w:rFonts w:ascii="Arial" w:hAnsi="Arial" w:cs="Arial"/>
                <w:b/>
                <w:sz w:val="24"/>
                <w:szCs w:val="24"/>
                <w:u w:val="single"/>
              </w:rPr>
            </w:pPr>
            <w:bookmarkStart w:id="2" w:name="_GoBack"/>
            <w:bookmarkEnd w:id="2"/>
            <w:r w:rsidRPr="003D305B">
              <w:rPr>
                <w:rFonts w:ascii="Arial" w:hAnsi="Arial" w:cs="Arial"/>
                <w:b/>
                <w:bCs/>
                <w:sz w:val="24"/>
                <w:szCs w:val="24"/>
                <w:u w:val="single"/>
              </w:rPr>
              <w:t>Wednesday 22</w:t>
            </w:r>
            <w:r w:rsidRPr="003D305B">
              <w:rPr>
                <w:rFonts w:ascii="Arial" w:hAnsi="Arial" w:cs="Arial"/>
                <w:b/>
                <w:bCs/>
                <w:sz w:val="24"/>
                <w:szCs w:val="24"/>
                <w:u w:val="single"/>
                <w:vertAlign w:val="superscript"/>
              </w:rPr>
              <w:t>nd</w:t>
            </w:r>
            <w:r w:rsidRPr="003D305B">
              <w:rPr>
                <w:rFonts w:ascii="Arial" w:hAnsi="Arial" w:cs="Arial"/>
                <w:b/>
                <w:bCs/>
                <w:sz w:val="24"/>
                <w:szCs w:val="24"/>
                <w:u w:val="single"/>
              </w:rPr>
              <w:t xml:space="preserve">  October</w:t>
            </w:r>
          </w:p>
        </w:tc>
      </w:tr>
      <w:tr w:rsidR="00D46BC5" w:rsidRPr="00377376" w14:paraId="7A0DAE15" w14:textId="77777777" w:rsidTr="00D46BC5">
        <w:trPr>
          <w:trHeight w:val="759"/>
        </w:trPr>
        <w:tc>
          <w:tcPr>
            <w:tcW w:w="801" w:type="pct"/>
            <w:shd w:val="clear" w:color="auto" w:fill="FFFFFF" w:themeFill="background1"/>
          </w:tcPr>
          <w:p w14:paraId="39C0317A" w14:textId="77777777" w:rsidR="00D46BC5" w:rsidRPr="003D305B" w:rsidRDefault="00D46BC5" w:rsidP="00D46BC5">
            <w:pPr>
              <w:jc w:val="center"/>
              <w:rPr>
                <w:rFonts w:ascii="Arial" w:hAnsi="Arial" w:cs="Arial"/>
                <w:sz w:val="24"/>
                <w:szCs w:val="24"/>
              </w:rPr>
            </w:pPr>
            <w:r w:rsidRPr="003D305B">
              <w:rPr>
                <w:rFonts w:ascii="Arial" w:hAnsi="Arial" w:cs="Arial"/>
                <w:sz w:val="24"/>
                <w:szCs w:val="24"/>
              </w:rPr>
              <w:t>09:00 - 12:30</w:t>
            </w:r>
          </w:p>
        </w:tc>
        <w:tc>
          <w:tcPr>
            <w:tcW w:w="4199" w:type="pct"/>
            <w:shd w:val="clear" w:color="auto" w:fill="FFFFFF" w:themeFill="background1"/>
          </w:tcPr>
          <w:p w14:paraId="65923CE3" w14:textId="77777777" w:rsidR="00D46BC5" w:rsidRPr="003D305B" w:rsidRDefault="00D46BC5" w:rsidP="00D46BC5">
            <w:pPr>
              <w:jc w:val="center"/>
              <w:rPr>
                <w:rFonts w:ascii="Arial" w:hAnsi="Arial" w:cs="Arial"/>
                <w:bCs/>
                <w:sz w:val="24"/>
                <w:szCs w:val="24"/>
              </w:rPr>
            </w:pPr>
            <w:r w:rsidRPr="003D305B">
              <w:rPr>
                <w:rFonts w:ascii="Arial" w:hAnsi="Arial" w:cs="Arial"/>
                <w:bCs/>
                <w:sz w:val="24"/>
                <w:szCs w:val="24"/>
              </w:rPr>
              <w:t>A-E assessment (8)</w:t>
            </w:r>
          </w:p>
          <w:p w14:paraId="1D36D889" w14:textId="3636BED6" w:rsidR="00BD5E2F" w:rsidRPr="003D305B" w:rsidRDefault="00BD5E2F" w:rsidP="00D46BC5">
            <w:pPr>
              <w:jc w:val="center"/>
              <w:rPr>
                <w:rFonts w:ascii="Arial" w:hAnsi="Arial" w:cs="Arial"/>
                <w:sz w:val="24"/>
                <w:szCs w:val="24"/>
              </w:rPr>
            </w:pPr>
            <w:r w:rsidRPr="003D305B">
              <w:rPr>
                <w:rFonts w:ascii="Arial" w:hAnsi="Arial" w:cs="Arial"/>
                <w:sz w:val="24"/>
                <w:szCs w:val="24"/>
              </w:rPr>
              <w:t>(RN only)</w:t>
            </w:r>
          </w:p>
        </w:tc>
      </w:tr>
      <w:tr w:rsidR="00D46BC5" w:rsidRPr="00377376" w14:paraId="1699AD35" w14:textId="77777777" w:rsidTr="00D46BC5">
        <w:trPr>
          <w:trHeight w:val="759"/>
        </w:trPr>
        <w:tc>
          <w:tcPr>
            <w:tcW w:w="801" w:type="pct"/>
            <w:shd w:val="clear" w:color="auto" w:fill="FFFFFF" w:themeFill="background1"/>
          </w:tcPr>
          <w:p w14:paraId="79DC522A" w14:textId="77777777" w:rsidR="00D46BC5" w:rsidRPr="003D305B" w:rsidRDefault="00D46BC5" w:rsidP="00D46BC5">
            <w:pPr>
              <w:jc w:val="center"/>
              <w:rPr>
                <w:rFonts w:ascii="Arial" w:hAnsi="Arial" w:cs="Arial"/>
                <w:sz w:val="24"/>
                <w:szCs w:val="24"/>
              </w:rPr>
            </w:pPr>
            <w:r w:rsidRPr="003D305B">
              <w:rPr>
                <w:rFonts w:ascii="Arial" w:hAnsi="Arial" w:cs="Arial"/>
                <w:sz w:val="24"/>
                <w:szCs w:val="24"/>
              </w:rPr>
              <w:t>13:15-14:45</w:t>
            </w:r>
          </w:p>
          <w:p w14:paraId="1448FCE3" w14:textId="77777777" w:rsidR="00D46BC5" w:rsidRPr="003D305B" w:rsidRDefault="00D46BC5" w:rsidP="00D46BC5">
            <w:pPr>
              <w:jc w:val="center"/>
              <w:rPr>
                <w:rFonts w:ascii="Arial" w:hAnsi="Arial" w:cs="Arial"/>
                <w:sz w:val="24"/>
                <w:szCs w:val="24"/>
              </w:rPr>
            </w:pPr>
            <w:r w:rsidRPr="003D305B">
              <w:rPr>
                <w:rFonts w:ascii="Arial" w:hAnsi="Arial" w:cs="Arial"/>
                <w:sz w:val="24"/>
                <w:szCs w:val="24"/>
              </w:rPr>
              <w:t>15:00-16:30</w:t>
            </w:r>
          </w:p>
        </w:tc>
        <w:tc>
          <w:tcPr>
            <w:tcW w:w="4199" w:type="pct"/>
            <w:shd w:val="clear" w:color="auto" w:fill="FFFFFF" w:themeFill="background1"/>
          </w:tcPr>
          <w:p w14:paraId="4F1A4C08" w14:textId="56CDEA9D" w:rsidR="00D46BC5" w:rsidRPr="003D305B" w:rsidRDefault="00AA2DEA" w:rsidP="00D46BC5">
            <w:pPr>
              <w:jc w:val="center"/>
              <w:rPr>
                <w:rFonts w:ascii="Arial" w:hAnsi="Arial" w:cs="Arial"/>
                <w:bCs/>
                <w:color w:val="000000" w:themeColor="text1"/>
                <w:sz w:val="24"/>
                <w:szCs w:val="24"/>
              </w:rPr>
            </w:pPr>
            <w:r w:rsidRPr="003D305B">
              <w:rPr>
                <w:rFonts w:ascii="Arial" w:hAnsi="Arial" w:cs="Arial"/>
                <w:bCs/>
                <w:color w:val="000000" w:themeColor="text1"/>
                <w:sz w:val="24"/>
                <w:szCs w:val="24"/>
              </w:rPr>
              <w:t>Venepuncture (7)</w:t>
            </w:r>
          </w:p>
          <w:p w14:paraId="3EE3B841" w14:textId="77777777" w:rsidR="00D46BC5" w:rsidRPr="003D305B" w:rsidRDefault="00D46BC5" w:rsidP="00D46BC5">
            <w:pPr>
              <w:jc w:val="center"/>
              <w:rPr>
                <w:rFonts w:ascii="Arial" w:hAnsi="Arial" w:cs="Arial"/>
                <w:bCs/>
                <w:sz w:val="24"/>
                <w:szCs w:val="24"/>
              </w:rPr>
            </w:pPr>
            <w:r w:rsidRPr="003D305B">
              <w:rPr>
                <w:rFonts w:ascii="Arial" w:hAnsi="Arial" w:cs="Arial"/>
                <w:sz w:val="24"/>
                <w:szCs w:val="24"/>
              </w:rPr>
              <w:t>(RN and seniors)</w:t>
            </w:r>
          </w:p>
        </w:tc>
      </w:tr>
      <w:tr w:rsidR="001F4502" w:rsidRPr="00377376" w14:paraId="4C841103" w14:textId="77777777" w:rsidTr="001F4502">
        <w:trPr>
          <w:trHeight w:val="759"/>
        </w:trPr>
        <w:tc>
          <w:tcPr>
            <w:tcW w:w="801" w:type="pct"/>
            <w:shd w:val="clear" w:color="auto" w:fill="F2F2F2" w:themeFill="background1" w:themeFillShade="F2"/>
          </w:tcPr>
          <w:p w14:paraId="194E0427" w14:textId="5D35E267" w:rsidR="001F4502" w:rsidRPr="003D305B" w:rsidRDefault="001F4502" w:rsidP="001F4502">
            <w:pPr>
              <w:jc w:val="center"/>
              <w:rPr>
                <w:rFonts w:ascii="Arial" w:hAnsi="Arial" w:cs="Arial"/>
                <w:bCs/>
                <w:sz w:val="24"/>
                <w:szCs w:val="24"/>
              </w:rPr>
            </w:pPr>
            <w:r w:rsidRPr="003D305B">
              <w:rPr>
                <w:rFonts w:ascii="Arial" w:hAnsi="Arial" w:cs="Arial"/>
                <w:bCs/>
                <w:sz w:val="24"/>
                <w:szCs w:val="24"/>
              </w:rPr>
              <w:t xml:space="preserve">                  Additional Sessions</w:t>
            </w:r>
            <w:r w:rsidRPr="003D305B">
              <w:rPr>
                <w:rFonts w:ascii="Arial" w:hAnsi="Arial" w:cs="Arial"/>
                <w:bCs/>
                <w:sz w:val="24"/>
                <w:szCs w:val="24"/>
              </w:rPr>
              <w:br/>
            </w:r>
          </w:p>
        </w:tc>
        <w:tc>
          <w:tcPr>
            <w:tcW w:w="4199" w:type="pct"/>
            <w:shd w:val="clear" w:color="auto" w:fill="F2F2F2" w:themeFill="background1" w:themeFillShade="F2"/>
          </w:tcPr>
          <w:p w14:paraId="2096994E" w14:textId="773B6FD8" w:rsidR="001F4502" w:rsidRPr="003D305B" w:rsidRDefault="001F4502" w:rsidP="001F4502">
            <w:pPr>
              <w:jc w:val="center"/>
              <w:rPr>
                <w:rFonts w:ascii="Arial" w:hAnsi="Arial" w:cs="Arial"/>
                <w:sz w:val="24"/>
                <w:szCs w:val="24"/>
              </w:rPr>
            </w:pPr>
            <w:r w:rsidRPr="003D305B">
              <w:rPr>
                <w:rFonts w:ascii="Arial" w:hAnsi="Arial" w:cs="Arial"/>
                <w:bCs/>
                <w:sz w:val="24"/>
                <w:szCs w:val="24"/>
              </w:rPr>
              <w:br/>
              <w:t>Café</w:t>
            </w:r>
          </w:p>
        </w:tc>
      </w:tr>
      <w:tr w:rsidR="00D46BC5" w:rsidRPr="00377376" w14:paraId="4D57B499" w14:textId="77777777" w:rsidTr="00D46BC5">
        <w:trPr>
          <w:trHeight w:val="759"/>
        </w:trPr>
        <w:tc>
          <w:tcPr>
            <w:tcW w:w="801" w:type="pct"/>
            <w:shd w:val="clear" w:color="auto" w:fill="FFFFFF" w:themeFill="background1"/>
          </w:tcPr>
          <w:p w14:paraId="018D8B77" w14:textId="77777777" w:rsidR="00D46BC5" w:rsidRPr="003D305B" w:rsidRDefault="00D46BC5" w:rsidP="000D3D55">
            <w:pPr>
              <w:jc w:val="center"/>
              <w:rPr>
                <w:rFonts w:ascii="Arial" w:hAnsi="Arial" w:cs="Arial"/>
                <w:sz w:val="24"/>
                <w:szCs w:val="24"/>
                <w:highlight w:val="yellow"/>
              </w:rPr>
            </w:pPr>
            <w:r w:rsidRPr="003D305B">
              <w:rPr>
                <w:rFonts w:ascii="Arial" w:hAnsi="Arial" w:cs="Arial"/>
                <w:sz w:val="24"/>
                <w:szCs w:val="24"/>
              </w:rPr>
              <w:t>09:15 – 12:30</w:t>
            </w:r>
          </w:p>
        </w:tc>
        <w:tc>
          <w:tcPr>
            <w:tcW w:w="4199" w:type="pct"/>
            <w:shd w:val="clear" w:color="auto" w:fill="FFFFFF" w:themeFill="background1"/>
          </w:tcPr>
          <w:p w14:paraId="2E2C12DF" w14:textId="77777777" w:rsidR="00D46BC5" w:rsidRPr="003D305B" w:rsidRDefault="00D46BC5" w:rsidP="000D3D55">
            <w:pPr>
              <w:jc w:val="center"/>
              <w:rPr>
                <w:rFonts w:ascii="Arial" w:hAnsi="Arial" w:cs="Arial"/>
                <w:bCs/>
                <w:sz w:val="24"/>
                <w:szCs w:val="24"/>
              </w:rPr>
            </w:pPr>
            <w:r w:rsidRPr="003D305B">
              <w:rPr>
                <w:rFonts w:ascii="Arial" w:hAnsi="Arial" w:cs="Arial"/>
                <w:bCs/>
                <w:sz w:val="24"/>
                <w:szCs w:val="24"/>
              </w:rPr>
              <w:t xml:space="preserve">PUP and </w:t>
            </w:r>
          </w:p>
          <w:p w14:paraId="6BDCC928" w14:textId="77777777" w:rsidR="00D46BC5" w:rsidRPr="003D305B" w:rsidRDefault="00D46BC5" w:rsidP="000D3D55">
            <w:pPr>
              <w:jc w:val="center"/>
              <w:rPr>
                <w:rFonts w:ascii="Arial" w:hAnsi="Arial" w:cs="Arial"/>
                <w:bCs/>
                <w:sz w:val="24"/>
                <w:szCs w:val="24"/>
              </w:rPr>
            </w:pPr>
            <w:r w:rsidRPr="003D305B">
              <w:rPr>
                <w:rFonts w:ascii="Arial" w:hAnsi="Arial" w:cs="Arial"/>
                <w:bCs/>
                <w:sz w:val="24"/>
                <w:szCs w:val="24"/>
              </w:rPr>
              <w:t xml:space="preserve">Airflow mattress for carers </w:t>
            </w:r>
          </w:p>
          <w:p w14:paraId="43BB2087" w14:textId="1A863322" w:rsidR="00BD5E2F" w:rsidRPr="003D305B" w:rsidRDefault="00BD5E2F" w:rsidP="00BD5E2F">
            <w:pPr>
              <w:tabs>
                <w:tab w:val="center" w:pos="1825"/>
              </w:tabs>
              <w:jc w:val="center"/>
              <w:rPr>
                <w:rFonts w:ascii="Arial" w:hAnsi="Arial" w:cs="Arial"/>
                <w:bCs/>
                <w:sz w:val="24"/>
                <w:szCs w:val="24"/>
              </w:rPr>
            </w:pPr>
            <w:r w:rsidRPr="003D305B">
              <w:rPr>
                <w:rFonts w:ascii="Arial" w:hAnsi="Arial" w:cs="Arial"/>
                <w:sz w:val="24"/>
                <w:szCs w:val="24"/>
              </w:rPr>
              <w:t>(Carers)</w:t>
            </w:r>
          </w:p>
          <w:p w14:paraId="101DE833" w14:textId="54D4D3EC" w:rsidR="00D46BC5" w:rsidRPr="003D305B" w:rsidRDefault="00A2163B" w:rsidP="000D3D55">
            <w:pPr>
              <w:tabs>
                <w:tab w:val="center" w:pos="1825"/>
              </w:tabs>
              <w:jc w:val="center"/>
              <w:rPr>
                <w:rFonts w:ascii="Arial" w:hAnsi="Arial" w:cs="Arial"/>
                <w:bCs/>
                <w:sz w:val="24"/>
                <w:szCs w:val="24"/>
                <w:highlight w:val="yellow"/>
              </w:rPr>
            </w:pPr>
            <w:r w:rsidRPr="003D305B">
              <w:rPr>
                <w:rFonts w:ascii="Arial" w:hAnsi="Arial" w:cs="Arial"/>
                <w:bCs/>
                <w:sz w:val="24"/>
                <w:szCs w:val="24"/>
              </w:rPr>
              <w:t>(20</w:t>
            </w:r>
            <w:r w:rsidR="0026032B" w:rsidRPr="003D305B">
              <w:rPr>
                <w:rFonts w:ascii="Arial" w:hAnsi="Arial" w:cs="Arial"/>
                <w:bCs/>
                <w:sz w:val="24"/>
                <w:szCs w:val="24"/>
              </w:rPr>
              <w:t>)</w:t>
            </w:r>
          </w:p>
        </w:tc>
      </w:tr>
      <w:tr w:rsidR="00D46BC5" w:rsidRPr="00377376" w14:paraId="1DD5E76E" w14:textId="77777777" w:rsidTr="000D3D55">
        <w:trPr>
          <w:trHeight w:val="759"/>
        </w:trPr>
        <w:tc>
          <w:tcPr>
            <w:tcW w:w="5000" w:type="pct"/>
            <w:gridSpan w:val="2"/>
            <w:shd w:val="clear" w:color="auto" w:fill="FFFFFF" w:themeFill="background1"/>
          </w:tcPr>
          <w:p w14:paraId="033831AA" w14:textId="77777777" w:rsidR="00D46BC5" w:rsidRPr="003D305B" w:rsidRDefault="00D46BC5" w:rsidP="00D46BC5">
            <w:pPr>
              <w:rPr>
                <w:rFonts w:ascii="Arial" w:hAnsi="Arial" w:cs="Arial"/>
                <w:b/>
                <w:sz w:val="24"/>
                <w:szCs w:val="24"/>
                <w:u w:val="single"/>
              </w:rPr>
            </w:pPr>
            <w:r w:rsidRPr="003D305B">
              <w:rPr>
                <w:rFonts w:ascii="Arial" w:hAnsi="Arial" w:cs="Arial"/>
                <w:b/>
                <w:bCs/>
                <w:sz w:val="24"/>
                <w:szCs w:val="24"/>
                <w:u w:val="single"/>
              </w:rPr>
              <w:t>Thursday 23</w:t>
            </w:r>
            <w:r w:rsidRPr="003D305B">
              <w:rPr>
                <w:rFonts w:ascii="Arial" w:hAnsi="Arial" w:cs="Arial"/>
                <w:b/>
                <w:bCs/>
                <w:sz w:val="24"/>
                <w:szCs w:val="24"/>
                <w:u w:val="single"/>
                <w:vertAlign w:val="superscript"/>
              </w:rPr>
              <w:t>rd</w:t>
            </w:r>
            <w:r w:rsidRPr="003D305B">
              <w:rPr>
                <w:rFonts w:ascii="Arial" w:hAnsi="Arial" w:cs="Arial"/>
                <w:b/>
                <w:bCs/>
                <w:sz w:val="24"/>
                <w:szCs w:val="24"/>
                <w:u w:val="single"/>
              </w:rPr>
              <w:t xml:space="preserve">   October   </w:t>
            </w:r>
          </w:p>
        </w:tc>
      </w:tr>
      <w:tr w:rsidR="00D46BC5" w:rsidRPr="00377376" w14:paraId="07C1F77E" w14:textId="77777777" w:rsidTr="00D46BC5">
        <w:trPr>
          <w:trHeight w:val="759"/>
        </w:trPr>
        <w:tc>
          <w:tcPr>
            <w:tcW w:w="801" w:type="pct"/>
            <w:shd w:val="clear" w:color="auto" w:fill="FFFFFF" w:themeFill="background1"/>
          </w:tcPr>
          <w:p w14:paraId="7C4E966D" w14:textId="714E7BB9" w:rsidR="00D46BC5" w:rsidRPr="003D305B" w:rsidRDefault="00D46BC5" w:rsidP="00CD4795">
            <w:pPr>
              <w:jc w:val="center"/>
              <w:rPr>
                <w:rFonts w:ascii="Arial" w:hAnsi="Arial" w:cs="Arial"/>
                <w:sz w:val="24"/>
                <w:szCs w:val="24"/>
              </w:rPr>
            </w:pPr>
            <w:r w:rsidRPr="003D305B">
              <w:rPr>
                <w:rFonts w:ascii="Arial" w:hAnsi="Arial" w:cs="Arial"/>
                <w:sz w:val="24"/>
                <w:szCs w:val="24"/>
              </w:rPr>
              <w:t>09:15</w:t>
            </w:r>
            <w:r w:rsidR="00CD4795" w:rsidRPr="003D305B">
              <w:rPr>
                <w:rFonts w:ascii="Arial" w:hAnsi="Arial" w:cs="Arial"/>
                <w:sz w:val="24"/>
                <w:szCs w:val="24"/>
              </w:rPr>
              <w:t xml:space="preserve"> - </w:t>
            </w:r>
            <w:r w:rsidRPr="003D305B">
              <w:rPr>
                <w:rFonts w:ascii="Arial" w:hAnsi="Arial" w:cs="Arial"/>
                <w:sz w:val="24"/>
                <w:szCs w:val="24"/>
              </w:rPr>
              <w:t>12:30</w:t>
            </w:r>
          </w:p>
        </w:tc>
        <w:tc>
          <w:tcPr>
            <w:tcW w:w="4199" w:type="pct"/>
            <w:shd w:val="clear" w:color="auto" w:fill="FFFFFF" w:themeFill="background1"/>
          </w:tcPr>
          <w:p w14:paraId="6DEDD42C" w14:textId="77777777" w:rsidR="00D46BC5" w:rsidRPr="003D305B" w:rsidRDefault="00D46BC5" w:rsidP="000D3D55">
            <w:pPr>
              <w:jc w:val="center"/>
              <w:rPr>
                <w:rFonts w:ascii="Arial" w:hAnsi="Arial" w:cs="Arial"/>
                <w:bCs/>
                <w:color w:val="000000" w:themeColor="text1"/>
                <w:sz w:val="24"/>
                <w:szCs w:val="24"/>
              </w:rPr>
            </w:pPr>
            <w:r w:rsidRPr="003D305B">
              <w:rPr>
                <w:rFonts w:ascii="Arial" w:hAnsi="Arial" w:cs="Arial"/>
                <w:sz w:val="24"/>
                <w:szCs w:val="24"/>
              </w:rPr>
              <w:t>Wound Assessment/ Packing and Swabbing</w:t>
            </w:r>
            <w:r w:rsidRPr="003D305B">
              <w:rPr>
                <w:rFonts w:ascii="Arial" w:hAnsi="Arial" w:cs="Arial"/>
                <w:bCs/>
                <w:color w:val="000000" w:themeColor="text1"/>
                <w:sz w:val="24"/>
                <w:szCs w:val="24"/>
              </w:rPr>
              <w:t xml:space="preserve"> (8)</w:t>
            </w:r>
          </w:p>
          <w:p w14:paraId="1F24DFCF" w14:textId="64AAC2B7" w:rsidR="00034F96" w:rsidRPr="003D305B" w:rsidRDefault="00034F96" w:rsidP="000D3D55">
            <w:pPr>
              <w:jc w:val="center"/>
              <w:rPr>
                <w:rFonts w:ascii="Arial" w:hAnsi="Arial" w:cs="Arial"/>
                <w:bCs/>
                <w:color w:val="000000" w:themeColor="text1"/>
                <w:sz w:val="24"/>
                <w:szCs w:val="24"/>
              </w:rPr>
            </w:pPr>
            <w:r w:rsidRPr="003D305B">
              <w:rPr>
                <w:rFonts w:ascii="Arial" w:hAnsi="Arial" w:cs="Arial"/>
                <w:sz w:val="24"/>
                <w:szCs w:val="24"/>
              </w:rPr>
              <w:t>(RN and seniors)</w:t>
            </w:r>
          </w:p>
          <w:p w14:paraId="57F1907F" w14:textId="77777777" w:rsidR="00D46BC5" w:rsidRPr="003D305B" w:rsidRDefault="00D46BC5" w:rsidP="000D3D55">
            <w:pPr>
              <w:rPr>
                <w:rFonts w:ascii="Arial" w:hAnsi="Arial" w:cs="Arial"/>
                <w:sz w:val="24"/>
                <w:szCs w:val="24"/>
              </w:rPr>
            </w:pPr>
          </w:p>
        </w:tc>
      </w:tr>
      <w:tr w:rsidR="00D46BC5" w:rsidRPr="00377376" w14:paraId="257C2DA5" w14:textId="77777777" w:rsidTr="00D46BC5">
        <w:trPr>
          <w:trHeight w:val="759"/>
        </w:trPr>
        <w:tc>
          <w:tcPr>
            <w:tcW w:w="801" w:type="pct"/>
            <w:shd w:val="clear" w:color="auto" w:fill="FFFFFF" w:themeFill="background1"/>
          </w:tcPr>
          <w:p w14:paraId="374052CC" w14:textId="77777777" w:rsidR="00D46BC5" w:rsidRPr="003D305B" w:rsidRDefault="00D46BC5" w:rsidP="000D3D55">
            <w:pPr>
              <w:jc w:val="center"/>
              <w:rPr>
                <w:rFonts w:ascii="Arial" w:hAnsi="Arial" w:cs="Arial"/>
                <w:sz w:val="24"/>
                <w:szCs w:val="24"/>
              </w:rPr>
            </w:pPr>
            <w:r w:rsidRPr="003D305B">
              <w:rPr>
                <w:rFonts w:ascii="Arial" w:hAnsi="Arial" w:cs="Arial"/>
                <w:sz w:val="24"/>
                <w:szCs w:val="24"/>
              </w:rPr>
              <w:t>13:15 - 16:15</w:t>
            </w:r>
          </w:p>
        </w:tc>
        <w:tc>
          <w:tcPr>
            <w:tcW w:w="4199" w:type="pct"/>
            <w:shd w:val="clear" w:color="auto" w:fill="FFFFFF" w:themeFill="background1"/>
          </w:tcPr>
          <w:p w14:paraId="39B53487" w14:textId="2483957A" w:rsidR="00D46BC5" w:rsidRPr="003D305B" w:rsidRDefault="0026032B" w:rsidP="000D3D55">
            <w:pPr>
              <w:jc w:val="center"/>
              <w:rPr>
                <w:rFonts w:ascii="Arial" w:hAnsi="Arial" w:cs="Arial"/>
                <w:bCs/>
                <w:sz w:val="24"/>
                <w:szCs w:val="24"/>
              </w:rPr>
            </w:pPr>
            <w:r w:rsidRPr="003D305B">
              <w:rPr>
                <w:rFonts w:ascii="Arial" w:hAnsi="Arial" w:cs="Arial"/>
                <w:bCs/>
                <w:sz w:val="24"/>
                <w:szCs w:val="24"/>
              </w:rPr>
              <w:t xml:space="preserve">Male catheterisation </w:t>
            </w:r>
            <w:r w:rsidR="002C2172" w:rsidRPr="003D305B">
              <w:rPr>
                <w:rFonts w:ascii="Arial" w:hAnsi="Arial" w:cs="Arial"/>
                <w:bCs/>
                <w:sz w:val="24"/>
                <w:szCs w:val="24"/>
              </w:rPr>
              <w:t xml:space="preserve">Refresher </w:t>
            </w:r>
            <w:r w:rsidR="00AA2DEA" w:rsidRPr="003D305B">
              <w:rPr>
                <w:rFonts w:ascii="Arial" w:hAnsi="Arial" w:cs="Arial"/>
                <w:bCs/>
                <w:sz w:val="24"/>
                <w:szCs w:val="24"/>
              </w:rPr>
              <w:t>(7</w:t>
            </w:r>
            <w:r w:rsidR="00D46BC5" w:rsidRPr="003D305B">
              <w:rPr>
                <w:rFonts w:ascii="Arial" w:hAnsi="Arial" w:cs="Arial"/>
                <w:bCs/>
                <w:sz w:val="24"/>
                <w:szCs w:val="24"/>
              </w:rPr>
              <w:t>)</w:t>
            </w:r>
          </w:p>
          <w:p w14:paraId="77ACDF67" w14:textId="77777777" w:rsidR="00D46BC5" w:rsidRPr="003D305B" w:rsidRDefault="00D46BC5" w:rsidP="000D3D55">
            <w:pPr>
              <w:jc w:val="center"/>
              <w:rPr>
                <w:rFonts w:ascii="Arial" w:hAnsi="Arial" w:cs="Arial"/>
                <w:bCs/>
                <w:sz w:val="24"/>
                <w:szCs w:val="24"/>
              </w:rPr>
            </w:pPr>
            <w:r w:rsidRPr="003D305B">
              <w:rPr>
                <w:rFonts w:ascii="Arial" w:hAnsi="Arial" w:cs="Arial"/>
                <w:sz w:val="24"/>
                <w:szCs w:val="24"/>
              </w:rPr>
              <w:t>(RN only)</w:t>
            </w:r>
          </w:p>
        </w:tc>
      </w:tr>
      <w:tr w:rsidR="001F4502" w:rsidRPr="00377376" w14:paraId="38DD3787" w14:textId="77777777" w:rsidTr="001F4502">
        <w:trPr>
          <w:trHeight w:val="759"/>
        </w:trPr>
        <w:tc>
          <w:tcPr>
            <w:tcW w:w="801" w:type="pct"/>
            <w:shd w:val="clear" w:color="auto" w:fill="F2F2F2" w:themeFill="background1" w:themeFillShade="F2"/>
          </w:tcPr>
          <w:p w14:paraId="310CE380" w14:textId="1C0F426A" w:rsidR="001F4502" w:rsidRPr="003D305B" w:rsidRDefault="001F4502" w:rsidP="000D3D55">
            <w:pPr>
              <w:jc w:val="center"/>
              <w:rPr>
                <w:rFonts w:ascii="Arial" w:hAnsi="Arial" w:cs="Arial"/>
                <w:bCs/>
                <w:sz w:val="24"/>
                <w:szCs w:val="24"/>
              </w:rPr>
            </w:pPr>
            <w:r w:rsidRPr="003D305B">
              <w:rPr>
                <w:rFonts w:ascii="Arial" w:hAnsi="Arial" w:cs="Arial"/>
                <w:bCs/>
                <w:sz w:val="24"/>
                <w:szCs w:val="24"/>
              </w:rPr>
              <w:t>Additional sessions</w:t>
            </w:r>
          </w:p>
        </w:tc>
        <w:tc>
          <w:tcPr>
            <w:tcW w:w="4199" w:type="pct"/>
            <w:shd w:val="clear" w:color="auto" w:fill="F2F2F2" w:themeFill="background1" w:themeFillShade="F2"/>
          </w:tcPr>
          <w:p w14:paraId="27EFE2D1" w14:textId="48BC01A1" w:rsidR="001F4502" w:rsidRPr="003D305B" w:rsidRDefault="003D305B" w:rsidP="001F4502">
            <w:pPr>
              <w:jc w:val="center"/>
              <w:rPr>
                <w:rFonts w:ascii="Arial" w:hAnsi="Arial" w:cs="Arial"/>
                <w:sz w:val="24"/>
                <w:szCs w:val="24"/>
              </w:rPr>
            </w:pPr>
            <w:r w:rsidRPr="003D305B">
              <w:rPr>
                <w:rFonts w:ascii="Arial" w:hAnsi="Arial" w:cs="Arial"/>
                <w:bCs/>
                <w:sz w:val="24"/>
                <w:szCs w:val="24"/>
              </w:rPr>
              <w:br/>
            </w:r>
            <w:r w:rsidR="001F4502" w:rsidRPr="003D305B">
              <w:rPr>
                <w:rFonts w:ascii="Arial" w:hAnsi="Arial" w:cs="Arial"/>
                <w:bCs/>
                <w:sz w:val="24"/>
                <w:szCs w:val="24"/>
              </w:rPr>
              <w:t>Café</w:t>
            </w:r>
          </w:p>
        </w:tc>
      </w:tr>
      <w:tr w:rsidR="00D46BC5" w:rsidRPr="00377376" w14:paraId="74C3D33B" w14:textId="77777777" w:rsidTr="00D46BC5">
        <w:trPr>
          <w:trHeight w:val="759"/>
        </w:trPr>
        <w:tc>
          <w:tcPr>
            <w:tcW w:w="801" w:type="pct"/>
            <w:shd w:val="clear" w:color="auto" w:fill="FFFFFF" w:themeFill="background1"/>
          </w:tcPr>
          <w:p w14:paraId="19A81A73" w14:textId="77777777" w:rsidR="00D46BC5" w:rsidRPr="003D305B" w:rsidRDefault="00D46BC5" w:rsidP="000D3D55">
            <w:pPr>
              <w:jc w:val="center"/>
              <w:rPr>
                <w:rFonts w:ascii="Arial" w:hAnsi="Arial" w:cs="Arial"/>
                <w:sz w:val="24"/>
                <w:szCs w:val="24"/>
              </w:rPr>
            </w:pPr>
            <w:r w:rsidRPr="003D305B">
              <w:rPr>
                <w:rFonts w:ascii="Arial" w:hAnsi="Arial" w:cs="Arial"/>
                <w:sz w:val="24"/>
                <w:szCs w:val="24"/>
              </w:rPr>
              <w:t>09:15 - 10:45</w:t>
            </w:r>
          </w:p>
          <w:p w14:paraId="610B7089" w14:textId="77777777" w:rsidR="00D46BC5" w:rsidRPr="003D305B" w:rsidRDefault="00D46BC5" w:rsidP="000D3D55">
            <w:pPr>
              <w:jc w:val="center"/>
              <w:rPr>
                <w:rFonts w:ascii="Arial" w:hAnsi="Arial" w:cs="Arial"/>
                <w:sz w:val="24"/>
                <w:szCs w:val="24"/>
              </w:rPr>
            </w:pPr>
            <w:r w:rsidRPr="003D305B">
              <w:rPr>
                <w:rFonts w:ascii="Arial" w:hAnsi="Arial" w:cs="Arial"/>
                <w:sz w:val="24"/>
                <w:szCs w:val="24"/>
              </w:rPr>
              <w:t>11:00 - 12:15</w:t>
            </w:r>
          </w:p>
        </w:tc>
        <w:tc>
          <w:tcPr>
            <w:tcW w:w="4199" w:type="pct"/>
            <w:shd w:val="clear" w:color="auto" w:fill="FFFFFF" w:themeFill="background1"/>
          </w:tcPr>
          <w:p w14:paraId="0EE931E8" w14:textId="27B45CC3" w:rsidR="00D46BC5" w:rsidRPr="003D305B" w:rsidRDefault="00D46BC5" w:rsidP="000D3D55">
            <w:pPr>
              <w:tabs>
                <w:tab w:val="center" w:pos="1825"/>
              </w:tabs>
              <w:jc w:val="center"/>
              <w:rPr>
                <w:rFonts w:ascii="Arial" w:hAnsi="Arial" w:cs="Arial"/>
                <w:bCs/>
                <w:sz w:val="24"/>
                <w:szCs w:val="24"/>
                <w:highlight w:val="yellow"/>
              </w:rPr>
            </w:pPr>
            <w:r w:rsidRPr="003D305B">
              <w:rPr>
                <w:rFonts w:ascii="Arial" w:hAnsi="Arial" w:cs="Arial"/>
                <w:bCs/>
                <w:sz w:val="24"/>
                <w:szCs w:val="24"/>
              </w:rPr>
              <w:t xml:space="preserve">Delirium </w:t>
            </w:r>
            <w:r w:rsidR="00A2163B" w:rsidRPr="003D305B">
              <w:rPr>
                <w:rFonts w:ascii="Arial" w:hAnsi="Arial" w:cs="Arial"/>
                <w:bCs/>
                <w:sz w:val="24"/>
                <w:szCs w:val="24"/>
              </w:rPr>
              <w:t>(20)</w:t>
            </w:r>
          </w:p>
        </w:tc>
      </w:tr>
      <w:tr w:rsidR="00D46BC5" w:rsidRPr="00377376" w14:paraId="2C2E3544" w14:textId="77777777" w:rsidTr="00D46BC5">
        <w:trPr>
          <w:trHeight w:val="759"/>
        </w:trPr>
        <w:tc>
          <w:tcPr>
            <w:tcW w:w="801" w:type="pct"/>
            <w:shd w:val="clear" w:color="auto" w:fill="FFFFFF" w:themeFill="background1"/>
          </w:tcPr>
          <w:p w14:paraId="178B7B0B" w14:textId="77777777" w:rsidR="00D46BC5" w:rsidRPr="003D305B" w:rsidRDefault="00D46BC5" w:rsidP="000D3D55">
            <w:pPr>
              <w:jc w:val="center"/>
              <w:rPr>
                <w:rFonts w:ascii="Arial" w:hAnsi="Arial" w:cs="Arial"/>
                <w:sz w:val="24"/>
                <w:szCs w:val="24"/>
              </w:rPr>
            </w:pPr>
            <w:r w:rsidRPr="003D305B">
              <w:rPr>
                <w:rFonts w:ascii="Arial" w:hAnsi="Arial" w:cs="Arial"/>
                <w:sz w:val="24"/>
                <w:szCs w:val="24"/>
              </w:rPr>
              <w:t>13:30 – 14:30</w:t>
            </w:r>
          </w:p>
          <w:p w14:paraId="5CFC0B2B" w14:textId="77777777" w:rsidR="00D46BC5" w:rsidRPr="003D305B" w:rsidRDefault="00D46BC5" w:rsidP="000D3D55">
            <w:pPr>
              <w:jc w:val="center"/>
              <w:rPr>
                <w:rFonts w:ascii="Arial" w:hAnsi="Arial" w:cs="Arial"/>
                <w:sz w:val="24"/>
                <w:szCs w:val="24"/>
              </w:rPr>
            </w:pPr>
            <w:r w:rsidRPr="003D305B">
              <w:rPr>
                <w:rFonts w:ascii="Arial" w:hAnsi="Arial" w:cs="Arial"/>
                <w:sz w:val="24"/>
                <w:szCs w:val="24"/>
              </w:rPr>
              <w:t xml:space="preserve">15:00 – 16:00 </w:t>
            </w:r>
          </w:p>
        </w:tc>
        <w:tc>
          <w:tcPr>
            <w:tcW w:w="4199" w:type="pct"/>
            <w:shd w:val="clear" w:color="auto" w:fill="FFFFFF" w:themeFill="background1"/>
          </w:tcPr>
          <w:p w14:paraId="4C4556F9" w14:textId="2DE92A4F" w:rsidR="00D46BC5" w:rsidRPr="003D305B" w:rsidRDefault="00D46BC5" w:rsidP="000D3D55">
            <w:pPr>
              <w:tabs>
                <w:tab w:val="center" w:pos="1825"/>
              </w:tabs>
              <w:jc w:val="center"/>
              <w:rPr>
                <w:rFonts w:ascii="Arial" w:hAnsi="Arial" w:cs="Arial"/>
                <w:bCs/>
                <w:sz w:val="24"/>
                <w:szCs w:val="24"/>
              </w:rPr>
            </w:pPr>
            <w:r w:rsidRPr="003D305B">
              <w:rPr>
                <w:rFonts w:ascii="Arial" w:hAnsi="Arial" w:cs="Arial"/>
                <w:bCs/>
                <w:sz w:val="24"/>
                <w:szCs w:val="24"/>
              </w:rPr>
              <w:t xml:space="preserve">Strength and Balance Taster </w:t>
            </w:r>
            <w:r w:rsidR="00A2163B" w:rsidRPr="003D305B">
              <w:rPr>
                <w:rFonts w:ascii="Arial" w:hAnsi="Arial" w:cs="Arial"/>
                <w:bCs/>
                <w:sz w:val="24"/>
                <w:szCs w:val="24"/>
              </w:rPr>
              <w:t>(20)</w:t>
            </w:r>
          </w:p>
        </w:tc>
      </w:tr>
      <w:tr w:rsidR="00D46BC5" w:rsidRPr="00377376" w14:paraId="6E1210F2" w14:textId="77777777" w:rsidTr="000D3D55">
        <w:trPr>
          <w:trHeight w:val="759"/>
        </w:trPr>
        <w:tc>
          <w:tcPr>
            <w:tcW w:w="5000" w:type="pct"/>
            <w:gridSpan w:val="2"/>
            <w:shd w:val="clear" w:color="auto" w:fill="FFFFFF" w:themeFill="background1"/>
          </w:tcPr>
          <w:p w14:paraId="15D3813F" w14:textId="77777777" w:rsidR="00D46BC5" w:rsidRPr="003D305B" w:rsidRDefault="00D46BC5" w:rsidP="00D46BC5">
            <w:pPr>
              <w:rPr>
                <w:rFonts w:ascii="Arial" w:hAnsi="Arial" w:cs="Arial"/>
                <w:b/>
                <w:sz w:val="24"/>
                <w:szCs w:val="24"/>
                <w:u w:val="single"/>
              </w:rPr>
            </w:pPr>
            <w:r w:rsidRPr="003D305B">
              <w:rPr>
                <w:rFonts w:ascii="Arial" w:hAnsi="Arial" w:cs="Arial"/>
                <w:b/>
                <w:bCs/>
                <w:sz w:val="24"/>
                <w:szCs w:val="24"/>
                <w:u w:val="single"/>
              </w:rPr>
              <w:t>Friday 24</w:t>
            </w:r>
            <w:r w:rsidRPr="003D305B">
              <w:rPr>
                <w:rFonts w:ascii="Arial" w:hAnsi="Arial" w:cs="Arial"/>
                <w:b/>
                <w:bCs/>
                <w:sz w:val="24"/>
                <w:szCs w:val="24"/>
                <w:u w:val="single"/>
                <w:vertAlign w:val="superscript"/>
              </w:rPr>
              <w:t>th</w:t>
            </w:r>
            <w:r w:rsidRPr="003D305B">
              <w:rPr>
                <w:rFonts w:ascii="Arial" w:hAnsi="Arial" w:cs="Arial"/>
                <w:b/>
                <w:bCs/>
                <w:sz w:val="24"/>
                <w:szCs w:val="24"/>
                <w:u w:val="single"/>
              </w:rPr>
              <w:t xml:space="preserve">  October   </w:t>
            </w:r>
          </w:p>
        </w:tc>
      </w:tr>
      <w:tr w:rsidR="00D46BC5" w:rsidRPr="00377376" w14:paraId="60F240CA" w14:textId="77777777" w:rsidTr="00D46BC5">
        <w:trPr>
          <w:trHeight w:val="759"/>
        </w:trPr>
        <w:tc>
          <w:tcPr>
            <w:tcW w:w="801" w:type="pct"/>
            <w:shd w:val="clear" w:color="auto" w:fill="FFFFFF" w:themeFill="background1"/>
          </w:tcPr>
          <w:p w14:paraId="4621038F" w14:textId="77777777" w:rsidR="00D46BC5" w:rsidRPr="003D305B" w:rsidRDefault="00D46BC5" w:rsidP="000D3D55">
            <w:pPr>
              <w:jc w:val="center"/>
              <w:rPr>
                <w:rFonts w:ascii="Arial" w:hAnsi="Arial" w:cs="Arial"/>
                <w:sz w:val="24"/>
                <w:szCs w:val="24"/>
              </w:rPr>
            </w:pPr>
            <w:r w:rsidRPr="003D305B">
              <w:rPr>
                <w:rFonts w:ascii="Arial" w:hAnsi="Arial" w:cs="Arial"/>
                <w:sz w:val="24"/>
                <w:szCs w:val="24"/>
              </w:rPr>
              <w:t>09:15- 16:15</w:t>
            </w:r>
          </w:p>
          <w:p w14:paraId="7B92514C" w14:textId="77777777" w:rsidR="00D46BC5" w:rsidRPr="003D305B" w:rsidRDefault="00D46BC5" w:rsidP="000D3D55">
            <w:pPr>
              <w:jc w:val="center"/>
              <w:rPr>
                <w:rFonts w:ascii="Arial" w:hAnsi="Arial" w:cs="Arial"/>
                <w:sz w:val="24"/>
                <w:szCs w:val="24"/>
              </w:rPr>
            </w:pPr>
          </w:p>
        </w:tc>
        <w:tc>
          <w:tcPr>
            <w:tcW w:w="4199" w:type="pct"/>
            <w:shd w:val="clear" w:color="auto" w:fill="FFFFFF" w:themeFill="background1"/>
          </w:tcPr>
          <w:p w14:paraId="6D43E092" w14:textId="3F0D965D" w:rsidR="00D46BC5" w:rsidRPr="003D305B" w:rsidRDefault="00B1649E" w:rsidP="000D3D55">
            <w:pPr>
              <w:jc w:val="center"/>
              <w:rPr>
                <w:rFonts w:ascii="Arial" w:hAnsi="Arial" w:cs="Arial"/>
                <w:bCs/>
                <w:sz w:val="24"/>
                <w:szCs w:val="24"/>
              </w:rPr>
            </w:pPr>
            <w:r w:rsidRPr="003D305B">
              <w:rPr>
                <w:rFonts w:ascii="Arial" w:hAnsi="Arial" w:cs="Arial"/>
                <w:sz w:val="24"/>
                <w:szCs w:val="24"/>
              </w:rPr>
              <w:t xml:space="preserve">CSCI </w:t>
            </w:r>
            <w:r w:rsidR="00034F96" w:rsidRPr="003D305B">
              <w:rPr>
                <w:rFonts w:ascii="Arial" w:hAnsi="Arial" w:cs="Arial"/>
                <w:sz w:val="24"/>
                <w:szCs w:val="24"/>
              </w:rPr>
              <w:t>(Syringe Pump)</w:t>
            </w:r>
            <w:r w:rsidR="009C36BE" w:rsidRPr="003D305B">
              <w:rPr>
                <w:rFonts w:ascii="Arial" w:hAnsi="Arial" w:cs="Arial"/>
                <w:sz w:val="24"/>
                <w:szCs w:val="24"/>
              </w:rPr>
              <w:t xml:space="preserve"> (Closed session)</w:t>
            </w:r>
          </w:p>
          <w:p w14:paraId="3745D456" w14:textId="31C95CE0" w:rsidR="00BD5E2F" w:rsidRPr="003D305B" w:rsidRDefault="00BD5E2F" w:rsidP="000D3D55">
            <w:pPr>
              <w:jc w:val="center"/>
              <w:rPr>
                <w:rFonts w:ascii="Arial" w:hAnsi="Arial" w:cs="Arial"/>
                <w:bCs/>
                <w:sz w:val="24"/>
                <w:szCs w:val="24"/>
              </w:rPr>
            </w:pPr>
          </w:p>
        </w:tc>
      </w:tr>
      <w:tr w:rsidR="001F4502" w:rsidRPr="00377376" w14:paraId="1777A343" w14:textId="77777777" w:rsidTr="001F4502">
        <w:trPr>
          <w:trHeight w:val="759"/>
        </w:trPr>
        <w:tc>
          <w:tcPr>
            <w:tcW w:w="801" w:type="pct"/>
            <w:shd w:val="clear" w:color="auto" w:fill="F2F2F2" w:themeFill="background1" w:themeFillShade="F2"/>
          </w:tcPr>
          <w:p w14:paraId="72C41C29" w14:textId="77777777" w:rsidR="001F4502" w:rsidRPr="003D305B" w:rsidRDefault="001F4502" w:rsidP="000D3D55">
            <w:pPr>
              <w:jc w:val="center"/>
              <w:rPr>
                <w:rFonts w:ascii="Arial" w:hAnsi="Arial" w:cs="Arial"/>
                <w:bCs/>
                <w:sz w:val="24"/>
                <w:szCs w:val="24"/>
              </w:rPr>
            </w:pPr>
            <w:r w:rsidRPr="003D305B">
              <w:rPr>
                <w:rFonts w:ascii="Arial" w:hAnsi="Arial" w:cs="Arial"/>
                <w:bCs/>
                <w:sz w:val="24"/>
                <w:szCs w:val="24"/>
              </w:rPr>
              <w:t xml:space="preserve">Additional sessions </w:t>
            </w:r>
          </w:p>
        </w:tc>
        <w:tc>
          <w:tcPr>
            <w:tcW w:w="4199" w:type="pct"/>
            <w:shd w:val="clear" w:color="auto" w:fill="F2F2F2" w:themeFill="background1" w:themeFillShade="F2"/>
          </w:tcPr>
          <w:p w14:paraId="48AC5CF9" w14:textId="049F6A77" w:rsidR="001F4502" w:rsidRPr="003D305B" w:rsidRDefault="001F4502" w:rsidP="001F4502">
            <w:pPr>
              <w:jc w:val="center"/>
              <w:rPr>
                <w:rFonts w:ascii="Arial" w:hAnsi="Arial" w:cs="Arial"/>
                <w:sz w:val="24"/>
                <w:szCs w:val="24"/>
              </w:rPr>
            </w:pPr>
            <w:r w:rsidRPr="003D305B">
              <w:rPr>
                <w:rFonts w:ascii="Arial" w:hAnsi="Arial" w:cs="Arial"/>
                <w:bCs/>
                <w:sz w:val="24"/>
                <w:szCs w:val="24"/>
              </w:rPr>
              <w:t>Training Room</w:t>
            </w:r>
          </w:p>
        </w:tc>
      </w:tr>
      <w:tr w:rsidR="00D46BC5" w:rsidRPr="00377376" w14:paraId="4A35202E" w14:textId="77777777" w:rsidTr="00D46BC5">
        <w:trPr>
          <w:trHeight w:val="759"/>
        </w:trPr>
        <w:tc>
          <w:tcPr>
            <w:tcW w:w="801" w:type="pct"/>
            <w:shd w:val="clear" w:color="auto" w:fill="FFFFFF" w:themeFill="background1"/>
          </w:tcPr>
          <w:p w14:paraId="63BEFCE8" w14:textId="77777777" w:rsidR="00D46BC5" w:rsidRPr="003D305B" w:rsidRDefault="00D46BC5" w:rsidP="000D3D55">
            <w:pPr>
              <w:jc w:val="center"/>
              <w:rPr>
                <w:rFonts w:ascii="Arial" w:hAnsi="Arial" w:cs="Arial"/>
                <w:sz w:val="24"/>
                <w:szCs w:val="24"/>
              </w:rPr>
            </w:pPr>
            <w:r w:rsidRPr="003D305B">
              <w:rPr>
                <w:rFonts w:ascii="Arial" w:hAnsi="Arial" w:cs="Arial"/>
                <w:sz w:val="24"/>
                <w:szCs w:val="24"/>
              </w:rPr>
              <w:t>10:30 - 12:00</w:t>
            </w:r>
          </w:p>
        </w:tc>
        <w:tc>
          <w:tcPr>
            <w:tcW w:w="4199" w:type="pct"/>
            <w:shd w:val="clear" w:color="auto" w:fill="FFFFFF" w:themeFill="background1"/>
          </w:tcPr>
          <w:p w14:paraId="30F939A2" w14:textId="78A04AEA" w:rsidR="00D46BC5" w:rsidRPr="003D305B" w:rsidRDefault="00AA2DEA" w:rsidP="000D3D55">
            <w:pPr>
              <w:jc w:val="center"/>
              <w:rPr>
                <w:rFonts w:ascii="Arial" w:hAnsi="Arial" w:cs="Arial"/>
                <w:bCs/>
                <w:sz w:val="24"/>
                <w:szCs w:val="24"/>
              </w:rPr>
            </w:pPr>
            <w:r w:rsidRPr="003D305B">
              <w:rPr>
                <w:rFonts w:ascii="Arial" w:hAnsi="Arial" w:cs="Arial"/>
                <w:bCs/>
                <w:sz w:val="24"/>
                <w:szCs w:val="24"/>
              </w:rPr>
              <w:t>Venepuncture (6</w:t>
            </w:r>
            <w:r w:rsidR="00D46BC5" w:rsidRPr="003D305B">
              <w:rPr>
                <w:rFonts w:ascii="Arial" w:hAnsi="Arial" w:cs="Arial"/>
                <w:bCs/>
                <w:sz w:val="24"/>
                <w:szCs w:val="24"/>
              </w:rPr>
              <w:t>)</w:t>
            </w:r>
          </w:p>
          <w:p w14:paraId="6424BE29" w14:textId="77777777" w:rsidR="00D46BC5" w:rsidRPr="003D305B" w:rsidRDefault="00D46BC5" w:rsidP="000D3D55">
            <w:pPr>
              <w:jc w:val="center"/>
              <w:rPr>
                <w:rFonts w:ascii="Arial" w:hAnsi="Arial" w:cs="Arial"/>
                <w:sz w:val="24"/>
                <w:szCs w:val="24"/>
              </w:rPr>
            </w:pPr>
            <w:r w:rsidRPr="003D305B">
              <w:rPr>
                <w:rFonts w:ascii="Arial" w:hAnsi="Arial" w:cs="Arial"/>
                <w:sz w:val="24"/>
                <w:szCs w:val="24"/>
              </w:rPr>
              <w:t>(RN and seniors)</w:t>
            </w:r>
          </w:p>
        </w:tc>
      </w:tr>
      <w:tr w:rsidR="00D46BC5" w:rsidRPr="00377376" w14:paraId="725AE55E" w14:textId="77777777" w:rsidTr="00D46BC5">
        <w:trPr>
          <w:trHeight w:val="759"/>
        </w:trPr>
        <w:tc>
          <w:tcPr>
            <w:tcW w:w="801" w:type="pct"/>
            <w:shd w:val="clear" w:color="auto" w:fill="FFFFFF" w:themeFill="background1"/>
          </w:tcPr>
          <w:p w14:paraId="73205076" w14:textId="77777777" w:rsidR="00D46BC5" w:rsidRPr="003D305B" w:rsidRDefault="00D46BC5" w:rsidP="000D3D55">
            <w:pPr>
              <w:jc w:val="center"/>
              <w:rPr>
                <w:rFonts w:ascii="Arial" w:hAnsi="Arial" w:cs="Arial"/>
                <w:sz w:val="24"/>
                <w:szCs w:val="24"/>
              </w:rPr>
            </w:pPr>
            <w:r w:rsidRPr="003D305B">
              <w:rPr>
                <w:rFonts w:ascii="Arial" w:hAnsi="Arial" w:cs="Arial"/>
                <w:sz w:val="24"/>
                <w:szCs w:val="24"/>
              </w:rPr>
              <w:t>13:15 - 16:15</w:t>
            </w:r>
          </w:p>
        </w:tc>
        <w:tc>
          <w:tcPr>
            <w:tcW w:w="4199" w:type="pct"/>
            <w:shd w:val="clear" w:color="auto" w:fill="FFFFFF" w:themeFill="background1"/>
          </w:tcPr>
          <w:p w14:paraId="39BBB135" w14:textId="61B822EA" w:rsidR="00D46BC5" w:rsidRPr="003D305B" w:rsidRDefault="00D46BC5" w:rsidP="000D3D55">
            <w:pPr>
              <w:jc w:val="center"/>
              <w:rPr>
                <w:rFonts w:ascii="Arial" w:hAnsi="Arial" w:cs="Arial"/>
                <w:bCs/>
                <w:sz w:val="24"/>
                <w:szCs w:val="24"/>
              </w:rPr>
            </w:pPr>
            <w:r w:rsidRPr="003D305B">
              <w:rPr>
                <w:rFonts w:ascii="Arial" w:hAnsi="Arial" w:cs="Arial"/>
                <w:bCs/>
                <w:sz w:val="24"/>
                <w:szCs w:val="24"/>
              </w:rPr>
              <w:t>Male Catheterisation</w:t>
            </w:r>
            <w:r w:rsidR="002C2172" w:rsidRPr="003D305B">
              <w:rPr>
                <w:rFonts w:ascii="Arial" w:hAnsi="Arial" w:cs="Arial"/>
                <w:bCs/>
                <w:sz w:val="24"/>
                <w:szCs w:val="24"/>
              </w:rPr>
              <w:t xml:space="preserve"> Refresher</w:t>
            </w:r>
            <w:r w:rsidR="00AA2DEA" w:rsidRPr="003D305B">
              <w:rPr>
                <w:rFonts w:ascii="Arial" w:hAnsi="Arial" w:cs="Arial"/>
                <w:bCs/>
                <w:sz w:val="24"/>
                <w:szCs w:val="24"/>
              </w:rPr>
              <w:t xml:space="preserve"> (6</w:t>
            </w:r>
            <w:r w:rsidRPr="003D305B">
              <w:rPr>
                <w:rFonts w:ascii="Arial" w:hAnsi="Arial" w:cs="Arial"/>
                <w:bCs/>
                <w:sz w:val="24"/>
                <w:szCs w:val="24"/>
              </w:rPr>
              <w:t>)</w:t>
            </w:r>
          </w:p>
          <w:p w14:paraId="708A1F49" w14:textId="77777777" w:rsidR="00D46BC5" w:rsidRPr="003D305B" w:rsidRDefault="00D46BC5" w:rsidP="000D3D55">
            <w:pPr>
              <w:jc w:val="center"/>
              <w:rPr>
                <w:rFonts w:ascii="Arial" w:hAnsi="Arial" w:cs="Arial"/>
                <w:sz w:val="24"/>
                <w:szCs w:val="24"/>
                <w:highlight w:val="yellow"/>
              </w:rPr>
            </w:pPr>
            <w:r w:rsidRPr="003D305B">
              <w:rPr>
                <w:rFonts w:ascii="Arial" w:hAnsi="Arial" w:cs="Arial"/>
                <w:sz w:val="24"/>
                <w:szCs w:val="24"/>
              </w:rPr>
              <w:t>(RN only)</w:t>
            </w:r>
          </w:p>
        </w:tc>
      </w:tr>
    </w:tbl>
    <w:p w14:paraId="1C86AC8C" w14:textId="4D62970D" w:rsidR="00D46BC5" w:rsidRDefault="00D46BC5">
      <w:r>
        <w:br w:type="page"/>
      </w:r>
    </w:p>
    <w:p w14:paraId="6A55D78B" w14:textId="77777777" w:rsidR="002E76A1" w:rsidRPr="002C2172" w:rsidRDefault="002E76A1" w:rsidP="002E76A1">
      <w:pPr>
        <w:rPr>
          <w:rFonts w:ascii="Arial" w:hAnsi="Arial" w:cs="Arial"/>
          <w:b/>
          <w:color w:val="002060"/>
          <w:sz w:val="28"/>
          <w:szCs w:val="28"/>
        </w:rPr>
      </w:pPr>
      <w:r w:rsidRPr="002C2172">
        <w:rPr>
          <w:rFonts w:ascii="Arial" w:hAnsi="Arial" w:cs="Arial"/>
          <w:b/>
          <w:color w:val="002060"/>
          <w:sz w:val="28"/>
          <w:szCs w:val="28"/>
        </w:rPr>
        <w:t>Clinical Sessions</w:t>
      </w:r>
    </w:p>
    <w:p w14:paraId="3C2FACE8" w14:textId="77777777" w:rsidR="0059783C" w:rsidRDefault="0059783C" w:rsidP="00413667">
      <w:pPr>
        <w:spacing w:after="0" w:line="240" w:lineRule="auto"/>
        <w:rPr>
          <w:rFonts w:ascii="Arial" w:hAnsi="Arial" w:cs="Arial"/>
          <w:b/>
          <w:sz w:val="24"/>
          <w:szCs w:val="24"/>
        </w:rPr>
      </w:pPr>
    </w:p>
    <w:p w14:paraId="35F1C8B9" w14:textId="77777777" w:rsidR="00101578" w:rsidRPr="00B974E5" w:rsidRDefault="0059783C" w:rsidP="002E76A1">
      <w:pPr>
        <w:spacing w:after="0" w:line="240" w:lineRule="auto"/>
        <w:rPr>
          <w:rFonts w:ascii="Arial" w:hAnsi="Arial" w:cs="Arial"/>
          <w:b/>
          <w:color w:val="002060"/>
          <w:sz w:val="28"/>
          <w:szCs w:val="24"/>
        </w:rPr>
      </w:pPr>
      <w:r w:rsidRPr="00B974E5">
        <w:rPr>
          <w:rFonts w:ascii="Arial" w:hAnsi="Arial" w:cs="Arial"/>
          <w:b/>
          <w:color w:val="002060"/>
          <w:sz w:val="28"/>
          <w:szCs w:val="24"/>
        </w:rPr>
        <w:t>Venepuncture Competency Programme</w:t>
      </w:r>
    </w:p>
    <w:p w14:paraId="7AA2E6A9" w14:textId="77777777" w:rsidR="009A37D0" w:rsidRPr="002E76A1" w:rsidRDefault="005C3FAC" w:rsidP="009A37D0">
      <w:pPr>
        <w:spacing w:after="0" w:line="240" w:lineRule="auto"/>
        <w:rPr>
          <w:rFonts w:ascii="Arial" w:hAnsi="Arial" w:cs="Arial"/>
          <w:b/>
          <w:sz w:val="24"/>
          <w:szCs w:val="24"/>
        </w:rPr>
      </w:pPr>
      <w:r w:rsidRPr="002E76A1">
        <w:rPr>
          <w:rFonts w:ascii="Arial" w:hAnsi="Arial" w:cs="Arial"/>
          <w:sz w:val="24"/>
          <w:szCs w:val="24"/>
          <w:shd w:val="clear" w:color="auto" w:fill="FFFFFF"/>
        </w:rPr>
        <w:t xml:space="preserve">This program has been developed to give care home nurses and seniors the opportunity to develop their knowledge, skills and practice in venepuncture. </w:t>
      </w:r>
      <w:r w:rsidR="009A37D0" w:rsidRPr="002E76A1">
        <w:rPr>
          <w:rFonts w:ascii="Arial" w:hAnsi="Arial" w:cs="Arial"/>
          <w:sz w:val="24"/>
          <w:szCs w:val="24"/>
          <w:shd w:val="clear" w:color="auto" w:fill="FFFFFF"/>
        </w:rPr>
        <w:t xml:space="preserve">The session time is approx. </w:t>
      </w:r>
      <w:r w:rsidR="009A37D0">
        <w:rPr>
          <w:rFonts w:ascii="Arial" w:hAnsi="Arial" w:cs="Arial"/>
          <w:sz w:val="24"/>
          <w:szCs w:val="24"/>
          <w:shd w:val="clear" w:color="auto" w:fill="FFFFFF"/>
        </w:rPr>
        <w:t>1.5</w:t>
      </w:r>
      <w:r w:rsidR="009A37D0" w:rsidRPr="002E76A1">
        <w:rPr>
          <w:rFonts w:ascii="Arial" w:hAnsi="Arial" w:cs="Arial"/>
          <w:sz w:val="24"/>
          <w:szCs w:val="24"/>
          <w:shd w:val="clear" w:color="auto" w:fill="FFFFFF"/>
        </w:rPr>
        <w:t xml:space="preserve"> hours</w:t>
      </w:r>
      <w:r w:rsidR="009A37D0" w:rsidRPr="002E76A1">
        <w:rPr>
          <w:rFonts w:ascii="Arial" w:eastAsia="Times New Roman" w:hAnsi="Arial" w:cs="Arial"/>
          <w:color w:val="000000"/>
          <w:sz w:val="24"/>
          <w:szCs w:val="24"/>
          <w:lang w:eastAsia="en-GB"/>
        </w:rPr>
        <w:t>.</w:t>
      </w:r>
    </w:p>
    <w:p w14:paraId="0DBC4BCC" w14:textId="77777777" w:rsidR="009A37D0" w:rsidRDefault="009A37D0" w:rsidP="002E76A1">
      <w:pPr>
        <w:spacing w:after="0" w:line="240" w:lineRule="auto"/>
        <w:rPr>
          <w:rFonts w:ascii="Arial" w:hAnsi="Arial" w:cs="Arial"/>
          <w:sz w:val="24"/>
          <w:szCs w:val="24"/>
          <w:shd w:val="clear" w:color="auto" w:fill="FFFFFF"/>
        </w:rPr>
      </w:pPr>
    </w:p>
    <w:p w14:paraId="4BD4F950" w14:textId="2F236121" w:rsidR="0059783C" w:rsidRPr="009A37D0" w:rsidRDefault="009A37D0" w:rsidP="002E76A1">
      <w:pPr>
        <w:spacing w:after="0" w:line="240" w:lineRule="auto"/>
        <w:rPr>
          <w:rFonts w:ascii="Arial" w:hAnsi="Arial" w:cs="Arial"/>
          <w:sz w:val="24"/>
          <w:szCs w:val="24"/>
        </w:rPr>
      </w:pPr>
      <w:r w:rsidRPr="009A37D0">
        <w:rPr>
          <w:rFonts w:ascii="Arial" w:hAnsi="Arial" w:cs="Arial"/>
          <w:sz w:val="24"/>
          <w:szCs w:val="24"/>
          <w:shd w:val="clear" w:color="auto" w:fill="FFFFFF"/>
        </w:rPr>
        <w:t>N</w:t>
      </w:r>
      <w:r w:rsidR="000D3D55" w:rsidRPr="009A37D0">
        <w:rPr>
          <w:rFonts w:ascii="Arial" w:eastAsia="Times New Roman" w:hAnsi="Arial" w:cs="Arial"/>
          <w:color w:val="000000"/>
          <w:sz w:val="24"/>
          <w:szCs w:val="24"/>
          <w:lang w:eastAsia="en-GB"/>
        </w:rPr>
        <w:t>umbers fo</w:t>
      </w:r>
      <w:r w:rsidR="00324206" w:rsidRPr="009A37D0">
        <w:rPr>
          <w:rFonts w:ascii="Arial" w:eastAsia="Times New Roman" w:hAnsi="Arial" w:cs="Arial"/>
          <w:color w:val="000000"/>
          <w:sz w:val="24"/>
          <w:szCs w:val="24"/>
          <w:lang w:eastAsia="en-GB"/>
        </w:rPr>
        <w:t>r this session are very limited</w:t>
      </w:r>
      <w:r w:rsidRPr="009A37D0">
        <w:rPr>
          <w:rFonts w:ascii="Arial" w:eastAsia="Times New Roman" w:hAnsi="Arial" w:cs="Arial"/>
          <w:color w:val="000000"/>
          <w:sz w:val="24"/>
          <w:szCs w:val="24"/>
          <w:lang w:eastAsia="en-GB"/>
        </w:rPr>
        <w:t xml:space="preserve"> to allow time for practice</w:t>
      </w:r>
      <w:r w:rsidR="00324206" w:rsidRPr="009A37D0">
        <w:rPr>
          <w:rFonts w:ascii="Arial" w:eastAsia="Times New Roman" w:hAnsi="Arial" w:cs="Arial"/>
          <w:color w:val="000000"/>
          <w:sz w:val="24"/>
          <w:szCs w:val="24"/>
          <w:lang w:eastAsia="en-GB"/>
        </w:rPr>
        <w:t xml:space="preserve">, </w:t>
      </w:r>
      <w:r w:rsidR="005244DA" w:rsidRPr="009A37D0">
        <w:rPr>
          <w:rFonts w:ascii="Arial" w:eastAsia="Times New Roman" w:hAnsi="Arial" w:cs="Arial"/>
          <w:color w:val="000000"/>
          <w:sz w:val="24"/>
          <w:szCs w:val="24"/>
          <w:lang w:eastAsia="en-GB"/>
        </w:rPr>
        <w:t>therefore</w:t>
      </w:r>
      <w:r w:rsidR="00324206" w:rsidRPr="009A37D0">
        <w:rPr>
          <w:rFonts w:ascii="Arial" w:eastAsia="Times New Roman" w:hAnsi="Arial" w:cs="Arial"/>
          <w:color w:val="000000"/>
          <w:sz w:val="24"/>
          <w:szCs w:val="24"/>
          <w:lang w:eastAsia="en-GB"/>
        </w:rPr>
        <w:t xml:space="preserve"> </w:t>
      </w:r>
      <w:r w:rsidRPr="009A37D0">
        <w:rPr>
          <w:rFonts w:ascii="Arial" w:eastAsia="Times New Roman" w:hAnsi="Arial" w:cs="Arial"/>
          <w:b/>
          <w:color w:val="000000"/>
          <w:sz w:val="24"/>
          <w:szCs w:val="24"/>
          <w:lang w:eastAsia="en-GB"/>
        </w:rPr>
        <w:t>participants</w:t>
      </w:r>
      <w:r w:rsidR="00324206" w:rsidRPr="009A37D0">
        <w:rPr>
          <w:rFonts w:ascii="Arial" w:eastAsia="Times New Roman" w:hAnsi="Arial" w:cs="Arial"/>
          <w:b/>
          <w:color w:val="000000"/>
          <w:sz w:val="24"/>
          <w:szCs w:val="24"/>
          <w:lang w:eastAsia="en-GB"/>
        </w:rPr>
        <w:t xml:space="preserve"> are required to complete</w:t>
      </w:r>
      <w:r w:rsidRPr="009A37D0">
        <w:rPr>
          <w:rFonts w:ascii="Arial" w:eastAsia="Times New Roman" w:hAnsi="Arial" w:cs="Arial"/>
          <w:b/>
          <w:color w:val="000000"/>
          <w:sz w:val="24"/>
          <w:szCs w:val="24"/>
          <w:lang w:eastAsia="en-GB"/>
        </w:rPr>
        <w:t xml:space="preserve"> pre-</w:t>
      </w:r>
      <w:r w:rsidR="000D3D55" w:rsidRPr="009A37D0">
        <w:rPr>
          <w:rFonts w:ascii="Arial" w:eastAsia="Times New Roman" w:hAnsi="Arial" w:cs="Arial"/>
          <w:b/>
          <w:color w:val="000000"/>
          <w:sz w:val="24"/>
          <w:szCs w:val="24"/>
          <w:lang w:eastAsia="en-GB"/>
        </w:rPr>
        <w:t>reading</w:t>
      </w:r>
      <w:r w:rsidR="000D3D55" w:rsidRPr="009A37D0">
        <w:rPr>
          <w:rFonts w:ascii="Arial" w:eastAsia="Times New Roman" w:hAnsi="Arial" w:cs="Arial"/>
          <w:color w:val="000000"/>
          <w:sz w:val="24"/>
          <w:szCs w:val="24"/>
          <w:lang w:eastAsia="en-GB"/>
        </w:rPr>
        <w:t xml:space="preserve"> </w:t>
      </w:r>
      <w:r w:rsidR="00324206" w:rsidRPr="009A37D0">
        <w:rPr>
          <w:rFonts w:ascii="Arial" w:eastAsia="Times New Roman" w:hAnsi="Arial" w:cs="Arial"/>
          <w:color w:val="000000"/>
          <w:sz w:val="24"/>
          <w:szCs w:val="24"/>
          <w:lang w:eastAsia="en-GB"/>
        </w:rPr>
        <w:t xml:space="preserve">prior </w:t>
      </w:r>
      <w:r w:rsidR="000D3D55" w:rsidRPr="009A37D0">
        <w:rPr>
          <w:rFonts w:ascii="Arial" w:eastAsia="Times New Roman" w:hAnsi="Arial" w:cs="Arial"/>
          <w:color w:val="000000"/>
          <w:sz w:val="24"/>
          <w:szCs w:val="24"/>
          <w:lang w:eastAsia="en-GB"/>
        </w:rPr>
        <w:t>to register</w:t>
      </w:r>
      <w:r w:rsidRPr="009A37D0">
        <w:rPr>
          <w:rFonts w:ascii="Arial" w:eastAsia="Times New Roman" w:hAnsi="Arial" w:cs="Arial"/>
          <w:color w:val="000000"/>
          <w:sz w:val="24"/>
          <w:szCs w:val="24"/>
          <w:lang w:eastAsia="en-GB"/>
        </w:rPr>
        <w:t>ing for</w:t>
      </w:r>
      <w:r w:rsidR="000D3D55" w:rsidRPr="009A37D0">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the practical session</w:t>
      </w:r>
      <w:r w:rsidR="000D3D55" w:rsidRPr="009A37D0">
        <w:rPr>
          <w:rFonts w:ascii="Arial" w:eastAsia="Times New Roman" w:hAnsi="Arial" w:cs="Arial"/>
          <w:color w:val="000000"/>
          <w:sz w:val="24"/>
          <w:szCs w:val="24"/>
          <w:lang w:eastAsia="en-GB"/>
        </w:rPr>
        <w:t xml:space="preserve">. </w:t>
      </w:r>
      <w:r w:rsidR="00C734F2">
        <w:rPr>
          <w:rFonts w:ascii="Arial" w:eastAsia="Times New Roman" w:hAnsi="Arial" w:cs="Arial"/>
          <w:color w:val="000000"/>
          <w:sz w:val="24"/>
          <w:szCs w:val="24"/>
          <w:lang w:eastAsia="en-GB"/>
        </w:rPr>
        <w:t xml:space="preserve">Please note that spaces are allocated on a first come basis. </w:t>
      </w:r>
    </w:p>
    <w:p w14:paraId="07C30971" w14:textId="77777777" w:rsidR="004C42D6" w:rsidRPr="002E76A1" w:rsidRDefault="004C42D6" w:rsidP="002E76A1">
      <w:pPr>
        <w:spacing w:after="0" w:line="240" w:lineRule="auto"/>
        <w:rPr>
          <w:rFonts w:ascii="Arial" w:hAnsi="Arial" w:cs="Arial"/>
          <w:sz w:val="24"/>
          <w:szCs w:val="24"/>
          <w:shd w:val="clear" w:color="auto" w:fill="FFFFFF"/>
        </w:rPr>
      </w:pPr>
    </w:p>
    <w:p w14:paraId="446D4F93" w14:textId="77777777" w:rsidR="0059783C" w:rsidRPr="002E76A1" w:rsidRDefault="0059783C" w:rsidP="002E76A1">
      <w:pPr>
        <w:spacing w:after="0" w:line="240" w:lineRule="auto"/>
        <w:rPr>
          <w:rFonts w:ascii="Arial" w:eastAsia="Times New Roman" w:hAnsi="Arial" w:cs="Arial"/>
          <w:b/>
          <w:color w:val="000000"/>
          <w:sz w:val="24"/>
          <w:szCs w:val="24"/>
          <w:lang w:eastAsia="en-GB"/>
        </w:rPr>
      </w:pPr>
      <w:r w:rsidRPr="002E76A1">
        <w:rPr>
          <w:rFonts w:ascii="Arial" w:eastAsia="Times New Roman" w:hAnsi="Arial" w:cs="Arial"/>
          <w:b/>
          <w:color w:val="000000"/>
          <w:sz w:val="24"/>
          <w:szCs w:val="24"/>
          <w:lang w:eastAsia="en-GB"/>
        </w:rPr>
        <w:t>The competency programme has 3 components:</w:t>
      </w:r>
    </w:p>
    <w:p w14:paraId="30928841" w14:textId="1EB9BED2" w:rsidR="0059783C" w:rsidRPr="002E76A1" w:rsidRDefault="009A37D0" w:rsidP="002E76A1">
      <w:pPr>
        <w:pStyle w:val="ListParagraph"/>
        <w:numPr>
          <w:ilvl w:val="0"/>
          <w:numId w:val="7"/>
        </w:numPr>
        <w:rPr>
          <w:rFonts w:ascii="Arial" w:eastAsia="Times New Roman" w:hAnsi="Arial" w:cs="Arial"/>
          <w:color w:val="000000"/>
          <w:lang w:eastAsia="en-GB"/>
        </w:rPr>
      </w:pPr>
      <w:r>
        <w:rPr>
          <w:rFonts w:ascii="Arial" w:eastAsia="Times New Roman" w:hAnsi="Arial" w:cs="Arial"/>
          <w:color w:val="000000"/>
          <w:lang w:eastAsia="en-GB"/>
        </w:rPr>
        <w:t>Online</w:t>
      </w:r>
      <w:r w:rsidR="000D3D55" w:rsidRPr="002E76A1">
        <w:rPr>
          <w:rFonts w:ascii="Arial" w:eastAsia="Times New Roman" w:hAnsi="Arial" w:cs="Arial"/>
          <w:color w:val="000000"/>
          <w:lang w:eastAsia="en-GB"/>
        </w:rPr>
        <w:t xml:space="preserve"> workbook and </w:t>
      </w:r>
      <w:r w:rsidR="0059783C" w:rsidRPr="002E76A1">
        <w:rPr>
          <w:rFonts w:ascii="Arial" w:eastAsia="Times New Roman" w:hAnsi="Arial" w:cs="Arial"/>
          <w:color w:val="000000"/>
          <w:lang w:eastAsia="en-GB"/>
        </w:rPr>
        <w:t>assessment</w:t>
      </w:r>
    </w:p>
    <w:p w14:paraId="0081F4E4" w14:textId="604DFBE8" w:rsidR="0059783C" w:rsidRPr="002E76A1" w:rsidRDefault="0059783C" w:rsidP="002E76A1">
      <w:pPr>
        <w:pStyle w:val="ListParagraph"/>
        <w:numPr>
          <w:ilvl w:val="0"/>
          <w:numId w:val="7"/>
        </w:numPr>
        <w:rPr>
          <w:rFonts w:ascii="Arial" w:eastAsia="Times New Roman" w:hAnsi="Arial" w:cs="Arial"/>
          <w:color w:val="000000"/>
          <w:lang w:eastAsia="en-GB"/>
        </w:rPr>
      </w:pPr>
      <w:r w:rsidRPr="002E76A1">
        <w:rPr>
          <w:rFonts w:ascii="Arial" w:eastAsia="Times New Roman" w:hAnsi="Arial" w:cs="Arial"/>
          <w:color w:val="000000"/>
          <w:lang w:eastAsia="en-GB"/>
        </w:rPr>
        <w:t xml:space="preserve">Attendance at a practical workshop for the simulation of venepuncture technique </w:t>
      </w:r>
    </w:p>
    <w:p w14:paraId="149C890D" w14:textId="089A7294" w:rsidR="0059783C" w:rsidRPr="002E76A1" w:rsidRDefault="0059783C" w:rsidP="002E76A1">
      <w:pPr>
        <w:pStyle w:val="ListParagraph"/>
        <w:numPr>
          <w:ilvl w:val="0"/>
          <w:numId w:val="7"/>
        </w:numPr>
        <w:rPr>
          <w:rFonts w:ascii="Arial" w:eastAsia="Times New Roman" w:hAnsi="Arial" w:cs="Arial"/>
          <w:color w:val="000000"/>
          <w:lang w:eastAsia="en-GB"/>
        </w:rPr>
      </w:pPr>
      <w:r w:rsidRPr="002E76A1">
        <w:rPr>
          <w:rFonts w:ascii="Arial" w:eastAsia="Times New Roman" w:hAnsi="Arial" w:cs="Arial"/>
          <w:color w:val="000000"/>
          <w:lang w:eastAsia="en-GB"/>
        </w:rPr>
        <w:t>A period of supervised practice within your care home (usually 2 months) and the completion of the competency booklet</w:t>
      </w:r>
    </w:p>
    <w:p w14:paraId="288728BC" w14:textId="77777777" w:rsidR="00413667" w:rsidRPr="002E76A1" w:rsidRDefault="00413667" w:rsidP="002E76A1">
      <w:pPr>
        <w:spacing w:line="240" w:lineRule="auto"/>
        <w:rPr>
          <w:sz w:val="24"/>
          <w:szCs w:val="24"/>
          <w:lang w:eastAsia="en-GB"/>
        </w:rPr>
      </w:pPr>
    </w:p>
    <w:p w14:paraId="5442705E" w14:textId="02062E84" w:rsidR="0059783C" w:rsidRPr="002E76A1" w:rsidRDefault="0059783C" w:rsidP="002E76A1">
      <w:pPr>
        <w:spacing w:after="0" w:line="240" w:lineRule="auto"/>
        <w:rPr>
          <w:rFonts w:ascii="Arial" w:eastAsia="Times New Roman" w:hAnsi="Arial" w:cs="Arial"/>
          <w:color w:val="000000"/>
          <w:sz w:val="24"/>
          <w:szCs w:val="24"/>
          <w:lang w:eastAsia="en-GB"/>
        </w:rPr>
      </w:pPr>
      <w:r w:rsidRPr="002E76A1">
        <w:rPr>
          <w:rFonts w:ascii="Arial" w:eastAsia="Times New Roman" w:hAnsi="Arial" w:cs="Arial"/>
          <w:b/>
          <w:color w:val="000000"/>
          <w:sz w:val="24"/>
          <w:szCs w:val="24"/>
          <w:lang w:eastAsia="en-GB"/>
        </w:rPr>
        <w:t>Audience</w:t>
      </w:r>
      <w:r w:rsidRPr="002E76A1">
        <w:rPr>
          <w:rFonts w:ascii="Arial" w:eastAsia="Times New Roman" w:hAnsi="Arial" w:cs="Arial"/>
          <w:color w:val="000000"/>
          <w:sz w:val="24"/>
          <w:szCs w:val="24"/>
          <w:lang w:eastAsia="en-GB"/>
        </w:rPr>
        <w:t>: This program is suitable for RNs and seniors. You should have the support of your car</w:t>
      </w:r>
      <w:r w:rsidR="000D3D55" w:rsidRPr="002E76A1">
        <w:rPr>
          <w:rFonts w:ascii="Arial" w:eastAsia="Times New Roman" w:hAnsi="Arial" w:cs="Arial"/>
          <w:color w:val="000000"/>
          <w:sz w:val="24"/>
          <w:szCs w:val="24"/>
          <w:lang w:eastAsia="en-GB"/>
        </w:rPr>
        <w:t>e home manager and a practice supervisor/ assessor</w:t>
      </w:r>
      <w:r w:rsidRPr="002E76A1">
        <w:rPr>
          <w:rFonts w:ascii="Arial" w:eastAsia="Times New Roman" w:hAnsi="Arial" w:cs="Arial"/>
          <w:color w:val="000000"/>
          <w:sz w:val="24"/>
          <w:szCs w:val="24"/>
          <w:lang w:eastAsia="en-GB"/>
        </w:rPr>
        <w:t xml:space="preserve"> within your team.</w:t>
      </w:r>
    </w:p>
    <w:p w14:paraId="6432727C" w14:textId="77777777" w:rsidR="00413667" w:rsidRPr="002E76A1" w:rsidRDefault="00413667" w:rsidP="002E76A1">
      <w:pPr>
        <w:spacing w:after="0" w:line="240" w:lineRule="auto"/>
        <w:rPr>
          <w:rFonts w:ascii="Arial" w:eastAsia="Times New Roman" w:hAnsi="Arial" w:cs="Arial"/>
          <w:color w:val="000000"/>
          <w:sz w:val="24"/>
          <w:szCs w:val="24"/>
          <w:lang w:eastAsia="en-GB"/>
        </w:rPr>
      </w:pPr>
    </w:p>
    <w:p w14:paraId="1691E677" w14:textId="77777777" w:rsidR="005C3FAC" w:rsidRPr="002E76A1" w:rsidRDefault="005C3FAC" w:rsidP="002E76A1">
      <w:pPr>
        <w:spacing w:after="0" w:line="240" w:lineRule="auto"/>
        <w:rPr>
          <w:rFonts w:ascii="Arial" w:eastAsia="Calibri" w:hAnsi="Arial" w:cs="Arial"/>
          <w:sz w:val="24"/>
          <w:szCs w:val="24"/>
        </w:rPr>
      </w:pPr>
      <w:r w:rsidRPr="002E76A1">
        <w:rPr>
          <w:rFonts w:ascii="Arial" w:hAnsi="Arial" w:cs="Arial"/>
          <w:b/>
          <w:sz w:val="24"/>
          <w:szCs w:val="24"/>
        </w:rPr>
        <w:t>Learning outcomes</w:t>
      </w:r>
      <w:r w:rsidRPr="002E76A1">
        <w:rPr>
          <w:rFonts w:ascii="Arial" w:hAnsi="Arial" w:cs="Arial"/>
          <w:sz w:val="24"/>
          <w:szCs w:val="24"/>
        </w:rPr>
        <w:t xml:space="preserve">: </w:t>
      </w:r>
    </w:p>
    <w:p w14:paraId="76432431" w14:textId="77777777" w:rsidR="005C3FAC" w:rsidRPr="002E76A1" w:rsidRDefault="005C3FAC" w:rsidP="002E76A1">
      <w:pPr>
        <w:pStyle w:val="ListParagraph"/>
        <w:numPr>
          <w:ilvl w:val="0"/>
          <w:numId w:val="8"/>
        </w:numPr>
        <w:rPr>
          <w:rFonts w:ascii="Arial" w:hAnsi="Arial" w:cs="Arial"/>
        </w:rPr>
      </w:pPr>
      <w:r w:rsidRPr="002E76A1">
        <w:rPr>
          <w:rFonts w:ascii="Arial" w:eastAsia="Times New Roman" w:hAnsi="Arial" w:cs="Arial"/>
          <w:color w:val="212121"/>
          <w:lang w:eastAsia="en-GB"/>
        </w:rPr>
        <w:t>Describe how to prepare a resident for venepuncture </w:t>
      </w:r>
    </w:p>
    <w:p w14:paraId="08D05827" w14:textId="77777777" w:rsidR="005C3FAC" w:rsidRPr="002E76A1" w:rsidRDefault="005C3FAC" w:rsidP="002E76A1">
      <w:pPr>
        <w:pStyle w:val="ListParagraph"/>
        <w:numPr>
          <w:ilvl w:val="0"/>
          <w:numId w:val="8"/>
        </w:numPr>
        <w:rPr>
          <w:rFonts w:ascii="Arial" w:hAnsi="Arial" w:cs="Arial"/>
        </w:rPr>
      </w:pPr>
      <w:r w:rsidRPr="002E76A1">
        <w:rPr>
          <w:rFonts w:ascii="Arial" w:eastAsia="Times New Roman" w:hAnsi="Arial" w:cs="Arial"/>
          <w:color w:val="212121"/>
          <w:lang w:eastAsia="en-GB"/>
        </w:rPr>
        <w:t>Demonstrate the ability to undertake venepuncture competently using an aseptic or non-touch technique</w:t>
      </w:r>
    </w:p>
    <w:p w14:paraId="3BD27675" w14:textId="77777777" w:rsidR="005C3FAC" w:rsidRPr="002E76A1" w:rsidRDefault="005C3FAC" w:rsidP="002E76A1">
      <w:pPr>
        <w:pStyle w:val="ListParagraph"/>
        <w:numPr>
          <w:ilvl w:val="0"/>
          <w:numId w:val="8"/>
        </w:numPr>
        <w:rPr>
          <w:rFonts w:ascii="Arial" w:hAnsi="Arial" w:cs="Arial"/>
        </w:rPr>
      </w:pPr>
      <w:r w:rsidRPr="002E76A1">
        <w:rPr>
          <w:rFonts w:ascii="Arial" w:eastAsia="Times New Roman" w:hAnsi="Arial" w:cs="Arial"/>
          <w:color w:val="212121"/>
          <w:lang w:eastAsia="en-GB"/>
        </w:rPr>
        <w:t>Explain the infection risks and appropriate preventative measures</w:t>
      </w:r>
    </w:p>
    <w:p w14:paraId="14173961" w14:textId="77777777" w:rsidR="005C3FAC" w:rsidRPr="002E76A1" w:rsidRDefault="005C3FAC" w:rsidP="002E76A1">
      <w:pPr>
        <w:pStyle w:val="ListParagraph"/>
        <w:numPr>
          <w:ilvl w:val="0"/>
          <w:numId w:val="8"/>
        </w:numPr>
        <w:rPr>
          <w:rFonts w:ascii="Arial" w:hAnsi="Arial" w:cs="Arial"/>
        </w:rPr>
      </w:pPr>
      <w:r w:rsidRPr="002E76A1">
        <w:rPr>
          <w:rFonts w:ascii="Arial" w:eastAsia="Times New Roman" w:hAnsi="Arial" w:cs="Arial"/>
          <w:color w:val="212121"/>
          <w:lang w:eastAsia="en-GB"/>
        </w:rPr>
        <w:t>Identify appropriate equipment and PPE for undertaking venepuncture  </w:t>
      </w:r>
    </w:p>
    <w:p w14:paraId="5A00EDAB" w14:textId="77777777" w:rsidR="005C3FAC" w:rsidRPr="002E76A1" w:rsidRDefault="005C3FAC" w:rsidP="002E76A1">
      <w:pPr>
        <w:pStyle w:val="ListParagraph"/>
        <w:numPr>
          <w:ilvl w:val="0"/>
          <w:numId w:val="8"/>
        </w:numPr>
        <w:rPr>
          <w:rFonts w:ascii="Arial" w:eastAsia="Times New Roman" w:hAnsi="Arial" w:cs="Arial"/>
          <w:color w:val="212121"/>
          <w:lang w:eastAsia="en-GB"/>
        </w:rPr>
      </w:pPr>
      <w:r w:rsidRPr="002E76A1">
        <w:rPr>
          <w:rFonts w:ascii="Arial" w:eastAsia="Times New Roman" w:hAnsi="Arial" w:cs="Arial"/>
          <w:color w:val="212121"/>
          <w:lang w:eastAsia="en-GB"/>
        </w:rPr>
        <w:t xml:space="preserve">Identify potential complications and discuss appropriate actions to prevent or treat these </w:t>
      </w:r>
    </w:p>
    <w:p w14:paraId="70AA9222" w14:textId="77777777" w:rsidR="005C3FAC" w:rsidRPr="002E76A1" w:rsidRDefault="005C3FAC" w:rsidP="002E76A1">
      <w:pPr>
        <w:pStyle w:val="ListParagraph"/>
        <w:numPr>
          <w:ilvl w:val="0"/>
          <w:numId w:val="8"/>
        </w:numPr>
        <w:rPr>
          <w:rFonts w:ascii="Arial" w:eastAsia="Times New Roman" w:hAnsi="Arial" w:cs="Arial"/>
          <w:color w:val="212121"/>
          <w:lang w:eastAsia="en-GB"/>
        </w:rPr>
      </w:pPr>
      <w:r w:rsidRPr="002E76A1">
        <w:rPr>
          <w:rFonts w:ascii="Arial" w:eastAsia="Times New Roman" w:hAnsi="Arial" w:cs="Arial"/>
          <w:color w:val="212121"/>
          <w:lang w:eastAsia="en-GB"/>
        </w:rPr>
        <w:t>Demonstrate the accurate completion of records appropriate to venepuncture </w:t>
      </w:r>
    </w:p>
    <w:p w14:paraId="2FFC46BA" w14:textId="77777777" w:rsidR="005C3FAC" w:rsidRPr="00413667" w:rsidRDefault="005C3FAC" w:rsidP="004C42D6">
      <w:pPr>
        <w:spacing w:after="0" w:line="240" w:lineRule="auto"/>
        <w:rPr>
          <w:rFonts w:ascii="Arial" w:eastAsia="Times New Roman" w:hAnsi="Arial" w:cs="Arial"/>
          <w:color w:val="212121"/>
          <w:sz w:val="24"/>
          <w:szCs w:val="24"/>
          <w:lang w:eastAsia="en-GB"/>
        </w:rPr>
      </w:pPr>
    </w:p>
    <w:p w14:paraId="7A3AD29F" w14:textId="77777777" w:rsidR="002E76A1" w:rsidRDefault="002E76A1" w:rsidP="002E76A1">
      <w:pPr>
        <w:spacing w:line="240" w:lineRule="auto"/>
        <w:rPr>
          <w:rFonts w:ascii="Arial" w:eastAsia="Times New Roman" w:hAnsi="Arial" w:cs="Arial"/>
          <w:color w:val="212121"/>
          <w:sz w:val="24"/>
          <w:szCs w:val="24"/>
          <w:lang w:eastAsia="en-GB"/>
        </w:rPr>
      </w:pPr>
    </w:p>
    <w:p w14:paraId="3DAF29E1" w14:textId="77777777" w:rsidR="002E76A1" w:rsidRDefault="002E76A1" w:rsidP="002E76A1">
      <w:pPr>
        <w:spacing w:line="240" w:lineRule="auto"/>
        <w:rPr>
          <w:rFonts w:ascii="Arial" w:eastAsia="Times New Roman" w:hAnsi="Arial" w:cs="Arial"/>
          <w:color w:val="212121"/>
          <w:sz w:val="24"/>
          <w:szCs w:val="24"/>
          <w:lang w:eastAsia="en-GB"/>
        </w:rPr>
      </w:pPr>
    </w:p>
    <w:p w14:paraId="03E669FE" w14:textId="77777777" w:rsidR="002E76A1" w:rsidRDefault="002E76A1" w:rsidP="002E76A1">
      <w:pPr>
        <w:spacing w:line="240" w:lineRule="auto"/>
        <w:rPr>
          <w:rFonts w:ascii="Arial" w:eastAsia="Times New Roman" w:hAnsi="Arial" w:cs="Arial"/>
          <w:color w:val="212121"/>
          <w:sz w:val="24"/>
          <w:szCs w:val="24"/>
          <w:lang w:eastAsia="en-GB"/>
        </w:rPr>
      </w:pPr>
    </w:p>
    <w:p w14:paraId="397CF32A" w14:textId="77777777" w:rsidR="002E76A1" w:rsidRDefault="002E76A1" w:rsidP="002E76A1">
      <w:pPr>
        <w:spacing w:line="240" w:lineRule="auto"/>
        <w:rPr>
          <w:rFonts w:ascii="Arial" w:eastAsia="Times New Roman" w:hAnsi="Arial" w:cs="Arial"/>
          <w:color w:val="212121"/>
          <w:sz w:val="24"/>
          <w:szCs w:val="24"/>
          <w:lang w:eastAsia="en-GB"/>
        </w:rPr>
      </w:pPr>
    </w:p>
    <w:p w14:paraId="09896D73" w14:textId="77777777" w:rsidR="002E76A1" w:rsidRDefault="002E76A1" w:rsidP="002E76A1">
      <w:pPr>
        <w:spacing w:line="240" w:lineRule="auto"/>
        <w:rPr>
          <w:rFonts w:ascii="Arial" w:eastAsia="Times New Roman" w:hAnsi="Arial" w:cs="Arial"/>
          <w:color w:val="212121"/>
          <w:sz w:val="24"/>
          <w:szCs w:val="24"/>
          <w:lang w:eastAsia="en-GB"/>
        </w:rPr>
      </w:pPr>
    </w:p>
    <w:p w14:paraId="78388A6C" w14:textId="77777777" w:rsidR="002E76A1" w:rsidRDefault="002E76A1" w:rsidP="002E76A1">
      <w:pPr>
        <w:spacing w:line="240" w:lineRule="auto"/>
        <w:rPr>
          <w:rFonts w:ascii="Arial" w:eastAsia="Times New Roman" w:hAnsi="Arial" w:cs="Arial"/>
          <w:color w:val="212121"/>
          <w:sz w:val="24"/>
          <w:szCs w:val="24"/>
          <w:lang w:eastAsia="en-GB"/>
        </w:rPr>
      </w:pPr>
    </w:p>
    <w:p w14:paraId="2C235389" w14:textId="77777777" w:rsidR="002E76A1" w:rsidRDefault="002E76A1" w:rsidP="002E76A1">
      <w:pPr>
        <w:spacing w:line="240" w:lineRule="auto"/>
        <w:rPr>
          <w:rFonts w:ascii="Arial" w:eastAsia="Times New Roman" w:hAnsi="Arial" w:cs="Arial"/>
          <w:color w:val="212121"/>
          <w:sz w:val="24"/>
          <w:szCs w:val="24"/>
          <w:lang w:eastAsia="en-GB"/>
        </w:rPr>
      </w:pPr>
    </w:p>
    <w:p w14:paraId="624883D0" w14:textId="77777777" w:rsidR="002E76A1" w:rsidRDefault="002E76A1" w:rsidP="002E76A1">
      <w:pPr>
        <w:spacing w:line="240" w:lineRule="auto"/>
        <w:rPr>
          <w:rFonts w:ascii="Arial" w:eastAsia="Times New Roman" w:hAnsi="Arial" w:cs="Arial"/>
          <w:color w:val="212121"/>
          <w:sz w:val="24"/>
          <w:szCs w:val="24"/>
          <w:lang w:eastAsia="en-GB"/>
        </w:rPr>
      </w:pPr>
    </w:p>
    <w:p w14:paraId="12F5A2A0" w14:textId="77777777" w:rsidR="002E76A1" w:rsidRDefault="002E76A1" w:rsidP="002E76A1">
      <w:pPr>
        <w:spacing w:line="240" w:lineRule="auto"/>
        <w:rPr>
          <w:rFonts w:ascii="Arial" w:eastAsia="Times New Roman" w:hAnsi="Arial" w:cs="Arial"/>
          <w:color w:val="212121"/>
          <w:sz w:val="24"/>
          <w:szCs w:val="24"/>
          <w:lang w:eastAsia="en-GB"/>
        </w:rPr>
      </w:pPr>
    </w:p>
    <w:p w14:paraId="746C825A" w14:textId="77777777" w:rsidR="002E76A1" w:rsidRDefault="002E76A1" w:rsidP="002E76A1">
      <w:pPr>
        <w:spacing w:line="240" w:lineRule="auto"/>
        <w:rPr>
          <w:rFonts w:ascii="Arial" w:eastAsia="Times New Roman" w:hAnsi="Arial" w:cs="Arial"/>
          <w:color w:val="212121"/>
          <w:sz w:val="24"/>
          <w:szCs w:val="24"/>
          <w:lang w:eastAsia="en-GB"/>
        </w:rPr>
      </w:pPr>
    </w:p>
    <w:p w14:paraId="4D1A1848" w14:textId="5CED0829" w:rsidR="005C3FAC" w:rsidRPr="001F4502" w:rsidRDefault="002C2172" w:rsidP="002E76A1">
      <w:pPr>
        <w:spacing w:line="240" w:lineRule="auto"/>
        <w:rPr>
          <w:rFonts w:ascii="Arial" w:hAnsi="Arial" w:cs="Arial"/>
          <w:b/>
          <w:color w:val="002060"/>
          <w:sz w:val="28"/>
          <w:szCs w:val="28"/>
        </w:rPr>
      </w:pPr>
      <w:r w:rsidRPr="001F4502">
        <w:rPr>
          <w:rFonts w:ascii="Arial" w:eastAsia="Times New Roman" w:hAnsi="Arial" w:cs="Arial"/>
          <w:b/>
          <w:color w:val="002060"/>
          <w:sz w:val="28"/>
          <w:szCs w:val="28"/>
          <w:lang w:eastAsia="en-GB"/>
        </w:rPr>
        <w:t>A to E assessment</w:t>
      </w:r>
    </w:p>
    <w:p w14:paraId="52D3D690" w14:textId="2E595121" w:rsidR="009D6F97" w:rsidRPr="009D6F97" w:rsidRDefault="005C3FAC" w:rsidP="002E76A1">
      <w:pPr>
        <w:spacing w:after="0" w:line="240" w:lineRule="auto"/>
        <w:rPr>
          <w:rFonts w:ascii="Arial" w:hAnsi="Arial" w:cs="Arial"/>
          <w:sz w:val="24"/>
          <w:szCs w:val="24"/>
          <w:shd w:val="clear" w:color="auto" w:fill="FFFFFF"/>
        </w:rPr>
      </w:pPr>
      <w:r w:rsidRPr="009D6F97">
        <w:rPr>
          <w:rFonts w:ascii="Arial" w:hAnsi="Arial" w:cs="Arial"/>
          <w:sz w:val="24"/>
          <w:szCs w:val="24"/>
          <w:shd w:val="clear" w:color="auto" w:fill="FFFFFF"/>
        </w:rPr>
        <w:t xml:space="preserve">This session focuses on supporting the identification and escalation of </w:t>
      </w:r>
      <w:r w:rsidR="009D6F97" w:rsidRPr="009D6F97">
        <w:rPr>
          <w:rFonts w:ascii="Arial" w:hAnsi="Arial" w:cs="Arial"/>
          <w:sz w:val="24"/>
          <w:szCs w:val="24"/>
          <w:shd w:val="clear" w:color="auto" w:fill="FFFFFF"/>
        </w:rPr>
        <w:t>a</w:t>
      </w:r>
      <w:r w:rsidRPr="009D6F97">
        <w:rPr>
          <w:rFonts w:ascii="Arial" w:hAnsi="Arial" w:cs="Arial"/>
          <w:sz w:val="24"/>
          <w:szCs w:val="24"/>
          <w:shd w:val="clear" w:color="auto" w:fill="FFFFFF"/>
        </w:rPr>
        <w:t xml:space="preserve"> deterioratin</w:t>
      </w:r>
      <w:r w:rsidR="009D6F97" w:rsidRPr="009D6F97">
        <w:rPr>
          <w:rFonts w:ascii="Arial" w:hAnsi="Arial" w:cs="Arial"/>
          <w:sz w:val="24"/>
          <w:szCs w:val="24"/>
          <w:shd w:val="clear" w:color="auto" w:fill="FFFFFF"/>
        </w:rPr>
        <w:t xml:space="preserve">g resident. Assisting </w:t>
      </w:r>
      <w:r w:rsidRPr="009D6F97">
        <w:rPr>
          <w:rFonts w:ascii="Arial" w:hAnsi="Arial" w:cs="Arial"/>
          <w:sz w:val="24"/>
          <w:szCs w:val="24"/>
          <w:shd w:val="clear" w:color="auto" w:fill="FFFFFF"/>
        </w:rPr>
        <w:t xml:space="preserve">care home staff to </w:t>
      </w:r>
      <w:r w:rsidR="009D6F97" w:rsidRPr="009D6F97">
        <w:rPr>
          <w:rFonts w:ascii="Arial" w:hAnsi="Arial" w:cs="Arial"/>
          <w:sz w:val="24"/>
          <w:szCs w:val="24"/>
          <w:shd w:val="clear" w:color="auto" w:fill="FFFFFF"/>
        </w:rPr>
        <w:t xml:space="preserve">undertake assessment and corresponding actions while waiting for help. </w:t>
      </w:r>
    </w:p>
    <w:p w14:paraId="2B5BF8C8" w14:textId="77777777" w:rsidR="009D6F97" w:rsidRPr="009D6F97" w:rsidRDefault="009D6F97" w:rsidP="002E76A1">
      <w:pPr>
        <w:spacing w:after="0" w:line="240" w:lineRule="auto"/>
        <w:rPr>
          <w:rFonts w:ascii="Arial" w:hAnsi="Arial" w:cs="Arial"/>
          <w:sz w:val="24"/>
          <w:szCs w:val="24"/>
          <w:shd w:val="clear" w:color="auto" w:fill="FFFFFF"/>
        </w:rPr>
      </w:pPr>
    </w:p>
    <w:p w14:paraId="2AE24F4B" w14:textId="0C72915C" w:rsidR="005C3FAC" w:rsidRPr="009D6F97" w:rsidRDefault="005C3FAC" w:rsidP="002E76A1">
      <w:pPr>
        <w:spacing w:after="0" w:line="240" w:lineRule="auto"/>
        <w:rPr>
          <w:rFonts w:ascii="Arial" w:hAnsi="Arial" w:cs="Arial"/>
          <w:sz w:val="24"/>
          <w:szCs w:val="24"/>
          <w:shd w:val="clear" w:color="auto" w:fill="FFFFFF"/>
        </w:rPr>
      </w:pPr>
      <w:r w:rsidRPr="009D6F97">
        <w:rPr>
          <w:rFonts w:ascii="Arial" w:hAnsi="Arial" w:cs="Arial"/>
          <w:sz w:val="24"/>
          <w:szCs w:val="24"/>
          <w:shd w:val="clear" w:color="auto" w:fill="FFFFFF"/>
        </w:rPr>
        <w:t>This session will include the use of established care home scenarios and simulation using</w:t>
      </w:r>
      <w:r w:rsidR="00081D10" w:rsidRPr="009D6F97">
        <w:rPr>
          <w:rFonts w:ascii="Arial" w:hAnsi="Arial" w:cs="Arial"/>
        </w:rPr>
        <w:t xml:space="preserve"> </w:t>
      </w:r>
      <w:proofErr w:type="spellStart"/>
      <w:r w:rsidR="00081D10" w:rsidRPr="009D6F97">
        <w:rPr>
          <w:rFonts w:ascii="Arial" w:hAnsi="Arial" w:cs="Arial"/>
        </w:rPr>
        <w:t>SimMan</w:t>
      </w:r>
      <w:proofErr w:type="spellEnd"/>
      <w:r w:rsidR="00081D10" w:rsidRPr="009D6F97">
        <w:rPr>
          <w:rFonts w:ascii="Arial" w:hAnsi="Arial" w:cs="Arial"/>
        </w:rPr>
        <w:t xml:space="preserve"> 3G Plus</w:t>
      </w:r>
      <w:r w:rsidRPr="009D6F97">
        <w:rPr>
          <w:rFonts w:ascii="Arial" w:hAnsi="Arial" w:cs="Arial"/>
          <w:sz w:val="24"/>
          <w:szCs w:val="24"/>
          <w:shd w:val="clear" w:color="auto" w:fill="FFFFFF"/>
        </w:rPr>
        <w:t xml:space="preserve">. The session time is approx. </w:t>
      </w:r>
      <w:r w:rsidR="009D6F97" w:rsidRPr="009D6F97">
        <w:rPr>
          <w:rFonts w:ascii="Arial" w:hAnsi="Arial" w:cs="Arial"/>
          <w:sz w:val="24"/>
          <w:szCs w:val="24"/>
          <w:shd w:val="clear" w:color="auto" w:fill="FFFFFF"/>
        </w:rPr>
        <w:t xml:space="preserve">3 </w:t>
      </w:r>
      <w:r w:rsidRPr="009D6F97">
        <w:rPr>
          <w:rFonts w:ascii="Arial" w:hAnsi="Arial" w:cs="Arial"/>
          <w:sz w:val="24"/>
          <w:szCs w:val="24"/>
          <w:shd w:val="clear" w:color="auto" w:fill="FFFFFF"/>
        </w:rPr>
        <w:t>hours</w:t>
      </w:r>
      <w:r w:rsidR="00081D10" w:rsidRPr="009D6F97">
        <w:rPr>
          <w:rFonts w:ascii="Arial" w:hAnsi="Arial" w:cs="Arial"/>
          <w:sz w:val="24"/>
          <w:szCs w:val="24"/>
          <w:shd w:val="clear" w:color="auto" w:fill="FFFFFF"/>
        </w:rPr>
        <w:t>.</w:t>
      </w:r>
    </w:p>
    <w:p w14:paraId="7E5EF61B" w14:textId="77777777" w:rsidR="00413667" w:rsidRPr="009D6F97" w:rsidRDefault="00413667" w:rsidP="002E76A1">
      <w:pPr>
        <w:spacing w:after="0" w:line="240" w:lineRule="auto"/>
        <w:rPr>
          <w:rFonts w:ascii="Arial" w:hAnsi="Arial" w:cs="Arial"/>
          <w:sz w:val="24"/>
          <w:szCs w:val="24"/>
          <w:shd w:val="clear" w:color="auto" w:fill="FFFFFF"/>
        </w:rPr>
      </w:pPr>
    </w:p>
    <w:p w14:paraId="3360AC27" w14:textId="292B02F6" w:rsidR="005C3FAC" w:rsidRDefault="005C3FAC" w:rsidP="002E76A1">
      <w:pPr>
        <w:spacing w:after="0" w:line="240" w:lineRule="auto"/>
        <w:rPr>
          <w:rFonts w:ascii="Arial" w:hAnsi="Arial" w:cs="Arial"/>
          <w:sz w:val="24"/>
          <w:szCs w:val="24"/>
          <w:shd w:val="clear" w:color="auto" w:fill="FFFFFF"/>
        </w:rPr>
      </w:pPr>
      <w:r w:rsidRPr="009D6F97">
        <w:rPr>
          <w:rFonts w:ascii="Arial" w:hAnsi="Arial" w:cs="Arial"/>
          <w:b/>
          <w:sz w:val="24"/>
          <w:szCs w:val="24"/>
          <w:shd w:val="clear" w:color="auto" w:fill="FFFFFF"/>
        </w:rPr>
        <w:t>Audience:</w:t>
      </w:r>
      <w:r w:rsidRPr="009D6F97">
        <w:rPr>
          <w:rFonts w:ascii="Arial" w:hAnsi="Arial" w:cs="Arial"/>
          <w:sz w:val="24"/>
          <w:szCs w:val="24"/>
          <w:shd w:val="clear" w:color="auto" w:fill="FFFFFF"/>
        </w:rPr>
        <w:t xml:space="preserve"> </w:t>
      </w:r>
      <w:r w:rsidRPr="007A6340">
        <w:rPr>
          <w:rFonts w:ascii="Arial" w:hAnsi="Arial" w:cs="Arial"/>
          <w:sz w:val="24"/>
          <w:szCs w:val="24"/>
          <w:shd w:val="clear" w:color="auto" w:fill="FFFFFF"/>
        </w:rPr>
        <w:t xml:space="preserve">This session is suitable for </w:t>
      </w:r>
      <w:r w:rsidR="007A6340" w:rsidRPr="007A6340">
        <w:rPr>
          <w:rFonts w:ascii="Arial" w:hAnsi="Arial" w:cs="Arial"/>
          <w:sz w:val="24"/>
          <w:szCs w:val="24"/>
          <w:shd w:val="clear" w:color="auto" w:fill="FFFFFF"/>
        </w:rPr>
        <w:t>Registered Nurses</w:t>
      </w:r>
      <w:r w:rsidR="00345A22">
        <w:rPr>
          <w:rFonts w:ascii="Arial" w:hAnsi="Arial" w:cs="Arial"/>
          <w:sz w:val="24"/>
          <w:szCs w:val="24"/>
          <w:shd w:val="clear" w:color="auto" w:fill="FFFFFF"/>
        </w:rPr>
        <w:t xml:space="preserve">, with training in basic life support (BLS).  This session </w:t>
      </w:r>
      <w:r w:rsidR="009D6F97" w:rsidRPr="009D6F97">
        <w:rPr>
          <w:rFonts w:ascii="Arial" w:hAnsi="Arial" w:cs="Arial"/>
          <w:b/>
          <w:sz w:val="24"/>
          <w:szCs w:val="24"/>
          <w:shd w:val="clear" w:color="auto" w:fill="FFFFFF"/>
        </w:rPr>
        <w:t>will not include the teaching of physical observations</w:t>
      </w:r>
      <w:r w:rsidR="009D6F97" w:rsidRPr="009D6F97">
        <w:rPr>
          <w:rFonts w:ascii="Arial" w:hAnsi="Arial" w:cs="Arial"/>
          <w:sz w:val="24"/>
          <w:szCs w:val="24"/>
          <w:shd w:val="clear" w:color="auto" w:fill="FFFFFF"/>
        </w:rPr>
        <w:t>.</w:t>
      </w:r>
    </w:p>
    <w:p w14:paraId="71940ADA" w14:textId="77777777" w:rsidR="00345A22" w:rsidRDefault="00345A22" w:rsidP="002E76A1">
      <w:pPr>
        <w:spacing w:after="0" w:line="240" w:lineRule="auto"/>
        <w:rPr>
          <w:rFonts w:ascii="Arial" w:hAnsi="Arial" w:cs="Arial"/>
          <w:sz w:val="24"/>
          <w:szCs w:val="24"/>
          <w:shd w:val="clear" w:color="auto" w:fill="FFFFFF"/>
        </w:rPr>
      </w:pPr>
    </w:p>
    <w:p w14:paraId="57713F76" w14:textId="03DD0331" w:rsidR="00345A22" w:rsidRPr="009D6F97" w:rsidRDefault="00345A22" w:rsidP="002E76A1">
      <w:pPr>
        <w:spacing w:after="0" w:line="240" w:lineRule="auto"/>
        <w:rPr>
          <w:rFonts w:ascii="Arial" w:hAnsi="Arial" w:cs="Arial"/>
          <w:sz w:val="24"/>
          <w:szCs w:val="24"/>
          <w:shd w:val="clear" w:color="auto" w:fill="FFFFFF"/>
        </w:rPr>
      </w:pPr>
      <w:r>
        <w:rPr>
          <w:rFonts w:ascii="Arial" w:hAnsi="Arial" w:cs="Arial"/>
          <w:sz w:val="24"/>
          <w:szCs w:val="24"/>
          <w:shd w:val="clear" w:color="auto" w:fill="FFFFFF"/>
        </w:rPr>
        <w:t>Suggested reading</w:t>
      </w:r>
      <w:r w:rsidRPr="00345A22">
        <w:rPr>
          <w:rFonts w:ascii="Arial" w:hAnsi="Arial" w:cs="Arial"/>
          <w:sz w:val="24"/>
          <w:szCs w:val="24"/>
          <w:shd w:val="clear" w:color="auto" w:fill="FFFFFF"/>
        </w:rPr>
        <w:t xml:space="preserve">: </w:t>
      </w:r>
      <w:hyperlink r:id="rId18" w:anchor="guidelines" w:history="1">
        <w:r w:rsidRPr="00345A22">
          <w:rPr>
            <w:rStyle w:val="Hyperlink"/>
            <w:rFonts w:ascii="Arial" w:hAnsi="Arial" w:cs="Arial"/>
            <w:sz w:val="24"/>
            <w:szCs w:val="24"/>
          </w:rPr>
          <w:t>Adult basic life support Guidelines | Resuscitation Council UK</w:t>
        </w:r>
      </w:hyperlink>
    </w:p>
    <w:p w14:paraId="1C145BB4" w14:textId="77777777" w:rsidR="00413667" w:rsidRPr="009D6F97" w:rsidRDefault="00413667" w:rsidP="002E76A1">
      <w:pPr>
        <w:spacing w:after="0" w:line="240" w:lineRule="auto"/>
        <w:rPr>
          <w:rFonts w:ascii="Arial" w:hAnsi="Arial" w:cs="Arial"/>
          <w:sz w:val="24"/>
          <w:szCs w:val="24"/>
          <w:shd w:val="clear" w:color="auto" w:fill="FFFFFF"/>
        </w:rPr>
      </w:pPr>
    </w:p>
    <w:p w14:paraId="1EB92BC3" w14:textId="77777777" w:rsidR="005C3FAC" w:rsidRPr="009D6F97" w:rsidRDefault="005C3FAC" w:rsidP="002E76A1">
      <w:pPr>
        <w:spacing w:after="0" w:line="240" w:lineRule="auto"/>
        <w:rPr>
          <w:rFonts w:ascii="Arial" w:hAnsi="Arial" w:cs="Arial"/>
          <w:b/>
          <w:sz w:val="24"/>
          <w:szCs w:val="24"/>
        </w:rPr>
      </w:pPr>
      <w:r w:rsidRPr="009D6F97">
        <w:rPr>
          <w:rFonts w:ascii="Arial" w:hAnsi="Arial" w:cs="Arial"/>
          <w:b/>
          <w:sz w:val="24"/>
          <w:szCs w:val="24"/>
        </w:rPr>
        <w:t xml:space="preserve">Learning outcomes: </w:t>
      </w:r>
    </w:p>
    <w:p w14:paraId="1D6EBDBA" w14:textId="6C38AC1A" w:rsidR="005C3FAC" w:rsidRPr="007A6340" w:rsidRDefault="00DF43EE" w:rsidP="002E76A1">
      <w:pPr>
        <w:pStyle w:val="ListParagraph"/>
        <w:numPr>
          <w:ilvl w:val="0"/>
          <w:numId w:val="9"/>
        </w:numPr>
        <w:rPr>
          <w:rStyle w:val="normaltextrun"/>
          <w:rFonts w:ascii="Arial" w:hAnsi="Arial" w:cs="Arial"/>
          <w:lang w:val="en-US"/>
        </w:rPr>
      </w:pPr>
      <w:r>
        <w:rPr>
          <w:rStyle w:val="normaltextrun"/>
          <w:rFonts w:ascii="Arial" w:hAnsi="Arial" w:cs="Arial"/>
          <w:position w:val="1"/>
        </w:rPr>
        <w:t>Use of deterioration t</w:t>
      </w:r>
      <w:r w:rsidR="007A6340">
        <w:rPr>
          <w:rStyle w:val="normaltextrun"/>
          <w:rFonts w:ascii="Arial" w:hAnsi="Arial" w:cs="Arial"/>
          <w:position w:val="1"/>
        </w:rPr>
        <w:t>ool</w:t>
      </w:r>
      <w:r>
        <w:rPr>
          <w:rStyle w:val="normaltextrun"/>
          <w:rFonts w:ascii="Arial" w:hAnsi="Arial" w:cs="Arial"/>
          <w:position w:val="1"/>
        </w:rPr>
        <w:t>s</w:t>
      </w:r>
    </w:p>
    <w:p w14:paraId="566BABC8" w14:textId="5C74E751" w:rsidR="007A6340" w:rsidRPr="009D6F97" w:rsidRDefault="00345A22" w:rsidP="002E76A1">
      <w:pPr>
        <w:pStyle w:val="ListParagraph"/>
        <w:numPr>
          <w:ilvl w:val="0"/>
          <w:numId w:val="9"/>
        </w:numPr>
        <w:rPr>
          <w:rStyle w:val="normaltextrun"/>
          <w:rFonts w:ascii="Arial" w:hAnsi="Arial" w:cs="Arial"/>
          <w:lang w:val="en-US"/>
        </w:rPr>
      </w:pPr>
      <w:r>
        <w:rPr>
          <w:rStyle w:val="normaltextrun"/>
          <w:rFonts w:ascii="Arial" w:hAnsi="Arial" w:cs="Arial"/>
          <w:position w:val="1"/>
        </w:rPr>
        <w:t>The i</w:t>
      </w:r>
      <w:r w:rsidR="007A6340">
        <w:rPr>
          <w:rStyle w:val="normaltextrun"/>
          <w:rFonts w:ascii="Arial" w:hAnsi="Arial" w:cs="Arial"/>
          <w:position w:val="1"/>
        </w:rPr>
        <w:t>mportance of knowing the person you care for</w:t>
      </w:r>
    </w:p>
    <w:p w14:paraId="3C714B8F" w14:textId="3027FB00" w:rsidR="005C3FAC" w:rsidRPr="009D6F97" w:rsidRDefault="006E4B1E" w:rsidP="002E76A1">
      <w:pPr>
        <w:pStyle w:val="ListParagraph"/>
        <w:numPr>
          <w:ilvl w:val="0"/>
          <w:numId w:val="9"/>
        </w:numPr>
        <w:rPr>
          <w:rFonts w:ascii="Arial" w:hAnsi="Arial" w:cs="Arial"/>
          <w:lang w:val="en-US"/>
        </w:rPr>
      </w:pPr>
      <w:r w:rsidRPr="009D6F97">
        <w:rPr>
          <w:rStyle w:val="normaltextrun"/>
          <w:rFonts w:ascii="Arial" w:hAnsi="Arial" w:cs="Arial"/>
          <w:position w:val="1"/>
        </w:rPr>
        <w:t xml:space="preserve">Familiarising you with A to E assessment </w:t>
      </w:r>
    </w:p>
    <w:p w14:paraId="616C6F42" w14:textId="0DFFDBEA" w:rsidR="005C3FAC" w:rsidRPr="009D6F97" w:rsidRDefault="00345A22" w:rsidP="002E76A1">
      <w:pPr>
        <w:pStyle w:val="ListParagraph"/>
        <w:numPr>
          <w:ilvl w:val="0"/>
          <w:numId w:val="9"/>
        </w:numPr>
        <w:rPr>
          <w:rFonts w:ascii="Arial" w:hAnsi="Arial" w:cs="Arial"/>
          <w:lang w:val="en-US"/>
        </w:rPr>
      </w:pPr>
      <w:r>
        <w:rPr>
          <w:rStyle w:val="normaltextrun"/>
          <w:rFonts w:ascii="Arial" w:hAnsi="Arial" w:cs="Arial"/>
          <w:position w:val="1"/>
        </w:rPr>
        <w:t>U</w:t>
      </w:r>
      <w:r w:rsidR="005C3FAC" w:rsidRPr="009D6F97">
        <w:rPr>
          <w:rStyle w:val="normaltextrun"/>
          <w:rFonts w:ascii="Arial" w:hAnsi="Arial" w:cs="Arial"/>
          <w:position w:val="1"/>
        </w:rPr>
        <w:t>ndertaking timely escalation</w:t>
      </w:r>
      <w:r w:rsidR="005C3FAC" w:rsidRPr="009D6F97">
        <w:rPr>
          <w:rStyle w:val="eop"/>
          <w:rFonts w:ascii="Arial" w:hAnsi="Arial" w:cs="Arial"/>
          <w:lang w:val="en-US"/>
        </w:rPr>
        <w:t>​</w:t>
      </w:r>
    </w:p>
    <w:p w14:paraId="17F52DAA" w14:textId="77777777" w:rsidR="005C3FAC" w:rsidRDefault="005C3FAC" w:rsidP="002E76A1">
      <w:pPr>
        <w:pStyle w:val="ListParagraph"/>
        <w:numPr>
          <w:ilvl w:val="0"/>
          <w:numId w:val="9"/>
        </w:numPr>
        <w:rPr>
          <w:rStyle w:val="eop"/>
          <w:rFonts w:ascii="Arial" w:hAnsi="Arial" w:cs="Arial"/>
          <w:lang w:val="en-US"/>
        </w:rPr>
      </w:pPr>
      <w:r w:rsidRPr="009D6F97">
        <w:rPr>
          <w:rStyle w:val="normaltextrun"/>
          <w:rFonts w:ascii="Arial" w:hAnsi="Arial" w:cs="Arial"/>
          <w:position w:val="1"/>
        </w:rPr>
        <w:t>Confidently using structured communication tools</w:t>
      </w:r>
      <w:r w:rsidRPr="009D6F97">
        <w:rPr>
          <w:rStyle w:val="eop"/>
          <w:rFonts w:ascii="Arial" w:hAnsi="Arial" w:cs="Arial"/>
          <w:lang w:val="en-US"/>
        </w:rPr>
        <w:t>​</w:t>
      </w:r>
    </w:p>
    <w:p w14:paraId="0DF2BE5B" w14:textId="77777777" w:rsidR="002E76A1" w:rsidRDefault="002E76A1" w:rsidP="002E76A1">
      <w:pPr>
        <w:rPr>
          <w:rStyle w:val="eop"/>
          <w:rFonts w:ascii="Arial" w:hAnsi="Arial" w:cs="Arial"/>
          <w:lang w:val="en-US"/>
        </w:rPr>
      </w:pPr>
    </w:p>
    <w:p w14:paraId="48218C84" w14:textId="77777777" w:rsidR="002E76A1" w:rsidRPr="002E76A1" w:rsidRDefault="002E76A1" w:rsidP="002E76A1">
      <w:pPr>
        <w:rPr>
          <w:rStyle w:val="eop"/>
          <w:rFonts w:ascii="Arial" w:hAnsi="Arial" w:cs="Arial"/>
          <w:lang w:val="en-US"/>
        </w:rPr>
      </w:pPr>
    </w:p>
    <w:p w14:paraId="29E0E739" w14:textId="77777777" w:rsidR="005C3FAC" w:rsidRDefault="005C3FAC" w:rsidP="002E76A1">
      <w:pPr>
        <w:pStyle w:val="paragraph"/>
        <w:spacing w:before="0" w:beforeAutospacing="0" w:after="0" w:afterAutospacing="0"/>
        <w:textAlignment w:val="baseline"/>
        <w:rPr>
          <w:rStyle w:val="eop"/>
          <w:rFonts w:ascii="Arial" w:hAnsi="Arial" w:cs="Arial"/>
          <w:lang w:val="en-US"/>
        </w:rPr>
      </w:pPr>
    </w:p>
    <w:p w14:paraId="297AA7B4" w14:textId="2946BC6B" w:rsidR="00824083" w:rsidRPr="001F4502" w:rsidRDefault="005C3FAC" w:rsidP="002E76A1">
      <w:pPr>
        <w:pStyle w:val="paragraph"/>
        <w:spacing w:before="0" w:beforeAutospacing="0" w:after="0" w:afterAutospacing="0"/>
        <w:textAlignment w:val="baseline"/>
        <w:rPr>
          <w:rFonts w:ascii="Arial" w:hAnsi="Arial" w:cs="Arial"/>
          <w:b/>
          <w:color w:val="002060"/>
          <w:sz w:val="28"/>
          <w:szCs w:val="28"/>
        </w:rPr>
      </w:pPr>
      <w:r w:rsidRPr="001F4502">
        <w:rPr>
          <w:rFonts w:ascii="Arial" w:hAnsi="Arial" w:cs="Arial"/>
          <w:b/>
          <w:color w:val="002060"/>
          <w:sz w:val="28"/>
          <w:szCs w:val="28"/>
        </w:rPr>
        <w:t>Male Urinary Catheterisation</w:t>
      </w:r>
      <w:r w:rsidR="002C2172" w:rsidRPr="001F4502">
        <w:rPr>
          <w:rFonts w:ascii="Arial" w:hAnsi="Arial" w:cs="Arial"/>
          <w:b/>
          <w:color w:val="002060"/>
          <w:sz w:val="28"/>
          <w:szCs w:val="28"/>
        </w:rPr>
        <w:t xml:space="preserve"> Refresher</w:t>
      </w:r>
      <w:r w:rsidR="001F4502">
        <w:rPr>
          <w:rFonts w:ascii="Arial" w:hAnsi="Arial" w:cs="Arial"/>
          <w:b/>
          <w:color w:val="002060"/>
          <w:sz w:val="28"/>
          <w:szCs w:val="28"/>
        </w:rPr>
        <w:br/>
      </w:r>
    </w:p>
    <w:p w14:paraId="1A15CE52" w14:textId="77777777" w:rsidR="00345A22" w:rsidRDefault="005C3FAC" w:rsidP="002E76A1">
      <w:pPr>
        <w:pStyle w:val="Heading3"/>
        <w:shd w:val="clear" w:color="auto" w:fill="FFFFFF"/>
        <w:spacing w:before="0" w:after="300" w:line="240" w:lineRule="auto"/>
        <w:rPr>
          <w:rStyle w:val="normaltextrun"/>
          <w:rFonts w:ascii="Arial" w:hAnsi="Arial" w:cs="Arial"/>
          <w:color w:val="auto"/>
          <w:shd w:val="clear" w:color="auto" w:fill="FFFFFF"/>
        </w:rPr>
      </w:pPr>
      <w:r w:rsidRPr="000D3D55">
        <w:rPr>
          <w:rStyle w:val="normaltextrun"/>
          <w:rFonts w:ascii="Arial" w:hAnsi="Arial" w:cs="Arial"/>
          <w:color w:val="auto"/>
          <w:shd w:val="clear" w:color="auto" w:fill="FFFFFF"/>
        </w:rPr>
        <w:t>This session provides an opportunity for registered nurses to refresh their skills on male catheterisation</w:t>
      </w:r>
      <w:r w:rsidR="0055229B" w:rsidRPr="000D3D55">
        <w:rPr>
          <w:rStyle w:val="normaltextrun"/>
          <w:rFonts w:ascii="Arial" w:hAnsi="Arial" w:cs="Arial"/>
          <w:color w:val="auto"/>
          <w:shd w:val="clear" w:color="auto" w:fill="FFFFFF"/>
        </w:rPr>
        <w:t>, preparing to undertake the practice</w:t>
      </w:r>
      <w:r w:rsidR="007A6340" w:rsidRPr="000D3D55">
        <w:rPr>
          <w:rStyle w:val="normaltextrun"/>
          <w:rFonts w:ascii="Arial" w:hAnsi="Arial" w:cs="Arial"/>
          <w:color w:val="auto"/>
          <w:shd w:val="clear" w:color="auto" w:fill="FFFFFF"/>
        </w:rPr>
        <w:t xml:space="preserve"> supervisor/ assessor </w:t>
      </w:r>
      <w:r w:rsidR="0055229B" w:rsidRPr="000D3D55">
        <w:rPr>
          <w:rStyle w:val="normaltextrun"/>
          <w:rFonts w:ascii="Arial" w:hAnsi="Arial" w:cs="Arial"/>
          <w:color w:val="auto"/>
          <w:shd w:val="clear" w:color="auto" w:fill="FFFFFF"/>
        </w:rPr>
        <w:t>role</w:t>
      </w:r>
      <w:r w:rsidRPr="000D3D55">
        <w:rPr>
          <w:rStyle w:val="normaltextrun"/>
          <w:rFonts w:ascii="Arial" w:hAnsi="Arial" w:cs="Arial"/>
          <w:color w:val="auto"/>
          <w:shd w:val="clear" w:color="auto" w:fill="FFFFFF"/>
        </w:rPr>
        <w:t xml:space="preserve">. </w:t>
      </w:r>
      <w:r w:rsidR="0055229B" w:rsidRPr="000D3D55">
        <w:rPr>
          <w:rStyle w:val="normaltextrun"/>
          <w:rFonts w:ascii="Arial" w:hAnsi="Arial" w:cs="Arial"/>
          <w:color w:val="auto"/>
          <w:shd w:val="clear" w:color="auto" w:fill="FFFFFF"/>
        </w:rPr>
        <w:t>This</w:t>
      </w:r>
      <w:r w:rsidRPr="000D3D55">
        <w:rPr>
          <w:rStyle w:val="normaltextrun"/>
          <w:rFonts w:ascii="Arial" w:hAnsi="Arial" w:cs="Arial"/>
          <w:color w:val="auto"/>
          <w:shd w:val="clear" w:color="auto" w:fill="FFFFFF"/>
        </w:rPr>
        <w:t xml:space="preserve"> session will consider legal concerns, the anatomy and physiology of the urinary system, and the theory of the procedure. Participants will have the opportunity for simulation an</w:t>
      </w:r>
      <w:r w:rsidR="0055229B" w:rsidRPr="000D3D55">
        <w:rPr>
          <w:rStyle w:val="normaltextrun"/>
          <w:rFonts w:ascii="Arial" w:hAnsi="Arial" w:cs="Arial"/>
          <w:color w:val="auto"/>
          <w:shd w:val="clear" w:color="auto" w:fill="FFFFFF"/>
        </w:rPr>
        <w:t xml:space="preserve">d to practice their technique. </w:t>
      </w:r>
      <w:r w:rsidRPr="000D3D55">
        <w:rPr>
          <w:rStyle w:val="normaltextrun"/>
          <w:rFonts w:ascii="Arial" w:hAnsi="Arial" w:cs="Arial"/>
          <w:color w:val="auto"/>
          <w:shd w:val="clear" w:color="auto" w:fill="FFFFFF"/>
        </w:rPr>
        <w:t>This session will last approximately 3 hours</w:t>
      </w:r>
      <w:r w:rsidR="007A6340" w:rsidRPr="000D3D55">
        <w:rPr>
          <w:rStyle w:val="normaltextrun"/>
          <w:rFonts w:ascii="Arial" w:hAnsi="Arial" w:cs="Arial"/>
          <w:color w:val="auto"/>
          <w:shd w:val="clear" w:color="auto" w:fill="FFFFFF"/>
        </w:rPr>
        <w:t xml:space="preserve">. </w:t>
      </w:r>
    </w:p>
    <w:p w14:paraId="6A4F7215" w14:textId="5198E4F2" w:rsidR="004C42D6" w:rsidRPr="000D3D55" w:rsidRDefault="007A6340" w:rsidP="002E76A1">
      <w:pPr>
        <w:pStyle w:val="Heading3"/>
        <w:shd w:val="clear" w:color="auto" w:fill="FFFFFF"/>
        <w:spacing w:before="0" w:after="300" w:line="240" w:lineRule="auto"/>
        <w:rPr>
          <w:rStyle w:val="normaltextrun"/>
          <w:rFonts w:ascii="Helvetica" w:hAnsi="Helvetica"/>
          <w:color w:val="1D1D1D"/>
          <w:sz w:val="33"/>
          <w:szCs w:val="33"/>
        </w:rPr>
      </w:pPr>
      <w:r w:rsidRPr="000D3D55">
        <w:rPr>
          <w:rStyle w:val="normaltextrun"/>
          <w:rFonts w:ascii="Arial" w:hAnsi="Arial" w:cs="Arial"/>
          <w:color w:val="auto"/>
          <w:shd w:val="clear" w:color="auto" w:fill="FFFFFF"/>
        </w:rPr>
        <w:t>Suggested pre-reading</w:t>
      </w:r>
      <w:r w:rsidR="000D3D55" w:rsidRPr="000D3D55">
        <w:rPr>
          <w:rStyle w:val="normaltextrun"/>
          <w:rFonts w:ascii="Arial" w:hAnsi="Arial" w:cs="Arial"/>
          <w:color w:val="auto"/>
          <w:shd w:val="clear" w:color="auto" w:fill="FFFFFF"/>
        </w:rPr>
        <w:t>:</w:t>
      </w:r>
      <w:r w:rsidRPr="000D3D55">
        <w:rPr>
          <w:rStyle w:val="normaltextrun"/>
          <w:rFonts w:ascii="Arial" w:hAnsi="Arial" w:cs="Arial"/>
          <w:color w:val="auto"/>
          <w:shd w:val="clear" w:color="auto" w:fill="FFFFFF"/>
        </w:rPr>
        <w:t xml:space="preserve"> </w:t>
      </w:r>
      <w:r w:rsidR="000D3D55" w:rsidRPr="000D3D55">
        <w:rPr>
          <w:rStyle w:val="Strong"/>
          <w:rFonts w:ascii="Arial" w:hAnsi="Arial" w:cs="Arial"/>
          <w:b w:val="0"/>
          <w:bCs w:val="0"/>
          <w:color w:val="auto"/>
        </w:rPr>
        <w:t>CSMEN national urinary catheterisation learning programme</w:t>
      </w:r>
      <w:r w:rsidR="00345A22">
        <w:rPr>
          <w:rStyle w:val="Strong"/>
          <w:rFonts w:ascii="Arial" w:hAnsi="Arial" w:cs="Arial"/>
          <w:b w:val="0"/>
          <w:bCs w:val="0"/>
          <w:color w:val="auto"/>
        </w:rPr>
        <w:t xml:space="preserve">. </w:t>
      </w:r>
      <w:hyperlink r:id="rId19" w:history="1">
        <w:r w:rsidR="00345A22">
          <w:rPr>
            <w:rStyle w:val="Hyperlink"/>
            <w:rFonts w:ascii="Arial" w:hAnsi="Arial" w:cs="Arial"/>
          </w:rPr>
          <w:t xml:space="preserve"> </w:t>
        </w:r>
        <w:r w:rsidR="000D3D55" w:rsidRPr="000D3D55">
          <w:rPr>
            <w:rStyle w:val="Hyperlink"/>
            <w:rFonts w:ascii="Arial" w:hAnsi="Arial" w:cs="Arial"/>
          </w:rPr>
          <w:t>Access Turas modules here</w:t>
        </w:r>
      </w:hyperlink>
      <w:r w:rsidR="000D3D55" w:rsidRPr="000D3D55">
        <w:rPr>
          <w:rStyle w:val="normaltextrun"/>
          <w:shd w:val="clear" w:color="auto" w:fill="FFFFFF"/>
        </w:rPr>
        <w:t xml:space="preserve"> </w:t>
      </w:r>
    </w:p>
    <w:p w14:paraId="0FF7B339" w14:textId="529E9CF2" w:rsidR="005C3FAC" w:rsidRPr="007A10D7" w:rsidRDefault="005C3FAC" w:rsidP="002E76A1">
      <w:pPr>
        <w:pStyle w:val="paragraph"/>
        <w:spacing w:before="0" w:beforeAutospacing="0" w:after="0" w:afterAutospacing="0"/>
        <w:textAlignment w:val="baseline"/>
        <w:rPr>
          <w:rFonts w:ascii="Arial" w:hAnsi="Arial" w:cs="Arial"/>
          <w:b/>
          <w:shd w:val="clear" w:color="auto" w:fill="FFFFFF"/>
        </w:rPr>
      </w:pPr>
      <w:r w:rsidRPr="007A10D7">
        <w:rPr>
          <w:rFonts w:ascii="Arial" w:hAnsi="Arial" w:cs="Arial"/>
          <w:b/>
          <w:shd w:val="clear" w:color="auto" w:fill="FFFFFF"/>
        </w:rPr>
        <w:t xml:space="preserve">Audience: </w:t>
      </w:r>
      <w:r w:rsidRPr="007A10D7">
        <w:rPr>
          <w:rFonts w:ascii="Arial" w:hAnsi="Arial" w:cs="Arial"/>
          <w:shd w:val="clear" w:color="auto" w:fill="FFFFFF"/>
        </w:rPr>
        <w:t>This session is suitable for experienced nurses seeking to refresh their catheterisation skills</w:t>
      </w:r>
      <w:r w:rsidR="0055229B">
        <w:rPr>
          <w:rFonts w:ascii="Arial" w:hAnsi="Arial" w:cs="Arial"/>
          <w:shd w:val="clear" w:color="auto" w:fill="FFFFFF"/>
        </w:rPr>
        <w:t xml:space="preserve">, and </w:t>
      </w:r>
      <w:r w:rsidR="0055229B">
        <w:rPr>
          <w:rStyle w:val="normaltextrun"/>
          <w:rFonts w:ascii="Arial" w:hAnsi="Arial" w:cs="Arial"/>
          <w:shd w:val="clear" w:color="auto" w:fill="FFFFFF"/>
        </w:rPr>
        <w:t xml:space="preserve">prepare to undertake the practice supervisor role for other RNs. </w:t>
      </w:r>
    </w:p>
    <w:p w14:paraId="04D88C2A" w14:textId="77777777" w:rsidR="004C42D6" w:rsidRPr="007A10D7" w:rsidRDefault="004C42D6" w:rsidP="002E76A1">
      <w:pPr>
        <w:pStyle w:val="paragraph"/>
        <w:spacing w:before="0" w:beforeAutospacing="0" w:after="0" w:afterAutospacing="0"/>
        <w:textAlignment w:val="baseline"/>
        <w:rPr>
          <w:rFonts w:ascii="Arial" w:hAnsi="Arial" w:cs="Arial"/>
          <w:b/>
          <w:shd w:val="clear" w:color="auto" w:fill="FFFFFF"/>
        </w:rPr>
      </w:pPr>
    </w:p>
    <w:p w14:paraId="2CA35405" w14:textId="77777777" w:rsidR="005C3FAC" w:rsidRPr="007A10D7" w:rsidRDefault="005C3FAC" w:rsidP="002E76A1">
      <w:pPr>
        <w:pStyle w:val="paragraph"/>
        <w:spacing w:before="0" w:beforeAutospacing="0" w:after="0" w:afterAutospacing="0"/>
        <w:textAlignment w:val="baseline"/>
        <w:rPr>
          <w:rFonts w:ascii="Arial" w:hAnsi="Arial" w:cs="Arial"/>
          <w:b/>
        </w:rPr>
      </w:pPr>
      <w:r w:rsidRPr="007A10D7">
        <w:rPr>
          <w:rFonts w:ascii="Arial" w:hAnsi="Arial" w:cs="Arial"/>
          <w:b/>
        </w:rPr>
        <w:t>Learning outcomes</w:t>
      </w:r>
    </w:p>
    <w:p w14:paraId="10DB1425" w14:textId="77777777" w:rsidR="005C3FAC" w:rsidRPr="007A10D7" w:rsidRDefault="005C3FAC" w:rsidP="002E76A1">
      <w:pPr>
        <w:numPr>
          <w:ilvl w:val="0"/>
          <w:numId w:val="4"/>
        </w:numPr>
        <w:spacing w:after="0" w:line="240" w:lineRule="auto"/>
        <w:textAlignment w:val="baseline"/>
        <w:rPr>
          <w:rFonts w:ascii="Arial" w:eastAsia="Times New Roman" w:hAnsi="Arial" w:cs="Arial"/>
          <w:sz w:val="24"/>
          <w:szCs w:val="24"/>
          <w:lang w:eastAsia="en-GB"/>
        </w:rPr>
      </w:pPr>
      <w:r w:rsidRPr="007A10D7">
        <w:rPr>
          <w:rFonts w:ascii="Arial" w:eastAsia="Times New Roman" w:hAnsi="Arial" w:cs="Arial"/>
          <w:sz w:val="24"/>
          <w:szCs w:val="24"/>
          <w:lang w:eastAsia="en-GB"/>
        </w:rPr>
        <w:t>Understand the anatomy and physiology of the male urinary system </w:t>
      </w:r>
    </w:p>
    <w:p w14:paraId="3FA07821" w14:textId="77777777" w:rsidR="005C3FAC" w:rsidRPr="007A10D7" w:rsidRDefault="005C3FAC" w:rsidP="002E76A1">
      <w:pPr>
        <w:numPr>
          <w:ilvl w:val="0"/>
          <w:numId w:val="4"/>
        </w:numPr>
        <w:spacing w:after="0" w:line="240" w:lineRule="auto"/>
        <w:textAlignment w:val="baseline"/>
        <w:rPr>
          <w:rFonts w:ascii="Arial" w:eastAsia="Times New Roman" w:hAnsi="Arial" w:cs="Arial"/>
          <w:sz w:val="24"/>
          <w:szCs w:val="24"/>
          <w:lang w:eastAsia="en-GB"/>
        </w:rPr>
      </w:pPr>
      <w:r w:rsidRPr="007A10D7">
        <w:rPr>
          <w:rFonts w:ascii="Arial" w:eastAsia="Times New Roman" w:hAnsi="Arial" w:cs="Arial"/>
          <w:sz w:val="24"/>
          <w:szCs w:val="24"/>
          <w:lang w:eastAsia="en-GB"/>
        </w:rPr>
        <w:t>Demonstrate the ability to undertake male catheterisation using an Aseptic Non Touch Technique (ANTT®) </w:t>
      </w:r>
    </w:p>
    <w:p w14:paraId="0A2D55AB" w14:textId="77777777" w:rsidR="005C3FAC" w:rsidRPr="007A10D7" w:rsidRDefault="005C3FAC" w:rsidP="002E76A1">
      <w:pPr>
        <w:numPr>
          <w:ilvl w:val="0"/>
          <w:numId w:val="4"/>
        </w:numPr>
        <w:spacing w:after="0" w:line="240" w:lineRule="auto"/>
        <w:textAlignment w:val="baseline"/>
        <w:rPr>
          <w:rFonts w:ascii="Arial" w:eastAsia="Times New Roman" w:hAnsi="Arial" w:cs="Arial"/>
          <w:sz w:val="24"/>
          <w:szCs w:val="24"/>
          <w:lang w:eastAsia="en-GB"/>
        </w:rPr>
      </w:pPr>
      <w:r w:rsidRPr="007A10D7">
        <w:rPr>
          <w:rFonts w:ascii="Arial" w:eastAsia="Times New Roman" w:hAnsi="Arial" w:cs="Arial"/>
          <w:sz w:val="24"/>
          <w:szCs w:val="24"/>
          <w:lang w:eastAsia="en-GB"/>
        </w:rPr>
        <w:t>Explain the infection risks and appropriate preventative measures </w:t>
      </w:r>
    </w:p>
    <w:p w14:paraId="083C4622" w14:textId="77777777" w:rsidR="005C3FAC" w:rsidRPr="007A10D7" w:rsidRDefault="005C3FAC" w:rsidP="002E76A1">
      <w:pPr>
        <w:numPr>
          <w:ilvl w:val="0"/>
          <w:numId w:val="4"/>
        </w:numPr>
        <w:spacing w:after="0" w:line="240" w:lineRule="auto"/>
        <w:textAlignment w:val="baseline"/>
        <w:rPr>
          <w:rFonts w:ascii="Arial" w:eastAsia="Times New Roman" w:hAnsi="Arial" w:cs="Arial"/>
          <w:sz w:val="24"/>
          <w:szCs w:val="24"/>
          <w:lang w:eastAsia="en-GB"/>
        </w:rPr>
      </w:pPr>
      <w:r w:rsidRPr="007A10D7">
        <w:rPr>
          <w:rFonts w:ascii="Arial" w:eastAsia="Times New Roman" w:hAnsi="Arial" w:cs="Arial"/>
          <w:sz w:val="24"/>
          <w:szCs w:val="24"/>
          <w:lang w:eastAsia="en-GB"/>
        </w:rPr>
        <w:t>Identify appropriate PPE and equipment for undertaking urinary catheterisation </w:t>
      </w:r>
    </w:p>
    <w:p w14:paraId="0B5B44FF" w14:textId="77777777" w:rsidR="005C3FAC" w:rsidRPr="007A10D7" w:rsidRDefault="005C3FAC" w:rsidP="002E76A1">
      <w:pPr>
        <w:numPr>
          <w:ilvl w:val="0"/>
          <w:numId w:val="4"/>
        </w:numPr>
        <w:spacing w:after="0" w:line="240" w:lineRule="auto"/>
        <w:textAlignment w:val="baseline"/>
        <w:rPr>
          <w:rFonts w:ascii="Arial" w:eastAsia="Times New Roman" w:hAnsi="Arial" w:cs="Arial"/>
          <w:sz w:val="24"/>
          <w:szCs w:val="24"/>
          <w:lang w:eastAsia="en-GB"/>
        </w:rPr>
      </w:pPr>
      <w:r w:rsidRPr="007A10D7">
        <w:rPr>
          <w:rFonts w:ascii="Arial" w:eastAsia="Times New Roman" w:hAnsi="Arial" w:cs="Arial"/>
          <w:sz w:val="24"/>
          <w:szCs w:val="24"/>
          <w:lang w:eastAsia="en-GB"/>
        </w:rPr>
        <w:t>Identify potential complications and discuss appropriate actions to prevent or treat these complications </w:t>
      </w:r>
    </w:p>
    <w:p w14:paraId="4772986B" w14:textId="77777777" w:rsidR="005C3FAC" w:rsidRPr="007A10D7" w:rsidRDefault="005C3FAC" w:rsidP="002E76A1">
      <w:pPr>
        <w:numPr>
          <w:ilvl w:val="0"/>
          <w:numId w:val="4"/>
        </w:numPr>
        <w:spacing w:after="0" w:line="240" w:lineRule="auto"/>
        <w:textAlignment w:val="baseline"/>
        <w:rPr>
          <w:rFonts w:ascii="Arial" w:eastAsia="Times New Roman" w:hAnsi="Arial" w:cs="Arial"/>
          <w:sz w:val="24"/>
          <w:szCs w:val="24"/>
          <w:lang w:eastAsia="en-GB"/>
        </w:rPr>
      </w:pPr>
      <w:r w:rsidRPr="007A10D7">
        <w:rPr>
          <w:rFonts w:ascii="Arial" w:eastAsia="Times New Roman" w:hAnsi="Arial" w:cs="Arial"/>
          <w:sz w:val="24"/>
          <w:szCs w:val="24"/>
          <w:lang w:eastAsia="en-GB"/>
        </w:rPr>
        <w:t>Describe the procedure for reporting incidents and accidents involving self, resident and others </w:t>
      </w:r>
    </w:p>
    <w:p w14:paraId="124E1A0A" w14:textId="77777777" w:rsidR="005C3FAC" w:rsidRDefault="005C3FAC" w:rsidP="002E76A1">
      <w:pPr>
        <w:numPr>
          <w:ilvl w:val="0"/>
          <w:numId w:val="4"/>
        </w:numPr>
        <w:spacing w:after="0" w:line="240" w:lineRule="auto"/>
        <w:textAlignment w:val="baseline"/>
        <w:rPr>
          <w:rFonts w:ascii="Arial" w:eastAsia="Times New Roman" w:hAnsi="Arial" w:cs="Arial"/>
          <w:sz w:val="24"/>
          <w:szCs w:val="24"/>
          <w:lang w:eastAsia="en-GB"/>
        </w:rPr>
      </w:pPr>
      <w:r w:rsidRPr="007A10D7">
        <w:rPr>
          <w:rFonts w:ascii="Arial" w:eastAsia="Times New Roman" w:hAnsi="Arial" w:cs="Arial"/>
          <w:sz w:val="24"/>
          <w:szCs w:val="24"/>
          <w:lang w:eastAsia="en-GB"/>
        </w:rPr>
        <w:t>Describe the correct documentation for male catheterisation </w:t>
      </w:r>
    </w:p>
    <w:p w14:paraId="7255B771" w14:textId="551B58DC" w:rsidR="0055229B" w:rsidRDefault="0055229B" w:rsidP="002E76A1">
      <w:pPr>
        <w:numPr>
          <w:ilvl w:val="0"/>
          <w:numId w:val="4"/>
        </w:num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 xml:space="preserve">Consider the role requirements of a practice supervisor </w:t>
      </w:r>
    </w:p>
    <w:p w14:paraId="6B196496" w14:textId="77777777" w:rsidR="002C2172" w:rsidRDefault="002C2172" w:rsidP="002E76A1">
      <w:pPr>
        <w:spacing w:after="0" w:line="240" w:lineRule="auto"/>
        <w:textAlignment w:val="baseline"/>
        <w:rPr>
          <w:rFonts w:ascii="Arial" w:eastAsia="Times New Roman" w:hAnsi="Arial" w:cs="Arial"/>
          <w:sz w:val="24"/>
          <w:szCs w:val="24"/>
          <w:lang w:eastAsia="en-GB"/>
        </w:rPr>
      </w:pPr>
    </w:p>
    <w:p w14:paraId="77C38CCA" w14:textId="5131C7E1" w:rsidR="002C2172" w:rsidRPr="001F4502" w:rsidRDefault="002C2172" w:rsidP="002E76A1">
      <w:pPr>
        <w:spacing w:after="0" w:line="240" w:lineRule="auto"/>
        <w:rPr>
          <w:rFonts w:ascii="Arial" w:hAnsi="Arial" w:cs="Arial"/>
          <w:b/>
          <w:color w:val="002060"/>
          <w:sz w:val="28"/>
          <w:szCs w:val="28"/>
        </w:rPr>
      </w:pPr>
      <w:r w:rsidRPr="001F4502">
        <w:rPr>
          <w:rFonts w:ascii="Arial" w:hAnsi="Arial" w:cs="Arial"/>
          <w:b/>
          <w:color w:val="002060"/>
          <w:sz w:val="28"/>
          <w:szCs w:val="28"/>
        </w:rPr>
        <w:t>Wound Assessment, Packing and Swabbing: Principles and Practice</w:t>
      </w:r>
      <w:r w:rsidR="001F4502">
        <w:rPr>
          <w:rFonts w:ascii="Arial" w:hAnsi="Arial" w:cs="Arial"/>
          <w:b/>
          <w:color w:val="002060"/>
          <w:sz w:val="28"/>
          <w:szCs w:val="28"/>
        </w:rPr>
        <w:br/>
      </w:r>
    </w:p>
    <w:p w14:paraId="23FD270F" w14:textId="6042C2DD" w:rsidR="002C2172" w:rsidRPr="002E76A1" w:rsidRDefault="002C2172" w:rsidP="002E76A1">
      <w:pPr>
        <w:spacing w:after="0" w:line="240" w:lineRule="auto"/>
        <w:rPr>
          <w:rFonts w:ascii="Arial" w:hAnsi="Arial" w:cs="Arial"/>
          <w:sz w:val="24"/>
          <w:szCs w:val="24"/>
        </w:rPr>
      </w:pPr>
      <w:r w:rsidRPr="002E76A1">
        <w:rPr>
          <w:rFonts w:ascii="Arial" w:hAnsi="Arial" w:cs="Arial"/>
          <w:sz w:val="24"/>
          <w:szCs w:val="24"/>
        </w:rPr>
        <w:t>This practical and interactive session provides nurses and senior carers (with an already existing competency) with the essential knowledge and skills required for effective wound assessment, wound packing, and wound swabbing. Participants will learn how to assess different types of wounds using recognised frameworks, identify signs of infection, and select appropriate management strategies. The session includes a focus on accurate wound swabbing techniques, as well as hands-on training in wound packing for cavity wounds. Through demonstration and discussion, participants will gain confidence in delivering evidence-based wound care and documenting their findings in line with clinical guidelines</w:t>
      </w:r>
    </w:p>
    <w:p w14:paraId="41D01FB9" w14:textId="77777777" w:rsidR="002C2172" w:rsidRPr="002E76A1" w:rsidRDefault="002C2172" w:rsidP="002E76A1">
      <w:pPr>
        <w:spacing w:line="240" w:lineRule="auto"/>
        <w:rPr>
          <w:sz w:val="24"/>
          <w:szCs w:val="24"/>
          <w:lang w:eastAsia="en-GB"/>
        </w:rPr>
      </w:pPr>
    </w:p>
    <w:p w14:paraId="685DDBAA" w14:textId="77777777" w:rsidR="002C2172" w:rsidRPr="002E76A1" w:rsidRDefault="002C2172" w:rsidP="002E76A1">
      <w:pPr>
        <w:spacing w:after="0" w:line="240" w:lineRule="auto"/>
        <w:rPr>
          <w:rFonts w:ascii="Arial" w:eastAsia="Times New Roman" w:hAnsi="Arial" w:cs="Arial"/>
          <w:color w:val="000000"/>
          <w:sz w:val="24"/>
          <w:szCs w:val="24"/>
          <w:lang w:eastAsia="en-GB"/>
        </w:rPr>
      </w:pPr>
      <w:r w:rsidRPr="002E76A1">
        <w:rPr>
          <w:rFonts w:ascii="Arial" w:eastAsia="Times New Roman" w:hAnsi="Arial" w:cs="Arial"/>
          <w:b/>
          <w:color w:val="000000"/>
          <w:sz w:val="24"/>
          <w:szCs w:val="24"/>
          <w:lang w:eastAsia="en-GB"/>
        </w:rPr>
        <w:t>Audience</w:t>
      </w:r>
      <w:r w:rsidRPr="002E76A1">
        <w:rPr>
          <w:rFonts w:ascii="Arial" w:eastAsia="Times New Roman" w:hAnsi="Arial" w:cs="Arial"/>
          <w:color w:val="000000"/>
          <w:sz w:val="24"/>
          <w:szCs w:val="24"/>
          <w:lang w:eastAsia="en-GB"/>
        </w:rPr>
        <w:t>: This program is suitable for RNs and Senior Carers with an existing training and competency in wound care. You should have the support of your care home manager.</w:t>
      </w:r>
    </w:p>
    <w:p w14:paraId="73C0F254" w14:textId="77777777" w:rsidR="002C2172" w:rsidRPr="002E76A1" w:rsidRDefault="002C2172" w:rsidP="002E76A1">
      <w:pPr>
        <w:spacing w:after="0" w:line="240" w:lineRule="auto"/>
        <w:rPr>
          <w:rFonts w:ascii="Arial" w:eastAsia="Times New Roman" w:hAnsi="Arial" w:cs="Arial"/>
          <w:color w:val="000000"/>
          <w:sz w:val="24"/>
          <w:szCs w:val="24"/>
          <w:lang w:eastAsia="en-GB"/>
        </w:rPr>
      </w:pPr>
    </w:p>
    <w:p w14:paraId="4C1D7E18" w14:textId="77777777" w:rsidR="002C2172" w:rsidRPr="002E76A1" w:rsidRDefault="002C2172" w:rsidP="002E76A1">
      <w:pPr>
        <w:spacing w:after="0" w:line="240" w:lineRule="auto"/>
        <w:rPr>
          <w:rFonts w:ascii="Arial" w:hAnsi="Arial" w:cs="Arial"/>
          <w:sz w:val="24"/>
          <w:szCs w:val="24"/>
        </w:rPr>
      </w:pPr>
      <w:r w:rsidRPr="002E76A1">
        <w:rPr>
          <w:rFonts w:ascii="Arial" w:hAnsi="Arial" w:cs="Arial"/>
          <w:b/>
          <w:sz w:val="24"/>
          <w:szCs w:val="24"/>
        </w:rPr>
        <w:t>Learning outcomes</w:t>
      </w:r>
      <w:r w:rsidRPr="002E76A1">
        <w:rPr>
          <w:rFonts w:ascii="Arial" w:hAnsi="Arial" w:cs="Arial"/>
          <w:sz w:val="24"/>
          <w:szCs w:val="24"/>
        </w:rPr>
        <w:t xml:space="preserve">: </w:t>
      </w:r>
    </w:p>
    <w:p w14:paraId="227B490B" w14:textId="77777777" w:rsidR="002C2172" w:rsidRPr="002E76A1" w:rsidRDefault="002C2172" w:rsidP="002E76A1">
      <w:pPr>
        <w:spacing w:after="0" w:line="240" w:lineRule="auto"/>
        <w:rPr>
          <w:rFonts w:ascii="Arial" w:hAnsi="Arial" w:cs="Arial"/>
          <w:sz w:val="24"/>
          <w:szCs w:val="24"/>
        </w:rPr>
      </w:pPr>
    </w:p>
    <w:p w14:paraId="6EADFB2B" w14:textId="77777777" w:rsidR="002C2172" w:rsidRPr="002E76A1" w:rsidRDefault="002C2172" w:rsidP="002E76A1">
      <w:pPr>
        <w:numPr>
          <w:ilvl w:val="0"/>
          <w:numId w:val="5"/>
        </w:numPr>
        <w:spacing w:line="240" w:lineRule="auto"/>
        <w:rPr>
          <w:rFonts w:ascii="Arial" w:hAnsi="Arial" w:cs="Arial"/>
          <w:sz w:val="24"/>
          <w:szCs w:val="24"/>
        </w:rPr>
      </w:pPr>
      <w:r w:rsidRPr="002E76A1">
        <w:rPr>
          <w:rFonts w:ascii="Arial" w:hAnsi="Arial" w:cs="Arial"/>
          <w:b/>
          <w:bCs/>
          <w:sz w:val="24"/>
          <w:szCs w:val="24"/>
        </w:rPr>
        <w:t>Describe</w:t>
      </w:r>
      <w:r w:rsidRPr="002E76A1">
        <w:rPr>
          <w:rFonts w:ascii="Arial" w:hAnsi="Arial" w:cs="Arial"/>
          <w:sz w:val="24"/>
          <w:szCs w:val="24"/>
        </w:rPr>
        <w:t xml:space="preserve"> the principles of wound assessment, including identification of wound types.</w:t>
      </w:r>
    </w:p>
    <w:p w14:paraId="23898819" w14:textId="77777777" w:rsidR="002C2172" w:rsidRPr="002E76A1" w:rsidRDefault="002C2172" w:rsidP="002E76A1">
      <w:pPr>
        <w:numPr>
          <w:ilvl w:val="0"/>
          <w:numId w:val="5"/>
        </w:numPr>
        <w:spacing w:line="240" w:lineRule="auto"/>
        <w:rPr>
          <w:rFonts w:ascii="Arial" w:hAnsi="Arial" w:cs="Arial"/>
          <w:sz w:val="24"/>
          <w:szCs w:val="24"/>
        </w:rPr>
      </w:pPr>
      <w:r w:rsidRPr="002E76A1">
        <w:rPr>
          <w:rFonts w:ascii="Arial" w:hAnsi="Arial" w:cs="Arial"/>
          <w:b/>
          <w:bCs/>
          <w:sz w:val="24"/>
          <w:szCs w:val="24"/>
        </w:rPr>
        <w:t>Identify</w:t>
      </w:r>
      <w:r w:rsidRPr="002E76A1">
        <w:rPr>
          <w:rFonts w:ascii="Arial" w:hAnsi="Arial" w:cs="Arial"/>
          <w:sz w:val="24"/>
          <w:szCs w:val="24"/>
        </w:rPr>
        <w:t xml:space="preserve"> signs of wound infection and when to escalate care or seek specialist input.</w:t>
      </w:r>
    </w:p>
    <w:p w14:paraId="6E36FB13" w14:textId="77777777" w:rsidR="002C2172" w:rsidRPr="002E76A1" w:rsidRDefault="002C2172" w:rsidP="002E76A1">
      <w:pPr>
        <w:numPr>
          <w:ilvl w:val="0"/>
          <w:numId w:val="5"/>
        </w:numPr>
        <w:spacing w:line="240" w:lineRule="auto"/>
        <w:rPr>
          <w:rFonts w:ascii="Arial" w:hAnsi="Arial" w:cs="Arial"/>
          <w:sz w:val="24"/>
          <w:szCs w:val="24"/>
        </w:rPr>
      </w:pPr>
      <w:r w:rsidRPr="002E76A1">
        <w:rPr>
          <w:rFonts w:ascii="Arial" w:hAnsi="Arial" w:cs="Arial"/>
          <w:b/>
          <w:bCs/>
          <w:sz w:val="24"/>
          <w:szCs w:val="24"/>
        </w:rPr>
        <w:t>Demonstrate</w:t>
      </w:r>
      <w:r w:rsidRPr="002E76A1">
        <w:rPr>
          <w:rFonts w:ascii="Arial" w:hAnsi="Arial" w:cs="Arial"/>
          <w:sz w:val="24"/>
          <w:szCs w:val="24"/>
        </w:rPr>
        <w:t xml:space="preserve"> correct technique in assessing a wound and performing wound swabbing for microbiological testing.</w:t>
      </w:r>
    </w:p>
    <w:p w14:paraId="4E4AF97E" w14:textId="77777777" w:rsidR="002C2172" w:rsidRPr="002E76A1" w:rsidRDefault="002C2172" w:rsidP="002E76A1">
      <w:pPr>
        <w:numPr>
          <w:ilvl w:val="0"/>
          <w:numId w:val="5"/>
        </w:numPr>
        <w:spacing w:line="240" w:lineRule="auto"/>
        <w:rPr>
          <w:rFonts w:ascii="Arial" w:hAnsi="Arial" w:cs="Arial"/>
          <w:sz w:val="24"/>
          <w:szCs w:val="24"/>
        </w:rPr>
      </w:pPr>
      <w:r w:rsidRPr="002E76A1">
        <w:rPr>
          <w:rFonts w:ascii="Arial" w:hAnsi="Arial" w:cs="Arial"/>
          <w:b/>
          <w:bCs/>
          <w:sz w:val="24"/>
          <w:szCs w:val="24"/>
        </w:rPr>
        <w:t>Apply</w:t>
      </w:r>
      <w:r w:rsidRPr="002E76A1">
        <w:rPr>
          <w:rFonts w:ascii="Arial" w:hAnsi="Arial" w:cs="Arial"/>
          <w:sz w:val="24"/>
          <w:szCs w:val="24"/>
        </w:rPr>
        <w:t xml:space="preserve"> appropriate wound packing techniques based on wound type, depth, and clinical indication.</w:t>
      </w:r>
    </w:p>
    <w:p w14:paraId="2D523EB3" w14:textId="77777777" w:rsidR="002C2172" w:rsidRPr="002E76A1" w:rsidRDefault="002C2172" w:rsidP="002E76A1">
      <w:pPr>
        <w:numPr>
          <w:ilvl w:val="0"/>
          <w:numId w:val="5"/>
        </w:numPr>
        <w:spacing w:line="240" w:lineRule="auto"/>
        <w:rPr>
          <w:rFonts w:ascii="Arial" w:hAnsi="Arial" w:cs="Arial"/>
          <w:sz w:val="24"/>
          <w:szCs w:val="24"/>
        </w:rPr>
      </w:pPr>
      <w:r w:rsidRPr="002E76A1">
        <w:rPr>
          <w:rFonts w:ascii="Arial" w:hAnsi="Arial" w:cs="Arial"/>
          <w:b/>
          <w:bCs/>
          <w:sz w:val="24"/>
          <w:szCs w:val="24"/>
        </w:rPr>
        <w:t>Document</w:t>
      </w:r>
      <w:r w:rsidRPr="002E76A1">
        <w:rPr>
          <w:rFonts w:ascii="Arial" w:hAnsi="Arial" w:cs="Arial"/>
          <w:sz w:val="24"/>
          <w:szCs w:val="24"/>
        </w:rPr>
        <w:t xml:space="preserve"> wound findings and interventions accurately in line with local protocols.</w:t>
      </w:r>
    </w:p>
    <w:p w14:paraId="6450B714" w14:textId="77777777" w:rsidR="000229F3" w:rsidRDefault="000229F3" w:rsidP="002E76A1">
      <w:pPr>
        <w:spacing w:after="0" w:line="240" w:lineRule="auto"/>
        <w:textAlignment w:val="baseline"/>
        <w:rPr>
          <w:rFonts w:ascii="Arial" w:hAnsi="Arial" w:cs="Arial"/>
          <w:b/>
          <w:sz w:val="26"/>
          <w:szCs w:val="26"/>
        </w:rPr>
      </w:pPr>
    </w:p>
    <w:p w14:paraId="04EFC50B" w14:textId="77777777" w:rsidR="005C3FAC" w:rsidRDefault="005C3FAC" w:rsidP="005C3FAC">
      <w:pPr>
        <w:spacing w:after="0" w:line="240" w:lineRule="auto"/>
        <w:textAlignment w:val="baseline"/>
        <w:rPr>
          <w:rFonts w:ascii="Arial" w:eastAsia="Times New Roman" w:hAnsi="Arial" w:cs="Arial"/>
          <w:sz w:val="24"/>
          <w:szCs w:val="24"/>
          <w:lang w:eastAsia="en-GB"/>
        </w:rPr>
      </w:pPr>
    </w:p>
    <w:p w14:paraId="3980A4E8" w14:textId="77777777" w:rsidR="008E4A1C" w:rsidRDefault="008E4A1C" w:rsidP="008E4A1C">
      <w:pPr>
        <w:spacing w:after="0" w:line="240" w:lineRule="auto"/>
        <w:rPr>
          <w:rFonts w:ascii="Arial" w:eastAsia="Times New Roman" w:hAnsi="Arial" w:cs="Arial"/>
          <w:b/>
          <w:sz w:val="24"/>
          <w:szCs w:val="24"/>
          <w:lang w:eastAsia="en-GB"/>
        </w:rPr>
      </w:pPr>
    </w:p>
    <w:p w14:paraId="08A45867" w14:textId="2E69281A" w:rsidR="000D3D55" w:rsidRDefault="000D3D55" w:rsidP="008E4A1C">
      <w:pPr>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br w:type="page"/>
      </w:r>
    </w:p>
    <w:p w14:paraId="30634060" w14:textId="53A68E0D" w:rsidR="000229F3" w:rsidRPr="001F4502" w:rsidRDefault="000229F3" w:rsidP="008E4A1C">
      <w:pPr>
        <w:spacing w:after="0" w:line="240" w:lineRule="auto"/>
        <w:rPr>
          <w:rFonts w:ascii="Arial" w:eastAsia="Times New Roman" w:hAnsi="Arial" w:cs="Arial"/>
          <w:b/>
          <w:color w:val="002060"/>
          <w:sz w:val="28"/>
          <w:szCs w:val="28"/>
          <w:lang w:eastAsia="en-GB"/>
        </w:rPr>
      </w:pPr>
      <w:r w:rsidRPr="001F4502">
        <w:rPr>
          <w:rFonts w:ascii="Arial" w:eastAsia="Times New Roman" w:hAnsi="Arial" w:cs="Arial"/>
          <w:b/>
          <w:color w:val="002060"/>
          <w:sz w:val="28"/>
          <w:szCs w:val="28"/>
          <w:lang w:eastAsia="en-GB"/>
        </w:rPr>
        <w:t xml:space="preserve">Additional Sessions </w:t>
      </w:r>
    </w:p>
    <w:p w14:paraId="1402CFF4" w14:textId="77777777" w:rsidR="00AA2DEA" w:rsidRDefault="00AA2DEA" w:rsidP="008E4A1C">
      <w:pPr>
        <w:spacing w:after="0" w:line="240" w:lineRule="auto"/>
        <w:rPr>
          <w:rFonts w:ascii="Arial" w:eastAsia="Times New Roman" w:hAnsi="Arial" w:cs="Arial"/>
          <w:b/>
          <w:sz w:val="24"/>
          <w:szCs w:val="24"/>
          <w:lang w:eastAsia="en-GB"/>
        </w:rPr>
      </w:pPr>
    </w:p>
    <w:p w14:paraId="430F4A99" w14:textId="77777777" w:rsidR="007A10D7" w:rsidRPr="00B974E5" w:rsidRDefault="00E23521" w:rsidP="008E4A1C">
      <w:pPr>
        <w:spacing w:after="0" w:line="240" w:lineRule="auto"/>
        <w:rPr>
          <w:rFonts w:ascii="Arial" w:hAnsi="Arial" w:cs="Arial"/>
          <w:b/>
          <w:color w:val="002060"/>
          <w:sz w:val="26"/>
          <w:szCs w:val="26"/>
        </w:rPr>
      </w:pPr>
      <w:r w:rsidRPr="00B974E5">
        <w:rPr>
          <w:rFonts w:ascii="Arial" w:eastAsia="Times New Roman" w:hAnsi="Arial" w:cs="Arial"/>
          <w:b/>
          <w:color w:val="002060"/>
          <w:sz w:val="26"/>
          <w:szCs w:val="26"/>
          <w:lang w:eastAsia="en-GB"/>
        </w:rPr>
        <w:t>Delirium</w:t>
      </w:r>
    </w:p>
    <w:p w14:paraId="1920D796" w14:textId="3CADB69C" w:rsidR="00E23521" w:rsidRDefault="00E23521" w:rsidP="008E4A1C">
      <w:pPr>
        <w:spacing w:after="0" w:line="240" w:lineRule="auto"/>
        <w:rPr>
          <w:rFonts w:ascii="Arial" w:hAnsi="Arial" w:cs="Arial"/>
          <w:sz w:val="24"/>
          <w:szCs w:val="24"/>
        </w:rPr>
      </w:pPr>
      <w:r w:rsidRPr="007A10D7">
        <w:rPr>
          <w:rFonts w:ascii="Arial" w:hAnsi="Arial" w:cs="Arial"/>
          <w:sz w:val="24"/>
          <w:szCs w:val="24"/>
        </w:rPr>
        <w:t>This session will explore the recognition, causes, and management of delirium, with a focus on supporting care home residents and improving outcomes through timely intervention.</w:t>
      </w:r>
      <w:r w:rsidR="007A10D7">
        <w:rPr>
          <w:rFonts w:ascii="Arial" w:hAnsi="Arial" w:cs="Arial"/>
          <w:sz w:val="24"/>
          <w:szCs w:val="24"/>
        </w:rPr>
        <w:t xml:space="preserve"> This session take approximately 1.5 hours </w:t>
      </w:r>
    </w:p>
    <w:p w14:paraId="65FC351B" w14:textId="77777777" w:rsidR="008E4A1C" w:rsidRPr="007A10D7" w:rsidRDefault="008E4A1C" w:rsidP="008E4A1C">
      <w:pPr>
        <w:spacing w:after="0" w:line="240" w:lineRule="auto"/>
        <w:rPr>
          <w:rFonts w:ascii="Arial" w:hAnsi="Arial" w:cs="Arial"/>
          <w:b/>
          <w:sz w:val="26"/>
          <w:szCs w:val="26"/>
        </w:rPr>
      </w:pPr>
    </w:p>
    <w:p w14:paraId="2114D387" w14:textId="766F331D" w:rsidR="00E23521" w:rsidRPr="007A10D7" w:rsidRDefault="00E23521" w:rsidP="008E4A1C">
      <w:pPr>
        <w:spacing w:after="0" w:line="240" w:lineRule="auto"/>
        <w:rPr>
          <w:rFonts w:ascii="Arial" w:hAnsi="Arial" w:cs="Arial"/>
          <w:sz w:val="24"/>
          <w:szCs w:val="24"/>
          <w:shd w:val="clear" w:color="auto" w:fill="FFFFFF"/>
        </w:rPr>
      </w:pPr>
      <w:r w:rsidRPr="007A10D7">
        <w:rPr>
          <w:rFonts w:ascii="Arial" w:hAnsi="Arial" w:cs="Arial"/>
          <w:b/>
          <w:sz w:val="24"/>
          <w:szCs w:val="24"/>
          <w:shd w:val="clear" w:color="auto" w:fill="FFFFFF"/>
        </w:rPr>
        <w:t>Audience:</w:t>
      </w:r>
      <w:r w:rsidRPr="007A10D7">
        <w:rPr>
          <w:rFonts w:ascii="Arial" w:hAnsi="Arial" w:cs="Arial"/>
          <w:sz w:val="24"/>
          <w:szCs w:val="24"/>
          <w:shd w:val="clear" w:color="auto" w:fill="FFFFFF"/>
        </w:rPr>
        <w:t xml:space="preserve"> This session is suitable for all care home staff who would like to find out more about how to reduce the risk of your residents developing delirium.</w:t>
      </w:r>
    </w:p>
    <w:p w14:paraId="3703A2DB" w14:textId="77777777" w:rsidR="00E23521" w:rsidRPr="007A10D7" w:rsidRDefault="00E23521" w:rsidP="008E4A1C">
      <w:pPr>
        <w:spacing w:after="0" w:line="240" w:lineRule="auto"/>
        <w:rPr>
          <w:rFonts w:ascii="Arial" w:hAnsi="Arial" w:cs="Arial"/>
          <w:sz w:val="24"/>
          <w:szCs w:val="24"/>
          <w:shd w:val="clear" w:color="auto" w:fill="FFFFFF"/>
        </w:rPr>
      </w:pPr>
    </w:p>
    <w:p w14:paraId="218B89F8" w14:textId="77777777" w:rsidR="00E23521" w:rsidRPr="007A10D7" w:rsidRDefault="00E23521" w:rsidP="008E4A1C">
      <w:pPr>
        <w:spacing w:after="0" w:line="240" w:lineRule="auto"/>
        <w:rPr>
          <w:rFonts w:ascii="Arial" w:hAnsi="Arial" w:cs="Arial"/>
          <w:b/>
          <w:sz w:val="24"/>
          <w:szCs w:val="24"/>
        </w:rPr>
      </w:pPr>
      <w:r w:rsidRPr="007A10D7">
        <w:rPr>
          <w:rFonts w:ascii="Arial" w:hAnsi="Arial" w:cs="Arial"/>
          <w:b/>
          <w:sz w:val="24"/>
          <w:szCs w:val="24"/>
        </w:rPr>
        <w:t xml:space="preserve">Learning outcomes: </w:t>
      </w:r>
    </w:p>
    <w:p w14:paraId="1C9BDE1F" w14:textId="77777777" w:rsidR="00E23521" w:rsidRPr="007A10D7" w:rsidRDefault="00E23521" w:rsidP="008E4A1C">
      <w:pPr>
        <w:pStyle w:val="ListParagraph"/>
        <w:numPr>
          <w:ilvl w:val="0"/>
          <w:numId w:val="9"/>
        </w:numPr>
        <w:rPr>
          <w:rFonts w:ascii="Arial" w:hAnsi="Arial" w:cs="Arial"/>
          <w:lang w:val="en-US"/>
        </w:rPr>
      </w:pPr>
      <w:r w:rsidRPr="007A10D7">
        <w:rPr>
          <w:rFonts w:ascii="Arial" w:hAnsi="Arial" w:cs="Arial"/>
        </w:rPr>
        <w:t>Build on existing knowledge of delirium</w:t>
      </w:r>
    </w:p>
    <w:p w14:paraId="333FB71F" w14:textId="58AEDFB2" w:rsidR="00E23521" w:rsidRPr="007A10D7" w:rsidRDefault="00E23521" w:rsidP="008E4A1C">
      <w:pPr>
        <w:pStyle w:val="ListParagraph"/>
        <w:numPr>
          <w:ilvl w:val="0"/>
          <w:numId w:val="9"/>
        </w:numPr>
        <w:rPr>
          <w:rFonts w:ascii="Arial" w:hAnsi="Arial" w:cs="Arial"/>
          <w:lang w:val="en-US"/>
        </w:rPr>
      </w:pPr>
      <w:r w:rsidRPr="007A10D7">
        <w:rPr>
          <w:rFonts w:ascii="Arial" w:hAnsi="Arial" w:cs="Arial"/>
        </w:rPr>
        <w:t>Identify the causes of delirium</w:t>
      </w:r>
    </w:p>
    <w:p w14:paraId="563CED96" w14:textId="1541DD3B" w:rsidR="00E23521" w:rsidRPr="007A10D7" w:rsidRDefault="00E23521" w:rsidP="008E4A1C">
      <w:pPr>
        <w:pStyle w:val="ListParagraph"/>
        <w:numPr>
          <w:ilvl w:val="0"/>
          <w:numId w:val="9"/>
        </w:numPr>
        <w:rPr>
          <w:rFonts w:ascii="Arial" w:hAnsi="Arial" w:cs="Arial"/>
          <w:lang w:val="en-US"/>
        </w:rPr>
      </w:pPr>
      <w:r w:rsidRPr="007A10D7">
        <w:rPr>
          <w:rFonts w:ascii="Arial" w:hAnsi="Arial" w:cs="Arial"/>
        </w:rPr>
        <w:t xml:space="preserve"> Understand the different types of delirium</w:t>
      </w:r>
    </w:p>
    <w:p w14:paraId="3AD414EE" w14:textId="2377D411" w:rsidR="00E23521" w:rsidRPr="007A10D7" w:rsidRDefault="00E23521" w:rsidP="008E4A1C">
      <w:pPr>
        <w:pStyle w:val="ListParagraph"/>
        <w:numPr>
          <w:ilvl w:val="0"/>
          <w:numId w:val="9"/>
        </w:numPr>
        <w:rPr>
          <w:rFonts w:ascii="Arial" w:hAnsi="Arial" w:cs="Arial"/>
          <w:lang w:val="en-US"/>
        </w:rPr>
      </w:pPr>
      <w:r w:rsidRPr="007A10D7">
        <w:rPr>
          <w:rFonts w:ascii="Arial" w:hAnsi="Arial" w:cs="Arial"/>
        </w:rPr>
        <w:t xml:space="preserve"> Consider your role, and how you can reduce delirium risks for residents</w:t>
      </w:r>
    </w:p>
    <w:p w14:paraId="5BDAA333" w14:textId="7F644929" w:rsidR="00E23521" w:rsidRPr="007A10D7" w:rsidRDefault="00E23521" w:rsidP="008E4A1C">
      <w:pPr>
        <w:pStyle w:val="ListParagraph"/>
        <w:numPr>
          <w:ilvl w:val="0"/>
          <w:numId w:val="9"/>
        </w:numPr>
        <w:rPr>
          <w:rFonts w:ascii="Arial" w:hAnsi="Arial" w:cs="Arial"/>
          <w:lang w:val="en-US"/>
        </w:rPr>
      </w:pPr>
      <w:r w:rsidRPr="007A10D7">
        <w:rPr>
          <w:rFonts w:ascii="Arial" w:hAnsi="Arial" w:cs="Arial"/>
        </w:rPr>
        <w:t xml:space="preserve"> Describe what actions you will take forward if delirium is suspected</w:t>
      </w:r>
    </w:p>
    <w:p w14:paraId="34ECD9AF" w14:textId="250F28A7" w:rsidR="00E23521" w:rsidRPr="00B63741" w:rsidRDefault="00E23521" w:rsidP="008E4A1C">
      <w:pPr>
        <w:pStyle w:val="ListParagraph"/>
        <w:numPr>
          <w:ilvl w:val="0"/>
          <w:numId w:val="9"/>
        </w:numPr>
        <w:rPr>
          <w:rFonts w:ascii="Arial" w:hAnsi="Arial" w:cs="Arial"/>
          <w:lang w:val="en-US"/>
        </w:rPr>
      </w:pPr>
      <w:r w:rsidRPr="007A10D7">
        <w:rPr>
          <w:rFonts w:ascii="Arial" w:hAnsi="Arial" w:cs="Arial"/>
        </w:rPr>
        <w:t xml:space="preserve"> Understand the difference between dementia and delirium</w:t>
      </w:r>
    </w:p>
    <w:p w14:paraId="0CE7ECB4" w14:textId="77777777" w:rsidR="00B63741" w:rsidRDefault="00B63741" w:rsidP="00AA2DEA">
      <w:pPr>
        <w:rPr>
          <w:rStyle w:val="eop"/>
          <w:rFonts w:ascii="Arial" w:hAnsi="Arial" w:cs="Arial"/>
          <w:lang w:val="en-US"/>
        </w:rPr>
      </w:pPr>
    </w:p>
    <w:p w14:paraId="4193F339" w14:textId="77777777" w:rsidR="00AA2DEA" w:rsidRDefault="00AA2DEA" w:rsidP="00AA2DEA">
      <w:pPr>
        <w:rPr>
          <w:rStyle w:val="eop"/>
          <w:rFonts w:ascii="Arial" w:hAnsi="Arial" w:cs="Arial"/>
          <w:lang w:val="en-US"/>
        </w:rPr>
      </w:pPr>
    </w:p>
    <w:p w14:paraId="63E6973D" w14:textId="77777777" w:rsidR="00AA2DEA" w:rsidRDefault="00AA2DEA" w:rsidP="00AA2DEA">
      <w:pPr>
        <w:rPr>
          <w:rStyle w:val="eop"/>
          <w:rFonts w:ascii="Arial" w:hAnsi="Arial" w:cs="Arial"/>
          <w:lang w:val="en-US"/>
        </w:rPr>
      </w:pPr>
    </w:p>
    <w:p w14:paraId="2044EE95" w14:textId="77777777" w:rsidR="00AA2DEA" w:rsidRPr="00AA2DEA" w:rsidRDefault="00AA2DEA" w:rsidP="00AA2DEA">
      <w:pPr>
        <w:rPr>
          <w:rStyle w:val="eop"/>
          <w:rFonts w:ascii="Arial" w:hAnsi="Arial" w:cs="Arial"/>
          <w:lang w:val="en-US"/>
        </w:rPr>
      </w:pPr>
    </w:p>
    <w:p w14:paraId="35AFF066" w14:textId="77777777" w:rsidR="00CF05D8" w:rsidRPr="001F4502" w:rsidRDefault="00CF05D8" w:rsidP="00CF05D8">
      <w:pPr>
        <w:textAlignment w:val="baseline"/>
        <w:rPr>
          <w:rFonts w:ascii="Arial" w:hAnsi="Arial" w:cs="Arial"/>
          <w:color w:val="002060"/>
          <w:sz w:val="28"/>
          <w:szCs w:val="28"/>
        </w:rPr>
      </w:pPr>
      <w:r w:rsidRPr="001F4502">
        <w:rPr>
          <w:rFonts w:ascii="Arial" w:hAnsi="Arial" w:cs="Arial"/>
          <w:b/>
          <w:color w:val="002060"/>
          <w:sz w:val="28"/>
          <w:szCs w:val="28"/>
        </w:rPr>
        <w:t>Palliative Care for Carers</w:t>
      </w:r>
      <w:r w:rsidRPr="001F4502">
        <w:rPr>
          <w:rFonts w:ascii="Arial" w:hAnsi="Arial" w:cs="Arial"/>
          <w:color w:val="002060"/>
          <w:sz w:val="28"/>
          <w:szCs w:val="28"/>
        </w:rPr>
        <w:t xml:space="preserve"> </w:t>
      </w:r>
    </w:p>
    <w:p w14:paraId="37EC1A22" w14:textId="24A6F6B7" w:rsidR="00C31330" w:rsidRDefault="00CF05D8" w:rsidP="00C31330">
      <w:pPr>
        <w:spacing w:after="0" w:line="240" w:lineRule="auto"/>
        <w:rPr>
          <w:rFonts w:ascii="Arial" w:hAnsi="Arial" w:cs="Arial"/>
          <w:sz w:val="24"/>
          <w:szCs w:val="24"/>
        </w:rPr>
      </w:pPr>
      <w:r w:rsidRPr="00C31330">
        <w:rPr>
          <w:rFonts w:ascii="Arial" w:hAnsi="Arial" w:cs="Arial"/>
          <w:sz w:val="24"/>
          <w:szCs w:val="24"/>
        </w:rPr>
        <w:t xml:space="preserve">This half-day session </w:t>
      </w:r>
      <w:r w:rsidR="00C31330">
        <w:rPr>
          <w:rFonts w:ascii="Arial" w:hAnsi="Arial" w:cs="Arial"/>
          <w:sz w:val="24"/>
          <w:szCs w:val="24"/>
        </w:rPr>
        <w:t xml:space="preserve">is </w:t>
      </w:r>
      <w:r w:rsidRPr="00C31330">
        <w:rPr>
          <w:rFonts w:ascii="Arial" w:hAnsi="Arial" w:cs="Arial"/>
          <w:sz w:val="24"/>
          <w:szCs w:val="24"/>
        </w:rPr>
        <w:t>designed to give an introduction to palliative</w:t>
      </w:r>
      <w:r w:rsidR="00C31330" w:rsidRPr="00C31330">
        <w:rPr>
          <w:rFonts w:ascii="Arial" w:hAnsi="Arial" w:cs="Arial"/>
          <w:sz w:val="24"/>
          <w:szCs w:val="24"/>
        </w:rPr>
        <w:t xml:space="preserve"> care. Increasing participants </w:t>
      </w:r>
      <w:r w:rsidRPr="00C31330">
        <w:rPr>
          <w:rFonts w:ascii="Arial" w:hAnsi="Arial" w:cs="Arial"/>
          <w:sz w:val="24"/>
          <w:szCs w:val="24"/>
        </w:rPr>
        <w:t>understanding of w</w:t>
      </w:r>
      <w:r w:rsidR="00C31330">
        <w:rPr>
          <w:rFonts w:ascii="Arial" w:hAnsi="Arial" w:cs="Arial"/>
          <w:sz w:val="24"/>
          <w:szCs w:val="24"/>
        </w:rPr>
        <w:t xml:space="preserve">hat palliative care is </w:t>
      </w:r>
      <w:r w:rsidR="00C31330" w:rsidRPr="00C31330">
        <w:rPr>
          <w:rFonts w:ascii="Arial" w:hAnsi="Arial" w:cs="Arial"/>
          <w:sz w:val="24"/>
          <w:szCs w:val="24"/>
        </w:rPr>
        <w:t xml:space="preserve">and </w:t>
      </w:r>
      <w:r w:rsidR="00C31330">
        <w:rPr>
          <w:rFonts w:ascii="Arial" w:hAnsi="Arial" w:cs="Arial"/>
          <w:sz w:val="24"/>
          <w:szCs w:val="24"/>
        </w:rPr>
        <w:t>your</w:t>
      </w:r>
      <w:r w:rsidR="00C31330" w:rsidRPr="00C31330">
        <w:rPr>
          <w:rFonts w:ascii="Arial" w:hAnsi="Arial" w:cs="Arial"/>
          <w:sz w:val="24"/>
          <w:szCs w:val="24"/>
        </w:rPr>
        <w:t xml:space="preserve"> role in it. </w:t>
      </w:r>
      <w:r w:rsidR="00C31330">
        <w:rPr>
          <w:rFonts w:ascii="Arial" w:hAnsi="Arial" w:cs="Arial"/>
          <w:sz w:val="24"/>
          <w:szCs w:val="24"/>
        </w:rPr>
        <w:t xml:space="preserve">This session </w:t>
      </w:r>
      <w:r w:rsidR="004A2A9E">
        <w:rPr>
          <w:rFonts w:ascii="Arial" w:hAnsi="Arial" w:cs="Arial"/>
          <w:sz w:val="24"/>
          <w:szCs w:val="24"/>
        </w:rPr>
        <w:t xml:space="preserve">last </w:t>
      </w:r>
      <w:r w:rsidR="00C31330">
        <w:rPr>
          <w:rFonts w:ascii="Arial" w:hAnsi="Arial" w:cs="Arial"/>
          <w:sz w:val="24"/>
          <w:szCs w:val="24"/>
        </w:rPr>
        <w:t xml:space="preserve">approximately 2.5 hours </w:t>
      </w:r>
    </w:p>
    <w:p w14:paraId="215D3CC2" w14:textId="77777777" w:rsidR="00C31330" w:rsidRDefault="00C31330" w:rsidP="00C31330">
      <w:pPr>
        <w:spacing w:after="0" w:line="240" w:lineRule="auto"/>
        <w:rPr>
          <w:rFonts w:ascii="Arial" w:hAnsi="Arial" w:cs="Arial"/>
          <w:sz w:val="24"/>
          <w:szCs w:val="24"/>
        </w:rPr>
      </w:pPr>
    </w:p>
    <w:p w14:paraId="1A616CF8" w14:textId="374D9F7C" w:rsidR="00CF05D8" w:rsidRPr="00C31330" w:rsidRDefault="00CF05D8" w:rsidP="00CF05D8">
      <w:pPr>
        <w:textAlignment w:val="baseline"/>
        <w:rPr>
          <w:rFonts w:ascii="Arial" w:hAnsi="Arial" w:cs="Arial"/>
          <w:sz w:val="24"/>
          <w:szCs w:val="24"/>
        </w:rPr>
      </w:pPr>
      <w:r w:rsidRPr="00C31330">
        <w:rPr>
          <w:rFonts w:ascii="Arial" w:hAnsi="Arial" w:cs="Arial"/>
          <w:b/>
          <w:sz w:val="24"/>
          <w:szCs w:val="24"/>
        </w:rPr>
        <w:t>Audience</w:t>
      </w:r>
      <w:r w:rsidRPr="00C31330">
        <w:rPr>
          <w:rFonts w:ascii="Arial" w:hAnsi="Arial" w:cs="Arial"/>
          <w:sz w:val="24"/>
          <w:szCs w:val="24"/>
        </w:rPr>
        <w:t xml:space="preserve">: This session is has been designed for entry level care staff, but is suitable for all member of the wider care home team, such as housekeepers, admin and maintenance staff.  </w:t>
      </w:r>
      <w:r w:rsidR="00C31330">
        <w:rPr>
          <w:rFonts w:ascii="Arial" w:hAnsi="Arial" w:cs="Arial"/>
          <w:sz w:val="24"/>
          <w:szCs w:val="24"/>
        </w:rPr>
        <w:t xml:space="preserve"> </w:t>
      </w:r>
      <w:r w:rsidR="00C31330" w:rsidRPr="00C31330">
        <w:rPr>
          <w:rFonts w:ascii="Arial" w:hAnsi="Arial" w:cs="Arial"/>
          <w:b/>
          <w:sz w:val="24"/>
          <w:szCs w:val="24"/>
        </w:rPr>
        <w:t>It is worth noting that the content may be particularly emotive for some</w:t>
      </w:r>
    </w:p>
    <w:p w14:paraId="006D7F15" w14:textId="77777777" w:rsidR="00CF05D8" w:rsidRPr="00C31330" w:rsidRDefault="00CF05D8" w:rsidP="00CF05D8">
      <w:pPr>
        <w:textAlignment w:val="baseline"/>
        <w:rPr>
          <w:rFonts w:ascii="Arial" w:hAnsi="Arial" w:cs="Arial"/>
          <w:b/>
          <w:sz w:val="24"/>
          <w:szCs w:val="24"/>
        </w:rPr>
      </w:pPr>
      <w:r w:rsidRPr="00C31330">
        <w:rPr>
          <w:rFonts w:ascii="Arial" w:hAnsi="Arial" w:cs="Arial"/>
          <w:b/>
          <w:sz w:val="24"/>
          <w:szCs w:val="24"/>
        </w:rPr>
        <w:t>Learning Objectives: </w:t>
      </w:r>
    </w:p>
    <w:p w14:paraId="03B10B05" w14:textId="77777777" w:rsidR="00CF05D8" w:rsidRPr="00C31330" w:rsidRDefault="00CF05D8" w:rsidP="00C31330">
      <w:pPr>
        <w:pStyle w:val="ListParagraph"/>
        <w:numPr>
          <w:ilvl w:val="0"/>
          <w:numId w:val="23"/>
        </w:numPr>
        <w:textAlignment w:val="baseline"/>
        <w:rPr>
          <w:rFonts w:ascii="Arial" w:hAnsi="Arial" w:cs="Arial"/>
        </w:rPr>
      </w:pPr>
      <w:r w:rsidRPr="00C31330">
        <w:rPr>
          <w:rFonts w:ascii="Arial" w:hAnsi="Arial" w:cs="Arial"/>
        </w:rPr>
        <w:t>Recognising your role and responsibilities as part of a team in palliative and end of life care.</w:t>
      </w:r>
    </w:p>
    <w:p w14:paraId="3A006FBF" w14:textId="77777777" w:rsidR="00CF05D8" w:rsidRPr="00C31330" w:rsidRDefault="00CF05D8" w:rsidP="00C31330">
      <w:pPr>
        <w:pStyle w:val="ListParagraph"/>
        <w:numPr>
          <w:ilvl w:val="0"/>
          <w:numId w:val="23"/>
        </w:numPr>
        <w:textAlignment w:val="baseline"/>
        <w:rPr>
          <w:rFonts w:ascii="Arial" w:hAnsi="Arial" w:cs="Arial"/>
        </w:rPr>
      </w:pPr>
      <w:r w:rsidRPr="00C31330">
        <w:rPr>
          <w:rFonts w:ascii="Arial" w:hAnsi="Arial" w:cs="Arial"/>
        </w:rPr>
        <w:t>Know how you can assist in delivering person centred palliative care.</w:t>
      </w:r>
    </w:p>
    <w:p w14:paraId="3DCBC8D0" w14:textId="77777777" w:rsidR="00CF05D8" w:rsidRPr="00C31330" w:rsidRDefault="00CF05D8" w:rsidP="00C31330">
      <w:pPr>
        <w:pStyle w:val="ListParagraph"/>
        <w:numPr>
          <w:ilvl w:val="0"/>
          <w:numId w:val="23"/>
        </w:numPr>
        <w:textAlignment w:val="baseline"/>
        <w:rPr>
          <w:rFonts w:ascii="Arial" w:hAnsi="Arial" w:cs="Arial"/>
        </w:rPr>
      </w:pPr>
      <w:r w:rsidRPr="00C31330">
        <w:rPr>
          <w:rFonts w:ascii="Arial" w:hAnsi="Arial" w:cs="Arial"/>
        </w:rPr>
        <w:t>Recognise the importance of reflection and self-care.</w:t>
      </w:r>
    </w:p>
    <w:p w14:paraId="28A6438B" w14:textId="77777777" w:rsidR="0070087F" w:rsidRDefault="0070087F" w:rsidP="005B243F">
      <w:pPr>
        <w:rPr>
          <w:rFonts w:eastAsia="Times New Roman" w:cstheme="minorHAnsi"/>
          <w:color w:val="FF0000"/>
          <w:sz w:val="23"/>
          <w:szCs w:val="23"/>
          <w:lang w:eastAsia="en-GB"/>
        </w:rPr>
      </w:pPr>
    </w:p>
    <w:p w14:paraId="0D79EE8F" w14:textId="77777777" w:rsidR="0070087F" w:rsidRDefault="0070087F" w:rsidP="005B243F">
      <w:pPr>
        <w:rPr>
          <w:rFonts w:eastAsia="Times New Roman" w:cstheme="minorHAnsi"/>
          <w:color w:val="FF0000"/>
          <w:sz w:val="23"/>
          <w:szCs w:val="23"/>
          <w:lang w:eastAsia="en-GB"/>
        </w:rPr>
      </w:pPr>
    </w:p>
    <w:p w14:paraId="4AF08859" w14:textId="77777777" w:rsidR="00AA2DEA" w:rsidRDefault="00AA2DEA" w:rsidP="005B243F">
      <w:pPr>
        <w:rPr>
          <w:rFonts w:eastAsia="Times New Roman" w:cstheme="minorHAnsi"/>
          <w:color w:val="FF0000"/>
          <w:sz w:val="23"/>
          <w:szCs w:val="23"/>
          <w:lang w:eastAsia="en-GB"/>
        </w:rPr>
      </w:pPr>
    </w:p>
    <w:p w14:paraId="08ABADD4" w14:textId="77777777" w:rsidR="00AA2DEA" w:rsidRDefault="00AA2DEA" w:rsidP="005B243F">
      <w:pPr>
        <w:rPr>
          <w:rFonts w:eastAsia="Times New Roman" w:cstheme="minorHAnsi"/>
          <w:color w:val="FF0000"/>
          <w:sz w:val="23"/>
          <w:szCs w:val="23"/>
          <w:lang w:eastAsia="en-GB"/>
        </w:rPr>
      </w:pPr>
    </w:p>
    <w:p w14:paraId="3D385C48" w14:textId="77777777" w:rsidR="00AA2DEA" w:rsidRDefault="00AA2DEA" w:rsidP="005B243F">
      <w:pPr>
        <w:rPr>
          <w:rFonts w:eastAsia="Times New Roman" w:cstheme="minorHAnsi"/>
          <w:color w:val="FF0000"/>
          <w:sz w:val="23"/>
          <w:szCs w:val="23"/>
          <w:lang w:eastAsia="en-GB"/>
        </w:rPr>
      </w:pPr>
    </w:p>
    <w:p w14:paraId="36390DD3" w14:textId="77777777" w:rsidR="00AA2DEA" w:rsidRDefault="00AA2DEA" w:rsidP="005B243F">
      <w:pPr>
        <w:rPr>
          <w:rFonts w:eastAsia="Times New Roman" w:cstheme="minorHAnsi"/>
          <w:color w:val="FF0000"/>
          <w:sz w:val="23"/>
          <w:szCs w:val="23"/>
          <w:lang w:eastAsia="en-GB"/>
        </w:rPr>
      </w:pPr>
    </w:p>
    <w:p w14:paraId="66F6B703" w14:textId="060ACB7C" w:rsidR="004A2A9E" w:rsidRPr="001F4502" w:rsidRDefault="005B256D">
      <w:pPr>
        <w:rPr>
          <w:rFonts w:ascii="Arial" w:eastAsia="Times New Roman" w:hAnsi="Arial" w:cs="Arial"/>
          <w:b/>
          <w:color w:val="002060"/>
          <w:sz w:val="28"/>
          <w:szCs w:val="28"/>
          <w:lang w:eastAsia="en-GB"/>
        </w:rPr>
      </w:pPr>
      <w:r w:rsidRPr="001F4502">
        <w:rPr>
          <w:rFonts w:ascii="Arial" w:eastAsia="Times New Roman" w:hAnsi="Arial" w:cs="Arial"/>
          <w:b/>
          <w:color w:val="002060"/>
          <w:sz w:val="28"/>
          <w:szCs w:val="28"/>
          <w:lang w:eastAsia="en-GB"/>
        </w:rPr>
        <w:t xml:space="preserve">Pressure Ulcer Prevention </w:t>
      </w:r>
      <w:r w:rsidR="004A2A9E" w:rsidRPr="001F4502">
        <w:rPr>
          <w:rFonts w:ascii="Arial" w:eastAsia="Times New Roman" w:hAnsi="Arial" w:cs="Arial"/>
          <w:b/>
          <w:color w:val="002060"/>
          <w:sz w:val="28"/>
          <w:szCs w:val="28"/>
          <w:lang w:eastAsia="en-GB"/>
        </w:rPr>
        <w:t xml:space="preserve">and Airflow Mattress Awareness </w:t>
      </w:r>
    </w:p>
    <w:p w14:paraId="4BD59766" w14:textId="2012CE0D" w:rsidR="00383D4F" w:rsidRPr="0070087F" w:rsidRDefault="004A2A9E" w:rsidP="004A2A9E">
      <w:pPr>
        <w:rPr>
          <w:rFonts w:ascii="Arial" w:hAnsi="Arial" w:cs="Arial"/>
          <w:sz w:val="24"/>
          <w:szCs w:val="24"/>
        </w:rPr>
      </w:pPr>
      <w:r w:rsidRPr="0070087F">
        <w:rPr>
          <w:rFonts w:ascii="Arial" w:eastAsia="Times New Roman" w:hAnsi="Arial" w:cs="Arial"/>
          <w:b/>
          <w:sz w:val="24"/>
          <w:szCs w:val="24"/>
          <w:lang w:eastAsia="en-GB"/>
        </w:rPr>
        <w:t>Pressure ulcer prevention:</w:t>
      </w:r>
      <w:r w:rsidRPr="0070087F">
        <w:rPr>
          <w:rFonts w:ascii="Arial" w:eastAsia="Times New Roman" w:hAnsi="Arial" w:cs="Arial"/>
          <w:sz w:val="24"/>
          <w:szCs w:val="24"/>
          <w:lang w:eastAsia="en-GB"/>
        </w:rPr>
        <w:t xml:space="preserve"> This session </w:t>
      </w:r>
      <w:r w:rsidRPr="0070087F">
        <w:rPr>
          <w:rFonts w:ascii="Arial" w:hAnsi="Arial" w:cs="Arial"/>
          <w:sz w:val="24"/>
          <w:szCs w:val="24"/>
        </w:rPr>
        <w:t>equips you with the knowledge and skills to identify risks early, apply preventive measures, and reduce harm. Improving resident safety, enhancing the quality of care you provide and, and helping you to meet legal and professional standards.</w:t>
      </w:r>
    </w:p>
    <w:p w14:paraId="4609992F" w14:textId="21861FAD" w:rsidR="004A2A9E" w:rsidRPr="0070087F" w:rsidRDefault="004A2A9E" w:rsidP="004A2A9E">
      <w:pPr>
        <w:rPr>
          <w:rFonts w:ascii="Arial" w:eastAsia="Cambria" w:hAnsi="Arial" w:cs="Arial"/>
          <w:sz w:val="24"/>
          <w:szCs w:val="24"/>
        </w:rPr>
      </w:pPr>
      <w:r w:rsidRPr="0070087F">
        <w:rPr>
          <w:rFonts w:ascii="Arial" w:hAnsi="Arial" w:cs="Arial"/>
          <w:b/>
          <w:position w:val="1"/>
          <w:sz w:val="24"/>
          <w:szCs w:val="24"/>
        </w:rPr>
        <w:t>Airflow Mattress Awareness</w:t>
      </w:r>
      <w:r w:rsidRPr="0070087F">
        <w:rPr>
          <w:rFonts w:ascii="Arial" w:hAnsi="Arial" w:cs="Arial"/>
          <w:position w:val="1"/>
          <w:sz w:val="24"/>
          <w:szCs w:val="24"/>
        </w:rPr>
        <w:t xml:space="preserve">: </w:t>
      </w:r>
      <w:r w:rsidRPr="0070087F">
        <w:rPr>
          <w:rFonts w:ascii="Arial" w:eastAsia="Cambria" w:hAnsi="Arial" w:cs="Arial"/>
          <w:sz w:val="24"/>
          <w:szCs w:val="24"/>
        </w:rPr>
        <w:t>Supports your understanding of how to use and maintain airflow mattresses effectively to help prevent pressure ulcers. You’ll learn more about correct resident positioning, promoting comfort and safety, and reducing the risks of equipment misuse or failure.</w:t>
      </w:r>
    </w:p>
    <w:p w14:paraId="30E6C137" w14:textId="19C1AD3B" w:rsidR="004A2A9E" w:rsidRPr="0070087F" w:rsidRDefault="004A2A9E" w:rsidP="004A2A9E">
      <w:pPr>
        <w:rPr>
          <w:rFonts w:ascii="Arial" w:eastAsia="Cambria" w:hAnsi="Arial" w:cs="Arial"/>
          <w:sz w:val="24"/>
          <w:szCs w:val="24"/>
        </w:rPr>
      </w:pPr>
      <w:r w:rsidRPr="0070087F">
        <w:rPr>
          <w:rFonts w:ascii="Arial" w:eastAsia="Cambria" w:hAnsi="Arial" w:cs="Arial"/>
          <w:sz w:val="24"/>
          <w:szCs w:val="24"/>
        </w:rPr>
        <w:t>This session will last approximately 3 hours</w:t>
      </w:r>
    </w:p>
    <w:p w14:paraId="0EEAE527" w14:textId="18DB48D0" w:rsidR="004A2A9E" w:rsidRPr="0070087F" w:rsidRDefault="004A2A9E" w:rsidP="004A2A9E">
      <w:pPr>
        <w:spacing w:after="0" w:line="240" w:lineRule="auto"/>
        <w:rPr>
          <w:rFonts w:ascii="Arial" w:hAnsi="Arial" w:cs="Arial"/>
          <w:sz w:val="24"/>
          <w:szCs w:val="24"/>
          <w:shd w:val="clear" w:color="auto" w:fill="FFFFFF"/>
        </w:rPr>
      </w:pPr>
      <w:r w:rsidRPr="0070087F">
        <w:rPr>
          <w:rFonts w:ascii="Arial" w:hAnsi="Arial" w:cs="Arial"/>
          <w:b/>
          <w:sz w:val="24"/>
          <w:szCs w:val="24"/>
          <w:shd w:val="clear" w:color="auto" w:fill="FFFFFF"/>
        </w:rPr>
        <w:t xml:space="preserve">Audience: </w:t>
      </w:r>
      <w:r w:rsidRPr="0070087F">
        <w:rPr>
          <w:rFonts w:ascii="Arial" w:hAnsi="Arial" w:cs="Arial"/>
          <w:sz w:val="24"/>
          <w:szCs w:val="24"/>
          <w:shd w:val="clear" w:color="auto" w:fill="FFFFFF"/>
        </w:rPr>
        <w:t>This session is suitable for all care staff who would like to find out more about how to reduce the risk of your residents developing pressure ulcers.</w:t>
      </w:r>
    </w:p>
    <w:p w14:paraId="2045FB75" w14:textId="77777777" w:rsidR="004A2A9E" w:rsidRPr="007A10D7" w:rsidRDefault="004A2A9E" w:rsidP="004A2A9E">
      <w:pPr>
        <w:spacing w:after="0" w:line="240" w:lineRule="auto"/>
        <w:rPr>
          <w:rFonts w:ascii="Arial" w:hAnsi="Arial" w:cs="Arial"/>
          <w:sz w:val="24"/>
          <w:szCs w:val="24"/>
          <w:shd w:val="clear" w:color="auto" w:fill="FFFFFF"/>
        </w:rPr>
      </w:pPr>
    </w:p>
    <w:p w14:paraId="1F8F2D07" w14:textId="04676DC6" w:rsidR="004A2A9E" w:rsidRDefault="004A2A9E" w:rsidP="004A2A9E">
      <w:pPr>
        <w:rPr>
          <w:rFonts w:ascii="Arial" w:hAnsi="Arial" w:cs="Arial"/>
          <w:position w:val="1"/>
        </w:rPr>
      </w:pPr>
    </w:p>
    <w:p w14:paraId="696261C2" w14:textId="77777777" w:rsidR="0070087F" w:rsidRDefault="0070087F" w:rsidP="004A2A9E">
      <w:pPr>
        <w:rPr>
          <w:rFonts w:ascii="Arial" w:hAnsi="Arial" w:cs="Arial"/>
          <w:position w:val="1"/>
        </w:rPr>
      </w:pPr>
    </w:p>
    <w:p w14:paraId="006E9803" w14:textId="577FD5EB" w:rsidR="0070087F" w:rsidRDefault="0070087F" w:rsidP="0070087F">
      <w:pPr>
        <w:spacing w:after="0" w:line="240" w:lineRule="auto"/>
        <w:rPr>
          <w:rFonts w:ascii="Arial" w:hAnsi="Arial" w:cs="Arial"/>
          <w:color w:val="000000"/>
          <w:sz w:val="24"/>
          <w:szCs w:val="24"/>
          <w:shd w:val="clear" w:color="auto" w:fill="FFFFFF"/>
        </w:rPr>
      </w:pPr>
      <w:r w:rsidRPr="001F4502">
        <w:rPr>
          <w:rFonts w:ascii="Arial" w:hAnsi="Arial" w:cs="Arial"/>
          <w:b/>
          <w:bCs/>
          <w:color w:val="002060"/>
          <w:sz w:val="28"/>
          <w:szCs w:val="28"/>
          <w:shd w:val="clear" w:color="auto" w:fill="FFFFFF"/>
        </w:rPr>
        <w:t>Strength and Balance Taster Session</w:t>
      </w:r>
      <w:r w:rsidRPr="001F4502">
        <w:rPr>
          <w:rFonts w:ascii="Arial" w:hAnsi="Arial" w:cs="Arial"/>
          <w:color w:val="002060"/>
          <w:sz w:val="28"/>
          <w:szCs w:val="28"/>
        </w:rPr>
        <w:br/>
      </w:r>
      <w:r w:rsidR="001F4502">
        <w:rPr>
          <w:rFonts w:ascii="Arial" w:hAnsi="Arial" w:cs="Arial"/>
          <w:color w:val="000000"/>
          <w:sz w:val="24"/>
          <w:szCs w:val="24"/>
          <w:shd w:val="clear" w:color="auto" w:fill="FFFFFF"/>
        </w:rPr>
        <w:br/>
      </w:r>
      <w:r w:rsidRPr="008E4A1C">
        <w:rPr>
          <w:rFonts w:ascii="Arial" w:hAnsi="Arial" w:cs="Arial"/>
          <w:color w:val="000000"/>
          <w:sz w:val="24"/>
          <w:szCs w:val="24"/>
          <w:shd w:val="clear" w:color="auto" w:fill="FFFFFF"/>
        </w:rPr>
        <w:t>This interactive taster session will explore the importance of physical activity for care home residents, with a particular focus on strength and balance. It will cover why staying active matters, the evidence around strength and balance training, what the programme invo</w:t>
      </w:r>
      <w:r>
        <w:rPr>
          <w:rFonts w:ascii="Arial" w:hAnsi="Arial" w:cs="Arial"/>
          <w:color w:val="000000"/>
          <w:sz w:val="24"/>
          <w:szCs w:val="24"/>
          <w:shd w:val="clear" w:color="auto" w:fill="FFFFFF"/>
        </w:rPr>
        <w:t xml:space="preserve">lves, data and feedback so far. </w:t>
      </w:r>
    </w:p>
    <w:p w14:paraId="2DCA54E7" w14:textId="77777777" w:rsidR="0070087F" w:rsidRDefault="0070087F" w:rsidP="0070087F">
      <w:pPr>
        <w:spacing w:after="0" w:line="240" w:lineRule="auto"/>
        <w:rPr>
          <w:rFonts w:ascii="Arial" w:hAnsi="Arial" w:cs="Arial"/>
          <w:sz w:val="24"/>
          <w:szCs w:val="24"/>
        </w:rPr>
      </w:pPr>
      <w:r>
        <w:rPr>
          <w:rFonts w:ascii="Arial" w:hAnsi="Arial" w:cs="Arial"/>
          <w:sz w:val="24"/>
          <w:szCs w:val="24"/>
        </w:rPr>
        <w:t xml:space="preserve">This session take approximately 1 hours </w:t>
      </w:r>
    </w:p>
    <w:p w14:paraId="4627E308" w14:textId="77777777" w:rsidR="0070087F" w:rsidRDefault="0070087F" w:rsidP="0070087F">
      <w:pPr>
        <w:spacing w:after="0" w:line="240" w:lineRule="auto"/>
        <w:rPr>
          <w:rFonts w:ascii="Arial" w:hAnsi="Arial" w:cs="Arial"/>
          <w:color w:val="000000"/>
          <w:sz w:val="24"/>
          <w:szCs w:val="24"/>
          <w:shd w:val="clear" w:color="auto" w:fill="FFFFFF"/>
        </w:rPr>
      </w:pPr>
    </w:p>
    <w:p w14:paraId="033D8955" w14:textId="77777777" w:rsidR="0070087F" w:rsidRPr="007A10D7" w:rsidRDefault="0070087F" w:rsidP="0070087F">
      <w:pPr>
        <w:spacing w:after="0" w:line="240" w:lineRule="auto"/>
        <w:rPr>
          <w:rFonts w:ascii="Arial" w:hAnsi="Arial" w:cs="Arial"/>
          <w:sz w:val="24"/>
          <w:szCs w:val="24"/>
          <w:shd w:val="clear" w:color="auto" w:fill="FFFFFF"/>
        </w:rPr>
      </w:pPr>
      <w:r w:rsidRPr="007A10D7">
        <w:rPr>
          <w:rFonts w:ascii="Arial" w:hAnsi="Arial" w:cs="Arial"/>
          <w:b/>
          <w:sz w:val="24"/>
          <w:szCs w:val="24"/>
          <w:shd w:val="clear" w:color="auto" w:fill="FFFFFF"/>
        </w:rPr>
        <w:t>Audience:</w:t>
      </w:r>
      <w:r w:rsidRPr="007A10D7">
        <w:rPr>
          <w:rFonts w:ascii="Arial" w:hAnsi="Arial" w:cs="Arial"/>
          <w:sz w:val="24"/>
          <w:szCs w:val="24"/>
          <w:shd w:val="clear" w:color="auto" w:fill="FFFFFF"/>
        </w:rPr>
        <w:t xml:space="preserve"> This session is suitable for all care home staff who would like to find out more about how to </w:t>
      </w:r>
      <w:r>
        <w:rPr>
          <w:rFonts w:ascii="Arial" w:hAnsi="Arial" w:cs="Arial"/>
          <w:sz w:val="24"/>
          <w:szCs w:val="24"/>
          <w:shd w:val="clear" w:color="auto" w:fill="FFFFFF"/>
        </w:rPr>
        <w:t xml:space="preserve">get involved </w:t>
      </w:r>
      <w:r>
        <w:rPr>
          <w:rFonts w:ascii="Arial" w:hAnsi="Arial" w:cs="Arial"/>
          <w:color w:val="000000"/>
          <w:sz w:val="24"/>
          <w:szCs w:val="24"/>
          <w:shd w:val="clear" w:color="auto" w:fill="FFFFFF"/>
        </w:rPr>
        <w:t xml:space="preserve">in developing strength and balance within their home. </w:t>
      </w:r>
    </w:p>
    <w:p w14:paraId="61C43A42" w14:textId="77777777" w:rsidR="0070087F" w:rsidRDefault="0070087F" w:rsidP="0070087F">
      <w:pPr>
        <w:rPr>
          <w:rFonts w:ascii="Arial" w:hAnsi="Arial" w:cs="Arial"/>
          <w:position w:val="1"/>
        </w:rPr>
      </w:pPr>
    </w:p>
    <w:p w14:paraId="33688D24" w14:textId="740EBB53" w:rsidR="00B948FF" w:rsidRPr="00B948FF" w:rsidRDefault="00B948FF">
      <w:pPr>
        <w:rPr>
          <w:rFonts w:ascii="Arial" w:hAnsi="Arial" w:cs="Arial"/>
          <w:b/>
          <w:color w:val="1F3864" w:themeColor="accent5" w:themeShade="80"/>
          <w:sz w:val="26"/>
          <w:szCs w:val="26"/>
        </w:rPr>
      </w:pPr>
      <w:r w:rsidRPr="00B948FF">
        <w:rPr>
          <w:rFonts w:ascii="Arial" w:hAnsi="Arial" w:cs="Arial"/>
          <w:b/>
          <w:color w:val="1F3864" w:themeColor="accent5" w:themeShade="80"/>
          <w:sz w:val="26"/>
          <w:szCs w:val="26"/>
        </w:rPr>
        <w:br w:type="page"/>
      </w:r>
    </w:p>
    <w:p w14:paraId="0B06C0ED" w14:textId="4C03FCC8" w:rsidR="009D1806" w:rsidRPr="00966829" w:rsidRDefault="0011352F" w:rsidP="00966829">
      <w:pPr>
        <w:rPr>
          <w:rFonts w:ascii="Arial" w:hAnsi="Arial" w:cs="Arial"/>
          <w:b/>
        </w:rPr>
      </w:pPr>
      <w:r w:rsidRPr="0070087F">
        <w:rPr>
          <w:rFonts w:ascii="Arial" w:hAnsi="Arial" w:cs="Arial"/>
          <w:b/>
          <w:color w:val="1F3864" w:themeColor="accent5" w:themeShade="80"/>
          <w:sz w:val="28"/>
          <w:szCs w:val="28"/>
        </w:rPr>
        <w:t>Locations</w:t>
      </w:r>
    </w:p>
    <w:p w14:paraId="5E9070EA" w14:textId="77777777" w:rsidR="00F06C09" w:rsidRPr="005904C7" w:rsidRDefault="00F06C09" w:rsidP="00F06C09">
      <w:pPr>
        <w:spacing w:after="0" w:line="240" w:lineRule="auto"/>
        <w:rPr>
          <w:rFonts w:ascii="Arial" w:hAnsi="Arial" w:cs="Arial"/>
          <w:b/>
          <w:color w:val="1F4E79" w:themeColor="accent1" w:themeShade="80"/>
          <w:sz w:val="28"/>
          <w:szCs w:val="28"/>
        </w:rPr>
      </w:pPr>
      <w:r w:rsidRPr="005904C7">
        <w:rPr>
          <w:rFonts w:ascii="Arial" w:hAnsi="Arial" w:cs="Arial"/>
          <w:b/>
          <w:color w:val="1F4E79" w:themeColor="accent1" w:themeShade="80"/>
          <w:sz w:val="28"/>
          <w:szCs w:val="28"/>
        </w:rPr>
        <w:t>LSOP Holy Rosary Care Home</w:t>
      </w:r>
    </w:p>
    <w:p w14:paraId="66489BAB" w14:textId="77777777" w:rsidR="00F06C09" w:rsidRPr="00CD71F0" w:rsidRDefault="00F06C09" w:rsidP="00F06C09">
      <w:pPr>
        <w:pStyle w:val="Heading1"/>
        <w:rPr>
          <w:rFonts w:cs="Arial"/>
        </w:rPr>
      </w:pPr>
      <w:bookmarkStart w:id="3" w:name="_Toc202354945"/>
      <w:r>
        <w:rPr>
          <w:noProof/>
          <w:lang w:eastAsia="en-GB"/>
        </w:rPr>
        <w:drawing>
          <wp:inline distT="0" distB="0" distL="0" distR="0" wp14:anchorId="7DD18B26" wp14:editId="6AD4337A">
            <wp:extent cx="5731510" cy="3740150"/>
            <wp:effectExtent l="0" t="0" r="2540" b="0"/>
            <wp:docPr id="3" name="Picture 3">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3740150"/>
                    </a:xfrm>
                    <a:prstGeom prst="rect">
                      <a:avLst/>
                    </a:prstGeom>
                  </pic:spPr>
                </pic:pic>
              </a:graphicData>
            </a:graphic>
          </wp:inline>
        </w:drawing>
      </w:r>
      <w:bookmarkEnd w:id="3"/>
    </w:p>
    <w:p w14:paraId="0A88E716" w14:textId="77777777" w:rsidR="00F06C09" w:rsidRDefault="00F06C09" w:rsidP="00F06C09">
      <w:pPr>
        <w:spacing w:after="0" w:line="240" w:lineRule="auto"/>
        <w:rPr>
          <w:rFonts w:ascii="Arial" w:hAnsi="Arial" w:cs="Arial"/>
          <w:b/>
          <w:bCs/>
          <w:iCs/>
          <w:noProof/>
          <w:color w:val="002060"/>
          <w:sz w:val="32"/>
          <w:szCs w:val="32"/>
          <w:lang w:eastAsia="en-GB"/>
        </w:rPr>
      </w:pPr>
    </w:p>
    <w:p w14:paraId="4115E30D" w14:textId="77777777" w:rsidR="00F06C09" w:rsidRPr="00D52863" w:rsidRDefault="00913312" w:rsidP="00F06C09">
      <w:pPr>
        <w:tabs>
          <w:tab w:val="left" w:pos="1680"/>
        </w:tabs>
        <w:rPr>
          <w:rFonts w:ascii="Arial" w:hAnsi="Arial" w:cs="Arial"/>
          <w:bCs/>
          <w:sz w:val="28"/>
          <w:szCs w:val="28"/>
        </w:rPr>
      </w:pPr>
      <w:hyperlink r:id="rId22" w:history="1">
        <w:r w:rsidR="00F06C09" w:rsidRPr="008F39BF">
          <w:rPr>
            <w:rStyle w:val="Hyperlink"/>
            <w:rFonts w:ascii="Arial" w:hAnsi="Arial" w:cs="Arial"/>
            <w:bCs/>
            <w:sz w:val="28"/>
            <w:szCs w:val="28"/>
          </w:rPr>
          <w:t>LSOP Holy Rosary</w:t>
        </w:r>
      </w:hyperlink>
      <w:r w:rsidR="00F06C09" w:rsidRPr="00D52863">
        <w:rPr>
          <w:rFonts w:ascii="Arial" w:hAnsi="Arial" w:cs="Arial"/>
          <w:bCs/>
          <w:sz w:val="28"/>
          <w:szCs w:val="28"/>
        </w:rPr>
        <w:t xml:space="preserve">, </w:t>
      </w:r>
      <w:r w:rsidR="00F06C09">
        <w:rPr>
          <w:rFonts w:ascii="Arial" w:hAnsi="Arial" w:cs="Arial"/>
          <w:bCs/>
          <w:sz w:val="28"/>
          <w:szCs w:val="28"/>
        </w:rPr>
        <w:t>Greenock</w:t>
      </w:r>
      <w:r w:rsidR="00F06C09" w:rsidRPr="00D52863">
        <w:rPr>
          <w:rFonts w:ascii="Arial" w:hAnsi="Arial" w:cs="Arial"/>
          <w:bCs/>
          <w:sz w:val="28"/>
          <w:szCs w:val="28"/>
        </w:rPr>
        <w:t>, (</w:t>
      </w:r>
      <w:r w:rsidR="00F06C09">
        <w:rPr>
          <w:rFonts w:ascii="Arial" w:hAnsi="Arial" w:cs="Arial"/>
          <w:color w:val="494949"/>
          <w:sz w:val="28"/>
          <w:szCs w:val="28"/>
          <w:shd w:val="clear" w:color="auto" w:fill="FFFFFF"/>
        </w:rPr>
        <w:t>PA16 8DP</w:t>
      </w:r>
      <w:r w:rsidR="00F06C09">
        <w:rPr>
          <w:rFonts w:ascii="Arial" w:hAnsi="Arial" w:cs="Arial"/>
          <w:bCs/>
          <w:sz w:val="28"/>
          <w:szCs w:val="28"/>
        </w:rPr>
        <w:t>) (20</w:t>
      </w:r>
      <w:r w:rsidR="00F06C09" w:rsidRPr="00D52863">
        <w:rPr>
          <w:rFonts w:ascii="Arial" w:hAnsi="Arial" w:cs="Arial"/>
          <w:bCs/>
          <w:sz w:val="28"/>
          <w:szCs w:val="28"/>
          <w:vertAlign w:val="superscript"/>
        </w:rPr>
        <w:t>th</w:t>
      </w:r>
      <w:r w:rsidR="00F06C09">
        <w:rPr>
          <w:rFonts w:ascii="Arial" w:hAnsi="Arial" w:cs="Arial"/>
          <w:bCs/>
          <w:sz w:val="28"/>
          <w:szCs w:val="28"/>
        </w:rPr>
        <w:t xml:space="preserve"> and 21</w:t>
      </w:r>
      <w:r w:rsidR="00F06C09" w:rsidRPr="00D52863">
        <w:rPr>
          <w:rFonts w:ascii="Arial" w:hAnsi="Arial" w:cs="Arial"/>
          <w:bCs/>
          <w:sz w:val="28"/>
          <w:szCs w:val="28"/>
          <w:vertAlign w:val="superscript"/>
        </w:rPr>
        <w:t>th</w:t>
      </w:r>
      <w:r w:rsidR="00F06C09" w:rsidRPr="00D52863">
        <w:rPr>
          <w:rFonts w:ascii="Arial" w:hAnsi="Arial" w:cs="Arial"/>
          <w:bCs/>
          <w:sz w:val="28"/>
          <w:szCs w:val="28"/>
        </w:rPr>
        <w:t xml:space="preserve"> </w:t>
      </w:r>
      <w:r w:rsidR="00F06C09">
        <w:rPr>
          <w:rFonts w:ascii="Arial" w:hAnsi="Arial" w:cs="Arial"/>
          <w:bCs/>
          <w:sz w:val="28"/>
          <w:szCs w:val="28"/>
        </w:rPr>
        <w:t>October</w:t>
      </w:r>
      <w:r w:rsidR="00F06C09" w:rsidRPr="00D52863">
        <w:rPr>
          <w:rFonts w:ascii="Arial" w:hAnsi="Arial" w:cs="Arial"/>
          <w:bCs/>
          <w:sz w:val="28"/>
          <w:szCs w:val="28"/>
        </w:rPr>
        <w:t xml:space="preserve"> 2025) </w:t>
      </w:r>
    </w:p>
    <w:p w14:paraId="7FB43C11" w14:textId="77777777" w:rsidR="00F06C09" w:rsidRPr="005C1794" w:rsidRDefault="00F06C09" w:rsidP="00F06C09">
      <w:pPr>
        <w:spacing w:after="0" w:line="240" w:lineRule="auto"/>
        <w:rPr>
          <w:rFonts w:ascii="Arial" w:hAnsi="Arial" w:cs="Arial"/>
          <w:b/>
          <w:color w:val="002060"/>
          <w:sz w:val="24"/>
          <w:szCs w:val="24"/>
        </w:rPr>
      </w:pPr>
    </w:p>
    <w:p w14:paraId="407149EB" w14:textId="77777777" w:rsidR="00F06C09" w:rsidRPr="005C1794" w:rsidRDefault="00F06C09" w:rsidP="00F06C09">
      <w:pPr>
        <w:pStyle w:val="NoSpacing"/>
        <w:rPr>
          <w:rFonts w:ascii="Arial" w:hAnsi="Arial" w:cs="Arial"/>
          <w:b/>
          <w:bCs/>
        </w:rPr>
      </w:pPr>
      <w:r w:rsidRPr="005C1794">
        <w:rPr>
          <w:rFonts w:ascii="Arial" w:hAnsi="Arial" w:cs="Arial"/>
          <w:b/>
          <w:bCs/>
        </w:rPr>
        <w:t>Car parking</w:t>
      </w:r>
    </w:p>
    <w:p w14:paraId="552D8C05" w14:textId="77777777" w:rsidR="00F06C09" w:rsidRPr="005C1794" w:rsidRDefault="00F06C09" w:rsidP="00F06C09">
      <w:pPr>
        <w:pStyle w:val="NoSpacing"/>
        <w:numPr>
          <w:ilvl w:val="0"/>
          <w:numId w:val="12"/>
        </w:numPr>
        <w:rPr>
          <w:rFonts w:ascii="Arial" w:hAnsi="Arial" w:cs="Arial"/>
          <w:bCs/>
        </w:rPr>
      </w:pPr>
      <w:r w:rsidRPr="005C1794">
        <w:rPr>
          <w:rFonts w:ascii="Arial" w:hAnsi="Arial" w:cs="Arial"/>
          <w:bCs/>
        </w:rPr>
        <w:t>Car parking is available on site/ on road</w:t>
      </w:r>
    </w:p>
    <w:p w14:paraId="4F6178E0" w14:textId="77777777" w:rsidR="00F06C09" w:rsidRPr="005C1794" w:rsidRDefault="00F06C09" w:rsidP="00F06C09">
      <w:pPr>
        <w:pStyle w:val="NoSpacing"/>
        <w:rPr>
          <w:rFonts w:ascii="Arial" w:hAnsi="Arial" w:cs="Arial"/>
          <w:b/>
          <w:bCs/>
          <w:color w:val="FF0000"/>
        </w:rPr>
      </w:pPr>
    </w:p>
    <w:p w14:paraId="69671A24" w14:textId="77777777" w:rsidR="00F06C09" w:rsidRPr="005C1794" w:rsidRDefault="00F06C09" w:rsidP="00F06C09">
      <w:pPr>
        <w:spacing w:after="0" w:line="240" w:lineRule="auto"/>
        <w:rPr>
          <w:rFonts w:ascii="Arial" w:eastAsia="Times New Roman" w:hAnsi="Arial" w:cs="Arial"/>
          <w:b/>
          <w:color w:val="000000"/>
          <w:sz w:val="24"/>
          <w:szCs w:val="24"/>
          <w:lang w:eastAsia="en-GB"/>
        </w:rPr>
      </w:pPr>
      <w:r w:rsidRPr="005C1794">
        <w:rPr>
          <w:rFonts w:ascii="Arial" w:eastAsia="Times New Roman" w:hAnsi="Arial" w:cs="Arial"/>
          <w:b/>
          <w:color w:val="000000"/>
          <w:sz w:val="24"/>
          <w:szCs w:val="24"/>
          <w:lang w:eastAsia="en-GB"/>
        </w:rPr>
        <w:t>Train</w:t>
      </w:r>
    </w:p>
    <w:p w14:paraId="3362BF14" w14:textId="77777777" w:rsidR="00F06C09" w:rsidRPr="005C1794" w:rsidRDefault="00F06C09" w:rsidP="00F06C09">
      <w:pPr>
        <w:pStyle w:val="ListParagraph"/>
        <w:numPr>
          <w:ilvl w:val="0"/>
          <w:numId w:val="12"/>
        </w:numPr>
        <w:rPr>
          <w:rFonts w:ascii="Arial" w:eastAsia="Times New Roman" w:hAnsi="Arial" w:cs="Arial"/>
          <w:color w:val="000000"/>
          <w:lang w:eastAsia="en-GB"/>
        </w:rPr>
      </w:pPr>
      <w:r w:rsidRPr="005C1794">
        <w:rPr>
          <w:rFonts w:ascii="Arial" w:eastAsia="Times New Roman" w:hAnsi="Arial" w:cs="Arial"/>
          <w:color w:val="000000"/>
          <w:lang w:eastAsia="en-GB"/>
        </w:rPr>
        <w:t>Green</w:t>
      </w:r>
      <w:r>
        <w:rPr>
          <w:rFonts w:ascii="Arial" w:eastAsia="Times New Roman" w:hAnsi="Arial" w:cs="Arial"/>
          <w:color w:val="000000"/>
          <w:lang w:eastAsia="en-GB"/>
        </w:rPr>
        <w:t>ock West Station- 10-12 minute</w:t>
      </w:r>
      <w:r w:rsidRPr="005C1794">
        <w:rPr>
          <w:rFonts w:ascii="Arial" w:eastAsia="Times New Roman" w:hAnsi="Arial" w:cs="Arial"/>
          <w:color w:val="000000"/>
          <w:lang w:eastAsia="en-GB"/>
        </w:rPr>
        <w:t xml:space="preserve"> walk at a steady pace</w:t>
      </w:r>
    </w:p>
    <w:p w14:paraId="6E494099" w14:textId="77777777" w:rsidR="00F06C09" w:rsidRPr="00563C19" w:rsidRDefault="00F06C09" w:rsidP="00F06C09">
      <w:pPr>
        <w:pStyle w:val="NoSpacing"/>
        <w:rPr>
          <w:rFonts w:ascii="Arial" w:hAnsi="Arial" w:cs="Arial"/>
          <w:b/>
          <w:bCs/>
          <w:color w:val="FF0000"/>
        </w:rPr>
      </w:pPr>
    </w:p>
    <w:p w14:paraId="0B4021B9" w14:textId="77777777" w:rsidR="00F06C09" w:rsidRPr="005C1794" w:rsidRDefault="00F06C09" w:rsidP="00F06C09">
      <w:pPr>
        <w:pStyle w:val="NoSpacing"/>
        <w:rPr>
          <w:rFonts w:ascii="Arial" w:hAnsi="Arial" w:cs="Arial"/>
          <w:b/>
          <w:bCs/>
        </w:rPr>
      </w:pPr>
      <w:r w:rsidRPr="005C1794">
        <w:rPr>
          <w:rFonts w:ascii="Arial" w:hAnsi="Arial" w:cs="Arial"/>
          <w:b/>
          <w:bCs/>
        </w:rPr>
        <w:t>Buses</w:t>
      </w:r>
    </w:p>
    <w:p w14:paraId="365A7EAA" w14:textId="77777777" w:rsidR="00F06C09" w:rsidRPr="005C1794" w:rsidRDefault="00F06C09" w:rsidP="00F06C09">
      <w:pPr>
        <w:pStyle w:val="NormalWeb"/>
        <w:numPr>
          <w:ilvl w:val="0"/>
          <w:numId w:val="17"/>
        </w:numPr>
        <w:spacing w:before="0" w:beforeAutospacing="0" w:after="0" w:afterAutospacing="0"/>
        <w:rPr>
          <w:rFonts w:ascii="Arial" w:hAnsi="Arial" w:cs="Arial"/>
          <w:color w:val="000000"/>
        </w:rPr>
      </w:pPr>
      <w:bookmarkStart w:id="4" w:name="_Toc190240144"/>
      <w:r w:rsidRPr="005C1794">
        <w:rPr>
          <w:rFonts w:ascii="Arial" w:hAnsi="Arial" w:cs="Arial"/>
          <w:color w:val="000000"/>
        </w:rPr>
        <w:t>McGill’s Clyde Flyer – Routes 901 or 906 (run every 15 minutes)</w:t>
      </w:r>
    </w:p>
    <w:p w14:paraId="48BA0C09" w14:textId="77777777" w:rsidR="00F06C09" w:rsidRDefault="00F06C09" w:rsidP="00F06C09">
      <w:pPr>
        <w:pStyle w:val="NormalWeb"/>
        <w:numPr>
          <w:ilvl w:val="1"/>
          <w:numId w:val="16"/>
        </w:numPr>
        <w:spacing w:before="0" w:beforeAutospacing="0" w:after="0" w:afterAutospacing="0"/>
        <w:rPr>
          <w:rFonts w:ascii="Arial" w:hAnsi="Arial" w:cs="Arial"/>
          <w:color w:val="000000"/>
        </w:rPr>
      </w:pPr>
      <w:r w:rsidRPr="005C1794">
        <w:rPr>
          <w:rFonts w:ascii="Arial" w:hAnsi="Arial" w:cs="Arial"/>
          <w:color w:val="000000"/>
        </w:rPr>
        <w:t xml:space="preserve">Departure from Buchanan Bus Station and arrives at West Stewart Street, Greenock (central bus stop) (70 minutes) and 2 min walk to Holy Rosary </w:t>
      </w:r>
    </w:p>
    <w:p w14:paraId="246C8BAA" w14:textId="77777777" w:rsidR="00F06C09" w:rsidRPr="005C1794" w:rsidRDefault="00F06C09" w:rsidP="00F06C09">
      <w:pPr>
        <w:pStyle w:val="NormalWeb"/>
        <w:spacing w:before="0" w:beforeAutospacing="0" w:after="0" w:afterAutospacing="0"/>
        <w:rPr>
          <w:rFonts w:ascii="Arial" w:hAnsi="Arial" w:cs="Arial"/>
          <w:color w:val="000000"/>
        </w:rPr>
      </w:pPr>
    </w:p>
    <w:p w14:paraId="7336BCCA" w14:textId="19CC754A" w:rsidR="00F06C09" w:rsidRPr="00563C19" w:rsidRDefault="00F06C09" w:rsidP="00F06C09">
      <w:pPr>
        <w:pStyle w:val="Heading1"/>
        <w:spacing w:before="0"/>
        <w:rPr>
          <w:rFonts w:cs="Arial"/>
          <w:color w:val="FF0000"/>
          <w:sz w:val="24"/>
          <w:szCs w:val="24"/>
        </w:rPr>
      </w:pPr>
      <w:bookmarkStart w:id="5" w:name="_Toc202354946"/>
      <w:r w:rsidRPr="005C1794">
        <w:rPr>
          <w:rFonts w:cs="Arial"/>
          <w:color w:val="auto"/>
          <w:sz w:val="24"/>
          <w:szCs w:val="24"/>
        </w:rPr>
        <w:t>Facilities</w:t>
      </w:r>
      <w:bookmarkEnd w:id="4"/>
      <w:r w:rsidRPr="005C1794">
        <w:rPr>
          <w:rFonts w:cs="Arial"/>
          <w:color w:val="auto"/>
          <w:sz w:val="24"/>
          <w:szCs w:val="24"/>
        </w:rPr>
        <w:t xml:space="preserve"> and refreshments</w:t>
      </w:r>
      <w:bookmarkEnd w:id="5"/>
      <w:r w:rsidRPr="005C1794">
        <w:rPr>
          <w:rFonts w:cs="Arial"/>
          <w:color w:val="auto"/>
          <w:sz w:val="24"/>
          <w:szCs w:val="24"/>
        </w:rPr>
        <w:t xml:space="preserve"> </w:t>
      </w:r>
    </w:p>
    <w:p w14:paraId="15F58EE4" w14:textId="77777777" w:rsidR="00F06C09" w:rsidRPr="005C1794" w:rsidRDefault="00F06C09" w:rsidP="00F06C09">
      <w:pPr>
        <w:pStyle w:val="NoSpacing"/>
        <w:numPr>
          <w:ilvl w:val="0"/>
          <w:numId w:val="3"/>
        </w:numPr>
        <w:rPr>
          <w:rFonts w:ascii="Arial" w:hAnsi="Arial" w:cs="Arial"/>
          <w:bCs/>
        </w:rPr>
      </w:pPr>
      <w:r w:rsidRPr="005C1794">
        <w:rPr>
          <w:rFonts w:ascii="Arial" w:hAnsi="Arial" w:cs="Arial"/>
          <w:color w:val="000000"/>
        </w:rPr>
        <w:t>Toilets will be available in the Home. Participants will be directed from Reception</w:t>
      </w:r>
    </w:p>
    <w:p w14:paraId="08777DE6" w14:textId="77777777" w:rsidR="00F06C09" w:rsidRPr="00E12110" w:rsidRDefault="00F06C09" w:rsidP="00F06C09">
      <w:pPr>
        <w:pStyle w:val="NoSpacing"/>
        <w:numPr>
          <w:ilvl w:val="0"/>
          <w:numId w:val="3"/>
        </w:numPr>
        <w:rPr>
          <w:rFonts w:ascii="Arial" w:hAnsi="Arial" w:cs="Arial"/>
          <w:bCs/>
        </w:rPr>
      </w:pPr>
      <w:r w:rsidRPr="00E12110">
        <w:rPr>
          <w:rFonts w:ascii="Arial" w:hAnsi="Arial" w:cs="Arial"/>
          <w:bCs/>
        </w:rPr>
        <w:t>Te</w:t>
      </w:r>
      <w:r>
        <w:rPr>
          <w:rFonts w:ascii="Arial" w:hAnsi="Arial" w:cs="Arial"/>
          <w:bCs/>
        </w:rPr>
        <w:t xml:space="preserve">a and coffee will be available on the MSU </w:t>
      </w:r>
    </w:p>
    <w:p w14:paraId="6B259574" w14:textId="77777777" w:rsidR="00F06C09" w:rsidRDefault="00F06C09" w:rsidP="00F06C09">
      <w:pPr>
        <w:pStyle w:val="NoSpacing"/>
        <w:numPr>
          <w:ilvl w:val="0"/>
          <w:numId w:val="3"/>
        </w:numPr>
        <w:rPr>
          <w:rFonts w:ascii="Arial" w:hAnsi="Arial" w:cs="Arial"/>
          <w:bCs/>
        </w:rPr>
      </w:pPr>
      <w:r w:rsidRPr="00E12110">
        <w:rPr>
          <w:rFonts w:ascii="Arial" w:hAnsi="Arial" w:cs="Arial"/>
          <w:bCs/>
        </w:rPr>
        <w:t xml:space="preserve">If attending for a full day, participants are encouraged to bring lunch  </w:t>
      </w:r>
    </w:p>
    <w:p w14:paraId="1BE36620" w14:textId="77777777" w:rsidR="00F06C09" w:rsidRDefault="00F06C09" w:rsidP="00F06C09">
      <w:pPr>
        <w:rPr>
          <w:rFonts w:ascii="Arial" w:eastAsia="Cambria" w:hAnsi="Arial" w:cs="Arial"/>
          <w:bCs/>
          <w:sz w:val="24"/>
          <w:szCs w:val="24"/>
        </w:rPr>
      </w:pPr>
      <w:r>
        <w:rPr>
          <w:rFonts w:ascii="Arial" w:hAnsi="Arial" w:cs="Arial"/>
          <w:bCs/>
        </w:rPr>
        <w:br w:type="page"/>
      </w:r>
    </w:p>
    <w:p w14:paraId="29523594" w14:textId="77777777" w:rsidR="0008185F" w:rsidRDefault="0008185F" w:rsidP="00F06C09">
      <w:pPr>
        <w:spacing w:line="240" w:lineRule="auto"/>
        <w:rPr>
          <w:rFonts w:ascii="Arial" w:hAnsi="Arial" w:cs="Arial"/>
          <w:b/>
          <w:color w:val="1F4E79" w:themeColor="accent1" w:themeShade="80"/>
          <w:sz w:val="28"/>
          <w:szCs w:val="28"/>
        </w:rPr>
      </w:pPr>
    </w:p>
    <w:p w14:paraId="6489B8F4" w14:textId="77777777" w:rsidR="00F06C09" w:rsidRPr="005904C7" w:rsidRDefault="00F06C09" w:rsidP="00F06C09">
      <w:pPr>
        <w:spacing w:line="240" w:lineRule="auto"/>
        <w:rPr>
          <w:rFonts w:ascii="Arial" w:hAnsi="Arial" w:cs="Arial"/>
          <w:b/>
          <w:color w:val="1F4E79" w:themeColor="accent1" w:themeShade="80"/>
          <w:sz w:val="28"/>
          <w:szCs w:val="28"/>
        </w:rPr>
      </w:pPr>
      <w:r w:rsidRPr="005904C7">
        <w:rPr>
          <w:rFonts w:ascii="Arial" w:hAnsi="Arial" w:cs="Arial"/>
          <w:b/>
          <w:color w:val="1F4E79" w:themeColor="accent1" w:themeShade="80"/>
          <w:sz w:val="28"/>
          <w:szCs w:val="28"/>
        </w:rPr>
        <w:t xml:space="preserve">Golfhill Care Home </w:t>
      </w:r>
    </w:p>
    <w:p w14:paraId="128952E4" w14:textId="77777777" w:rsidR="00F06C09" w:rsidRDefault="00F06C09" w:rsidP="00F06C09">
      <w:pPr>
        <w:spacing w:line="240" w:lineRule="auto"/>
        <w:rPr>
          <w:rFonts w:ascii="Arial" w:hAnsi="Arial" w:cs="Arial"/>
          <w:b/>
          <w:bCs/>
          <w:iCs/>
          <w:noProof/>
          <w:color w:val="002060"/>
          <w:sz w:val="32"/>
          <w:szCs w:val="32"/>
          <w:lang w:eastAsia="en-GB"/>
        </w:rPr>
      </w:pPr>
      <w:r>
        <w:rPr>
          <w:noProof/>
          <w:lang w:eastAsia="en-GB"/>
        </w:rPr>
        <w:drawing>
          <wp:inline distT="0" distB="0" distL="0" distR="0" wp14:anchorId="15FA19DD" wp14:editId="36BEDD78">
            <wp:extent cx="5731510" cy="3695700"/>
            <wp:effectExtent l="0" t="0" r="2540" b="0"/>
            <wp:docPr id="12" name="Picture 12">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3695700"/>
                    </a:xfrm>
                    <a:prstGeom prst="rect">
                      <a:avLst/>
                    </a:prstGeom>
                  </pic:spPr>
                </pic:pic>
              </a:graphicData>
            </a:graphic>
          </wp:inline>
        </w:drawing>
      </w:r>
    </w:p>
    <w:p w14:paraId="393DBE09" w14:textId="77777777" w:rsidR="00F06C09" w:rsidRPr="00101578" w:rsidRDefault="00F06C09" w:rsidP="00F06C09">
      <w:pPr>
        <w:spacing w:after="0" w:line="240" w:lineRule="auto"/>
        <w:rPr>
          <w:rFonts w:ascii="Arial" w:hAnsi="Arial" w:cs="Arial"/>
          <w:b/>
          <w:bCs/>
          <w:iCs/>
          <w:noProof/>
          <w:color w:val="002060"/>
          <w:sz w:val="32"/>
          <w:szCs w:val="32"/>
          <w:lang w:eastAsia="en-GB"/>
        </w:rPr>
      </w:pPr>
    </w:p>
    <w:p w14:paraId="10B02482" w14:textId="77777777" w:rsidR="00F06C09" w:rsidRPr="00D52863" w:rsidRDefault="00913312" w:rsidP="00F06C09">
      <w:pPr>
        <w:tabs>
          <w:tab w:val="left" w:pos="1680"/>
        </w:tabs>
        <w:rPr>
          <w:rFonts w:ascii="Arial" w:hAnsi="Arial" w:cs="Arial"/>
          <w:bCs/>
          <w:sz w:val="28"/>
          <w:szCs w:val="28"/>
        </w:rPr>
      </w:pPr>
      <w:hyperlink r:id="rId25" w:history="1">
        <w:r w:rsidR="00F06C09" w:rsidRPr="00563C19">
          <w:rPr>
            <w:rStyle w:val="Hyperlink"/>
            <w:rFonts w:ascii="Arial" w:hAnsi="Arial" w:cs="Arial"/>
            <w:bCs/>
            <w:sz w:val="28"/>
            <w:szCs w:val="28"/>
          </w:rPr>
          <w:t>Golfhill Care Home</w:t>
        </w:r>
      </w:hyperlink>
      <w:r w:rsidR="00F06C09" w:rsidRPr="00D52863">
        <w:rPr>
          <w:rFonts w:ascii="Arial" w:hAnsi="Arial" w:cs="Arial"/>
          <w:bCs/>
          <w:sz w:val="28"/>
          <w:szCs w:val="28"/>
        </w:rPr>
        <w:t>, Glasgow, (</w:t>
      </w:r>
      <w:r w:rsidR="00F06C09">
        <w:rPr>
          <w:rFonts w:ascii="Arial" w:hAnsi="Arial" w:cs="Arial"/>
          <w:color w:val="494949"/>
          <w:sz w:val="28"/>
          <w:szCs w:val="28"/>
          <w:shd w:val="clear" w:color="auto" w:fill="FFFFFF"/>
        </w:rPr>
        <w:t>G31 2HG</w:t>
      </w:r>
      <w:r w:rsidR="00F06C09">
        <w:rPr>
          <w:rFonts w:ascii="Arial" w:hAnsi="Arial" w:cs="Arial"/>
          <w:bCs/>
          <w:sz w:val="28"/>
          <w:szCs w:val="28"/>
        </w:rPr>
        <w:t>) (22</w:t>
      </w:r>
      <w:r w:rsidR="00F06C09" w:rsidRPr="00563C19">
        <w:rPr>
          <w:rFonts w:ascii="Arial" w:hAnsi="Arial" w:cs="Arial"/>
          <w:bCs/>
          <w:sz w:val="28"/>
          <w:szCs w:val="28"/>
          <w:vertAlign w:val="superscript"/>
        </w:rPr>
        <w:t>nd</w:t>
      </w:r>
      <w:r w:rsidR="00F06C09">
        <w:rPr>
          <w:rFonts w:ascii="Arial" w:hAnsi="Arial" w:cs="Arial"/>
          <w:bCs/>
          <w:sz w:val="28"/>
          <w:szCs w:val="28"/>
        </w:rPr>
        <w:t xml:space="preserve"> and 23</w:t>
      </w:r>
      <w:r w:rsidR="00F06C09" w:rsidRPr="00563C19">
        <w:rPr>
          <w:rFonts w:ascii="Arial" w:hAnsi="Arial" w:cs="Arial"/>
          <w:bCs/>
          <w:sz w:val="28"/>
          <w:szCs w:val="28"/>
          <w:vertAlign w:val="superscript"/>
        </w:rPr>
        <w:t>rd</w:t>
      </w:r>
      <w:r w:rsidR="00F06C09">
        <w:rPr>
          <w:rFonts w:ascii="Arial" w:hAnsi="Arial" w:cs="Arial"/>
          <w:bCs/>
          <w:sz w:val="28"/>
          <w:szCs w:val="28"/>
        </w:rPr>
        <w:t xml:space="preserve"> October </w:t>
      </w:r>
      <w:r w:rsidR="00F06C09" w:rsidRPr="00D52863">
        <w:rPr>
          <w:rFonts w:ascii="Arial" w:hAnsi="Arial" w:cs="Arial"/>
          <w:bCs/>
          <w:sz w:val="28"/>
          <w:szCs w:val="28"/>
        </w:rPr>
        <w:t xml:space="preserve">2025) </w:t>
      </w:r>
    </w:p>
    <w:p w14:paraId="50753C68" w14:textId="77777777" w:rsidR="00F06C09" w:rsidRDefault="00F06C09" w:rsidP="00F06C09">
      <w:pPr>
        <w:spacing w:after="0" w:line="240" w:lineRule="auto"/>
        <w:rPr>
          <w:rFonts w:ascii="Arial" w:hAnsi="Arial" w:cs="Arial"/>
          <w:b/>
          <w:color w:val="002060"/>
          <w:sz w:val="24"/>
          <w:szCs w:val="24"/>
        </w:rPr>
      </w:pPr>
    </w:p>
    <w:p w14:paraId="3C9B4FED" w14:textId="77777777" w:rsidR="00F06C09" w:rsidRPr="00E12110" w:rsidRDefault="00F06C09" w:rsidP="00F06C09">
      <w:pPr>
        <w:pStyle w:val="NoSpacing"/>
        <w:rPr>
          <w:rFonts w:ascii="Arial" w:hAnsi="Arial" w:cs="Arial"/>
          <w:b/>
          <w:bCs/>
        </w:rPr>
      </w:pPr>
      <w:r w:rsidRPr="00E12110">
        <w:rPr>
          <w:rFonts w:ascii="Arial" w:hAnsi="Arial" w:cs="Arial"/>
          <w:b/>
          <w:bCs/>
        </w:rPr>
        <w:t>Car parking</w:t>
      </w:r>
    </w:p>
    <w:p w14:paraId="2D561163" w14:textId="77777777" w:rsidR="00F06C09" w:rsidRPr="00E12110" w:rsidRDefault="00F06C09" w:rsidP="00F06C09">
      <w:pPr>
        <w:pStyle w:val="NoSpacing"/>
        <w:numPr>
          <w:ilvl w:val="0"/>
          <w:numId w:val="12"/>
        </w:numPr>
        <w:rPr>
          <w:rFonts w:ascii="Arial" w:hAnsi="Arial" w:cs="Arial"/>
          <w:b/>
          <w:bCs/>
        </w:rPr>
      </w:pPr>
      <w:r w:rsidRPr="00E12110">
        <w:rPr>
          <w:rFonts w:ascii="Arial" w:hAnsi="Arial" w:cs="Arial"/>
          <w:b/>
          <w:bCs/>
        </w:rPr>
        <w:t>Car parking is available on site/ on road</w:t>
      </w:r>
    </w:p>
    <w:p w14:paraId="59E5D815" w14:textId="77777777" w:rsidR="00F06C09" w:rsidRPr="00563C19" w:rsidRDefault="00F06C09" w:rsidP="00F06C09">
      <w:pPr>
        <w:pStyle w:val="NoSpacing"/>
        <w:ind w:left="720"/>
        <w:rPr>
          <w:rFonts w:ascii="Arial" w:hAnsi="Arial" w:cs="Arial"/>
          <w:bCs/>
          <w:color w:val="FF0000"/>
        </w:rPr>
      </w:pPr>
    </w:p>
    <w:p w14:paraId="619F84A7" w14:textId="77777777" w:rsidR="00F06C09" w:rsidRPr="00606F7D" w:rsidRDefault="00F06C09" w:rsidP="00F06C09">
      <w:pPr>
        <w:spacing w:after="0" w:line="240" w:lineRule="auto"/>
        <w:rPr>
          <w:rFonts w:ascii="Arial" w:eastAsia="Times New Roman" w:hAnsi="Arial" w:cs="Arial"/>
          <w:b/>
          <w:color w:val="000000"/>
          <w:sz w:val="24"/>
          <w:szCs w:val="24"/>
          <w:lang w:eastAsia="en-GB"/>
        </w:rPr>
      </w:pPr>
      <w:r w:rsidRPr="00606F7D">
        <w:rPr>
          <w:rFonts w:ascii="Arial" w:eastAsia="Times New Roman" w:hAnsi="Arial" w:cs="Arial"/>
          <w:b/>
          <w:color w:val="000000"/>
          <w:sz w:val="24"/>
          <w:szCs w:val="24"/>
          <w:lang w:eastAsia="en-GB"/>
        </w:rPr>
        <w:t>Train</w:t>
      </w:r>
    </w:p>
    <w:p w14:paraId="3FB0F181" w14:textId="77777777" w:rsidR="00F06C09" w:rsidRPr="00606F7D" w:rsidRDefault="00F06C09" w:rsidP="00F06C09">
      <w:pPr>
        <w:pStyle w:val="ListParagraph"/>
        <w:numPr>
          <w:ilvl w:val="0"/>
          <w:numId w:val="12"/>
        </w:numPr>
        <w:rPr>
          <w:rFonts w:ascii="Arial" w:eastAsia="Times New Roman" w:hAnsi="Arial" w:cs="Arial"/>
          <w:color w:val="000000"/>
          <w:lang w:eastAsia="en-GB"/>
        </w:rPr>
      </w:pPr>
      <w:r w:rsidRPr="00606F7D">
        <w:rPr>
          <w:rFonts w:ascii="Arial" w:eastAsia="Times New Roman" w:hAnsi="Arial" w:cs="Arial"/>
          <w:color w:val="000000"/>
          <w:lang w:eastAsia="en-GB"/>
        </w:rPr>
        <w:t xml:space="preserve">Alexander Parade which is a 10 minute walk </w:t>
      </w:r>
    </w:p>
    <w:p w14:paraId="022DBEDA" w14:textId="77777777" w:rsidR="00F06C09" w:rsidRPr="00606F7D" w:rsidRDefault="00F06C09" w:rsidP="00F06C09">
      <w:pPr>
        <w:pStyle w:val="ListParagraph"/>
        <w:numPr>
          <w:ilvl w:val="0"/>
          <w:numId w:val="12"/>
        </w:numPr>
        <w:rPr>
          <w:rFonts w:ascii="Arial" w:eastAsia="Times New Roman" w:hAnsi="Arial" w:cs="Arial"/>
          <w:color w:val="000000"/>
          <w:lang w:eastAsia="en-GB"/>
        </w:rPr>
      </w:pPr>
      <w:r w:rsidRPr="00606F7D">
        <w:rPr>
          <w:rFonts w:ascii="Arial" w:eastAsia="Times New Roman" w:hAnsi="Arial" w:cs="Arial"/>
          <w:color w:val="000000"/>
          <w:lang w:eastAsia="en-GB"/>
        </w:rPr>
        <w:t>Duke Street station is a 10 minute walk (although this is uphill).</w:t>
      </w:r>
    </w:p>
    <w:p w14:paraId="2FFF74A2" w14:textId="77777777" w:rsidR="00F06C09" w:rsidRPr="00563C19" w:rsidRDefault="00F06C09" w:rsidP="00F06C09">
      <w:pPr>
        <w:pStyle w:val="NoSpacing"/>
        <w:rPr>
          <w:rFonts w:ascii="Arial" w:hAnsi="Arial" w:cs="Arial"/>
          <w:b/>
          <w:bCs/>
          <w:color w:val="FF0000"/>
        </w:rPr>
      </w:pPr>
    </w:p>
    <w:p w14:paraId="762A309C" w14:textId="77777777" w:rsidR="00F06C09" w:rsidRPr="00606F7D" w:rsidRDefault="00F06C09" w:rsidP="00F06C09">
      <w:pPr>
        <w:pStyle w:val="NoSpacing"/>
        <w:rPr>
          <w:rFonts w:ascii="Arial" w:hAnsi="Arial" w:cs="Arial"/>
          <w:b/>
          <w:shd w:val="clear" w:color="auto" w:fill="FFFFFF"/>
        </w:rPr>
      </w:pPr>
      <w:r w:rsidRPr="00606F7D">
        <w:rPr>
          <w:rFonts w:ascii="Arial" w:hAnsi="Arial" w:cs="Arial"/>
          <w:b/>
          <w:bCs/>
        </w:rPr>
        <w:t>Buses</w:t>
      </w:r>
      <w:r w:rsidRPr="00606F7D">
        <w:rPr>
          <w:rFonts w:ascii="Arial" w:hAnsi="Arial" w:cs="Arial"/>
          <w:b/>
          <w:shd w:val="clear" w:color="auto" w:fill="FFFFFF"/>
        </w:rPr>
        <w:t xml:space="preserve"> </w:t>
      </w:r>
    </w:p>
    <w:p w14:paraId="4B97C5A2" w14:textId="77777777" w:rsidR="00F06C09" w:rsidRPr="00606F7D" w:rsidRDefault="00F06C09" w:rsidP="00F06C09">
      <w:pPr>
        <w:pStyle w:val="Heading1"/>
        <w:numPr>
          <w:ilvl w:val="0"/>
          <w:numId w:val="18"/>
        </w:numPr>
        <w:spacing w:before="0"/>
        <w:rPr>
          <w:color w:val="000000"/>
          <w:sz w:val="24"/>
          <w:szCs w:val="24"/>
        </w:rPr>
      </w:pPr>
      <w:r w:rsidRPr="00606F7D">
        <w:rPr>
          <w:b w:val="0"/>
          <w:color w:val="000000"/>
          <w:sz w:val="24"/>
          <w:szCs w:val="24"/>
        </w:rPr>
        <w:t>Local bus services which are within walking distance are the 60, 38, 38a</w:t>
      </w:r>
      <w:proofErr w:type="gramStart"/>
      <w:r w:rsidRPr="00606F7D">
        <w:rPr>
          <w:b w:val="0"/>
          <w:color w:val="000000"/>
          <w:sz w:val="24"/>
          <w:szCs w:val="24"/>
        </w:rPr>
        <w:t>,38b</w:t>
      </w:r>
      <w:proofErr w:type="gramEnd"/>
      <w:r w:rsidRPr="00606F7D">
        <w:rPr>
          <w:b w:val="0"/>
          <w:color w:val="000000"/>
          <w:sz w:val="24"/>
          <w:szCs w:val="24"/>
        </w:rPr>
        <w:t xml:space="preserve"> from the city centre</w:t>
      </w:r>
      <w:r w:rsidRPr="00606F7D">
        <w:rPr>
          <w:color w:val="000000"/>
          <w:sz w:val="24"/>
          <w:szCs w:val="24"/>
        </w:rPr>
        <w:t>.</w:t>
      </w:r>
    </w:p>
    <w:p w14:paraId="1885C686" w14:textId="77777777" w:rsidR="00F06C09" w:rsidRPr="00606F7D" w:rsidRDefault="00F06C09" w:rsidP="00F06C09">
      <w:pPr>
        <w:spacing w:after="0" w:line="240" w:lineRule="auto"/>
        <w:rPr>
          <w:highlight w:val="yellow"/>
        </w:rPr>
      </w:pPr>
    </w:p>
    <w:p w14:paraId="5F1DC105" w14:textId="77777777" w:rsidR="00F06C09" w:rsidRPr="00606F7D" w:rsidRDefault="00F06C09" w:rsidP="00F06C09">
      <w:pPr>
        <w:spacing w:after="0" w:line="240" w:lineRule="auto"/>
        <w:rPr>
          <w:rFonts w:ascii="Arial" w:hAnsi="Arial" w:cs="Arial"/>
          <w:sz w:val="24"/>
          <w:szCs w:val="24"/>
        </w:rPr>
      </w:pPr>
      <w:r w:rsidRPr="00606F7D">
        <w:rPr>
          <w:rFonts w:ascii="Arial" w:hAnsi="Arial" w:cs="Arial"/>
          <w:b/>
          <w:sz w:val="24"/>
          <w:szCs w:val="24"/>
        </w:rPr>
        <w:t xml:space="preserve">Facilities and refreshments </w:t>
      </w:r>
    </w:p>
    <w:p w14:paraId="1382BB74" w14:textId="77777777" w:rsidR="00F06C09" w:rsidRPr="00606F7D" w:rsidRDefault="00F06C09" w:rsidP="00F06C09">
      <w:pPr>
        <w:pStyle w:val="ListParagraph"/>
        <w:numPr>
          <w:ilvl w:val="0"/>
          <w:numId w:val="13"/>
        </w:numPr>
        <w:rPr>
          <w:rFonts w:ascii="Arial" w:hAnsi="Arial" w:cs="Arial"/>
        </w:rPr>
      </w:pPr>
      <w:r w:rsidRPr="00606F7D">
        <w:rPr>
          <w:rFonts w:ascii="Arial" w:hAnsi="Arial" w:cs="Arial"/>
        </w:rPr>
        <w:t xml:space="preserve">Toilets will be available in Dennistoun Unit </w:t>
      </w:r>
    </w:p>
    <w:p w14:paraId="195E146E" w14:textId="77777777" w:rsidR="00F06C09" w:rsidRPr="00E12110" w:rsidRDefault="00F06C09" w:rsidP="00F06C09">
      <w:pPr>
        <w:pStyle w:val="NoSpacing"/>
        <w:numPr>
          <w:ilvl w:val="0"/>
          <w:numId w:val="13"/>
        </w:numPr>
        <w:rPr>
          <w:rFonts w:ascii="Arial" w:hAnsi="Arial" w:cs="Arial"/>
          <w:bCs/>
        </w:rPr>
      </w:pPr>
      <w:r w:rsidRPr="00606F7D">
        <w:rPr>
          <w:rFonts w:ascii="Arial" w:hAnsi="Arial" w:cs="Arial"/>
          <w:bCs/>
        </w:rPr>
        <w:t xml:space="preserve">Tea and coffee will be available on the MSU and </w:t>
      </w:r>
      <w:r>
        <w:rPr>
          <w:rFonts w:ascii="Arial" w:hAnsi="Arial" w:cs="Arial"/>
          <w:bCs/>
        </w:rPr>
        <w:t xml:space="preserve">in Dennistoun Unit </w:t>
      </w:r>
    </w:p>
    <w:p w14:paraId="494277C8" w14:textId="77777777" w:rsidR="00F06C09" w:rsidRPr="00E12110" w:rsidRDefault="00F06C09" w:rsidP="00F06C09">
      <w:pPr>
        <w:pStyle w:val="NoSpacing"/>
        <w:numPr>
          <w:ilvl w:val="0"/>
          <w:numId w:val="13"/>
        </w:numPr>
        <w:rPr>
          <w:rFonts w:ascii="Arial" w:hAnsi="Arial" w:cs="Arial"/>
          <w:bCs/>
        </w:rPr>
      </w:pPr>
      <w:r w:rsidRPr="00E12110">
        <w:rPr>
          <w:rFonts w:ascii="Arial" w:hAnsi="Arial" w:cs="Arial"/>
          <w:bCs/>
        </w:rPr>
        <w:t>If attending for the full day, participants are encouraged to bring lunch</w:t>
      </w:r>
    </w:p>
    <w:p w14:paraId="56176FA6" w14:textId="63FCD165" w:rsidR="003F1B5B" w:rsidRDefault="003F1B5B" w:rsidP="009D1806">
      <w:pPr>
        <w:pStyle w:val="NoSpacing"/>
        <w:rPr>
          <w:rFonts w:ascii="Arial" w:hAnsi="Arial" w:cs="Arial"/>
        </w:rPr>
      </w:pPr>
    </w:p>
    <w:p w14:paraId="3617B9C5" w14:textId="77777777" w:rsidR="00101578" w:rsidRDefault="00101578" w:rsidP="009D1806">
      <w:pPr>
        <w:pStyle w:val="NoSpacing"/>
        <w:rPr>
          <w:rFonts w:ascii="Arial" w:hAnsi="Arial" w:cs="Arial"/>
        </w:rPr>
      </w:pPr>
    </w:p>
    <w:p w14:paraId="473E85DF" w14:textId="5343288C" w:rsidR="00F06C09" w:rsidRDefault="00F06C09">
      <w:pPr>
        <w:rPr>
          <w:rFonts w:ascii="Arial" w:eastAsia="Cambria" w:hAnsi="Arial" w:cs="Arial"/>
          <w:sz w:val="24"/>
          <w:szCs w:val="24"/>
        </w:rPr>
      </w:pPr>
      <w:r>
        <w:rPr>
          <w:rFonts w:ascii="Arial" w:hAnsi="Arial" w:cs="Arial"/>
        </w:rPr>
        <w:br w:type="page"/>
      </w:r>
    </w:p>
    <w:p w14:paraId="54BA48E5" w14:textId="77777777" w:rsidR="00383D4F" w:rsidRDefault="00383D4F" w:rsidP="00FD01BA">
      <w:pPr>
        <w:spacing w:line="240" w:lineRule="auto"/>
        <w:rPr>
          <w:rFonts w:ascii="Arial" w:hAnsi="Arial" w:cs="Arial"/>
          <w:b/>
          <w:color w:val="1F4E79" w:themeColor="accent1" w:themeShade="80"/>
          <w:sz w:val="28"/>
          <w:szCs w:val="28"/>
        </w:rPr>
      </w:pPr>
    </w:p>
    <w:p w14:paraId="5A1D4272" w14:textId="77777777" w:rsidR="00FD01BA" w:rsidRPr="005904C7" w:rsidRDefault="00FD01BA" w:rsidP="00FD01BA">
      <w:pPr>
        <w:spacing w:line="240" w:lineRule="auto"/>
        <w:rPr>
          <w:rFonts w:ascii="Arial" w:hAnsi="Arial" w:cs="Arial"/>
          <w:b/>
          <w:color w:val="1F4E79" w:themeColor="accent1" w:themeShade="80"/>
          <w:sz w:val="28"/>
          <w:szCs w:val="28"/>
        </w:rPr>
      </w:pPr>
      <w:r w:rsidRPr="005904C7">
        <w:rPr>
          <w:rFonts w:ascii="Arial" w:hAnsi="Arial" w:cs="Arial"/>
          <w:b/>
          <w:color w:val="1F4E79" w:themeColor="accent1" w:themeShade="80"/>
          <w:sz w:val="28"/>
          <w:szCs w:val="28"/>
        </w:rPr>
        <w:t xml:space="preserve">Campsie View Care Home </w:t>
      </w:r>
    </w:p>
    <w:p w14:paraId="2F8AF744" w14:textId="77777777" w:rsidR="00FD01BA" w:rsidRDefault="00FD01BA" w:rsidP="00FD01BA">
      <w:pPr>
        <w:spacing w:line="240" w:lineRule="auto"/>
        <w:rPr>
          <w:rFonts w:ascii="Arial" w:hAnsi="Arial" w:cs="Arial"/>
          <w:b/>
          <w:bCs/>
          <w:iCs/>
          <w:noProof/>
          <w:color w:val="002060"/>
          <w:sz w:val="32"/>
          <w:szCs w:val="32"/>
          <w:lang w:eastAsia="en-GB"/>
        </w:rPr>
      </w:pPr>
      <w:r>
        <w:rPr>
          <w:noProof/>
          <w:lang w:eastAsia="en-GB"/>
        </w:rPr>
        <w:drawing>
          <wp:inline distT="0" distB="0" distL="0" distR="0" wp14:anchorId="6C445D83" wp14:editId="15C453B8">
            <wp:extent cx="5731510" cy="3314700"/>
            <wp:effectExtent l="0" t="0" r="2540" b="0"/>
            <wp:docPr id="10" name="Picture 10">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3314700"/>
                    </a:xfrm>
                    <a:prstGeom prst="rect">
                      <a:avLst/>
                    </a:prstGeom>
                  </pic:spPr>
                </pic:pic>
              </a:graphicData>
            </a:graphic>
          </wp:inline>
        </w:drawing>
      </w:r>
    </w:p>
    <w:p w14:paraId="013CBC1B" w14:textId="77777777" w:rsidR="00FD01BA" w:rsidRPr="00101578" w:rsidRDefault="00FD01BA" w:rsidP="00FD01BA">
      <w:pPr>
        <w:spacing w:after="0" w:line="240" w:lineRule="auto"/>
        <w:rPr>
          <w:rFonts w:ascii="Arial" w:hAnsi="Arial" w:cs="Arial"/>
          <w:b/>
          <w:bCs/>
          <w:iCs/>
          <w:noProof/>
          <w:color w:val="002060"/>
          <w:sz w:val="32"/>
          <w:szCs w:val="32"/>
          <w:lang w:eastAsia="en-GB"/>
        </w:rPr>
      </w:pPr>
    </w:p>
    <w:p w14:paraId="12090777" w14:textId="77777777" w:rsidR="00FD01BA" w:rsidRPr="00D52863" w:rsidRDefault="00913312" w:rsidP="00FD01BA">
      <w:pPr>
        <w:tabs>
          <w:tab w:val="left" w:pos="1680"/>
        </w:tabs>
        <w:rPr>
          <w:rFonts w:ascii="Arial" w:hAnsi="Arial" w:cs="Arial"/>
          <w:bCs/>
          <w:sz w:val="28"/>
          <w:szCs w:val="28"/>
        </w:rPr>
      </w:pPr>
      <w:hyperlink r:id="rId28" w:history="1">
        <w:r w:rsidR="00FD01BA" w:rsidRPr="00E12110">
          <w:rPr>
            <w:rStyle w:val="Hyperlink"/>
            <w:rFonts w:ascii="Arial" w:hAnsi="Arial" w:cs="Arial"/>
            <w:bCs/>
            <w:sz w:val="28"/>
            <w:szCs w:val="28"/>
          </w:rPr>
          <w:t>Campsie View Care Home</w:t>
        </w:r>
      </w:hyperlink>
      <w:r w:rsidR="00FD01BA">
        <w:rPr>
          <w:rFonts w:ascii="Arial" w:hAnsi="Arial" w:cs="Arial"/>
          <w:bCs/>
          <w:sz w:val="28"/>
          <w:szCs w:val="28"/>
        </w:rPr>
        <w:t>, Kirkintilloch</w:t>
      </w:r>
      <w:r w:rsidR="00FD01BA" w:rsidRPr="00D52863">
        <w:rPr>
          <w:rFonts w:ascii="Arial" w:hAnsi="Arial" w:cs="Arial"/>
          <w:bCs/>
          <w:sz w:val="28"/>
          <w:szCs w:val="28"/>
        </w:rPr>
        <w:t>, (</w:t>
      </w:r>
      <w:r w:rsidR="00FD01BA">
        <w:rPr>
          <w:rFonts w:ascii="Arial" w:hAnsi="Arial" w:cs="Arial"/>
          <w:color w:val="494949"/>
          <w:sz w:val="28"/>
          <w:szCs w:val="28"/>
          <w:shd w:val="clear" w:color="auto" w:fill="FFFFFF"/>
        </w:rPr>
        <w:t>G66 1QY</w:t>
      </w:r>
      <w:r w:rsidR="00FD01BA">
        <w:rPr>
          <w:rFonts w:ascii="Arial" w:hAnsi="Arial" w:cs="Arial"/>
          <w:bCs/>
          <w:sz w:val="28"/>
          <w:szCs w:val="28"/>
        </w:rPr>
        <w:t xml:space="preserve">) (24th October </w:t>
      </w:r>
      <w:r w:rsidR="00FD01BA" w:rsidRPr="00D52863">
        <w:rPr>
          <w:rFonts w:ascii="Arial" w:hAnsi="Arial" w:cs="Arial"/>
          <w:bCs/>
          <w:sz w:val="28"/>
          <w:szCs w:val="28"/>
        </w:rPr>
        <w:t xml:space="preserve">2025) </w:t>
      </w:r>
    </w:p>
    <w:p w14:paraId="7F7027C9" w14:textId="77777777" w:rsidR="00FD01BA" w:rsidRDefault="00FD01BA" w:rsidP="00FD01BA">
      <w:pPr>
        <w:spacing w:after="0" w:line="240" w:lineRule="auto"/>
        <w:rPr>
          <w:rFonts w:ascii="Arial" w:hAnsi="Arial" w:cs="Arial"/>
          <w:b/>
          <w:color w:val="002060"/>
          <w:sz w:val="24"/>
          <w:szCs w:val="24"/>
        </w:rPr>
      </w:pPr>
    </w:p>
    <w:p w14:paraId="0CB34145" w14:textId="77777777" w:rsidR="00FD01BA" w:rsidRPr="00E12110" w:rsidRDefault="00FD01BA" w:rsidP="00FD01BA">
      <w:pPr>
        <w:pStyle w:val="NoSpacing"/>
        <w:rPr>
          <w:rFonts w:ascii="Arial" w:hAnsi="Arial" w:cs="Arial"/>
          <w:b/>
          <w:bCs/>
        </w:rPr>
      </w:pPr>
      <w:r w:rsidRPr="00E12110">
        <w:rPr>
          <w:rFonts w:ascii="Arial" w:hAnsi="Arial" w:cs="Arial"/>
          <w:b/>
          <w:bCs/>
        </w:rPr>
        <w:t xml:space="preserve">Car parking </w:t>
      </w:r>
    </w:p>
    <w:p w14:paraId="53DBBDDF" w14:textId="77777777" w:rsidR="00FD01BA" w:rsidRPr="00E12110" w:rsidRDefault="00FD01BA" w:rsidP="00FD01BA">
      <w:pPr>
        <w:pStyle w:val="NoSpacing"/>
        <w:numPr>
          <w:ilvl w:val="0"/>
          <w:numId w:val="12"/>
        </w:numPr>
        <w:rPr>
          <w:rFonts w:ascii="Arial" w:hAnsi="Arial" w:cs="Arial"/>
          <w:bCs/>
        </w:rPr>
      </w:pPr>
      <w:r w:rsidRPr="00E12110">
        <w:rPr>
          <w:rFonts w:ascii="Arial" w:hAnsi="Arial" w:cs="Arial"/>
          <w:bCs/>
        </w:rPr>
        <w:t>Car parking is available on road</w:t>
      </w:r>
    </w:p>
    <w:p w14:paraId="300FEAA1" w14:textId="77777777" w:rsidR="00FD01BA" w:rsidRPr="00563C19" w:rsidRDefault="00FD01BA" w:rsidP="00FD01BA">
      <w:pPr>
        <w:pStyle w:val="NoSpacing"/>
        <w:ind w:left="720"/>
        <w:rPr>
          <w:rFonts w:ascii="Arial" w:hAnsi="Arial" w:cs="Arial"/>
          <w:bCs/>
          <w:color w:val="FF0000"/>
        </w:rPr>
      </w:pPr>
    </w:p>
    <w:p w14:paraId="6DA8FB6D" w14:textId="77777777" w:rsidR="00FD01BA" w:rsidRPr="00C856F4" w:rsidRDefault="00FD01BA" w:rsidP="00FD01BA">
      <w:pPr>
        <w:pStyle w:val="NoSpacing"/>
        <w:rPr>
          <w:rFonts w:ascii="Arial" w:hAnsi="Arial" w:cs="Arial"/>
          <w:b/>
          <w:bCs/>
        </w:rPr>
      </w:pPr>
      <w:r w:rsidRPr="00C856F4">
        <w:rPr>
          <w:rFonts w:ascii="Arial" w:hAnsi="Arial" w:cs="Arial"/>
          <w:b/>
          <w:bCs/>
        </w:rPr>
        <w:t>Train</w:t>
      </w:r>
    </w:p>
    <w:p w14:paraId="06C275BE" w14:textId="77777777" w:rsidR="00FD01BA" w:rsidRPr="00C856F4" w:rsidRDefault="00FD01BA" w:rsidP="00FD01BA">
      <w:pPr>
        <w:pStyle w:val="NoSpacing"/>
        <w:numPr>
          <w:ilvl w:val="0"/>
          <w:numId w:val="12"/>
        </w:numPr>
        <w:rPr>
          <w:rFonts w:ascii="Arial" w:hAnsi="Arial" w:cs="Arial"/>
          <w:bCs/>
        </w:rPr>
      </w:pPr>
      <w:proofErr w:type="spellStart"/>
      <w:r w:rsidRPr="00C856F4">
        <w:rPr>
          <w:rFonts w:ascii="Arial" w:hAnsi="Arial" w:cs="Arial"/>
          <w:bCs/>
        </w:rPr>
        <w:t>Lenzie</w:t>
      </w:r>
      <w:proofErr w:type="spellEnd"/>
      <w:r w:rsidRPr="00C856F4">
        <w:rPr>
          <w:rFonts w:ascii="Arial" w:hAnsi="Arial" w:cs="Arial"/>
          <w:bCs/>
        </w:rPr>
        <w:t xml:space="preserve"> – would take 30 minutes to walk or less than 8 minutes by taxi</w:t>
      </w:r>
    </w:p>
    <w:p w14:paraId="6D2BB849" w14:textId="77777777" w:rsidR="00FD01BA" w:rsidRPr="00C856F4" w:rsidRDefault="00FD01BA" w:rsidP="00FD01BA">
      <w:pPr>
        <w:pStyle w:val="NoSpacing"/>
        <w:numPr>
          <w:ilvl w:val="0"/>
          <w:numId w:val="12"/>
        </w:numPr>
        <w:rPr>
          <w:rFonts w:ascii="Arial" w:hAnsi="Arial" w:cs="Arial"/>
          <w:bCs/>
        </w:rPr>
      </w:pPr>
      <w:proofErr w:type="spellStart"/>
      <w:r w:rsidRPr="00C856F4">
        <w:rPr>
          <w:rFonts w:ascii="Arial" w:hAnsi="Arial" w:cs="Arial"/>
          <w:bCs/>
        </w:rPr>
        <w:t>Lenzie</w:t>
      </w:r>
      <w:proofErr w:type="spellEnd"/>
      <w:r w:rsidRPr="00C856F4">
        <w:rPr>
          <w:rFonts w:ascii="Arial" w:hAnsi="Arial" w:cs="Arial"/>
          <w:bCs/>
        </w:rPr>
        <w:t xml:space="preserve"> Taxis located outside the train station number 0141 775 0100 </w:t>
      </w:r>
    </w:p>
    <w:p w14:paraId="4149C68D" w14:textId="77777777" w:rsidR="00FD01BA" w:rsidRPr="00400104" w:rsidRDefault="00FD01BA" w:rsidP="00FD01BA">
      <w:pPr>
        <w:pStyle w:val="NoSpacing"/>
        <w:rPr>
          <w:rFonts w:ascii="Arial" w:hAnsi="Arial" w:cs="Arial"/>
          <w:b/>
          <w:bCs/>
          <w:highlight w:val="yellow"/>
        </w:rPr>
      </w:pPr>
    </w:p>
    <w:p w14:paraId="4652D6C7" w14:textId="77777777" w:rsidR="00FD01BA" w:rsidRPr="00C856F4" w:rsidRDefault="00FD01BA" w:rsidP="00FD01BA">
      <w:pPr>
        <w:pStyle w:val="NoSpacing"/>
        <w:rPr>
          <w:rFonts w:ascii="Arial" w:hAnsi="Arial" w:cs="Arial"/>
          <w:shd w:val="clear" w:color="auto" w:fill="FFFFFF"/>
        </w:rPr>
      </w:pPr>
      <w:r w:rsidRPr="00C856F4">
        <w:rPr>
          <w:rFonts w:ascii="Arial" w:hAnsi="Arial" w:cs="Arial"/>
          <w:b/>
          <w:bCs/>
        </w:rPr>
        <w:t>Buses</w:t>
      </w:r>
      <w:r w:rsidRPr="00C856F4">
        <w:rPr>
          <w:rFonts w:ascii="Arial" w:hAnsi="Arial" w:cs="Arial"/>
          <w:shd w:val="clear" w:color="auto" w:fill="FFFFFF"/>
        </w:rPr>
        <w:t xml:space="preserve"> </w:t>
      </w:r>
    </w:p>
    <w:p w14:paraId="73067C09" w14:textId="77777777" w:rsidR="00FD01BA" w:rsidRPr="00C856F4" w:rsidRDefault="00FD01BA" w:rsidP="00FD01BA">
      <w:pPr>
        <w:pStyle w:val="NoSpacing"/>
        <w:numPr>
          <w:ilvl w:val="0"/>
          <w:numId w:val="2"/>
        </w:numPr>
        <w:rPr>
          <w:rStyle w:val="line-link"/>
          <w:rFonts w:ascii="Arial" w:hAnsi="Arial" w:cs="Arial"/>
          <w:shd w:val="clear" w:color="auto" w:fill="FFFFFF"/>
        </w:rPr>
      </w:pPr>
      <w:r w:rsidRPr="00C856F4">
        <w:rPr>
          <w:rStyle w:val="line-link"/>
          <w:rFonts w:ascii="Arial" w:hAnsi="Arial" w:cs="Arial"/>
          <w:shd w:val="clear" w:color="auto" w:fill="FFFFFF"/>
        </w:rPr>
        <w:t xml:space="preserve"> X87 and 89 from Buchanan Bus Station to </w:t>
      </w:r>
      <w:proofErr w:type="spellStart"/>
      <w:r w:rsidRPr="00C856F4">
        <w:rPr>
          <w:rStyle w:val="line-link"/>
          <w:rFonts w:ascii="Arial" w:hAnsi="Arial" w:cs="Arial"/>
          <w:shd w:val="clear" w:color="auto" w:fill="FFFFFF"/>
        </w:rPr>
        <w:t>Ledgate</w:t>
      </w:r>
      <w:proofErr w:type="spellEnd"/>
      <w:r w:rsidRPr="00C856F4">
        <w:rPr>
          <w:rStyle w:val="line-link"/>
          <w:rFonts w:ascii="Arial" w:hAnsi="Arial" w:cs="Arial"/>
          <w:shd w:val="clear" w:color="auto" w:fill="FFFFFF"/>
        </w:rPr>
        <w:t>, 4 min walk</w:t>
      </w:r>
    </w:p>
    <w:p w14:paraId="5AD16D1D" w14:textId="77777777" w:rsidR="00FD01BA" w:rsidRPr="00C856F4" w:rsidRDefault="00FD01BA" w:rsidP="00FD01BA">
      <w:pPr>
        <w:pStyle w:val="NoSpacing"/>
        <w:numPr>
          <w:ilvl w:val="0"/>
          <w:numId w:val="2"/>
        </w:numPr>
        <w:rPr>
          <w:rFonts w:ascii="Arial" w:eastAsia="Times New Roman" w:hAnsi="Arial" w:cs="Arial"/>
          <w:lang w:eastAsia="en-GB"/>
        </w:rPr>
      </w:pPr>
      <w:r w:rsidRPr="00C856F4">
        <w:rPr>
          <w:rFonts w:ascii="Arial" w:eastAsia="Times New Roman" w:hAnsi="Arial" w:cs="Arial"/>
          <w:lang w:eastAsia="en-GB"/>
        </w:rPr>
        <w:t>X85 from Buchanan Bus Station to Alexander Street  6 min walk</w:t>
      </w:r>
    </w:p>
    <w:p w14:paraId="2F53D784" w14:textId="77777777" w:rsidR="00FD01BA" w:rsidRPr="00400104" w:rsidRDefault="00FD01BA" w:rsidP="00FD01BA">
      <w:pPr>
        <w:pStyle w:val="Heading1"/>
        <w:spacing w:before="0"/>
        <w:rPr>
          <w:rFonts w:cs="Arial"/>
          <w:color w:val="auto"/>
          <w:sz w:val="24"/>
          <w:szCs w:val="24"/>
          <w:highlight w:val="yellow"/>
        </w:rPr>
      </w:pPr>
    </w:p>
    <w:p w14:paraId="3E7F9E99" w14:textId="77777777" w:rsidR="00FD01BA" w:rsidRPr="00DF2E9B" w:rsidRDefault="00FD01BA" w:rsidP="00FD01BA">
      <w:pPr>
        <w:spacing w:after="0"/>
        <w:rPr>
          <w:rFonts w:ascii="Arial" w:hAnsi="Arial" w:cs="Arial"/>
          <w:sz w:val="24"/>
          <w:szCs w:val="24"/>
        </w:rPr>
      </w:pPr>
      <w:r w:rsidRPr="00DF2E9B">
        <w:rPr>
          <w:rFonts w:ascii="Arial" w:hAnsi="Arial" w:cs="Arial"/>
          <w:b/>
          <w:sz w:val="24"/>
          <w:szCs w:val="24"/>
        </w:rPr>
        <w:t xml:space="preserve">Facilities and refreshments </w:t>
      </w:r>
    </w:p>
    <w:p w14:paraId="40F41D89" w14:textId="77777777" w:rsidR="00FD01BA" w:rsidRPr="00DF2E9B" w:rsidRDefault="00FD01BA" w:rsidP="00FD01BA">
      <w:pPr>
        <w:pStyle w:val="ListParagraph"/>
        <w:numPr>
          <w:ilvl w:val="0"/>
          <w:numId w:val="13"/>
        </w:numPr>
        <w:rPr>
          <w:rFonts w:ascii="Arial" w:hAnsi="Arial" w:cs="Arial"/>
        </w:rPr>
      </w:pPr>
      <w:r w:rsidRPr="00DF2E9B">
        <w:rPr>
          <w:rFonts w:ascii="Arial" w:hAnsi="Arial" w:cs="Arial"/>
        </w:rPr>
        <w:t>Toilets will be available in Wallace unit</w:t>
      </w:r>
      <w:r>
        <w:rPr>
          <w:rFonts w:ascii="Arial" w:hAnsi="Arial" w:cs="Arial"/>
        </w:rPr>
        <w:t>.</w:t>
      </w:r>
    </w:p>
    <w:p w14:paraId="701DF552" w14:textId="77777777" w:rsidR="00FD01BA" w:rsidRPr="00E12110" w:rsidRDefault="00FD01BA" w:rsidP="00FD01BA">
      <w:pPr>
        <w:pStyle w:val="NoSpacing"/>
        <w:numPr>
          <w:ilvl w:val="0"/>
          <w:numId w:val="13"/>
        </w:numPr>
        <w:rPr>
          <w:rFonts w:ascii="Arial" w:hAnsi="Arial" w:cs="Arial"/>
          <w:bCs/>
        </w:rPr>
      </w:pPr>
      <w:r w:rsidRPr="00E12110">
        <w:rPr>
          <w:rFonts w:ascii="Arial" w:hAnsi="Arial" w:cs="Arial"/>
          <w:bCs/>
        </w:rPr>
        <w:t>Tea and coffee will be available</w:t>
      </w:r>
      <w:r>
        <w:rPr>
          <w:rFonts w:ascii="Arial" w:hAnsi="Arial" w:cs="Arial"/>
          <w:bCs/>
        </w:rPr>
        <w:t xml:space="preserve"> on the MSU </w:t>
      </w:r>
    </w:p>
    <w:p w14:paraId="485941DA" w14:textId="77777777" w:rsidR="00FD01BA" w:rsidRPr="00E12110" w:rsidRDefault="00FD01BA" w:rsidP="00FD01BA">
      <w:pPr>
        <w:pStyle w:val="NoSpacing"/>
        <w:numPr>
          <w:ilvl w:val="0"/>
          <w:numId w:val="13"/>
        </w:numPr>
        <w:rPr>
          <w:rFonts w:ascii="Arial" w:hAnsi="Arial" w:cs="Arial"/>
          <w:bCs/>
        </w:rPr>
      </w:pPr>
      <w:r w:rsidRPr="00E12110">
        <w:rPr>
          <w:rFonts w:ascii="Arial" w:hAnsi="Arial" w:cs="Arial"/>
          <w:bCs/>
        </w:rPr>
        <w:t>If attending for the full day, participants are encouraged to bring lunch</w:t>
      </w:r>
    </w:p>
    <w:p w14:paraId="7A1E3DFC" w14:textId="5E3E6DA3" w:rsidR="00F06C09" w:rsidRDefault="00FD01BA" w:rsidP="00FD01BA">
      <w:pPr>
        <w:pStyle w:val="NoSpacing"/>
        <w:rPr>
          <w:rFonts w:ascii="Arial" w:hAnsi="Arial" w:cs="Arial"/>
        </w:rPr>
      </w:pPr>
      <w:r>
        <w:rPr>
          <w:rFonts w:ascii="Arial" w:hAnsi="Arial" w:cs="Arial"/>
          <w:bCs/>
        </w:rPr>
        <w:br w:type="page"/>
      </w:r>
    </w:p>
    <w:p w14:paraId="0B542A76" w14:textId="5E3E6DA3" w:rsidR="003944B8" w:rsidRPr="00101578" w:rsidRDefault="00DA02E1" w:rsidP="00101578">
      <w:pPr>
        <w:pStyle w:val="Heading1"/>
        <w:rPr>
          <w:bCs/>
        </w:rPr>
      </w:pPr>
      <w:bookmarkStart w:id="6" w:name="_Toc190240145"/>
      <w:r w:rsidRPr="00937829">
        <w:rPr>
          <w:bCs/>
        </w:rPr>
        <w:t>Useful Resources</w:t>
      </w:r>
      <w:bookmarkEnd w:id="6"/>
    </w:p>
    <w:p w14:paraId="210FB05E" w14:textId="082FBBC3" w:rsidR="003F56DD" w:rsidRDefault="00913312" w:rsidP="004C42D6">
      <w:pPr>
        <w:numPr>
          <w:ilvl w:val="0"/>
          <w:numId w:val="1"/>
        </w:numPr>
        <w:rPr>
          <w:rFonts w:ascii="Arial" w:hAnsi="Arial" w:cs="Arial"/>
          <w:sz w:val="24"/>
          <w:szCs w:val="24"/>
        </w:rPr>
      </w:pPr>
      <w:hyperlink r:id="rId29" w:history="1">
        <w:r w:rsidR="003F56DD" w:rsidRPr="003F56DD">
          <w:rPr>
            <w:rStyle w:val="Hyperlink"/>
            <w:rFonts w:ascii="Arial" w:hAnsi="Arial" w:cs="Arial"/>
            <w:sz w:val="24"/>
            <w:szCs w:val="24"/>
          </w:rPr>
          <w:t>Care Home Collaborative Website</w:t>
        </w:r>
      </w:hyperlink>
      <w:r w:rsidR="003F56DD">
        <w:rPr>
          <w:rFonts w:ascii="Arial" w:hAnsi="Arial" w:cs="Arial"/>
          <w:sz w:val="24"/>
          <w:szCs w:val="24"/>
        </w:rPr>
        <w:t xml:space="preserve"> </w:t>
      </w:r>
    </w:p>
    <w:p w14:paraId="7FB06D7F" w14:textId="77777777" w:rsidR="00DA02E1" w:rsidRPr="00D3232B" w:rsidRDefault="00DA02E1" w:rsidP="004C42D6">
      <w:pPr>
        <w:numPr>
          <w:ilvl w:val="0"/>
          <w:numId w:val="1"/>
        </w:numPr>
        <w:rPr>
          <w:rFonts w:ascii="Arial" w:hAnsi="Arial" w:cs="Arial"/>
          <w:sz w:val="24"/>
          <w:szCs w:val="24"/>
        </w:rPr>
      </w:pPr>
      <w:r w:rsidRPr="00D3232B">
        <w:rPr>
          <w:rFonts w:ascii="Arial" w:hAnsi="Arial" w:cs="Arial"/>
          <w:sz w:val="24"/>
          <w:szCs w:val="24"/>
        </w:rPr>
        <w:t xml:space="preserve">Clinical Skills Management Educational Network (2024) </w:t>
      </w:r>
      <w:r w:rsidRPr="003944B8">
        <w:rPr>
          <w:rFonts w:ascii="Arial" w:hAnsi="Arial" w:cs="Arial"/>
          <w:i/>
          <w:iCs/>
          <w:sz w:val="24"/>
          <w:szCs w:val="24"/>
        </w:rPr>
        <w:t>Homepage.</w:t>
      </w:r>
      <w:r w:rsidRPr="00D3232B">
        <w:rPr>
          <w:rFonts w:ascii="Arial" w:hAnsi="Arial" w:cs="Arial"/>
          <w:sz w:val="24"/>
          <w:szCs w:val="24"/>
        </w:rPr>
        <w:t xml:space="preserve"> Available at: </w:t>
      </w:r>
      <w:hyperlink r:id="rId30" w:history="1">
        <w:r w:rsidRPr="00D3232B">
          <w:rPr>
            <w:rStyle w:val="Hyperlink"/>
            <w:rFonts w:ascii="Arial" w:hAnsi="Arial" w:cs="Arial"/>
            <w:sz w:val="24"/>
            <w:szCs w:val="24"/>
          </w:rPr>
          <w:t>Clinical Skills Managed Educational Network (scot.nhs.uk)</w:t>
        </w:r>
      </w:hyperlink>
    </w:p>
    <w:p w14:paraId="2E65914E" w14:textId="77777777" w:rsidR="00DA02E1" w:rsidRPr="00D3232B" w:rsidRDefault="00DA02E1" w:rsidP="004C42D6">
      <w:pPr>
        <w:numPr>
          <w:ilvl w:val="0"/>
          <w:numId w:val="1"/>
        </w:numPr>
        <w:rPr>
          <w:rFonts w:ascii="Arial" w:hAnsi="Arial" w:cs="Arial"/>
          <w:sz w:val="24"/>
          <w:szCs w:val="24"/>
        </w:rPr>
      </w:pPr>
      <w:r w:rsidRPr="00D3232B">
        <w:rPr>
          <w:rFonts w:ascii="Arial" w:hAnsi="Arial" w:cs="Arial"/>
          <w:sz w:val="24"/>
          <w:szCs w:val="24"/>
        </w:rPr>
        <w:t>National Education for Scotland (NES)</w:t>
      </w:r>
      <w:r>
        <w:rPr>
          <w:rFonts w:ascii="Arial" w:hAnsi="Arial" w:cs="Arial"/>
          <w:sz w:val="24"/>
          <w:szCs w:val="24"/>
        </w:rPr>
        <w:t xml:space="preserve"> </w:t>
      </w:r>
      <w:r w:rsidRPr="00D3232B">
        <w:rPr>
          <w:rFonts w:ascii="Arial" w:hAnsi="Arial" w:cs="Arial"/>
          <w:sz w:val="24"/>
          <w:szCs w:val="24"/>
        </w:rPr>
        <w:t xml:space="preserve">(2022) </w:t>
      </w:r>
      <w:r w:rsidRPr="003944B8">
        <w:rPr>
          <w:rFonts w:ascii="Arial" w:hAnsi="Arial" w:cs="Arial"/>
          <w:i/>
          <w:iCs/>
          <w:sz w:val="24"/>
          <w:szCs w:val="24"/>
        </w:rPr>
        <w:t>Excellence in Care</w:t>
      </w:r>
      <w:r w:rsidRPr="00D3232B">
        <w:rPr>
          <w:rFonts w:ascii="Arial" w:hAnsi="Arial" w:cs="Arial"/>
          <w:sz w:val="24"/>
          <w:szCs w:val="24"/>
        </w:rPr>
        <w:t xml:space="preserve">. Available at:  </w:t>
      </w:r>
      <w:hyperlink r:id="rId31" w:anchor=":~:text=Excellence%20in%20Care%20(EiC)%20is,they%20receive%20treatment%20in%20Scotland." w:history="1">
        <w:r w:rsidRPr="00D3232B">
          <w:rPr>
            <w:rStyle w:val="Hyperlink"/>
            <w:rFonts w:ascii="Arial" w:hAnsi="Arial" w:cs="Arial"/>
            <w:sz w:val="24"/>
            <w:szCs w:val="24"/>
          </w:rPr>
          <w:t>Leading Excellence in Care Education and Development Framework | Turas | Learn (</w:t>
        </w:r>
        <w:proofErr w:type="spellStart"/>
        <w:r w:rsidRPr="00D3232B">
          <w:rPr>
            <w:rStyle w:val="Hyperlink"/>
            <w:rFonts w:ascii="Arial" w:hAnsi="Arial" w:cs="Arial"/>
            <w:sz w:val="24"/>
            <w:szCs w:val="24"/>
          </w:rPr>
          <w:t>nhs.scot</w:t>
        </w:r>
        <w:proofErr w:type="spellEnd"/>
        <w:r w:rsidRPr="00D3232B">
          <w:rPr>
            <w:rStyle w:val="Hyperlink"/>
            <w:rFonts w:ascii="Arial" w:hAnsi="Arial" w:cs="Arial"/>
            <w:sz w:val="24"/>
            <w:szCs w:val="24"/>
          </w:rPr>
          <w:t>)</w:t>
        </w:r>
      </w:hyperlink>
    </w:p>
    <w:p w14:paraId="09843408" w14:textId="77777777" w:rsidR="00DA02E1" w:rsidRPr="00D3232B" w:rsidRDefault="00DA02E1" w:rsidP="004C42D6">
      <w:pPr>
        <w:numPr>
          <w:ilvl w:val="0"/>
          <w:numId w:val="1"/>
        </w:numPr>
        <w:rPr>
          <w:rFonts w:ascii="Arial" w:hAnsi="Arial" w:cs="Arial"/>
          <w:sz w:val="24"/>
          <w:szCs w:val="24"/>
        </w:rPr>
      </w:pPr>
      <w:r w:rsidRPr="00D3232B">
        <w:rPr>
          <w:rFonts w:ascii="Arial" w:hAnsi="Arial" w:cs="Arial"/>
          <w:sz w:val="24"/>
          <w:szCs w:val="24"/>
        </w:rPr>
        <w:t xml:space="preserve"> National Education for Scotland (NES)</w:t>
      </w:r>
      <w:r>
        <w:rPr>
          <w:rFonts w:ascii="Arial" w:hAnsi="Arial" w:cs="Arial"/>
          <w:sz w:val="24"/>
          <w:szCs w:val="24"/>
        </w:rPr>
        <w:t xml:space="preserve"> </w:t>
      </w:r>
      <w:r w:rsidRPr="00D3232B">
        <w:rPr>
          <w:rFonts w:ascii="Arial" w:hAnsi="Arial" w:cs="Arial"/>
          <w:sz w:val="24"/>
          <w:szCs w:val="24"/>
        </w:rPr>
        <w:t xml:space="preserve">(2022) </w:t>
      </w:r>
      <w:r w:rsidRPr="003944B8">
        <w:rPr>
          <w:rFonts w:ascii="Arial" w:hAnsi="Arial" w:cs="Arial"/>
          <w:i/>
          <w:iCs/>
          <w:sz w:val="24"/>
          <w:szCs w:val="24"/>
        </w:rPr>
        <w:t>Simulation based education scenarios - decision making</w:t>
      </w:r>
      <w:r w:rsidRPr="00D3232B">
        <w:rPr>
          <w:rFonts w:ascii="Arial" w:hAnsi="Arial" w:cs="Arial"/>
          <w:sz w:val="24"/>
          <w:szCs w:val="24"/>
        </w:rPr>
        <w:t>. Available at</w:t>
      </w:r>
      <w:r w:rsidRPr="00D3232B">
        <w:rPr>
          <w:rFonts w:ascii="Arial" w:hAnsi="Arial" w:cs="Arial"/>
          <w:b/>
          <w:bCs/>
          <w:sz w:val="24"/>
          <w:szCs w:val="24"/>
        </w:rPr>
        <w:t xml:space="preserve">: </w:t>
      </w:r>
      <w:hyperlink r:id="rId32" w:history="1">
        <w:r w:rsidRPr="00C15155">
          <w:rPr>
            <w:rStyle w:val="Hyperlink"/>
            <w:rFonts w:ascii="Arial" w:hAnsi="Arial" w:cs="Arial"/>
            <w:sz w:val="24"/>
            <w:szCs w:val="24"/>
          </w:rPr>
          <w:t>Developing and maintaining clinical skills in the practice setting</w:t>
        </w:r>
      </w:hyperlink>
    </w:p>
    <w:p w14:paraId="2FCCD074" w14:textId="77777777" w:rsidR="00DA02E1" w:rsidRPr="00D3232B" w:rsidRDefault="00DA02E1" w:rsidP="004C42D6">
      <w:pPr>
        <w:numPr>
          <w:ilvl w:val="0"/>
          <w:numId w:val="1"/>
        </w:numPr>
        <w:rPr>
          <w:rFonts w:ascii="Arial" w:hAnsi="Arial" w:cs="Arial"/>
          <w:sz w:val="24"/>
          <w:szCs w:val="24"/>
        </w:rPr>
      </w:pPr>
      <w:r w:rsidRPr="00D3232B">
        <w:rPr>
          <w:rFonts w:ascii="Arial" w:hAnsi="Arial" w:cs="Arial"/>
          <w:sz w:val="24"/>
          <w:szCs w:val="24"/>
        </w:rPr>
        <w:t>National Education for Scotland (NES)</w:t>
      </w:r>
      <w:r>
        <w:rPr>
          <w:rFonts w:ascii="Arial" w:hAnsi="Arial" w:cs="Arial"/>
          <w:sz w:val="24"/>
          <w:szCs w:val="24"/>
        </w:rPr>
        <w:t xml:space="preserve"> </w:t>
      </w:r>
      <w:r w:rsidRPr="00D3232B">
        <w:rPr>
          <w:rFonts w:ascii="Arial" w:hAnsi="Arial" w:cs="Arial"/>
          <w:sz w:val="24"/>
          <w:szCs w:val="24"/>
        </w:rPr>
        <w:t xml:space="preserve">(2022) </w:t>
      </w:r>
      <w:r w:rsidRPr="003944B8">
        <w:rPr>
          <w:rFonts w:ascii="Arial" w:hAnsi="Arial" w:cs="Arial"/>
          <w:i/>
          <w:iCs/>
          <w:sz w:val="24"/>
          <w:szCs w:val="24"/>
        </w:rPr>
        <w:t>Simulation based education toolkit</w:t>
      </w:r>
      <w:r w:rsidRPr="00D3232B">
        <w:rPr>
          <w:rFonts w:ascii="Arial" w:hAnsi="Arial" w:cs="Arial"/>
          <w:sz w:val="24"/>
          <w:szCs w:val="24"/>
        </w:rPr>
        <w:t xml:space="preserve">. Available at: </w:t>
      </w:r>
      <w:hyperlink r:id="rId33" w:history="1">
        <w:r w:rsidRPr="00D3232B">
          <w:rPr>
            <w:rStyle w:val="Hyperlink"/>
            <w:rFonts w:ascii="Arial" w:hAnsi="Arial" w:cs="Arial"/>
            <w:sz w:val="24"/>
            <w:szCs w:val="24"/>
          </w:rPr>
          <w:t>Simulation based education toolkit | Turas | Learn (</w:t>
        </w:r>
        <w:proofErr w:type="spellStart"/>
        <w:r w:rsidRPr="00D3232B">
          <w:rPr>
            <w:rStyle w:val="Hyperlink"/>
            <w:rFonts w:ascii="Arial" w:hAnsi="Arial" w:cs="Arial"/>
            <w:sz w:val="24"/>
            <w:szCs w:val="24"/>
          </w:rPr>
          <w:t>nhs.scot</w:t>
        </w:r>
        <w:proofErr w:type="spellEnd"/>
        <w:r w:rsidRPr="00D3232B">
          <w:rPr>
            <w:rStyle w:val="Hyperlink"/>
            <w:rFonts w:ascii="Arial" w:hAnsi="Arial" w:cs="Arial"/>
            <w:sz w:val="24"/>
            <w:szCs w:val="24"/>
          </w:rPr>
          <w:t>)</w:t>
        </w:r>
      </w:hyperlink>
    </w:p>
    <w:p w14:paraId="5F65B8CC" w14:textId="77777777" w:rsidR="00DA02E1" w:rsidRPr="00C15155" w:rsidRDefault="00DA02E1" w:rsidP="00DA02E1">
      <w:pPr>
        <w:rPr>
          <w:rFonts w:ascii="Arial" w:hAnsi="Arial" w:cs="Arial"/>
          <w:sz w:val="24"/>
          <w:szCs w:val="24"/>
        </w:rPr>
      </w:pPr>
    </w:p>
    <w:p w14:paraId="5C6F4EF6" w14:textId="77777777" w:rsidR="00DA02E1" w:rsidRPr="00C15155" w:rsidRDefault="00DA02E1" w:rsidP="00DA02E1">
      <w:pPr>
        <w:rPr>
          <w:rFonts w:ascii="Arial" w:hAnsi="Arial" w:cs="Arial"/>
          <w:sz w:val="24"/>
          <w:szCs w:val="24"/>
        </w:rPr>
      </w:pPr>
      <w:r w:rsidRPr="00C15155">
        <w:rPr>
          <w:rFonts w:ascii="Arial" w:hAnsi="Arial" w:cs="Arial"/>
          <w:sz w:val="24"/>
          <w:szCs w:val="24"/>
        </w:rPr>
        <w:t> </w:t>
      </w:r>
    </w:p>
    <w:p w14:paraId="1D600FC8" w14:textId="77777777" w:rsidR="00DA02E1" w:rsidRDefault="00DA02E1" w:rsidP="00DA02E1">
      <w:pPr>
        <w:pStyle w:val="NoSpacing"/>
      </w:pPr>
    </w:p>
    <w:p w14:paraId="3B360948" w14:textId="77777777" w:rsidR="00DA02E1" w:rsidRDefault="00DA02E1" w:rsidP="00DA02E1">
      <w:pPr>
        <w:pStyle w:val="NoSpacing"/>
      </w:pPr>
    </w:p>
    <w:sectPr w:rsidR="00DA02E1" w:rsidSect="00413667">
      <w:headerReference w:type="default" r:id="rId34"/>
      <w:footerReference w:type="default" r:id="rId35"/>
      <w:pgSz w:w="11906" w:h="16838"/>
      <w:pgMar w:top="1440" w:right="1440" w:bottom="1440" w:left="1440" w:header="567" w:footer="708" w:gutter="0"/>
      <w:pgBorders w:offsetFrom="page">
        <w:top w:val="single" w:sz="12" w:space="24" w:color="auto"/>
        <w:left w:val="single" w:sz="12" w:space="24" w:color="auto"/>
        <w:bottom w:val="single" w:sz="12" w:space="24" w:color="auto"/>
        <w:right w:val="single" w:sz="12"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ECA982" w14:textId="77777777" w:rsidR="000D3D55" w:rsidRDefault="000D3D55" w:rsidP="00CD7FB6">
      <w:pPr>
        <w:spacing w:after="0" w:line="240" w:lineRule="auto"/>
      </w:pPr>
      <w:r>
        <w:separator/>
      </w:r>
    </w:p>
  </w:endnote>
  <w:endnote w:type="continuationSeparator" w:id="0">
    <w:p w14:paraId="59C61518" w14:textId="77777777" w:rsidR="000D3D55" w:rsidRDefault="000D3D55" w:rsidP="00CD7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4032879"/>
      <w:docPartObj>
        <w:docPartGallery w:val="Page Numbers (Bottom of Page)"/>
        <w:docPartUnique/>
      </w:docPartObj>
    </w:sdtPr>
    <w:sdtEndPr>
      <w:rPr>
        <w:rFonts w:ascii="Arial" w:hAnsi="Arial" w:cs="Arial"/>
        <w:noProof/>
        <w:sz w:val="16"/>
        <w:szCs w:val="16"/>
      </w:rPr>
    </w:sdtEndPr>
    <w:sdtContent>
      <w:p w14:paraId="464E8986" w14:textId="4DD9CE8B" w:rsidR="000D3D55" w:rsidRPr="00FC3F4C" w:rsidRDefault="000D3D55" w:rsidP="007B0D4E">
        <w:pPr>
          <w:pStyle w:val="Footer"/>
          <w:jc w:val="right"/>
          <w:rPr>
            <w:sz w:val="14"/>
          </w:rPr>
        </w:pPr>
      </w:p>
      <w:p w14:paraId="1D78B05F" w14:textId="4DFEB40B" w:rsidR="000D3D55" w:rsidRPr="007B0D4E" w:rsidRDefault="000D3D55">
        <w:pPr>
          <w:pStyle w:val="Footer"/>
          <w:jc w:val="right"/>
          <w:rPr>
            <w:rFonts w:ascii="Arial" w:hAnsi="Arial" w:cs="Arial"/>
            <w:sz w:val="16"/>
            <w:szCs w:val="16"/>
          </w:rPr>
        </w:pPr>
        <w:r w:rsidRPr="007B0D4E">
          <w:rPr>
            <w:rFonts w:ascii="Arial" w:hAnsi="Arial" w:cs="Arial"/>
            <w:sz w:val="16"/>
            <w:szCs w:val="16"/>
          </w:rPr>
          <w:fldChar w:fldCharType="begin"/>
        </w:r>
        <w:r w:rsidRPr="007B0D4E">
          <w:rPr>
            <w:rFonts w:ascii="Arial" w:hAnsi="Arial" w:cs="Arial"/>
            <w:sz w:val="16"/>
            <w:szCs w:val="16"/>
          </w:rPr>
          <w:instrText xml:space="preserve"> PAGE   \* MERGEFORMAT </w:instrText>
        </w:r>
        <w:r w:rsidRPr="007B0D4E">
          <w:rPr>
            <w:rFonts w:ascii="Arial" w:hAnsi="Arial" w:cs="Arial"/>
            <w:sz w:val="16"/>
            <w:szCs w:val="16"/>
          </w:rPr>
          <w:fldChar w:fldCharType="separate"/>
        </w:r>
        <w:r w:rsidR="00913312">
          <w:rPr>
            <w:rFonts w:ascii="Arial" w:hAnsi="Arial" w:cs="Arial"/>
            <w:noProof/>
            <w:sz w:val="16"/>
            <w:szCs w:val="16"/>
          </w:rPr>
          <w:t>4</w:t>
        </w:r>
        <w:r w:rsidRPr="007B0D4E">
          <w:rPr>
            <w:rFonts w:ascii="Arial" w:hAnsi="Arial" w:cs="Arial"/>
            <w:noProof/>
            <w:sz w:val="16"/>
            <w:szCs w:val="16"/>
          </w:rPr>
          <w:fldChar w:fldCharType="end"/>
        </w:r>
      </w:p>
    </w:sdtContent>
  </w:sdt>
  <w:p w14:paraId="0907BAAA" w14:textId="40581E82" w:rsidR="000D3D55" w:rsidRPr="00FC3F4C" w:rsidRDefault="000D3D55" w:rsidP="00422D08">
    <w:pPr>
      <w:pStyle w:val="Footer"/>
      <w:jc w:val="right"/>
      <w:rPr>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9CB278" w14:textId="77777777" w:rsidR="000D3D55" w:rsidRDefault="000D3D55" w:rsidP="00CD7FB6">
      <w:pPr>
        <w:spacing w:after="0" w:line="240" w:lineRule="auto"/>
      </w:pPr>
      <w:r>
        <w:separator/>
      </w:r>
    </w:p>
  </w:footnote>
  <w:footnote w:type="continuationSeparator" w:id="0">
    <w:p w14:paraId="53BF4738" w14:textId="77777777" w:rsidR="000D3D55" w:rsidRDefault="000D3D55" w:rsidP="00CD7F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8BD81B" w14:textId="5FE19F43" w:rsidR="000D3D55" w:rsidRPr="00580D23" w:rsidRDefault="000D3D55" w:rsidP="00464685">
    <w:pPr>
      <w:pStyle w:val="Header"/>
      <w:tabs>
        <w:tab w:val="clear" w:pos="9026"/>
      </w:tabs>
      <w:ind w:left="-992" w:right="-567"/>
      <w:rPr>
        <w:rFonts w:ascii="Arial" w:hAnsi="Arial" w:cs="Arial"/>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83F74"/>
    <w:multiLevelType w:val="hybridMultilevel"/>
    <w:tmpl w:val="26EEE8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52A1D"/>
    <w:multiLevelType w:val="hybridMultilevel"/>
    <w:tmpl w:val="3DA416DC"/>
    <w:lvl w:ilvl="0" w:tplc="7E9826E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B66D7"/>
    <w:multiLevelType w:val="hybridMultilevel"/>
    <w:tmpl w:val="0B3EC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9D1721"/>
    <w:multiLevelType w:val="multilevel"/>
    <w:tmpl w:val="5F20CE5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EA1665"/>
    <w:multiLevelType w:val="multilevel"/>
    <w:tmpl w:val="1E4CA01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C66BB0"/>
    <w:multiLevelType w:val="hybridMultilevel"/>
    <w:tmpl w:val="3EC43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1C1930"/>
    <w:multiLevelType w:val="hybridMultilevel"/>
    <w:tmpl w:val="E656F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711BDD"/>
    <w:multiLevelType w:val="hybridMultilevel"/>
    <w:tmpl w:val="46463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C50277"/>
    <w:multiLevelType w:val="hybridMultilevel"/>
    <w:tmpl w:val="7BDAF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4243A8"/>
    <w:multiLevelType w:val="hybridMultilevel"/>
    <w:tmpl w:val="B15EF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751667"/>
    <w:multiLevelType w:val="hybridMultilevel"/>
    <w:tmpl w:val="4802F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AD7C89"/>
    <w:multiLevelType w:val="hybridMultilevel"/>
    <w:tmpl w:val="B9C2B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B32D7D"/>
    <w:multiLevelType w:val="hybridMultilevel"/>
    <w:tmpl w:val="8F30A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3E0630"/>
    <w:multiLevelType w:val="hybridMultilevel"/>
    <w:tmpl w:val="230CF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0D2D10"/>
    <w:multiLevelType w:val="multilevel"/>
    <w:tmpl w:val="F268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984573"/>
    <w:multiLevelType w:val="multilevel"/>
    <w:tmpl w:val="370AF284"/>
    <w:lvl w:ilvl="0">
      <w:start w:val="1"/>
      <w:numFmt w:val="bullet"/>
      <w:lvlText w:val=""/>
      <w:lvlJc w:val="left"/>
      <w:pPr>
        <w:tabs>
          <w:tab w:val="num" w:pos="4680"/>
        </w:tabs>
        <w:ind w:left="4680" w:hanging="360"/>
      </w:pPr>
      <w:rPr>
        <w:rFonts w:ascii="Symbol" w:hAnsi="Symbol" w:hint="default"/>
      </w:rPr>
    </w:lvl>
    <w:lvl w:ilvl="1" w:tentative="1">
      <w:start w:val="1"/>
      <w:numFmt w:val="decimal"/>
      <w:lvlText w:val="%2."/>
      <w:lvlJc w:val="left"/>
      <w:pPr>
        <w:tabs>
          <w:tab w:val="num" w:pos="5400"/>
        </w:tabs>
        <w:ind w:left="5400" w:hanging="360"/>
      </w:pPr>
    </w:lvl>
    <w:lvl w:ilvl="2" w:tentative="1">
      <w:start w:val="1"/>
      <w:numFmt w:val="decimal"/>
      <w:lvlText w:val="%3."/>
      <w:lvlJc w:val="left"/>
      <w:pPr>
        <w:tabs>
          <w:tab w:val="num" w:pos="6120"/>
        </w:tabs>
        <w:ind w:left="6120" w:hanging="360"/>
      </w:pPr>
    </w:lvl>
    <w:lvl w:ilvl="3" w:tentative="1">
      <w:start w:val="1"/>
      <w:numFmt w:val="decimal"/>
      <w:lvlText w:val="%4."/>
      <w:lvlJc w:val="left"/>
      <w:pPr>
        <w:tabs>
          <w:tab w:val="num" w:pos="6840"/>
        </w:tabs>
        <w:ind w:left="6840" w:hanging="360"/>
      </w:pPr>
    </w:lvl>
    <w:lvl w:ilvl="4" w:tentative="1">
      <w:start w:val="1"/>
      <w:numFmt w:val="decimal"/>
      <w:lvlText w:val="%5."/>
      <w:lvlJc w:val="left"/>
      <w:pPr>
        <w:tabs>
          <w:tab w:val="num" w:pos="7560"/>
        </w:tabs>
        <w:ind w:left="7560" w:hanging="360"/>
      </w:pPr>
    </w:lvl>
    <w:lvl w:ilvl="5" w:tentative="1">
      <w:start w:val="1"/>
      <w:numFmt w:val="decimal"/>
      <w:lvlText w:val="%6."/>
      <w:lvlJc w:val="left"/>
      <w:pPr>
        <w:tabs>
          <w:tab w:val="num" w:pos="8280"/>
        </w:tabs>
        <w:ind w:left="8280" w:hanging="360"/>
      </w:pPr>
    </w:lvl>
    <w:lvl w:ilvl="6" w:tentative="1">
      <w:start w:val="1"/>
      <w:numFmt w:val="decimal"/>
      <w:lvlText w:val="%7."/>
      <w:lvlJc w:val="left"/>
      <w:pPr>
        <w:tabs>
          <w:tab w:val="num" w:pos="9000"/>
        </w:tabs>
        <w:ind w:left="9000" w:hanging="360"/>
      </w:pPr>
    </w:lvl>
    <w:lvl w:ilvl="7" w:tentative="1">
      <w:start w:val="1"/>
      <w:numFmt w:val="decimal"/>
      <w:lvlText w:val="%8."/>
      <w:lvlJc w:val="left"/>
      <w:pPr>
        <w:tabs>
          <w:tab w:val="num" w:pos="9720"/>
        </w:tabs>
        <w:ind w:left="9720" w:hanging="360"/>
      </w:pPr>
    </w:lvl>
    <w:lvl w:ilvl="8" w:tentative="1">
      <w:start w:val="1"/>
      <w:numFmt w:val="decimal"/>
      <w:lvlText w:val="%9."/>
      <w:lvlJc w:val="left"/>
      <w:pPr>
        <w:tabs>
          <w:tab w:val="num" w:pos="10440"/>
        </w:tabs>
        <w:ind w:left="10440" w:hanging="360"/>
      </w:pPr>
    </w:lvl>
  </w:abstractNum>
  <w:abstractNum w:abstractNumId="16" w15:restartNumberingAfterBreak="0">
    <w:nsid w:val="5E7E5CD1"/>
    <w:multiLevelType w:val="hybridMultilevel"/>
    <w:tmpl w:val="87182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E20599"/>
    <w:multiLevelType w:val="multilevel"/>
    <w:tmpl w:val="370AF28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455572"/>
    <w:multiLevelType w:val="hybridMultilevel"/>
    <w:tmpl w:val="603E8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7E037B"/>
    <w:multiLevelType w:val="hybridMultilevel"/>
    <w:tmpl w:val="6B90E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7A0A0B"/>
    <w:multiLevelType w:val="hybridMultilevel"/>
    <w:tmpl w:val="49B4D8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7E5A29"/>
    <w:multiLevelType w:val="multilevel"/>
    <w:tmpl w:val="5F1898C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E612D36"/>
    <w:multiLevelType w:val="hybridMultilevel"/>
    <w:tmpl w:val="363885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16"/>
  </w:num>
  <w:num w:numId="4">
    <w:abstractNumId w:val="3"/>
  </w:num>
  <w:num w:numId="5">
    <w:abstractNumId w:val="10"/>
  </w:num>
  <w:num w:numId="6">
    <w:abstractNumId w:val="5"/>
  </w:num>
  <w:num w:numId="7">
    <w:abstractNumId w:val="8"/>
  </w:num>
  <w:num w:numId="8">
    <w:abstractNumId w:val="2"/>
  </w:num>
  <w:num w:numId="9">
    <w:abstractNumId w:val="0"/>
  </w:num>
  <w:num w:numId="10">
    <w:abstractNumId w:val="14"/>
  </w:num>
  <w:num w:numId="11">
    <w:abstractNumId w:val="20"/>
  </w:num>
  <w:num w:numId="12">
    <w:abstractNumId w:val="9"/>
  </w:num>
  <w:num w:numId="13">
    <w:abstractNumId w:val="11"/>
  </w:num>
  <w:num w:numId="14">
    <w:abstractNumId w:val="6"/>
  </w:num>
  <w:num w:numId="15">
    <w:abstractNumId w:val="1"/>
  </w:num>
  <w:num w:numId="16">
    <w:abstractNumId w:val="22"/>
  </w:num>
  <w:num w:numId="17">
    <w:abstractNumId w:val="7"/>
  </w:num>
  <w:num w:numId="18">
    <w:abstractNumId w:val="12"/>
  </w:num>
  <w:num w:numId="19">
    <w:abstractNumId w:val="21"/>
  </w:num>
  <w:num w:numId="20">
    <w:abstractNumId w:val="19"/>
  </w:num>
  <w:num w:numId="21">
    <w:abstractNumId w:val="15"/>
  </w:num>
  <w:num w:numId="22">
    <w:abstractNumId w:val="17"/>
  </w:num>
  <w:num w:numId="23">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33A"/>
    <w:rsid w:val="00006DF1"/>
    <w:rsid w:val="00006E31"/>
    <w:rsid w:val="000229F3"/>
    <w:rsid w:val="000256D9"/>
    <w:rsid w:val="00032620"/>
    <w:rsid w:val="00034F96"/>
    <w:rsid w:val="000375C6"/>
    <w:rsid w:val="00043EC1"/>
    <w:rsid w:val="00046BA0"/>
    <w:rsid w:val="00047BFA"/>
    <w:rsid w:val="000524A1"/>
    <w:rsid w:val="00055F29"/>
    <w:rsid w:val="00057E35"/>
    <w:rsid w:val="0006253F"/>
    <w:rsid w:val="000668D7"/>
    <w:rsid w:val="00070387"/>
    <w:rsid w:val="000727F6"/>
    <w:rsid w:val="00073F86"/>
    <w:rsid w:val="000752FF"/>
    <w:rsid w:val="0008185F"/>
    <w:rsid w:val="00081962"/>
    <w:rsid w:val="00081D10"/>
    <w:rsid w:val="00084333"/>
    <w:rsid w:val="000978A4"/>
    <w:rsid w:val="000A0F81"/>
    <w:rsid w:val="000A342A"/>
    <w:rsid w:val="000A38D3"/>
    <w:rsid w:val="000B1C4F"/>
    <w:rsid w:val="000B2CEC"/>
    <w:rsid w:val="000C55E9"/>
    <w:rsid w:val="000D0F2F"/>
    <w:rsid w:val="000D3D55"/>
    <w:rsid w:val="000E0568"/>
    <w:rsid w:val="000F60A8"/>
    <w:rsid w:val="000F7954"/>
    <w:rsid w:val="00101578"/>
    <w:rsid w:val="001052DC"/>
    <w:rsid w:val="00107A03"/>
    <w:rsid w:val="00111BBA"/>
    <w:rsid w:val="0011352F"/>
    <w:rsid w:val="00115212"/>
    <w:rsid w:val="00115551"/>
    <w:rsid w:val="00116F53"/>
    <w:rsid w:val="0012465C"/>
    <w:rsid w:val="00132371"/>
    <w:rsid w:val="001328B9"/>
    <w:rsid w:val="00134786"/>
    <w:rsid w:val="00136A92"/>
    <w:rsid w:val="00180F65"/>
    <w:rsid w:val="0018159F"/>
    <w:rsid w:val="0019410B"/>
    <w:rsid w:val="001A2CA2"/>
    <w:rsid w:val="001A4943"/>
    <w:rsid w:val="001A5334"/>
    <w:rsid w:val="001B36C1"/>
    <w:rsid w:val="001D4A88"/>
    <w:rsid w:val="001E404B"/>
    <w:rsid w:val="001E726E"/>
    <w:rsid w:val="001E7502"/>
    <w:rsid w:val="001F281A"/>
    <w:rsid w:val="001F3E2D"/>
    <w:rsid w:val="001F4502"/>
    <w:rsid w:val="001F5708"/>
    <w:rsid w:val="001F5EF1"/>
    <w:rsid w:val="001F73D6"/>
    <w:rsid w:val="00223C5E"/>
    <w:rsid w:val="00246070"/>
    <w:rsid w:val="002526DC"/>
    <w:rsid w:val="00252936"/>
    <w:rsid w:val="00255DCB"/>
    <w:rsid w:val="0026032B"/>
    <w:rsid w:val="00260731"/>
    <w:rsid w:val="002679AF"/>
    <w:rsid w:val="00267E62"/>
    <w:rsid w:val="00290BCC"/>
    <w:rsid w:val="00291B1D"/>
    <w:rsid w:val="002A11DE"/>
    <w:rsid w:val="002A1A05"/>
    <w:rsid w:val="002A2DC0"/>
    <w:rsid w:val="002B565D"/>
    <w:rsid w:val="002B5B07"/>
    <w:rsid w:val="002C2172"/>
    <w:rsid w:val="002C456E"/>
    <w:rsid w:val="002E51EC"/>
    <w:rsid w:val="002E6BE9"/>
    <w:rsid w:val="002E76A1"/>
    <w:rsid w:val="002F7922"/>
    <w:rsid w:val="00304D16"/>
    <w:rsid w:val="00307067"/>
    <w:rsid w:val="00312047"/>
    <w:rsid w:val="00312741"/>
    <w:rsid w:val="00324206"/>
    <w:rsid w:val="00345A22"/>
    <w:rsid w:val="0034747A"/>
    <w:rsid w:val="00362599"/>
    <w:rsid w:val="00373623"/>
    <w:rsid w:val="003749F9"/>
    <w:rsid w:val="00380AF9"/>
    <w:rsid w:val="00382467"/>
    <w:rsid w:val="00383D4F"/>
    <w:rsid w:val="00384E15"/>
    <w:rsid w:val="003861B9"/>
    <w:rsid w:val="00387100"/>
    <w:rsid w:val="00392B3B"/>
    <w:rsid w:val="00394289"/>
    <w:rsid w:val="003944B8"/>
    <w:rsid w:val="003A05CE"/>
    <w:rsid w:val="003B312A"/>
    <w:rsid w:val="003D226A"/>
    <w:rsid w:val="003D305B"/>
    <w:rsid w:val="003F1B5B"/>
    <w:rsid w:val="003F1EB1"/>
    <w:rsid w:val="003F42C9"/>
    <w:rsid w:val="003F56DD"/>
    <w:rsid w:val="003F573A"/>
    <w:rsid w:val="003F65A3"/>
    <w:rsid w:val="00400ABF"/>
    <w:rsid w:val="00412D37"/>
    <w:rsid w:val="00413667"/>
    <w:rsid w:val="00417A9B"/>
    <w:rsid w:val="00421288"/>
    <w:rsid w:val="00422D08"/>
    <w:rsid w:val="0043035B"/>
    <w:rsid w:val="00440EC4"/>
    <w:rsid w:val="00442138"/>
    <w:rsid w:val="00443B81"/>
    <w:rsid w:val="004466C0"/>
    <w:rsid w:val="00464685"/>
    <w:rsid w:val="0048453D"/>
    <w:rsid w:val="004855F0"/>
    <w:rsid w:val="004874CB"/>
    <w:rsid w:val="004927F6"/>
    <w:rsid w:val="00494F61"/>
    <w:rsid w:val="004A2A9E"/>
    <w:rsid w:val="004B4981"/>
    <w:rsid w:val="004B5D07"/>
    <w:rsid w:val="004C0E29"/>
    <w:rsid w:val="004C42D6"/>
    <w:rsid w:val="004C6E6C"/>
    <w:rsid w:val="004C7340"/>
    <w:rsid w:val="004D40C1"/>
    <w:rsid w:val="004D44D6"/>
    <w:rsid w:val="004D5BBF"/>
    <w:rsid w:val="004D7CDD"/>
    <w:rsid w:val="004E2067"/>
    <w:rsid w:val="004E7A72"/>
    <w:rsid w:val="004F024E"/>
    <w:rsid w:val="004F1955"/>
    <w:rsid w:val="00501B31"/>
    <w:rsid w:val="0050729B"/>
    <w:rsid w:val="00510D41"/>
    <w:rsid w:val="0051603F"/>
    <w:rsid w:val="00522E9D"/>
    <w:rsid w:val="005241ED"/>
    <w:rsid w:val="005244DA"/>
    <w:rsid w:val="00527557"/>
    <w:rsid w:val="005445E6"/>
    <w:rsid w:val="0055229B"/>
    <w:rsid w:val="00553C50"/>
    <w:rsid w:val="00557FA2"/>
    <w:rsid w:val="00561371"/>
    <w:rsid w:val="00570736"/>
    <w:rsid w:val="00574043"/>
    <w:rsid w:val="00580D23"/>
    <w:rsid w:val="00593D87"/>
    <w:rsid w:val="0059783C"/>
    <w:rsid w:val="005A322D"/>
    <w:rsid w:val="005A3E91"/>
    <w:rsid w:val="005A45F7"/>
    <w:rsid w:val="005B243F"/>
    <w:rsid w:val="005B256D"/>
    <w:rsid w:val="005B59B9"/>
    <w:rsid w:val="005C073B"/>
    <w:rsid w:val="005C3FAC"/>
    <w:rsid w:val="005C4B87"/>
    <w:rsid w:val="005C577E"/>
    <w:rsid w:val="005D3F68"/>
    <w:rsid w:val="005D7810"/>
    <w:rsid w:val="00604BAE"/>
    <w:rsid w:val="00605A59"/>
    <w:rsid w:val="00617951"/>
    <w:rsid w:val="006336A0"/>
    <w:rsid w:val="00636795"/>
    <w:rsid w:val="00642A22"/>
    <w:rsid w:val="00655C3B"/>
    <w:rsid w:val="00674C59"/>
    <w:rsid w:val="006778C8"/>
    <w:rsid w:val="00691106"/>
    <w:rsid w:val="006918E9"/>
    <w:rsid w:val="0069739B"/>
    <w:rsid w:val="006976E2"/>
    <w:rsid w:val="006B023A"/>
    <w:rsid w:val="006B0D90"/>
    <w:rsid w:val="006B7E02"/>
    <w:rsid w:val="006C186C"/>
    <w:rsid w:val="006C5A46"/>
    <w:rsid w:val="006D02E7"/>
    <w:rsid w:val="006E0ACD"/>
    <w:rsid w:val="006E3127"/>
    <w:rsid w:val="006E4B1E"/>
    <w:rsid w:val="006F41C7"/>
    <w:rsid w:val="006F4D45"/>
    <w:rsid w:val="006F5062"/>
    <w:rsid w:val="006F7B70"/>
    <w:rsid w:val="006F7CB4"/>
    <w:rsid w:val="0070087F"/>
    <w:rsid w:val="00712B43"/>
    <w:rsid w:val="0072416A"/>
    <w:rsid w:val="0074342E"/>
    <w:rsid w:val="00747A4F"/>
    <w:rsid w:val="00756D7C"/>
    <w:rsid w:val="00757BE6"/>
    <w:rsid w:val="007650D0"/>
    <w:rsid w:val="007863F3"/>
    <w:rsid w:val="007A05AA"/>
    <w:rsid w:val="007A10D7"/>
    <w:rsid w:val="007A6340"/>
    <w:rsid w:val="007A651D"/>
    <w:rsid w:val="007B0D4E"/>
    <w:rsid w:val="007B64F0"/>
    <w:rsid w:val="007C3D9D"/>
    <w:rsid w:val="007D2A3B"/>
    <w:rsid w:val="007E55CE"/>
    <w:rsid w:val="007F2271"/>
    <w:rsid w:val="007F7536"/>
    <w:rsid w:val="00820A94"/>
    <w:rsid w:val="008221CF"/>
    <w:rsid w:val="0082306B"/>
    <w:rsid w:val="00824083"/>
    <w:rsid w:val="008271A0"/>
    <w:rsid w:val="0083188E"/>
    <w:rsid w:val="00831EC3"/>
    <w:rsid w:val="008370EE"/>
    <w:rsid w:val="00850ED2"/>
    <w:rsid w:val="0085462A"/>
    <w:rsid w:val="00854B73"/>
    <w:rsid w:val="008637CE"/>
    <w:rsid w:val="00863BBD"/>
    <w:rsid w:val="00874B58"/>
    <w:rsid w:val="008762FD"/>
    <w:rsid w:val="008807CE"/>
    <w:rsid w:val="008869D5"/>
    <w:rsid w:val="00897E73"/>
    <w:rsid w:val="008A0CF9"/>
    <w:rsid w:val="008A19F5"/>
    <w:rsid w:val="008A2F67"/>
    <w:rsid w:val="008A41CE"/>
    <w:rsid w:val="008A58C5"/>
    <w:rsid w:val="008A7ECD"/>
    <w:rsid w:val="008B1B50"/>
    <w:rsid w:val="008C4CED"/>
    <w:rsid w:val="008C5784"/>
    <w:rsid w:val="008D654A"/>
    <w:rsid w:val="008E4A1C"/>
    <w:rsid w:val="008F1BB0"/>
    <w:rsid w:val="009022B9"/>
    <w:rsid w:val="00913312"/>
    <w:rsid w:val="009238EA"/>
    <w:rsid w:val="00925B02"/>
    <w:rsid w:val="00934389"/>
    <w:rsid w:val="00937829"/>
    <w:rsid w:val="00951DED"/>
    <w:rsid w:val="00953140"/>
    <w:rsid w:val="0096026D"/>
    <w:rsid w:val="00966829"/>
    <w:rsid w:val="009807DD"/>
    <w:rsid w:val="009813FC"/>
    <w:rsid w:val="009832B5"/>
    <w:rsid w:val="00987AA7"/>
    <w:rsid w:val="00994F83"/>
    <w:rsid w:val="009A37D0"/>
    <w:rsid w:val="009A62DD"/>
    <w:rsid w:val="009B4DA8"/>
    <w:rsid w:val="009C203A"/>
    <w:rsid w:val="009C36BE"/>
    <w:rsid w:val="009C7EE7"/>
    <w:rsid w:val="009D1806"/>
    <w:rsid w:val="009D6F97"/>
    <w:rsid w:val="009E05AC"/>
    <w:rsid w:val="009E6337"/>
    <w:rsid w:val="009E69D4"/>
    <w:rsid w:val="00A027A5"/>
    <w:rsid w:val="00A101EA"/>
    <w:rsid w:val="00A2163B"/>
    <w:rsid w:val="00A21D5C"/>
    <w:rsid w:val="00A266ED"/>
    <w:rsid w:val="00A509C8"/>
    <w:rsid w:val="00A526AF"/>
    <w:rsid w:val="00A574FE"/>
    <w:rsid w:val="00A812D9"/>
    <w:rsid w:val="00A83AC9"/>
    <w:rsid w:val="00A83C3D"/>
    <w:rsid w:val="00A97EA7"/>
    <w:rsid w:val="00AA239B"/>
    <w:rsid w:val="00AA2DEA"/>
    <w:rsid w:val="00AA70E9"/>
    <w:rsid w:val="00AB3D40"/>
    <w:rsid w:val="00AC13E8"/>
    <w:rsid w:val="00AC1D8A"/>
    <w:rsid w:val="00AC3598"/>
    <w:rsid w:val="00AC48FB"/>
    <w:rsid w:val="00AE0B6E"/>
    <w:rsid w:val="00AE12D9"/>
    <w:rsid w:val="00AE774B"/>
    <w:rsid w:val="00AF1DB8"/>
    <w:rsid w:val="00AF28C6"/>
    <w:rsid w:val="00AF32CF"/>
    <w:rsid w:val="00AF68B5"/>
    <w:rsid w:val="00B0126E"/>
    <w:rsid w:val="00B1649E"/>
    <w:rsid w:val="00B21222"/>
    <w:rsid w:val="00B252A1"/>
    <w:rsid w:val="00B27D0E"/>
    <w:rsid w:val="00B30780"/>
    <w:rsid w:val="00B31E71"/>
    <w:rsid w:val="00B325A5"/>
    <w:rsid w:val="00B35812"/>
    <w:rsid w:val="00B46F80"/>
    <w:rsid w:val="00B609BF"/>
    <w:rsid w:val="00B63741"/>
    <w:rsid w:val="00B64E90"/>
    <w:rsid w:val="00B6624F"/>
    <w:rsid w:val="00B7491A"/>
    <w:rsid w:val="00B7578B"/>
    <w:rsid w:val="00B81085"/>
    <w:rsid w:val="00B866F2"/>
    <w:rsid w:val="00B90C89"/>
    <w:rsid w:val="00B913F8"/>
    <w:rsid w:val="00B91E99"/>
    <w:rsid w:val="00B93E01"/>
    <w:rsid w:val="00B947FC"/>
    <w:rsid w:val="00B948FF"/>
    <w:rsid w:val="00B9749B"/>
    <w:rsid w:val="00B974E5"/>
    <w:rsid w:val="00BA29F1"/>
    <w:rsid w:val="00BA61B7"/>
    <w:rsid w:val="00BB4019"/>
    <w:rsid w:val="00BC3449"/>
    <w:rsid w:val="00BD50F5"/>
    <w:rsid w:val="00BD5E2F"/>
    <w:rsid w:val="00BE437B"/>
    <w:rsid w:val="00BE7A74"/>
    <w:rsid w:val="00BF2523"/>
    <w:rsid w:val="00BF50A7"/>
    <w:rsid w:val="00BF53A3"/>
    <w:rsid w:val="00C06DC9"/>
    <w:rsid w:val="00C15155"/>
    <w:rsid w:val="00C15DA8"/>
    <w:rsid w:val="00C179E8"/>
    <w:rsid w:val="00C21F6C"/>
    <w:rsid w:val="00C24192"/>
    <w:rsid w:val="00C31330"/>
    <w:rsid w:val="00C33E98"/>
    <w:rsid w:val="00C36EEB"/>
    <w:rsid w:val="00C4345C"/>
    <w:rsid w:val="00C46C30"/>
    <w:rsid w:val="00C46E6E"/>
    <w:rsid w:val="00C53A09"/>
    <w:rsid w:val="00C734F2"/>
    <w:rsid w:val="00C847B4"/>
    <w:rsid w:val="00C8602F"/>
    <w:rsid w:val="00C9111D"/>
    <w:rsid w:val="00C96532"/>
    <w:rsid w:val="00C967E7"/>
    <w:rsid w:val="00CA7ECA"/>
    <w:rsid w:val="00CD0919"/>
    <w:rsid w:val="00CD2C5D"/>
    <w:rsid w:val="00CD329F"/>
    <w:rsid w:val="00CD4795"/>
    <w:rsid w:val="00CD52A3"/>
    <w:rsid w:val="00CD71F0"/>
    <w:rsid w:val="00CD7FB6"/>
    <w:rsid w:val="00CE2E35"/>
    <w:rsid w:val="00CF05D8"/>
    <w:rsid w:val="00CF6EBA"/>
    <w:rsid w:val="00D04BA7"/>
    <w:rsid w:val="00D04FD8"/>
    <w:rsid w:val="00D0676E"/>
    <w:rsid w:val="00D24171"/>
    <w:rsid w:val="00D25BFF"/>
    <w:rsid w:val="00D3232B"/>
    <w:rsid w:val="00D32E6F"/>
    <w:rsid w:val="00D361C5"/>
    <w:rsid w:val="00D46882"/>
    <w:rsid w:val="00D46BC5"/>
    <w:rsid w:val="00D47407"/>
    <w:rsid w:val="00D52863"/>
    <w:rsid w:val="00D54621"/>
    <w:rsid w:val="00D57E3E"/>
    <w:rsid w:val="00D72939"/>
    <w:rsid w:val="00D72A44"/>
    <w:rsid w:val="00D843AE"/>
    <w:rsid w:val="00D95578"/>
    <w:rsid w:val="00DA02E1"/>
    <w:rsid w:val="00DA1783"/>
    <w:rsid w:val="00DA2189"/>
    <w:rsid w:val="00DA425E"/>
    <w:rsid w:val="00DB4507"/>
    <w:rsid w:val="00DB4707"/>
    <w:rsid w:val="00DC4CB2"/>
    <w:rsid w:val="00DC5863"/>
    <w:rsid w:val="00DC64FC"/>
    <w:rsid w:val="00DC6AA8"/>
    <w:rsid w:val="00DD22F2"/>
    <w:rsid w:val="00DD27F0"/>
    <w:rsid w:val="00DD2BFC"/>
    <w:rsid w:val="00DD48D3"/>
    <w:rsid w:val="00DF43EE"/>
    <w:rsid w:val="00E01454"/>
    <w:rsid w:val="00E23139"/>
    <w:rsid w:val="00E23521"/>
    <w:rsid w:val="00E33E1F"/>
    <w:rsid w:val="00E72090"/>
    <w:rsid w:val="00E75109"/>
    <w:rsid w:val="00E75713"/>
    <w:rsid w:val="00E8033A"/>
    <w:rsid w:val="00E872B5"/>
    <w:rsid w:val="00EA3B47"/>
    <w:rsid w:val="00EA4D5D"/>
    <w:rsid w:val="00EA5A8C"/>
    <w:rsid w:val="00EB052B"/>
    <w:rsid w:val="00EB1501"/>
    <w:rsid w:val="00EB3234"/>
    <w:rsid w:val="00EC0609"/>
    <w:rsid w:val="00EC2F6D"/>
    <w:rsid w:val="00EC33A2"/>
    <w:rsid w:val="00EC4562"/>
    <w:rsid w:val="00EC6CF4"/>
    <w:rsid w:val="00ED5E11"/>
    <w:rsid w:val="00EE2DB2"/>
    <w:rsid w:val="00EF4B9D"/>
    <w:rsid w:val="00EF7620"/>
    <w:rsid w:val="00F06C09"/>
    <w:rsid w:val="00F079CA"/>
    <w:rsid w:val="00F11809"/>
    <w:rsid w:val="00F12CFC"/>
    <w:rsid w:val="00F150EF"/>
    <w:rsid w:val="00F2134F"/>
    <w:rsid w:val="00F339F0"/>
    <w:rsid w:val="00F37978"/>
    <w:rsid w:val="00F37CB8"/>
    <w:rsid w:val="00F43E1E"/>
    <w:rsid w:val="00F66A4D"/>
    <w:rsid w:val="00F732EF"/>
    <w:rsid w:val="00F749FF"/>
    <w:rsid w:val="00F847DF"/>
    <w:rsid w:val="00F902FC"/>
    <w:rsid w:val="00F953AE"/>
    <w:rsid w:val="00FA05DB"/>
    <w:rsid w:val="00FA121C"/>
    <w:rsid w:val="00FA1A14"/>
    <w:rsid w:val="00FA4646"/>
    <w:rsid w:val="00FA5B8F"/>
    <w:rsid w:val="00FA6135"/>
    <w:rsid w:val="00FB5334"/>
    <w:rsid w:val="00FC3F4C"/>
    <w:rsid w:val="00FC450E"/>
    <w:rsid w:val="00FD01BA"/>
    <w:rsid w:val="109CCAEB"/>
    <w:rsid w:val="13D46BAD"/>
    <w:rsid w:val="170C0C6F"/>
    <w:rsid w:val="1A2A84D4"/>
    <w:rsid w:val="299A5D3E"/>
    <w:rsid w:val="365DF5DB"/>
    <w:rsid w:val="4B6FB760"/>
    <w:rsid w:val="5C595F0B"/>
    <w:rsid w:val="73324E0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74EB96"/>
  <w15:chartTrackingRefBased/>
  <w15:docId w15:val="{C46E07AF-1F04-4E2C-9D32-8015D008B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rsid w:val="00527557"/>
    <w:pPr>
      <w:keepNext/>
      <w:keepLines/>
      <w:spacing w:before="240" w:after="0" w:line="240" w:lineRule="auto"/>
      <w:outlineLvl w:val="0"/>
    </w:pPr>
    <w:rPr>
      <w:rFonts w:ascii="Arial" w:eastAsiaTheme="majorEastAsia" w:hAnsi="Arial" w:cstheme="majorBidi"/>
      <w:b/>
      <w:color w:val="002060"/>
      <w:sz w:val="32"/>
      <w:szCs w:val="32"/>
    </w:rPr>
  </w:style>
  <w:style w:type="paragraph" w:styleId="Heading2">
    <w:name w:val="heading 2"/>
    <w:basedOn w:val="Normal"/>
    <w:next w:val="Normal"/>
    <w:link w:val="Heading2Char"/>
    <w:uiPriority w:val="9"/>
    <w:unhideWhenUsed/>
    <w:qFormat/>
    <w:rsid w:val="00C9653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782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033A"/>
    <w:pPr>
      <w:spacing w:after="0" w:line="240" w:lineRule="auto"/>
    </w:pPr>
    <w:rPr>
      <w:rFonts w:ascii="Cambria" w:eastAsia="Cambria" w:hAnsi="Cambria" w:cs="Cambria"/>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rsid w:val="00E8033A"/>
    <w:rPr>
      <w:color w:val="0000FF"/>
      <w:u w:val="single"/>
    </w:rPr>
  </w:style>
  <w:style w:type="paragraph" w:styleId="NoSpacing">
    <w:name w:val="No Spacing"/>
    <w:link w:val="NoSpacingChar"/>
    <w:uiPriority w:val="1"/>
    <w:qFormat/>
    <w:rsid w:val="00E8033A"/>
    <w:pPr>
      <w:spacing w:after="0" w:line="240" w:lineRule="auto"/>
    </w:pPr>
    <w:rPr>
      <w:rFonts w:ascii="Cambria" w:eastAsia="Cambria" w:hAnsi="Cambria" w:cs="Cambria"/>
      <w:sz w:val="24"/>
      <w:szCs w:val="24"/>
    </w:rPr>
  </w:style>
  <w:style w:type="paragraph" w:styleId="ListParagraph">
    <w:name w:val="List Paragraph"/>
    <w:basedOn w:val="Normal"/>
    <w:uiPriority w:val="34"/>
    <w:qFormat/>
    <w:rsid w:val="00E8033A"/>
    <w:pPr>
      <w:spacing w:after="0" w:line="240" w:lineRule="auto"/>
      <w:ind w:left="720"/>
      <w:contextualSpacing/>
    </w:pPr>
    <w:rPr>
      <w:rFonts w:ascii="Cambria" w:eastAsia="Cambria" w:hAnsi="Cambria" w:cs="Cambria"/>
      <w:sz w:val="24"/>
      <w:szCs w:val="24"/>
    </w:rPr>
  </w:style>
  <w:style w:type="paragraph" w:styleId="Header">
    <w:name w:val="header"/>
    <w:basedOn w:val="Normal"/>
    <w:link w:val="HeaderChar"/>
    <w:uiPriority w:val="99"/>
    <w:unhideWhenUsed/>
    <w:rsid w:val="00CD7F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7FB6"/>
  </w:style>
  <w:style w:type="paragraph" w:styleId="Footer">
    <w:name w:val="footer"/>
    <w:basedOn w:val="Normal"/>
    <w:link w:val="FooterChar"/>
    <w:uiPriority w:val="99"/>
    <w:unhideWhenUsed/>
    <w:rsid w:val="00CD7F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7FB6"/>
  </w:style>
  <w:style w:type="character" w:customStyle="1" w:styleId="Heading1Char">
    <w:name w:val="Heading 1 Char"/>
    <w:basedOn w:val="DefaultParagraphFont"/>
    <w:link w:val="Heading1"/>
    <w:uiPriority w:val="9"/>
    <w:rsid w:val="00527557"/>
    <w:rPr>
      <w:rFonts w:ascii="Arial" w:eastAsiaTheme="majorEastAsia" w:hAnsi="Arial" w:cstheme="majorBidi"/>
      <w:b/>
      <w:color w:val="002060"/>
      <w:sz w:val="32"/>
      <w:szCs w:val="32"/>
    </w:rPr>
  </w:style>
  <w:style w:type="paragraph" w:styleId="TOCHeading">
    <w:name w:val="TOC Heading"/>
    <w:basedOn w:val="Heading1"/>
    <w:next w:val="Normal"/>
    <w:uiPriority w:val="39"/>
    <w:unhideWhenUsed/>
    <w:qFormat/>
    <w:rsid w:val="00CD7FB6"/>
    <w:pPr>
      <w:outlineLvl w:val="9"/>
    </w:pPr>
    <w:rPr>
      <w:lang w:val="en-US"/>
    </w:rPr>
  </w:style>
  <w:style w:type="paragraph" w:styleId="TOC1">
    <w:name w:val="toc 1"/>
    <w:basedOn w:val="Normal"/>
    <w:next w:val="Normal"/>
    <w:autoRedefine/>
    <w:uiPriority w:val="39"/>
    <w:unhideWhenUsed/>
    <w:rsid w:val="0011352F"/>
    <w:pPr>
      <w:tabs>
        <w:tab w:val="right" w:leader="dot" w:pos="9016"/>
      </w:tabs>
      <w:spacing w:after="100"/>
    </w:pPr>
    <w:rPr>
      <w:rFonts w:ascii="Arial" w:hAnsi="Arial" w:cs="Arial"/>
      <w:bCs/>
      <w:noProof/>
      <w:sz w:val="36"/>
      <w:szCs w:val="36"/>
    </w:rPr>
  </w:style>
  <w:style w:type="character" w:customStyle="1" w:styleId="Heading2Char">
    <w:name w:val="Heading 2 Char"/>
    <w:basedOn w:val="DefaultParagraphFont"/>
    <w:link w:val="Heading2"/>
    <w:uiPriority w:val="9"/>
    <w:rsid w:val="00C96532"/>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C96532"/>
    <w:pPr>
      <w:spacing w:after="100"/>
      <w:ind w:left="220"/>
    </w:pPr>
  </w:style>
  <w:style w:type="character" w:styleId="FollowedHyperlink">
    <w:name w:val="FollowedHyperlink"/>
    <w:basedOn w:val="DefaultParagraphFont"/>
    <w:uiPriority w:val="99"/>
    <w:semiHidden/>
    <w:unhideWhenUsed/>
    <w:rsid w:val="00307067"/>
    <w:rPr>
      <w:color w:val="954F72" w:themeColor="followedHyperlink"/>
      <w:u w:val="single"/>
    </w:rPr>
  </w:style>
  <w:style w:type="character" w:customStyle="1" w:styleId="UnresolvedMention1">
    <w:name w:val="Unresolved Mention1"/>
    <w:basedOn w:val="DefaultParagraphFont"/>
    <w:uiPriority w:val="99"/>
    <w:semiHidden/>
    <w:unhideWhenUsed/>
    <w:rsid w:val="005445E6"/>
    <w:rPr>
      <w:color w:val="605E5C"/>
      <w:shd w:val="clear" w:color="auto" w:fill="E1DFDD"/>
    </w:rPr>
  </w:style>
  <w:style w:type="character" w:customStyle="1" w:styleId="Heading3Char">
    <w:name w:val="Heading 3 Char"/>
    <w:basedOn w:val="DefaultParagraphFont"/>
    <w:link w:val="Heading3"/>
    <w:uiPriority w:val="9"/>
    <w:rsid w:val="00937829"/>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F953AE"/>
    <w:rPr>
      <w:sz w:val="16"/>
      <w:szCs w:val="16"/>
    </w:rPr>
  </w:style>
  <w:style w:type="paragraph" w:styleId="CommentText">
    <w:name w:val="annotation text"/>
    <w:basedOn w:val="Normal"/>
    <w:link w:val="CommentTextChar"/>
    <w:uiPriority w:val="99"/>
    <w:semiHidden/>
    <w:unhideWhenUsed/>
    <w:rsid w:val="00F953AE"/>
    <w:pPr>
      <w:spacing w:line="240" w:lineRule="auto"/>
    </w:pPr>
    <w:rPr>
      <w:sz w:val="20"/>
      <w:szCs w:val="20"/>
    </w:rPr>
  </w:style>
  <w:style w:type="character" w:customStyle="1" w:styleId="CommentTextChar">
    <w:name w:val="Comment Text Char"/>
    <w:basedOn w:val="DefaultParagraphFont"/>
    <w:link w:val="CommentText"/>
    <w:uiPriority w:val="99"/>
    <w:semiHidden/>
    <w:rsid w:val="00F953AE"/>
    <w:rPr>
      <w:sz w:val="20"/>
      <w:szCs w:val="20"/>
    </w:rPr>
  </w:style>
  <w:style w:type="paragraph" w:styleId="NormalWeb">
    <w:name w:val="Normal (Web)"/>
    <w:basedOn w:val="Normal"/>
    <w:uiPriority w:val="99"/>
    <w:unhideWhenUsed/>
    <w:rsid w:val="004B5D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EC6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SpacingChar">
    <w:name w:val="No Spacing Char"/>
    <w:link w:val="NoSpacing"/>
    <w:uiPriority w:val="1"/>
    <w:rsid w:val="008A0CF9"/>
    <w:rPr>
      <w:rFonts w:ascii="Cambria" w:eastAsia="Cambria" w:hAnsi="Cambria" w:cs="Cambria"/>
      <w:sz w:val="24"/>
      <w:szCs w:val="24"/>
    </w:rPr>
  </w:style>
  <w:style w:type="paragraph" w:customStyle="1" w:styleId="xxmsonormal">
    <w:name w:val="x_x_msonormal"/>
    <w:basedOn w:val="Normal"/>
    <w:rsid w:val="008A0CF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85462A"/>
    <w:rPr>
      <w:b/>
      <w:bCs/>
    </w:rPr>
  </w:style>
  <w:style w:type="character" w:customStyle="1" w:styleId="CommentSubjectChar">
    <w:name w:val="Comment Subject Char"/>
    <w:basedOn w:val="CommentTextChar"/>
    <w:link w:val="CommentSubject"/>
    <w:uiPriority w:val="99"/>
    <w:semiHidden/>
    <w:rsid w:val="0085462A"/>
    <w:rPr>
      <w:b/>
      <w:bCs/>
      <w:sz w:val="20"/>
      <w:szCs w:val="20"/>
    </w:rPr>
  </w:style>
  <w:style w:type="paragraph" w:styleId="Revision">
    <w:name w:val="Revision"/>
    <w:hidden/>
    <w:uiPriority w:val="99"/>
    <w:semiHidden/>
    <w:rsid w:val="0085462A"/>
    <w:pPr>
      <w:spacing w:after="0" w:line="240" w:lineRule="auto"/>
    </w:pPr>
  </w:style>
  <w:style w:type="paragraph" w:styleId="BalloonText">
    <w:name w:val="Balloon Text"/>
    <w:basedOn w:val="Normal"/>
    <w:link w:val="BalloonTextChar"/>
    <w:uiPriority w:val="99"/>
    <w:semiHidden/>
    <w:unhideWhenUsed/>
    <w:rsid w:val="008546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62A"/>
    <w:rPr>
      <w:rFonts w:ascii="Segoe UI" w:hAnsi="Segoe UI" w:cs="Segoe UI"/>
      <w:sz w:val="18"/>
      <w:szCs w:val="18"/>
    </w:rPr>
  </w:style>
  <w:style w:type="paragraph" w:customStyle="1" w:styleId="paragraph">
    <w:name w:val="paragraph"/>
    <w:basedOn w:val="Normal"/>
    <w:rsid w:val="005C3FA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rsid w:val="005C3FAC"/>
  </w:style>
  <w:style w:type="character" w:customStyle="1" w:styleId="normaltextrun">
    <w:name w:val="normaltextrun"/>
    <w:rsid w:val="005C3FAC"/>
  </w:style>
  <w:style w:type="character" w:customStyle="1" w:styleId="xnormaltextrun">
    <w:name w:val="x_normaltextrun"/>
    <w:basedOn w:val="DefaultParagraphFont"/>
    <w:rsid w:val="000727F6"/>
  </w:style>
  <w:style w:type="character" w:customStyle="1" w:styleId="xeop">
    <w:name w:val="x_eop"/>
    <w:basedOn w:val="DefaultParagraphFont"/>
    <w:rsid w:val="000727F6"/>
  </w:style>
  <w:style w:type="paragraph" w:customStyle="1" w:styleId="xparagraph">
    <w:name w:val="x_paragraph"/>
    <w:basedOn w:val="Normal"/>
    <w:rsid w:val="003F56D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13667"/>
    <w:rPr>
      <w:b/>
      <w:bCs/>
    </w:rPr>
  </w:style>
  <w:style w:type="character" w:customStyle="1" w:styleId="line-link">
    <w:name w:val="line-link"/>
    <w:basedOn w:val="DefaultParagraphFont"/>
    <w:rsid w:val="00D0676E"/>
  </w:style>
  <w:style w:type="paragraph" w:styleId="TOC3">
    <w:name w:val="toc 3"/>
    <w:basedOn w:val="Normal"/>
    <w:next w:val="Normal"/>
    <w:autoRedefine/>
    <w:uiPriority w:val="39"/>
    <w:unhideWhenUsed/>
    <w:rsid w:val="002E76A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27008">
      <w:bodyDiv w:val="1"/>
      <w:marLeft w:val="0"/>
      <w:marRight w:val="0"/>
      <w:marTop w:val="0"/>
      <w:marBottom w:val="0"/>
      <w:divBdr>
        <w:top w:val="none" w:sz="0" w:space="0" w:color="auto"/>
        <w:left w:val="none" w:sz="0" w:space="0" w:color="auto"/>
        <w:bottom w:val="none" w:sz="0" w:space="0" w:color="auto"/>
        <w:right w:val="none" w:sz="0" w:space="0" w:color="auto"/>
      </w:divBdr>
    </w:div>
    <w:div w:id="71201148">
      <w:bodyDiv w:val="1"/>
      <w:marLeft w:val="0"/>
      <w:marRight w:val="0"/>
      <w:marTop w:val="0"/>
      <w:marBottom w:val="0"/>
      <w:divBdr>
        <w:top w:val="none" w:sz="0" w:space="0" w:color="auto"/>
        <w:left w:val="none" w:sz="0" w:space="0" w:color="auto"/>
        <w:bottom w:val="none" w:sz="0" w:space="0" w:color="auto"/>
        <w:right w:val="none" w:sz="0" w:space="0" w:color="auto"/>
      </w:divBdr>
    </w:div>
    <w:div w:id="131949284">
      <w:bodyDiv w:val="1"/>
      <w:marLeft w:val="0"/>
      <w:marRight w:val="0"/>
      <w:marTop w:val="0"/>
      <w:marBottom w:val="0"/>
      <w:divBdr>
        <w:top w:val="none" w:sz="0" w:space="0" w:color="auto"/>
        <w:left w:val="none" w:sz="0" w:space="0" w:color="auto"/>
        <w:bottom w:val="none" w:sz="0" w:space="0" w:color="auto"/>
        <w:right w:val="none" w:sz="0" w:space="0" w:color="auto"/>
      </w:divBdr>
    </w:div>
    <w:div w:id="208146712">
      <w:bodyDiv w:val="1"/>
      <w:marLeft w:val="0"/>
      <w:marRight w:val="0"/>
      <w:marTop w:val="0"/>
      <w:marBottom w:val="0"/>
      <w:divBdr>
        <w:top w:val="none" w:sz="0" w:space="0" w:color="auto"/>
        <w:left w:val="none" w:sz="0" w:space="0" w:color="auto"/>
        <w:bottom w:val="none" w:sz="0" w:space="0" w:color="auto"/>
        <w:right w:val="none" w:sz="0" w:space="0" w:color="auto"/>
      </w:divBdr>
    </w:div>
    <w:div w:id="213276309">
      <w:bodyDiv w:val="1"/>
      <w:marLeft w:val="0"/>
      <w:marRight w:val="0"/>
      <w:marTop w:val="0"/>
      <w:marBottom w:val="0"/>
      <w:divBdr>
        <w:top w:val="none" w:sz="0" w:space="0" w:color="auto"/>
        <w:left w:val="none" w:sz="0" w:space="0" w:color="auto"/>
        <w:bottom w:val="none" w:sz="0" w:space="0" w:color="auto"/>
        <w:right w:val="none" w:sz="0" w:space="0" w:color="auto"/>
      </w:divBdr>
    </w:div>
    <w:div w:id="226038063">
      <w:bodyDiv w:val="1"/>
      <w:marLeft w:val="0"/>
      <w:marRight w:val="0"/>
      <w:marTop w:val="0"/>
      <w:marBottom w:val="0"/>
      <w:divBdr>
        <w:top w:val="none" w:sz="0" w:space="0" w:color="auto"/>
        <w:left w:val="none" w:sz="0" w:space="0" w:color="auto"/>
        <w:bottom w:val="none" w:sz="0" w:space="0" w:color="auto"/>
        <w:right w:val="none" w:sz="0" w:space="0" w:color="auto"/>
      </w:divBdr>
    </w:div>
    <w:div w:id="244462577">
      <w:bodyDiv w:val="1"/>
      <w:marLeft w:val="0"/>
      <w:marRight w:val="0"/>
      <w:marTop w:val="0"/>
      <w:marBottom w:val="0"/>
      <w:divBdr>
        <w:top w:val="none" w:sz="0" w:space="0" w:color="auto"/>
        <w:left w:val="none" w:sz="0" w:space="0" w:color="auto"/>
        <w:bottom w:val="none" w:sz="0" w:space="0" w:color="auto"/>
        <w:right w:val="none" w:sz="0" w:space="0" w:color="auto"/>
      </w:divBdr>
    </w:div>
    <w:div w:id="408622907">
      <w:bodyDiv w:val="1"/>
      <w:marLeft w:val="0"/>
      <w:marRight w:val="0"/>
      <w:marTop w:val="0"/>
      <w:marBottom w:val="0"/>
      <w:divBdr>
        <w:top w:val="none" w:sz="0" w:space="0" w:color="auto"/>
        <w:left w:val="none" w:sz="0" w:space="0" w:color="auto"/>
        <w:bottom w:val="none" w:sz="0" w:space="0" w:color="auto"/>
        <w:right w:val="none" w:sz="0" w:space="0" w:color="auto"/>
      </w:divBdr>
    </w:div>
    <w:div w:id="443237303">
      <w:bodyDiv w:val="1"/>
      <w:marLeft w:val="0"/>
      <w:marRight w:val="0"/>
      <w:marTop w:val="0"/>
      <w:marBottom w:val="0"/>
      <w:divBdr>
        <w:top w:val="none" w:sz="0" w:space="0" w:color="auto"/>
        <w:left w:val="none" w:sz="0" w:space="0" w:color="auto"/>
        <w:bottom w:val="none" w:sz="0" w:space="0" w:color="auto"/>
        <w:right w:val="none" w:sz="0" w:space="0" w:color="auto"/>
      </w:divBdr>
    </w:div>
    <w:div w:id="458115047">
      <w:bodyDiv w:val="1"/>
      <w:marLeft w:val="0"/>
      <w:marRight w:val="0"/>
      <w:marTop w:val="0"/>
      <w:marBottom w:val="0"/>
      <w:divBdr>
        <w:top w:val="none" w:sz="0" w:space="0" w:color="auto"/>
        <w:left w:val="none" w:sz="0" w:space="0" w:color="auto"/>
        <w:bottom w:val="none" w:sz="0" w:space="0" w:color="auto"/>
        <w:right w:val="none" w:sz="0" w:space="0" w:color="auto"/>
      </w:divBdr>
    </w:div>
    <w:div w:id="464666333">
      <w:bodyDiv w:val="1"/>
      <w:marLeft w:val="0"/>
      <w:marRight w:val="0"/>
      <w:marTop w:val="0"/>
      <w:marBottom w:val="0"/>
      <w:divBdr>
        <w:top w:val="none" w:sz="0" w:space="0" w:color="auto"/>
        <w:left w:val="none" w:sz="0" w:space="0" w:color="auto"/>
        <w:bottom w:val="none" w:sz="0" w:space="0" w:color="auto"/>
        <w:right w:val="none" w:sz="0" w:space="0" w:color="auto"/>
      </w:divBdr>
    </w:div>
    <w:div w:id="482429650">
      <w:bodyDiv w:val="1"/>
      <w:marLeft w:val="0"/>
      <w:marRight w:val="0"/>
      <w:marTop w:val="0"/>
      <w:marBottom w:val="0"/>
      <w:divBdr>
        <w:top w:val="none" w:sz="0" w:space="0" w:color="auto"/>
        <w:left w:val="none" w:sz="0" w:space="0" w:color="auto"/>
        <w:bottom w:val="none" w:sz="0" w:space="0" w:color="auto"/>
        <w:right w:val="none" w:sz="0" w:space="0" w:color="auto"/>
      </w:divBdr>
    </w:div>
    <w:div w:id="483863934">
      <w:bodyDiv w:val="1"/>
      <w:marLeft w:val="0"/>
      <w:marRight w:val="0"/>
      <w:marTop w:val="0"/>
      <w:marBottom w:val="0"/>
      <w:divBdr>
        <w:top w:val="none" w:sz="0" w:space="0" w:color="auto"/>
        <w:left w:val="none" w:sz="0" w:space="0" w:color="auto"/>
        <w:bottom w:val="none" w:sz="0" w:space="0" w:color="auto"/>
        <w:right w:val="none" w:sz="0" w:space="0" w:color="auto"/>
      </w:divBdr>
      <w:divsChild>
        <w:div w:id="1497460134">
          <w:marLeft w:val="0"/>
          <w:marRight w:val="0"/>
          <w:marTop w:val="0"/>
          <w:marBottom w:val="0"/>
          <w:divBdr>
            <w:top w:val="none" w:sz="0" w:space="0" w:color="auto"/>
            <w:left w:val="none" w:sz="0" w:space="0" w:color="auto"/>
            <w:bottom w:val="none" w:sz="0" w:space="0" w:color="auto"/>
            <w:right w:val="none" w:sz="0" w:space="0" w:color="auto"/>
          </w:divBdr>
        </w:div>
        <w:div w:id="344482816">
          <w:marLeft w:val="0"/>
          <w:marRight w:val="0"/>
          <w:marTop w:val="0"/>
          <w:marBottom w:val="0"/>
          <w:divBdr>
            <w:top w:val="none" w:sz="0" w:space="0" w:color="auto"/>
            <w:left w:val="none" w:sz="0" w:space="0" w:color="auto"/>
            <w:bottom w:val="none" w:sz="0" w:space="0" w:color="auto"/>
            <w:right w:val="none" w:sz="0" w:space="0" w:color="auto"/>
          </w:divBdr>
        </w:div>
        <w:div w:id="98065902">
          <w:marLeft w:val="0"/>
          <w:marRight w:val="0"/>
          <w:marTop w:val="0"/>
          <w:marBottom w:val="0"/>
          <w:divBdr>
            <w:top w:val="none" w:sz="0" w:space="0" w:color="auto"/>
            <w:left w:val="none" w:sz="0" w:space="0" w:color="auto"/>
            <w:bottom w:val="none" w:sz="0" w:space="0" w:color="auto"/>
            <w:right w:val="none" w:sz="0" w:space="0" w:color="auto"/>
          </w:divBdr>
        </w:div>
        <w:div w:id="199634623">
          <w:marLeft w:val="0"/>
          <w:marRight w:val="0"/>
          <w:marTop w:val="0"/>
          <w:marBottom w:val="0"/>
          <w:divBdr>
            <w:top w:val="none" w:sz="0" w:space="0" w:color="auto"/>
            <w:left w:val="none" w:sz="0" w:space="0" w:color="auto"/>
            <w:bottom w:val="none" w:sz="0" w:space="0" w:color="auto"/>
            <w:right w:val="none" w:sz="0" w:space="0" w:color="auto"/>
          </w:divBdr>
        </w:div>
        <w:div w:id="1962034564">
          <w:marLeft w:val="0"/>
          <w:marRight w:val="0"/>
          <w:marTop w:val="0"/>
          <w:marBottom w:val="0"/>
          <w:divBdr>
            <w:top w:val="none" w:sz="0" w:space="0" w:color="auto"/>
            <w:left w:val="none" w:sz="0" w:space="0" w:color="auto"/>
            <w:bottom w:val="none" w:sz="0" w:space="0" w:color="auto"/>
            <w:right w:val="none" w:sz="0" w:space="0" w:color="auto"/>
          </w:divBdr>
        </w:div>
        <w:div w:id="1749960563">
          <w:marLeft w:val="0"/>
          <w:marRight w:val="0"/>
          <w:marTop w:val="0"/>
          <w:marBottom w:val="0"/>
          <w:divBdr>
            <w:top w:val="none" w:sz="0" w:space="0" w:color="auto"/>
            <w:left w:val="none" w:sz="0" w:space="0" w:color="auto"/>
            <w:bottom w:val="none" w:sz="0" w:space="0" w:color="auto"/>
            <w:right w:val="none" w:sz="0" w:space="0" w:color="auto"/>
          </w:divBdr>
        </w:div>
        <w:div w:id="648940974">
          <w:marLeft w:val="0"/>
          <w:marRight w:val="0"/>
          <w:marTop w:val="0"/>
          <w:marBottom w:val="0"/>
          <w:divBdr>
            <w:top w:val="none" w:sz="0" w:space="0" w:color="auto"/>
            <w:left w:val="none" w:sz="0" w:space="0" w:color="auto"/>
            <w:bottom w:val="none" w:sz="0" w:space="0" w:color="auto"/>
            <w:right w:val="none" w:sz="0" w:space="0" w:color="auto"/>
          </w:divBdr>
        </w:div>
      </w:divsChild>
    </w:div>
    <w:div w:id="549806056">
      <w:bodyDiv w:val="1"/>
      <w:marLeft w:val="0"/>
      <w:marRight w:val="0"/>
      <w:marTop w:val="0"/>
      <w:marBottom w:val="0"/>
      <w:divBdr>
        <w:top w:val="none" w:sz="0" w:space="0" w:color="auto"/>
        <w:left w:val="none" w:sz="0" w:space="0" w:color="auto"/>
        <w:bottom w:val="none" w:sz="0" w:space="0" w:color="auto"/>
        <w:right w:val="none" w:sz="0" w:space="0" w:color="auto"/>
      </w:divBdr>
    </w:div>
    <w:div w:id="553464847">
      <w:bodyDiv w:val="1"/>
      <w:marLeft w:val="0"/>
      <w:marRight w:val="0"/>
      <w:marTop w:val="0"/>
      <w:marBottom w:val="0"/>
      <w:divBdr>
        <w:top w:val="none" w:sz="0" w:space="0" w:color="auto"/>
        <w:left w:val="none" w:sz="0" w:space="0" w:color="auto"/>
        <w:bottom w:val="none" w:sz="0" w:space="0" w:color="auto"/>
        <w:right w:val="none" w:sz="0" w:space="0" w:color="auto"/>
      </w:divBdr>
    </w:div>
    <w:div w:id="623318128">
      <w:bodyDiv w:val="1"/>
      <w:marLeft w:val="0"/>
      <w:marRight w:val="0"/>
      <w:marTop w:val="0"/>
      <w:marBottom w:val="0"/>
      <w:divBdr>
        <w:top w:val="none" w:sz="0" w:space="0" w:color="auto"/>
        <w:left w:val="none" w:sz="0" w:space="0" w:color="auto"/>
        <w:bottom w:val="none" w:sz="0" w:space="0" w:color="auto"/>
        <w:right w:val="none" w:sz="0" w:space="0" w:color="auto"/>
      </w:divBdr>
    </w:div>
    <w:div w:id="655770173">
      <w:bodyDiv w:val="1"/>
      <w:marLeft w:val="0"/>
      <w:marRight w:val="0"/>
      <w:marTop w:val="0"/>
      <w:marBottom w:val="0"/>
      <w:divBdr>
        <w:top w:val="none" w:sz="0" w:space="0" w:color="auto"/>
        <w:left w:val="none" w:sz="0" w:space="0" w:color="auto"/>
        <w:bottom w:val="none" w:sz="0" w:space="0" w:color="auto"/>
        <w:right w:val="none" w:sz="0" w:space="0" w:color="auto"/>
      </w:divBdr>
    </w:div>
    <w:div w:id="682708284">
      <w:bodyDiv w:val="1"/>
      <w:marLeft w:val="0"/>
      <w:marRight w:val="0"/>
      <w:marTop w:val="0"/>
      <w:marBottom w:val="0"/>
      <w:divBdr>
        <w:top w:val="none" w:sz="0" w:space="0" w:color="auto"/>
        <w:left w:val="none" w:sz="0" w:space="0" w:color="auto"/>
        <w:bottom w:val="none" w:sz="0" w:space="0" w:color="auto"/>
        <w:right w:val="none" w:sz="0" w:space="0" w:color="auto"/>
      </w:divBdr>
    </w:div>
    <w:div w:id="729227610">
      <w:bodyDiv w:val="1"/>
      <w:marLeft w:val="0"/>
      <w:marRight w:val="0"/>
      <w:marTop w:val="0"/>
      <w:marBottom w:val="0"/>
      <w:divBdr>
        <w:top w:val="none" w:sz="0" w:space="0" w:color="auto"/>
        <w:left w:val="none" w:sz="0" w:space="0" w:color="auto"/>
        <w:bottom w:val="none" w:sz="0" w:space="0" w:color="auto"/>
        <w:right w:val="none" w:sz="0" w:space="0" w:color="auto"/>
      </w:divBdr>
    </w:div>
    <w:div w:id="734352268">
      <w:bodyDiv w:val="1"/>
      <w:marLeft w:val="0"/>
      <w:marRight w:val="0"/>
      <w:marTop w:val="0"/>
      <w:marBottom w:val="0"/>
      <w:divBdr>
        <w:top w:val="none" w:sz="0" w:space="0" w:color="auto"/>
        <w:left w:val="none" w:sz="0" w:space="0" w:color="auto"/>
        <w:bottom w:val="none" w:sz="0" w:space="0" w:color="auto"/>
        <w:right w:val="none" w:sz="0" w:space="0" w:color="auto"/>
      </w:divBdr>
    </w:div>
    <w:div w:id="749931533">
      <w:bodyDiv w:val="1"/>
      <w:marLeft w:val="0"/>
      <w:marRight w:val="0"/>
      <w:marTop w:val="0"/>
      <w:marBottom w:val="0"/>
      <w:divBdr>
        <w:top w:val="none" w:sz="0" w:space="0" w:color="auto"/>
        <w:left w:val="none" w:sz="0" w:space="0" w:color="auto"/>
        <w:bottom w:val="none" w:sz="0" w:space="0" w:color="auto"/>
        <w:right w:val="none" w:sz="0" w:space="0" w:color="auto"/>
      </w:divBdr>
    </w:div>
    <w:div w:id="877661729">
      <w:bodyDiv w:val="1"/>
      <w:marLeft w:val="0"/>
      <w:marRight w:val="0"/>
      <w:marTop w:val="0"/>
      <w:marBottom w:val="0"/>
      <w:divBdr>
        <w:top w:val="none" w:sz="0" w:space="0" w:color="auto"/>
        <w:left w:val="none" w:sz="0" w:space="0" w:color="auto"/>
        <w:bottom w:val="none" w:sz="0" w:space="0" w:color="auto"/>
        <w:right w:val="none" w:sz="0" w:space="0" w:color="auto"/>
      </w:divBdr>
    </w:div>
    <w:div w:id="918710863">
      <w:bodyDiv w:val="1"/>
      <w:marLeft w:val="0"/>
      <w:marRight w:val="0"/>
      <w:marTop w:val="0"/>
      <w:marBottom w:val="0"/>
      <w:divBdr>
        <w:top w:val="none" w:sz="0" w:space="0" w:color="auto"/>
        <w:left w:val="none" w:sz="0" w:space="0" w:color="auto"/>
        <w:bottom w:val="none" w:sz="0" w:space="0" w:color="auto"/>
        <w:right w:val="none" w:sz="0" w:space="0" w:color="auto"/>
      </w:divBdr>
    </w:div>
    <w:div w:id="967516047">
      <w:bodyDiv w:val="1"/>
      <w:marLeft w:val="0"/>
      <w:marRight w:val="0"/>
      <w:marTop w:val="0"/>
      <w:marBottom w:val="0"/>
      <w:divBdr>
        <w:top w:val="none" w:sz="0" w:space="0" w:color="auto"/>
        <w:left w:val="none" w:sz="0" w:space="0" w:color="auto"/>
        <w:bottom w:val="none" w:sz="0" w:space="0" w:color="auto"/>
        <w:right w:val="none" w:sz="0" w:space="0" w:color="auto"/>
      </w:divBdr>
    </w:div>
    <w:div w:id="1059403181">
      <w:bodyDiv w:val="1"/>
      <w:marLeft w:val="0"/>
      <w:marRight w:val="0"/>
      <w:marTop w:val="0"/>
      <w:marBottom w:val="0"/>
      <w:divBdr>
        <w:top w:val="none" w:sz="0" w:space="0" w:color="auto"/>
        <w:left w:val="none" w:sz="0" w:space="0" w:color="auto"/>
        <w:bottom w:val="none" w:sz="0" w:space="0" w:color="auto"/>
        <w:right w:val="none" w:sz="0" w:space="0" w:color="auto"/>
      </w:divBdr>
    </w:div>
    <w:div w:id="1068572194">
      <w:bodyDiv w:val="1"/>
      <w:marLeft w:val="0"/>
      <w:marRight w:val="0"/>
      <w:marTop w:val="0"/>
      <w:marBottom w:val="0"/>
      <w:divBdr>
        <w:top w:val="none" w:sz="0" w:space="0" w:color="auto"/>
        <w:left w:val="none" w:sz="0" w:space="0" w:color="auto"/>
        <w:bottom w:val="none" w:sz="0" w:space="0" w:color="auto"/>
        <w:right w:val="none" w:sz="0" w:space="0" w:color="auto"/>
      </w:divBdr>
    </w:div>
    <w:div w:id="1073501508">
      <w:bodyDiv w:val="1"/>
      <w:marLeft w:val="0"/>
      <w:marRight w:val="0"/>
      <w:marTop w:val="0"/>
      <w:marBottom w:val="0"/>
      <w:divBdr>
        <w:top w:val="none" w:sz="0" w:space="0" w:color="auto"/>
        <w:left w:val="none" w:sz="0" w:space="0" w:color="auto"/>
        <w:bottom w:val="none" w:sz="0" w:space="0" w:color="auto"/>
        <w:right w:val="none" w:sz="0" w:space="0" w:color="auto"/>
      </w:divBdr>
    </w:div>
    <w:div w:id="1102535115">
      <w:bodyDiv w:val="1"/>
      <w:marLeft w:val="0"/>
      <w:marRight w:val="0"/>
      <w:marTop w:val="0"/>
      <w:marBottom w:val="0"/>
      <w:divBdr>
        <w:top w:val="none" w:sz="0" w:space="0" w:color="auto"/>
        <w:left w:val="none" w:sz="0" w:space="0" w:color="auto"/>
        <w:bottom w:val="none" w:sz="0" w:space="0" w:color="auto"/>
        <w:right w:val="none" w:sz="0" w:space="0" w:color="auto"/>
      </w:divBdr>
    </w:div>
    <w:div w:id="1141920475">
      <w:bodyDiv w:val="1"/>
      <w:marLeft w:val="0"/>
      <w:marRight w:val="0"/>
      <w:marTop w:val="0"/>
      <w:marBottom w:val="0"/>
      <w:divBdr>
        <w:top w:val="none" w:sz="0" w:space="0" w:color="auto"/>
        <w:left w:val="none" w:sz="0" w:space="0" w:color="auto"/>
        <w:bottom w:val="none" w:sz="0" w:space="0" w:color="auto"/>
        <w:right w:val="none" w:sz="0" w:space="0" w:color="auto"/>
      </w:divBdr>
    </w:div>
    <w:div w:id="1169364058">
      <w:bodyDiv w:val="1"/>
      <w:marLeft w:val="0"/>
      <w:marRight w:val="0"/>
      <w:marTop w:val="0"/>
      <w:marBottom w:val="0"/>
      <w:divBdr>
        <w:top w:val="none" w:sz="0" w:space="0" w:color="auto"/>
        <w:left w:val="none" w:sz="0" w:space="0" w:color="auto"/>
        <w:bottom w:val="none" w:sz="0" w:space="0" w:color="auto"/>
        <w:right w:val="none" w:sz="0" w:space="0" w:color="auto"/>
      </w:divBdr>
    </w:div>
    <w:div w:id="1201820756">
      <w:bodyDiv w:val="1"/>
      <w:marLeft w:val="0"/>
      <w:marRight w:val="0"/>
      <w:marTop w:val="0"/>
      <w:marBottom w:val="0"/>
      <w:divBdr>
        <w:top w:val="none" w:sz="0" w:space="0" w:color="auto"/>
        <w:left w:val="none" w:sz="0" w:space="0" w:color="auto"/>
        <w:bottom w:val="none" w:sz="0" w:space="0" w:color="auto"/>
        <w:right w:val="none" w:sz="0" w:space="0" w:color="auto"/>
      </w:divBdr>
    </w:div>
    <w:div w:id="1238439843">
      <w:bodyDiv w:val="1"/>
      <w:marLeft w:val="0"/>
      <w:marRight w:val="0"/>
      <w:marTop w:val="0"/>
      <w:marBottom w:val="0"/>
      <w:divBdr>
        <w:top w:val="none" w:sz="0" w:space="0" w:color="auto"/>
        <w:left w:val="none" w:sz="0" w:space="0" w:color="auto"/>
        <w:bottom w:val="none" w:sz="0" w:space="0" w:color="auto"/>
        <w:right w:val="none" w:sz="0" w:space="0" w:color="auto"/>
      </w:divBdr>
    </w:div>
    <w:div w:id="1443107468">
      <w:bodyDiv w:val="1"/>
      <w:marLeft w:val="0"/>
      <w:marRight w:val="0"/>
      <w:marTop w:val="0"/>
      <w:marBottom w:val="0"/>
      <w:divBdr>
        <w:top w:val="none" w:sz="0" w:space="0" w:color="auto"/>
        <w:left w:val="none" w:sz="0" w:space="0" w:color="auto"/>
        <w:bottom w:val="none" w:sz="0" w:space="0" w:color="auto"/>
        <w:right w:val="none" w:sz="0" w:space="0" w:color="auto"/>
      </w:divBdr>
    </w:div>
    <w:div w:id="1448617573">
      <w:bodyDiv w:val="1"/>
      <w:marLeft w:val="0"/>
      <w:marRight w:val="0"/>
      <w:marTop w:val="0"/>
      <w:marBottom w:val="0"/>
      <w:divBdr>
        <w:top w:val="none" w:sz="0" w:space="0" w:color="auto"/>
        <w:left w:val="none" w:sz="0" w:space="0" w:color="auto"/>
        <w:bottom w:val="none" w:sz="0" w:space="0" w:color="auto"/>
        <w:right w:val="none" w:sz="0" w:space="0" w:color="auto"/>
      </w:divBdr>
    </w:div>
    <w:div w:id="1608081768">
      <w:bodyDiv w:val="1"/>
      <w:marLeft w:val="0"/>
      <w:marRight w:val="0"/>
      <w:marTop w:val="0"/>
      <w:marBottom w:val="0"/>
      <w:divBdr>
        <w:top w:val="none" w:sz="0" w:space="0" w:color="auto"/>
        <w:left w:val="none" w:sz="0" w:space="0" w:color="auto"/>
        <w:bottom w:val="none" w:sz="0" w:space="0" w:color="auto"/>
        <w:right w:val="none" w:sz="0" w:space="0" w:color="auto"/>
      </w:divBdr>
    </w:div>
    <w:div w:id="1668903521">
      <w:bodyDiv w:val="1"/>
      <w:marLeft w:val="0"/>
      <w:marRight w:val="0"/>
      <w:marTop w:val="0"/>
      <w:marBottom w:val="0"/>
      <w:divBdr>
        <w:top w:val="none" w:sz="0" w:space="0" w:color="auto"/>
        <w:left w:val="none" w:sz="0" w:space="0" w:color="auto"/>
        <w:bottom w:val="none" w:sz="0" w:space="0" w:color="auto"/>
        <w:right w:val="none" w:sz="0" w:space="0" w:color="auto"/>
      </w:divBdr>
    </w:div>
    <w:div w:id="1698189442">
      <w:bodyDiv w:val="1"/>
      <w:marLeft w:val="0"/>
      <w:marRight w:val="0"/>
      <w:marTop w:val="0"/>
      <w:marBottom w:val="0"/>
      <w:divBdr>
        <w:top w:val="none" w:sz="0" w:space="0" w:color="auto"/>
        <w:left w:val="none" w:sz="0" w:space="0" w:color="auto"/>
        <w:bottom w:val="none" w:sz="0" w:space="0" w:color="auto"/>
        <w:right w:val="none" w:sz="0" w:space="0" w:color="auto"/>
      </w:divBdr>
    </w:div>
    <w:div w:id="1777627861">
      <w:bodyDiv w:val="1"/>
      <w:marLeft w:val="0"/>
      <w:marRight w:val="0"/>
      <w:marTop w:val="0"/>
      <w:marBottom w:val="0"/>
      <w:divBdr>
        <w:top w:val="none" w:sz="0" w:space="0" w:color="auto"/>
        <w:left w:val="none" w:sz="0" w:space="0" w:color="auto"/>
        <w:bottom w:val="none" w:sz="0" w:space="0" w:color="auto"/>
        <w:right w:val="none" w:sz="0" w:space="0" w:color="auto"/>
      </w:divBdr>
    </w:div>
    <w:div w:id="2092893568">
      <w:bodyDiv w:val="1"/>
      <w:marLeft w:val="0"/>
      <w:marRight w:val="0"/>
      <w:marTop w:val="0"/>
      <w:marBottom w:val="0"/>
      <w:divBdr>
        <w:top w:val="none" w:sz="0" w:space="0" w:color="auto"/>
        <w:left w:val="none" w:sz="0" w:space="0" w:color="auto"/>
        <w:bottom w:val="none" w:sz="0" w:space="0" w:color="auto"/>
        <w:right w:val="none" w:sz="0" w:space="0" w:color="auto"/>
      </w:divBdr>
    </w:div>
    <w:div w:id="2109158905">
      <w:bodyDiv w:val="1"/>
      <w:marLeft w:val="0"/>
      <w:marRight w:val="0"/>
      <w:marTop w:val="0"/>
      <w:marBottom w:val="0"/>
      <w:divBdr>
        <w:top w:val="none" w:sz="0" w:space="0" w:color="auto"/>
        <w:left w:val="none" w:sz="0" w:space="0" w:color="auto"/>
        <w:bottom w:val="none" w:sz="0" w:space="0" w:color="auto"/>
        <w:right w:val="none" w:sz="0" w:space="0" w:color="auto"/>
      </w:divBdr>
    </w:div>
    <w:div w:id="212765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ogle.co.uk/maps/place/LSOP/@55.9558946,-4.7757076,16z/data=!4m6!3m5!1s0x4889ae357bc41763:0xfee191f934c72173!8m2!3d55.9546432!4d-4.7702045!16s%2Fg%2F1vnnhzwq!5m1!1e1?entry=ttu&amp;g_ep=EgoyMDI1MDYzMC4wIKXMDSoASAFQAw%3D%3D" TargetMode="External"/><Relationship Id="rId18" Type="http://schemas.openxmlformats.org/officeDocument/2006/relationships/hyperlink" Target="https://www.resus.org.uk/library/2021-resuscitation-guidelines/adult-basic-life-support-guidelines" TargetMode="External"/><Relationship Id="rId26" Type="http://schemas.openxmlformats.org/officeDocument/2006/relationships/hyperlink" Target="https://www.google.co.uk/maps/place/Campsie+View+Care+Home/@55.9406547,-4.1521887,17z/data=!3m1!4b1!4m6!3m5!1s0x488842c67c3983bf:0xa2fa226bac1d501d!8m2!3d55.9406547!4d-4.1521887!16s/g/1tjv32b0!5m1!1e1?entry=ttu&amp;g_ep=EgoyMDI1MDYzMC4wIKXMDSoASAFQAw%3D%3D" TargetMode="External"/><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ggc.chccontact@nhs.scot" TargetMode="External"/><Relationship Id="rId25" Type="http://schemas.openxmlformats.org/officeDocument/2006/relationships/hyperlink" Target="https://www.google.co.uk/maps/place/Golfhill+Nursing+Home+-+Advinia+Health+Care/@55.863739,-4.2336738,15z/data=!4m6!3m5!1s0x48884401d431acb9:0x3c48981393bba6c7!8m2!3d55.863739!4d-4.225949!16s%2Fg%2F1tf_g_6s!5m1!1e1?entry=ttu&amp;g_ep=EgoyMDI1MDYzMC4wIKXMDSoASAFQAw%3D%3D" TargetMode="External"/><Relationship Id="rId33" Type="http://schemas.openxmlformats.org/officeDocument/2006/relationships/hyperlink" Target="https://learn.nes.nhs.scot/66946" TargetMode="External"/><Relationship Id="rId2" Type="http://schemas.openxmlformats.org/officeDocument/2006/relationships/customXml" Target="../customXml/item2.xml"/><Relationship Id="rId16" Type="http://schemas.openxmlformats.org/officeDocument/2006/relationships/hyperlink" Target="https://www.csmen.scot.nhs.uk/mobile-skills-unit/about/" TargetMode="External"/><Relationship Id="rId20" Type="http://schemas.openxmlformats.org/officeDocument/2006/relationships/hyperlink" Target="https://www.google.co.uk/maps/place/LSOP/@55.9558946,-4.7757076,16z/data=!4m6!3m5!1s0x4889ae357bc41763:0xfee191f934c72173!8m2!3d55.9546432!4d-4.7702045!16s/g/1vnnhzwq!5m1!1e1?entry=ttu&amp;g_ep=EgoyMDI1MDYzMC4wIKXMDSoASAFQAw%3D%3D" TargetMode="External"/><Relationship Id="rId29" Type="http://schemas.openxmlformats.org/officeDocument/2006/relationships/hyperlink" Target="https://www.nhsggc.scot/your-health/care-homes/care-home-collaborativ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hyperlink" Target="https://learn.nes.nhs.scot/1828"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ogle.co.uk/maps/place/Campsie+View+Care+Home/@55.9406547,-4.1521887,17z/data=!3m1!4b1!4m6!3m5!1s0x488842c67c3983bf:0xa2fa226bac1d501d!8m2!3d55.9406547!4d-4.1521887!16s%2Fg%2F1tjv32b0!5m1!1e1?entry=ttu&amp;g_ep=EgoyMDI1MDYzMC4wIKXMDSoASAFQAw%3D%3D" TargetMode="External"/><Relationship Id="rId23" Type="http://schemas.openxmlformats.org/officeDocument/2006/relationships/hyperlink" Target="https://www.google.co.uk/maps/place/Golfhill+Nursing+Home+-+Advinia+Health+Care/@55.863739,-4.2336738,15z/data=!4m6!3m5!1s0x48884401d431acb9:0x3c48981393bba6c7!8m2!3d55.863739!4d-4.225949!16s/g/1tf_g_6s!5m1!1e1?entry=ttu&amp;g_ep=EgoyMDI1MDYzMC4wIKXMDSoASAFQAw%3D%3D" TargetMode="External"/><Relationship Id="rId28" Type="http://schemas.openxmlformats.org/officeDocument/2006/relationships/hyperlink" Target="https://www.google.co.uk/maps/place/Campsie+View+Care+Home/@55.9406547,-4.1521887,17z/data=!3m1!4b1!4m6!3m5!1s0x488842c67c3983bf:0xa2fa226bac1d501d!8m2!3d55.9406547!4d-4.1521887!16s%2Fg%2F1tjv32b0!5m1!1e1?entry=ttu&amp;g_ep=EgoyMDI1MDYzMC4wIKXMDSoASAFQAw%3D%3D"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learn.nes.nhs.scot/Search/SearchResults?searchterm=catheterisation&amp;page=1RNs." TargetMode="External"/><Relationship Id="rId31" Type="http://schemas.openxmlformats.org/officeDocument/2006/relationships/hyperlink" Target="https://learn.nes.nhs.scot/70007/leading-excellence-in-care-education-and-development-framewor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ogle.co.uk/maps/place/Golfhill+Nursing+Home+-+Advinia+Health+Care/@55.863739,-4.2336738,15z/data=!4m6!3m5!1s0x48884401d431acb9:0x3c48981393bba6c7!8m2!3d55.863739!4d-4.225949!16s%2Fg%2F1tf_g_6s!5m1!1e1?entry=ttu&amp;g_ep=EgoyMDI1MDYzMC4wIKXMDSoASAFQAw%3D%3D" TargetMode="External"/><Relationship Id="rId22" Type="http://schemas.openxmlformats.org/officeDocument/2006/relationships/hyperlink" Target="https://www.google.co.uk/maps/place/LSOP/@55.9558946,-4.7757076,16z/data=!4m6!3m5!1s0x4889ae357bc41763:0xfee191f934c72173!8m2!3d55.9546432!4d-4.7702045!16s%2Fg%2F1vnnhzwq!5m1!1e1?entry=ttu&amp;g_ep=EgoyMDI1MDYzMC4wIKXMDSoASAFQAw%3D%3D" TargetMode="External"/><Relationship Id="rId27" Type="http://schemas.openxmlformats.org/officeDocument/2006/relationships/image" Target="media/image5.png"/><Relationship Id="rId30" Type="http://schemas.openxmlformats.org/officeDocument/2006/relationships/hyperlink" Target="https://www.csmen.scot.nhs.uk/"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9AFBB10FE43749BF73FD747C89ACC4" ma:contentTypeVersion="14" ma:contentTypeDescription="Create a new document." ma:contentTypeScope="" ma:versionID="1929d67822a63eb2d72ff4c2e0d0d169">
  <xsd:schema xmlns:xsd="http://www.w3.org/2001/XMLSchema" xmlns:xs="http://www.w3.org/2001/XMLSchema" xmlns:p="http://schemas.microsoft.com/office/2006/metadata/properties" xmlns:ns2="510eaf4a-d6c1-41f5-a6f7-9f7f471052b4" xmlns:ns3="ec4be3c9-114e-4e0a-850a-28c3a9c5ccc6" targetNamespace="http://schemas.microsoft.com/office/2006/metadata/properties" ma:root="true" ma:fieldsID="61e281e6de775f3362db89a758e3db8d" ns2:_="" ns3:_="">
    <xsd:import namespace="510eaf4a-d6c1-41f5-a6f7-9f7f471052b4"/>
    <xsd:import namespace="ec4be3c9-114e-4e0a-850a-28c3a9c5cc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0eaf4a-d6c1-41f5-a6f7-9f7f47105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4be3c9-114e-4e0a-850a-28c3a9c5ccc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7e47f18-9b95-463f-aa85-0f41a1f7652f}" ma:internalName="TaxCatchAll" ma:showField="CatchAllData" ma:web="ec4be3c9-114e-4e0a-850a-28c3a9c5cc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c4be3c9-114e-4e0a-850a-28c3a9c5ccc6" xsi:nil="true"/>
    <lcf76f155ced4ddcb4097134ff3c332f xmlns="510eaf4a-d6c1-41f5-a6f7-9f7f471052b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25E9D-8293-400C-9C78-F3DAA7BBA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0eaf4a-d6c1-41f5-a6f7-9f7f471052b4"/>
    <ds:schemaRef ds:uri="ec4be3c9-114e-4e0a-850a-28c3a9c5cc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38273D-1E8A-48BE-A4B1-A599D62E7714}">
  <ds:schemaRefs>
    <ds:schemaRef ds:uri="http://schemas.microsoft.com/office/2006/metadata/properties"/>
    <ds:schemaRef ds:uri="http://purl.org/dc/elements/1.1/"/>
    <ds:schemaRef ds:uri="http://schemas.openxmlformats.org/package/2006/metadata/core-properties"/>
    <ds:schemaRef ds:uri="http://www.w3.org/XML/1998/namespace"/>
    <ds:schemaRef ds:uri="http://purl.org/dc/terms/"/>
    <ds:schemaRef ds:uri="http://schemas.microsoft.com/office/infopath/2007/PartnerControls"/>
    <ds:schemaRef ds:uri="http://schemas.microsoft.com/office/2006/documentManagement/types"/>
    <ds:schemaRef ds:uri="ec4be3c9-114e-4e0a-850a-28c3a9c5ccc6"/>
    <ds:schemaRef ds:uri="510eaf4a-d6c1-41f5-a6f7-9f7f471052b4"/>
    <ds:schemaRef ds:uri="http://purl.org/dc/dcmitype/"/>
  </ds:schemaRefs>
</ds:datastoreItem>
</file>

<file path=customXml/itemProps3.xml><?xml version="1.0" encoding="utf-8"?>
<ds:datastoreItem xmlns:ds="http://schemas.openxmlformats.org/officeDocument/2006/customXml" ds:itemID="{A6D3D7A4-08D9-44D4-A21C-104137C20912}">
  <ds:schemaRefs>
    <ds:schemaRef ds:uri="http://schemas.microsoft.com/sharepoint/v3/contenttype/forms"/>
  </ds:schemaRefs>
</ds:datastoreItem>
</file>

<file path=customXml/itemProps4.xml><?xml version="1.0" encoding="utf-8"?>
<ds:datastoreItem xmlns:ds="http://schemas.openxmlformats.org/officeDocument/2006/customXml" ds:itemID="{7FC94188-88B9-43E8-9957-E2402BDE6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2062</Words>
  <Characters>14457</Characters>
  <Application>Microsoft Office Word</Application>
  <DocSecurity>0</DocSecurity>
  <Lines>120</Lines>
  <Paragraphs>32</Paragraphs>
  <ScaleCrop>false</ScaleCrop>
  <HeadingPairs>
    <vt:vector size="2" baseType="variant">
      <vt:variant>
        <vt:lpstr>Title</vt:lpstr>
      </vt:variant>
      <vt:variant>
        <vt:i4>1</vt:i4>
      </vt:variant>
    </vt:vector>
  </HeadingPairs>
  <TitlesOfParts>
    <vt:vector size="1" baseType="lpstr">
      <vt:lpstr/>
    </vt:vector>
  </TitlesOfParts>
  <Company>NHS24</Company>
  <LinksUpToDate>false</LinksUpToDate>
  <CharactersWithSpaces>16487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Lizanne Hamilton-Smith (NHS 24)</dc:creator>
  <cp:keywords/>
  <dc:description/>
  <cp:lastModifiedBy>Janice Mitchell (NHS Greater Glasgow and Clyde)</cp:lastModifiedBy>
  <cp:revision>3</cp:revision>
  <cp:lastPrinted>2025-02-10T12:43:00Z</cp:lastPrinted>
  <dcterms:created xsi:type="dcterms:W3CDTF">2025-08-28T17:17:00Z</dcterms:created>
  <dcterms:modified xsi:type="dcterms:W3CDTF">2025-08-28T17:18:00Z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0x010100AB9AFBB10FE43749BF73FD747C89ACC4</vt:lpwstr>
  </property>
  <property fmtid="{D5CDD505-2E9C-101B-9397-08002B2CF9AE}" pid="3" name="MediaServiceImageTags">
    <vt:lpwstr/>
  </property>
  <property fmtid="{D5CDD505-2E9C-101B-9397-08002B2CF9AE}" pid="4" name="GrammarlyDocumentId">
    <vt:lpwstr>86245f04-b69a-44c7-bdee-d78d87c7f5af</vt:lpwstr>
  </property>
</Properties>
</file>