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4390"/>
        <w:gridCol w:w="2693"/>
        <w:gridCol w:w="425"/>
        <w:gridCol w:w="3544"/>
        <w:gridCol w:w="3827"/>
      </w:tblGrid>
      <w:tr w:rsidR="00C768D7" w:rsidTr="002C0B7E">
        <w:trPr>
          <w:trHeight w:val="1094"/>
        </w:trPr>
        <w:tc>
          <w:tcPr>
            <w:tcW w:w="7083" w:type="dxa"/>
            <w:gridSpan w:val="2"/>
            <w:shd w:val="clear" w:color="auto" w:fill="B6DDE8"/>
            <w:vAlign w:val="center"/>
          </w:tcPr>
          <w:p w:rsidR="00C768D7" w:rsidRDefault="00C768D7" w:rsidP="00C768D7">
            <w:pPr>
              <w:spacing w:after="0"/>
              <w:jc w:val="both"/>
            </w:pPr>
            <w:r w:rsidRPr="006857CC">
              <w:t>List the Moving and Hand</w:t>
            </w:r>
            <w:r>
              <w:t>ling Equipment which is kept in your ward or department</w:t>
            </w:r>
            <w:r w:rsidRPr="006857CC">
              <w:t xml:space="preserve">. </w:t>
            </w:r>
            <w:r>
              <w:t xml:space="preserve">State the manufacturer and model of all hoists </w:t>
            </w:r>
          </w:p>
          <w:p w:rsidR="00C768D7" w:rsidRPr="006857CC" w:rsidRDefault="00C768D7" w:rsidP="00C768D7">
            <w:pPr>
              <w:spacing w:after="0"/>
              <w:jc w:val="both"/>
            </w:pPr>
            <w:r>
              <w:t xml:space="preserve">e.g. Arjo Maximove  </w:t>
            </w:r>
          </w:p>
        </w:tc>
        <w:tc>
          <w:tcPr>
            <w:tcW w:w="7796" w:type="dxa"/>
            <w:gridSpan w:val="3"/>
            <w:shd w:val="clear" w:color="auto" w:fill="B6DDE8"/>
            <w:vAlign w:val="center"/>
          </w:tcPr>
          <w:p w:rsidR="00C768D7" w:rsidRPr="001B6E1E" w:rsidRDefault="00C768D7" w:rsidP="00C768D7">
            <w:pPr>
              <w:spacing w:after="0"/>
              <w:rPr>
                <w:b/>
              </w:rPr>
            </w:pPr>
            <w:r w:rsidRPr="001B6E1E">
              <w:rPr>
                <w:b/>
              </w:rPr>
              <w:t>Examples of handling equipment:</w:t>
            </w:r>
          </w:p>
          <w:p w:rsidR="00C768D7" w:rsidRPr="006857CC" w:rsidRDefault="00C768D7" w:rsidP="00C768D7">
            <w:pPr>
              <w:spacing w:after="0"/>
            </w:pPr>
            <w:r w:rsidRPr="006857CC">
              <w:t xml:space="preserve">Hoists / Standing aids / </w:t>
            </w:r>
            <w:r>
              <w:t>Stedy</w:t>
            </w:r>
            <w:bookmarkStart w:id="0" w:name="_GoBack"/>
            <w:bookmarkEnd w:id="0"/>
            <w:r>
              <w:t xml:space="preserve"> / </w:t>
            </w:r>
            <w:r w:rsidRPr="006857CC">
              <w:t>Slings</w:t>
            </w:r>
            <w:r>
              <w:t xml:space="preserve"> / Sliding sheets / Lateral Transfer Board</w:t>
            </w:r>
          </w:p>
        </w:tc>
      </w:tr>
      <w:tr w:rsidR="00C768D7" w:rsidRPr="001B6E1E" w:rsidTr="00A74D4E">
        <w:tblPrEx>
          <w:shd w:val="clear" w:color="auto" w:fill="auto"/>
        </w:tblPrEx>
        <w:trPr>
          <w:trHeight w:val="547"/>
        </w:trPr>
        <w:tc>
          <w:tcPr>
            <w:tcW w:w="4390" w:type="dxa"/>
            <w:shd w:val="clear" w:color="auto" w:fill="DAEEF3"/>
            <w:vAlign w:val="center"/>
          </w:tcPr>
          <w:p w:rsidR="00C768D7" w:rsidRDefault="00C768D7" w:rsidP="00C768D7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Name of handling equipment</w:t>
            </w:r>
            <w:r w:rsidRPr="00BE2615">
              <w:rPr>
                <w:szCs w:val="20"/>
              </w:rPr>
              <w:t xml:space="preserve"> </w:t>
            </w:r>
          </w:p>
          <w:p w:rsidR="00C768D7" w:rsidRPr="00BE2615" w:rsidRDefault="00C768D7" w:rsidP="00C768D7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(include serial number if applicable</w:t>
            </w:r>
            <w:r w:rsidRPr="00BE2615">
              <w:rPr>
                <w:szCs w:val="20"/>
              </w:rPr>
              <w:t>)</w:t>
            </w:r>
          </w:p>
        </w:tc>
        <w:tc>
          <w:tcPr>
            <w:tcW w:w="3118" w:type="dxa"/>
            <w:gridSpan w:val="2"/>
            <w:shd w:val="clear" w:color="auto" w:fill="DAEEF3"/>
            <w:vAlign w:val="center"/>
          </w:tcPr>
          <w:p w:rsidR="00C768D7" w:rsidRPr="00BE2615" w:rsidRDefault="00C768D7" w:rsidP="00C768D7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Where is it based?</w:t>
            </w:r>
          </w:p>
        </w:tc>
        <w:tc>
          <w:tcPr>
            <w:tcW w:w="3544" w:type="dxa"/>
            <w:shd w:val="clear" w:color="auto" w:fill="DAEEF3"/>
            <w:vAlign w:val="center"/>
          </w:tcPr>
          <w:p w:rsidR="00C768D7" w:rsidRDefault="00C768D7" w:rsidP="00C768D7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Is aid clean and stored correctly</w:t>
            </w:r>
            <w:r w:rsidRPr="00BE2615">
              <w:rPr>
                <w:szCs w:val="20"/>
              </w:rPr>
              <w:t>?</w:t>
            </w:r>
          </w:p>
          <w:p w:rsidR="00C768D7" w:rsidRPr="00BE2615" w:rsidRDefault="00C768D7" w:rsidP="00C768D7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Including being charged if applicable</w:t>
            </w:r>
          </w:p>
        </w:tc>
        <w:tc>
          <w:tcPr>
            <w:tcW w:w="3827" w:type="dxa"/>
            <w:shd w:val="clear" w:color="auto" w:fill="DAEEF3"/>
            <w:vAlign w:val="center"/>
          </w:tcPr>
          <w:p w:rsidR="00C768D7" w:rsidRPr="00BE2615" w:rsidRDefault="00C768D7" w:rsidP="00C768D7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 xml:space="preserve">Date of last </w:t>
            </w:r>
            <w:r>
              <w:rPr>
                <w:szCs w:val="20"/>
              </w:rPr>
              <w:t>LOLER/Servicing/Currently in full working order?</w:t>
            </w: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  <w:tr w:rsidR="00C768D7" w:rsidTr="00A74D4E">
        <w:tblPrEx>
          <w:shd w:val="clear" w:color="auto" w:fill="auto"/>
        </w:tblPrEx>
        <w:trPr>
          <w:trHeight w:val="794"/>
        </w:trPr>
        <w:tc>
          <w:tcPr>
            <w:tcW w:w="4390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118" w:type="dxa"/>
            <w:gridSpan w:val="2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544" w:type="dxa"/>
          </w:tcPr>
          <w:p w:rsidR="00C768D7" w:rsidRDefault="00C768D7" w:rsidP="00C768D7">
            <w:pPr>
              <w:spacing w:before="120" w:after="120"/>
            </w:pPr>
          </w:p>
        </w:tc>
        <w:tc>
          <w:tcPr>
            <w:tcW w:w="3827" w:type="dxa"/>
          </w:tcPr>
          <w:p w:rsidR="00C768D7" w:rsidRDefault="00C768D7" w:rsidP="00C768D7">
            <w:pPr>
              <w:spacing w:before="120" w:after="120"/>
            </w:pPr>
          </w:p>
        </w:tc>
      </w:tr>
    </w:tbl>
    <w:p w:rsidR="00DE0901" w:rsidRPr="001B6E1E" w:rsidRDefault="00DE0901" w:rsidP="001B6E1E"/>
    <w:sectPr w:rsidR="00DE0901" w:rsidRPr="001B6E1E" w:rsidSect="00C5580D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964" w:right="1077" w:bottom="964" w:left="107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FF" w:rsidRDefault="007A51FF">
      <w:pPr>
        <w:spacing w:after="0" w:line="240" w:lineRule="auto"/>
      </w:pPr>
      <w:r>
        <w:separator/>
      </w:r>
    </w:p>
  </w:endnote>
  <w:endnote w:type="continuationSeparator" w:id="0">
    <w:p w:rsidR="007A51FF" w:rsidRDefault="007A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Pr="00AF735E" w:rsidRDefault="001305E9">
    <w:pPr>
      <w:pStyle w:val="Footer"/>
      <w:tabs>
        <w:tab w:val="clear" w:pos="4513"/>
        <w:tab w:val="clear" w:pos="9026"/>
        <w:tab w:val="right" w:pos="14684"/>
      </w:tabs>
      <w:rPr>
        <w:sz w:val="20"/>
      </w:rPr>
    </w:pPr>
    <w:r>
      <w:rPr>
        <w:sz w:val="20"/>
      </w:rPr>
      <w:t xml:space="preserve">NHSGGC </w:t>
    </w:r>
    <w:r w:rsidR="00BE2615">
      <w:rPr>
        <w:sz w:val="20"/>
      </w:rPr>
      <w:t>Equipment Register</w:t>
    </w:r>
    <w:r w:rsidR="002C0B7E">
      <w:rPr>
        <w:sz w:val="20"/>
      </w:rPr>
      <w:t xml:space="preserve"> August 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FF" w:rsidRDefault="007A51FF">
      <w:pPr>
        <w:spacing w:after="0" w:line="240" w:lineRule="auto"/>
      </w:pPr>
      <w:r>
        <w:separator/>
      </w:r>
    </w:p>
  </w:footnote>
  <w:footnote w:type="continuationSeparator" w:id="0">
    <w:p w:rsidR="007A51FF" w:rsidRDefault="007A5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CA3E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39.65pt;height:263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1305E9" w:rsidP="00C41107">
    <w:pPr>
      <w:spacing w:after="0" w:line="240" w:lineRule="auto"/>
      <w:rPr>
        <w:rFonts w:ascii="Arial" w:hAnsi="Arial" w:cs="Arial"/>
        <w:b/>
        <w:color w:val="000080"/>
        <w:sz w:val="42"/>
      </w:rPr>
    </w:pPr>
    <w:r w:rsidRPr="00C41107">
      <w:rPr>
        <w:rFonts w:ascii="Arial" w:hAnsi="Arial" w:cs="Arial"/>
        <w:b/>
        <w:color w:val="000080"/>
        <w:sz w:val="34"/>
      </w:rPr>
      <w:t>NHSGGC Moving &amp; Handling</w:t>
    </w:r>
    <w:r>
      <w:rPr>
        <w:rFonts w:ascii="Arial" w:hAnsi="Arial" w:cs="Arial"/>
        <w:b/>
        <w:color w:val="000080"/>
        <w:sz w:val="34"/>
      </w:rPr>
      <w:t xml:space="preserve"> – </w:t>
    </w:r>
    <w:r w:rsidR="001B6E1E">
      <w:rPr>
        <w:rFonts w:ascii="Arial" w:hAnsi="Arial" w:cs="Arial"/>
        <w:b/>
        <w:color w:val="000080"/>
        <w:sz w:val="34"/>
      </w:rPr>
      <w:t>Equipment Register</w:t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 w:rsidR="001B6E1E" w:rsidRPr="00CB7785">
      <w:object w:dxaOrig="12283" w:dyaOrig="88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31.5pt" o:ole="">
          <v:imagedata r:id="rId1" o:title=""/>
        </v:shape>
        <o:OLEObject Type="Embed" ProgID="MSPhotoEd.3" ShapeID="_x0000_i1025" DrawAspect="Content" ObjectID="_1785308044" r:id="rId2"/>
      </w:object>
    </w:r>
  </w:p>
  <w:p w:rsidR="001305E9" w:rsidRPr="00C41107" w:rsidRDefault="00E4768D" w:rsidP="00A406D0">
    <w:pPr>
      <w:spacing w:after="120" w:line="240" w:lineRule="auto"/>
      <w:rPr>
        <w:rFonts w:ascii="Arial" w:hAnsi="Arial" w:cs="Arial"/>
        <w:b/>
        <w:color w:val="000080"/>
        <w:sz w:val="12"/>
      </w:rPr>
    </w:pPr>
    <w:r>
      <w:rPr>
        <w:rFonts w:ascii="Arial" w:hAnsi="Arial" w:cs="Arial"/>
        <w:b/>
        <w:noProof/>
        <w:color w:val="000080"/>
        <w:sz w:val="34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24765</wp:posOffset>
              </wp:positionV>
              <wp:extent cx="92900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2900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A4394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5pt" to="731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" strokecolor="navy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CA3E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39.65pt;height:263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290A"/>
    <w:multiLevelType w:val="hybridMultilevel"/>
    <w:tmpl w:val="1DAC960A"/>
    <w:lvl w:ilvl="0" w:tplc="124E9CCA">
      <w:start w:val="5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F060B"/>
    <w:multiLevelType w:val="hybridMultilevel"/>
    <w:tmpl w:val="D7D24A50"/>
    <w:lvl w:ilvl="0" w:tplc="7BA0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44DE3"/>
    <w:multiLevelType w:val="hybridMultilevel"/>
    <w:tmpl w:val="8AEE6766"/>
    <w:lvl w:ilvl="0" w:tplc="52643DA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51F69"/>
    <w:multiLevelType w:val="hybridMultilevel"/>
    <w:tmpl w:val="ADDA23A6"/>
    <w:lvl w:ilvl="0" w:tplc="A0AC88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16038C"/>
    <w:multiLevelType w:val="hybridMultilevel"/>
    <w:tmpl w:val="6A8E2852"/>
    <w:lvl w:ilvl="0" w:tplc="6C3A4B8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7A00B4"/>
    <w:multiLevelType w:val="hybridMultilevel"/>
    <w:tmpl w:val="4AC49D6E"/>
    <w:lvl w:ilvl="0" w:tplc="62B2A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E1572"/>
    <w:multiLevelType w:val="hybridMultilevel"/>
    <w:tmpl w:val="5CC0C1D0"/>
    <w:lvl w:ilvl="0" w:tplc="A0AC88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A27CF"/>
    <w:multiLevelType w:val="hybridMultilevel"/>
    <w:tmpl w:val="F050DEE4"/>
    <w:lvl w:ilvl="0" w:tplc="A55404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B47E6"/>
    <w:multiLevelType w:val="hybridMultilevel"/>
    <w:tmpl w:val="8432E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F9515B"/>
    <w:multiLevelType w:val="hybridMultilevel"/>
    <w:tmpl w:val="8FC620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941F23"/>
    <w:multiLevelType w:val="hybridMultilevel"/>
    <w:tmpl w:val="6374C8E8"/>
    <w:lvl w:ilvl="0" w:tplc="CFC2C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D61DD5"/>
    <w:multiLevelType w:val="hybridMultilevel"/>
    <w:tmpl w:val="4BAA3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046A1"/>
    <w:multiLevelType w:val="hybridMultilevel"/>
    <w:tmpl w:val="48902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46337"/>
    <w:multiLevelType w:val="hybridMultilevel"/>
    <w:tmpl w:val="CC28C514"/>
    <w:lvl w:ilvl="0" w:tplc="6242094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42701E"/>
    <w:multiLevelType w:val="hybridMultilevel"/>
    <w:tmpl w:val="001EE79A"/>
    <w:lvl w:ilvl="0" w:tplc="84D41C7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934DA0"/>
    <w:multiLevelType w:val="hybridMultilevel"/>
    <w:tmpl w:val="9662BB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96572"/>
    <w:multiLevelType w:val="hybridMultilevel"/>
    <w:tmpl w:val="6B1A4DDC"/>
    <w:lvl w:ilvl="0" w:tplc="0FE8990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462BFC"/>
    <w:multiLevelType w:val="hybridMultilevel"/>
    <w:tmpl w:val="1624CDBE"/>
    <w:lvl w:ilvl="0" w:tplc="A55404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204BF7"/>
    <w:multiLevelType w:val="hybridMultilevel"/>
    <w:tmpl w:val="11FC3D74"/>
    <w:lvl w:ilvl="0" w:tplc="7FBA738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B784F"/>
    <w:multiLevelType w:val="hybridMultilevel"/>
    <w:tmpl w:val="71B0F2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9C6446"/>
    <w:multiLevelType w:val="hybridMultilevel"/>
    <w:tmpl w:val="285010E6"/>
    <w:lvl w:ilvl="0" w:tplc="5FCC83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1C7261"/>
    <w:multiLevelType w:val="hybridMultilevel"/>
    <w:tmpl w:val="6338F088"/>
    <w:lvl w:ilvl="0" w:tplc="5428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61F3A"/>
    <w:multiLevelType w:val="hybridMultilevel"/>
    <w:tmpl w:val="73528BA4"/>
    <w:lvl w:ilvl="0" w:tplc="2CC6FE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6121DA"/>
    <w:multiLevelType w:val="hybridMultilevel"/>
    <w:tmpl w:val="6916F166"/>
    <w:lvl w:ilvl="0" w:tplc="88940EC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EB3B6E"/>
    <w:multiLevelType w:val="hybridMultilevel"/>
    <w:tmpl w:val="8D2A1876"/>
    <w:lvl w:ilvl="0" w:tplc="62B2A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43338"/>
    <w:multiLevelType w:val="hybridMultilevel"/>
    <w:tmpl w:val="970E64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3D5FAF"/>
    <w:multiLevelType w:val="hybridMultilevel"/>
    <w:tmpl w:val="108E6BD6"/>
    <w:lvl w:ilvl="0" w:tplc="18C469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F15324"/>
    <w:multiLevelType w:val="hybridMultilevel"/>
    <w:tmpl w:val="47C241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B8EE5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97368"/>
    <w:multiLevelType w:val="hybridMultilevel"/>
    <w:tmpl w:val="59DCAC9C"/>
    <w:lvl w:ilvl="0" w:tplc="99CC96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352B72"/>
    <w:multiLevelType w:val="multilevel"/>
    <w:tmpl w:val="FBD48D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5BD40ADF"/>
    <w:multiLevelType w:val="hybridMultilevel"/>
    <w:tmpl w:val="8DBA8F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25E49"/>
    <w:multiLevelType w:val="hybridMultilevel"/>
    <w:tmpl w:val="E99A4362"/>
    <w:lvl w:ilvl="0" w:tplc="85966D3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FC3154"/>
    <w:multiLevelType w:val="hybridMultilevel"/>
    <w:tmpl w:val="A5E256F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0643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D116BA"/>
    <w:multiLevelType w:val="hybridMultilevel"/>
    <w:tmpl w:val="1166F07E"/>
    <w:lvl w:ilvl="0" w:tplc="9EE8D3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C77524"/>
    <w:multiLevelType w:val="hybridMultilevel"/>
    <w:tmpl w:val="85906F52"/>
    <w:lvl w:ilvl="0" w:tplc="E1A6405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822954"/>
    <w:multiLevelType w:val="hybridMultilevel"/>
    <w:tmpl w:val="545E21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F26843"/>
    <w:multiLevelType w:val="hybridMultilevel"/>
    <w:tmpl w:val="2C8EA35A"/>
    <w:lvl w:ilvl="0" w:tplc="1E261B2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080E12"/>
    <w:multiLevelType w:val="hybridMultilevel"/>
    <w:tmpl w:val="AE965B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0018D2"/>
    <w:multiLevelType w:val="multilevel"/>
    <w:tmpl w:val="A948A7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6C164DBE"/>
    <w:multiLevelType w:val="hybridMultilevel"/>
    <w:tmpl w:val="8ABA65BE"/>
    <w:lvl w:ilvl="0" w:tplc="0809000F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66544EF"/>
    <w:multiLevelType w:val="hybridMultilevel"/>
    <w:tmpl w:val="8E667DA8"/>
    <w:lvl w:ilvl="0" w:tplc="03121008">
      <w:start w:val="1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41" w15:restartNumberingAfterBreak="0">
    <w:nsid w:val="777461D6"/>
    <w:multiLevelType w:val="hybridMultilevel"/>
    <w:tmpl w:val="13307C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000683"/>
    <w:multiLevelType w:val="hybridMultilevel"/>
    <w:tmpl w:val="3C562B52"/>
    <w:lvl w:ilvl="0" w:tplc="4C7A5D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1"/>
  </w:num>
  <w:num w:numId="3">
    <w:abstractNumId w:val="8"/>
  </w:num>
  <w:num w:numId="4">
    <w:abstractNumId w:val="32"/>
  </w:num>
  <w:num w:numId="5">
    <w:abstractNumId w:val="27"/>
  </w:num>
  <w:num w:numId="6">
    <w:abstractNumId w:val="37"/>
  </w:num>
  <w:num w:numId="7">
    <w:abstractNumId w:val="16"/>
  </w:num>
  <w:num w:numId="8">
    <w:abstractNumId w:val="26"/>
  </w:num>
  <w:num w:numId="9">
    <w:abstractNumId w:val="31"/>
  </w:num>
  <w:num w:numId="10">
    <w:abstractNumId w:val="39"/>
  </w:num>
  <w:num w:numId="11">
    <w:abstractNumId w:val="4"/>
  </w:num>
  <w:num w:numId="12">
    <w:abstractNumId w:val="36"/>
  </w:num>
  <w:num w:numId="13">
    <w:abstractNumId w:val="34"/>
  </w:num>
  <w:num w:numId="14">
    <w:abstractNumId w:val="28"/>
  </w:num>
  <w:num w:numId="15">
    <w:abstractNumId w:val="13"/>
  </w:num>
  <w:num w:numId="16">
    <w:abstractNumId w:val="40"/>
  </w:num>
  <w:num w:numId="17">
    <w:abstractNumId w:val="14"/>
  </w:num>
  <w:num w:numId="18">
    <w:abstractNumId w:val="0"/>
  </w:num>
  <w:num w:numId="19">
    <w:abstractNumId w:val="2"/>
  </w:num>
  <w:num w:numId="20">
    <w:abstractNumId w:val="17"/>
  </w:num>
  <w:num w:numId="21">
    <w:abstractNumId w:val="7"/>
  </w:num>
  <w:num w:numId="22">
    <w:abstractNumId w:val="35"/>
  </w:num>
  <w:num w:numId="23">
    <w:abstractNumId w:val="19"/>
  </w:num>
  <w:num w:numId="24">
    <w:abstractNumId w:val="22"/>
  </w:num>
  <w:num w:numId="25">
    <w:abstractNumId w:val="29"/>
  </w:num>
  <w:num w:numId="26">
    <w:abstractNumId w:val="33"/>
  </w:num>
  <w:num w:numId="27">
    <w:abstractNumId w:val="38"/>
  </w:num>
  <w:num w:numId="28">
    <w:abstractNumId w:val="18"/>
  </w:num>
  <w:num w:numId="29">
    <w:abstractNumId w:val="23"/>
  </w:num>
  <w:num w:numId="30">
    <w:abstractNumId w:val="24"/>
  </w:num>
  <w:num w:numId="31">
    <w:abstractNumId w:val="5"/>
  </w:num>
  <w:num w:numId="32">
    <w:abstractNumId w:val="25"/>
  </w:num>
  <w:num w:numId="33">
    <w:abstractNumId w:val="9"/>
  </w:num>
  <w:num w:numId="34">
    <w:abstractNumId w:val="3"/>
  </w:num>
  <w:num w:numId="35">
    <w:abstractNumId w:val="42"/>
  </w:num>
  <w:num w:numId="36">
    <w:abstractNumId w:val="15"/>
  </w:num>
  <w:num w:numId="37">
    <w:abstractNumId w:val="11"/>
  </w:num>
  <w:num w:numId="38">
    <w:abstractNumId w:val="20"/>
  </w:num>
  <w:num w:numId="39">
    <w:abstractNumId w:val="6"/>
  </w:num>
  <w:num w:numId="40">
    <w:abstractNumId w:val="1"/>
  </w:num>
  <w:num w:numId="41">
    <w:abstractNumId w:val="21"/>
  </w:num>
  <w:num w:numId="42">
    <w:abstractNumId w:val="10"/>
  </w:num>
  <w:num w:numId="43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F67"/>
    <w:rsid w:val="00011448"/>
    <w:rsid w:val="00016893"/>
    <w:rsid w:val="00032ACF"/>
    <w:rsid w:val="0003446E"/>
    <w:rsid w:val="00034FFC"/>
    <w:rsid w:val="0004307E"/>
    <w:rsid w:val="00045D53"/>
    <w:rsid w:val="00047270"/>
    <w:rsid w:val="00071D93"/>
    <w:rsid w:val="00086B75"/>
    <w:rsid w:val="00093DF9"/>
    <w:rsid w:val="00096BA8"/>
    <w:rsid w:val="000F6F38"/>
    <w:rsid w:val="001150AD"/>
    <w:rsid w:val="00127108"/>
    <w:rsid w:val="001305E9"/>
    <w:rsid w:val="00173D71"/>
    <w:rsid w:val="00197D99"/>
    <w:rsid w:val="001A12F0"/>
    <w:rsid w:val="001A322F"/>
    <w:rsid w:val="001A3ECC"/>
    <w:rsid w:val="001A6E04"/>
    <w:rsid w:val="001B4843"/>
    <w:rsid w:val="001B6E1E"/>
    <w:rsid w:val="00210350"/>
    <w:rsid w:val="00213720"/>
    <w:rsid w:val="00224F67"/>
    <w:rsid w:val="00242C32"/>
    <w:rsid w:val="002656AB"/>
    <w:rsid w:val="002806C5"/>
    <w:rsid w:val="002A1252"/>
    <w:rsid w:val="002A5DD9"/>
    <w:rsid w:val="002C0B7E"/>
    <w:rsid w:val="002D14A3"/>
    <w:rsid w:val="002D1941"/>
    <w:rsid w:val="003261F8"/>
    <w:rsid w:val="00343B77"/>
    <w:rsid w:val="00371757"/>
    <w:rsid w:val="00377EBE"/>
    <w:rsid w:val="0038627D"/>
    <w:rsid w:val="003913C4"/>
    <w:rsid w:val="00395965"/>
    <w:rsid w:val="003C18EA"/>
    <w:rsid w:val="00425697"/>
    <w:rsid w:val="00433D8E"/>
    <w:rsid w:val="0045184A"/>
    <w:rsid w:val="004534E9"/>
    <w:rsid w:val="004744EC"/>
    <w:rsid w:val="00474BE3"/>
    <w:rsid w:val="004770BE"/>
    <w:rsid w:val="0048122E"/>
    <w:rsid w:val="0048521A"/>
    <w:rsid w:val="004858B6"/>
    <w:rsid w:val="004B7328"/>
    <w:rsid w:val="004D6453"/>
    <w:rsid w:val="004E1783"/>
    <w:rsid w:val="0051513F"/>
    <w:rsid w:val="0051594E"/>
    <w:rsid w:val="00535283"/>
    <w:rsid w:val="005362D9"/>
    <w:rsid w:val="0055132E"/>
    <w:rsid w:val="00554C8B"/>
    <w:rsid w:val="005708A5"/>
    <w:rsid w:val="00573727"/>
    <w:rsid w:val="005A3C48"/>
    <w:rsid w:val="005B1E57"/>
    <w:rsid w:val="005B3BC8"/>
    <w:rsid w:val="005B5525"/>
    <w:rsid w:val="00617E1F"/>
    <w:rsid w:val="00641679"/>
    <w:rsid w:val="00647846"/>
    <w:rsid w:val="00652DAE"/>
    <w:rsid w:val="00653C6D"/>
    <w:rsid w:val="00655CF7"/>
    <w:rsid w:val="00663831"/>
    <w:rsid w:val="00673E9E"/>
    <w:rsid w:val="006809D5"/>
    <w:rsid w:val="00685F55"/>
    <w:rsid w:val="006A569D"/>
    <w:rsid w:val="006B0B3C"/>
    <w:rsid w:val="006B69DB"/>
    <w:rsid w:val="006D2AF5"/>
    <w:rsid w:val="006F1AB6"/>
    <w:rsid w:val="0073348D"/>
    <w:rsid w:val="00733772"/>
    <w:rsid w:val="00746BF2"/>
    <w:rsid w:val="0075324B"/>
    <w:rsid w:val="00755128"/>
    <w:rsid w:val="00760DFD"/>
    <w:rsid w:val="00786AC0"/>
    <w:rsid w:val="0079564B"/>
    <w:rsid w:val="007A51FF"/>
    <w:rsid w:val="007B1C2D"/>
    <w:rsid w:val="007C0794"/>
    <w:rsid w:val="007C6685"/>
    <w:rsid w:val="007D1566"/>
    <w:rsid w:val="00803BE5"/>
    <w:rsid w:val="00842B53"/>
    <w:rsid w:val="00844DF8"/>
    <w:rsid w:val="0085057C"/>
    <w:rsid w:val="00884CFB"/>
    <w:rsid w:val="00887AEF"/>
    <w:rsid w:val="008C41B3"/>
    <w:rsid w:val="008F1571"/>
    <w:rsid w:val="008F28C8"/>
    <w:rsid w:val="009329A9"/>
    <w:rsid w:val="00952966"/>
    <w:rsid w:val="009572B9"/>
    <w:rsid w:val="00960E3A"/>
    <w:rsid w:val="00970A25"/>
    <w:rsid w:val="009A1062"/>
    <w:rsid w:val="009C67BA"/>
    <w:rsid w:val="009D6994"/>
    <w:rsid w:val="009E2AEB"/>
    <w:rsid w:val="009F4631"/>
    <w:rsid w:val="009F482A"/>
    <w:rsid w:val="00A1657F"/>
    <w:rsid w:val="00A17457"/>
    <w:rsid w:val="00A2760A"/>
    <w:rsid w:val="00A306B6"/>
    <w:rsid w:val="00A406D0"/>
    <w:rsid w:val="00A45E4E"/>
    <w:rsid w:val="00A6788E"/>
    <w:rsid w:val="00A74D4E"/>
    <w:rsid w:val="00A82172"/>
    <w:rsid w:val="00A86862"/>
    <w:rsid w:val="00A920BC"/>
    <w:rsid w:val="00A94C6C"/>
    <w:rsid w:val="00AD57D6"/>
    <w:rsid w:val="00AD7CC5"/>
    <w:rsid w:val="00AF5AC0"/>
    <w:rsid w:val="00AF735E"/>
    <w:rsid w:val="00B124E9"/>
    <w:rsid w:val="00B219D0"/>
    <w:rsid w:val="00B8604C"/>
    <w:rsid w:val="00BC411E"/>
    <w:rsid w:val="00BE2615"/>
    <w:rsid w:val="00BF3A19"/>
    <w:rsid w:val="00C01D18"/>
    <w:rsid w:val="00C047A0"/>
    <w:rsid w:val="00C27B60"/>
    <w:rsid w:val="00C41107"/>
    <w:rsid w:val="00C50FE4"/>
    <w:rsid w:val="00C53749"/>
    <w:rsid w:val="00C5580D"/>
    <w:rsid w:val="00C61831"/>
    <w:rsid w:val="00C63912"/>
    <w:rsid w:val="00C7355D"/>
    <w:rsid w:val="00C73593"/>
    <w:rsid w:val="00C75A55"/>
    <w:rsid w:val="00C768D7"/>
    <w:rsid w:val="00CA3EDD"/>
    <w:rsid w:val="00CC26AD"/>
    <w:rsid w:val="00CD6EF4"/>
    <w:rsid w:val="00CD7342"/>
    <w:rsid w:val="00CF5252"/>
    <w:rsid w:val="00D0122B"/>
    <w:rsid w:val="00D11291"/>
    <w:rsid w:val="00D13DA5"/>
    <w:rsid w:val="00D2395D"/>
    <w:rsid w:val="00D43E52"/>
    <w:rsid w:val="00D52F1C"/>
    <w:rsid w:val="00D53B49"/>
    <w:rsid w:val="00D542B2"/>
    <w:rsid w:val="00D771E9"/>
    <w:rsid w:val="00D80541"/>
    <w:rsid w:val="00D9695F"/>
    <w:rsid w:val="00DB21CC"/>
    <w:rsid w:val="00DE0901"/>
    <w:rsid w:val="00DE1A05"/>
    <w:rsid w:val="00DF700D"/>
    <w:rsid w:val="00E125EE"/>
    <w:rsid w:val="00E15C8A"/>
    <w:rsid w:val="00E25D77"/>
    <w:rsid w:val="00E30B69"/>
    <w:rsid w:val="00E35BD0"/>
    <w:rsid w:val="00E363A3"/>
    <w:rsid w:val="00E4768D"/>
    <w:rsid w:val="00E66B68"/>
    <w:rsid w:val="00E80A64"/>
    <w:rsid w:val="00E844E9"/>
    <w:rsid w:val="00EB4861"/>
    <w:rsid w:val="00EC60FC"/>
    <w:rsid w:val="00ED2A9F"/>
    <w:rsid w:val="00ED71C7"/>
    <w:rsid w:val="00EE49A6"/>
    <w:rsid w:val="00F15731"/>
    <w:rsid w:val="00F16A54"/>
    <w:rsid w:val="00F600EE"/>
    <w:rsid w:val="00F6791C"/>
    <w:rsid w:val="00F7561A"/>
    <w:rsid w:val="00F76873"/>
    <w:rsid w:val="00FA23B4"/>
    <w:rsid w:val="00FB4C38"/>
    <w:rsid w:val="00FC4308"/>
    <w:rsid w:val="00FD24E9"/>
    <w:rsid w:val="00FE2A72"/>
    <w:rsid w:val="00FF0CB7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736E546-4083-4D42-A66F-7A2D678A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84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844DF8"/>
    <w:rPr>
      <w:sz w:val="16"/>
      <w:szCs w:val="16"/>
    </w:rPr>
  </w:style>
  <w:style w:type="paragraph" w:styleId="Header">
    <w:name w:val="header"/>
    <w:basedOn w:val="Normal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844DF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44DF8"/>
    <w:rPr>
      <w:b/>
      <w:bCs/>
    </w:rPr>
  </w:style>
  <w:style w:type="character" w:styleId="Hyperlink">
    <w:name w:val="Hyperlink"/>
    <w:basedOn w:val="DefaultParagraphFont"/>
    <w:rsid w:val="00952966"/>
    <w:rPr>
      <w:color w:val="0000FF"/>
      <w:u w:val="single"/>
    </w:rPr>
  </w:style>
  <w:style w:type="character" w:styleId="FollowedHyperlink">
    <w:name w:val="FollowedHyperlink"/>
    <w:basedOn w:val="DefaultParagraphFont"/>
    <w:rsid w:val="00952966"/>
    <w:rPr>
      <w:color w:val="800080"/>
      <w:u w:val="single"/>
    </w:rPr>
  </w:style>
  <w:style w:type="table" w:styleId="TableGrid">
    <w:name w:val="Table Grid"/>
    <w:basedOn w:val="TableNormal"/>
    <w:rsid w:val="001B6E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GenericClientInpatientMHRANov08.doc</vt:lpstr>
    </vt:vector>
  </TitlesOfParts>
  <Company>NHS Greater Glasgow and Clyde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GenericClientInpatientMHRANov08.doc</dc:title>
  <dc:subject/>
  <dc:creator>New User</dc:creator>
  <cp:keywords/>
  <cp:lastModifiedBy>McDonald, Jillian</cp:lastModifiedBy>
  <cp:revision>3</cp:revision>
  <cp:lastPrinted>2013-11-11T09:57:00Z</cp:lastPrinted>
  <dcterms:created xsi:type="dcterms:W3CDTF">2024-08-16T09:07:00Z</dcterms:created>
  <dcterms:modified xsi:type="dcterms:W3CDTF">2024-08-16T09:08:00Z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display_urn:schemas-microsoft-com:office:office#Author">
    <vt:lpwstr>System Account</vt:lpwstr>
  </property>
</Properties>
</file>