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3" w:rsidRPr="008A45A4" w:rsidRDefault="00305189" w:rsidP="00207CAB">
      <w:pPr>
        <w:numPr>
          <w:ilvl w:val="0"/>
          <w:numId w:val="1"/>
        </w:numPr>
        <w:spacing w:line="360" w:lineRule="auto"/>
        <w:ind w:left="426" w:hanging="426"/>
        <w:rPr>
          <w:b/>
          <w:sz w:val="20"/>
        </w:rPr>
      </w:pPr>
      <w:r w:rsidRPr="008A45A4">
        <w:rPr>
          <w:b/>
        </w:rPr>
        <w:t>Operational management</w:t>
      </w:r>
      <w:r w:rsidR="001045E3" w:rsidRPr="008A45A4">
        <w:rPr>
          <w:b/>
        </w:rPr>
        <w:t xml:space="preserve"> responsibility for Health</w:t>
      </w:r>
      <w:r w:rsidRPr="008A45A4">
        <w:rPr>
          <w:b/>
        </w:rPr>
        <w:t xml:space="preserve"> and</w:t>
      </w:r>
      <w:r w:rsidR="001045E3" w:rsidRPr="008A45A4">
        <w:rPr>
          <w:b/>
        </w:rPr>
        <w:t xml:space="preserve"> Safety is held by: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63"/>
      </w:tblGrid>
      <w:tr w:rsidR="001045E3" w:rsidRPr="00CA1ECD" w:rsidTr="00CA1ECD">
        <w:trPr>
          <w:trHeight w:val="284"/>
        </w:trPr>
        <w:tc>
          <w:tcPr>
            <w:tcW w:w="3402" w:type="dxa"/>
            <w:shd w:val="clear" w:color="auto" w:fill="F3F3F3"/>
          </w:tcPr>
          <w:p w:rsidR="001045E3" w:rsidRPr="00CA1ECD" w:rsidRDefault="001045E3" w:rsidP="001045E3">
            <w:pPr>
              <w:pStyle w:val="Title"/>
              <w:rPr>
                <w:sz w:val="24"/>
              </w:rPr>
            </w:pPr>
            <w:r w:rsidRPr="00CA1ECD">
              <w:rPr>
                <w:sz w:val="24"/>
              </w:rPr>
              <w:t>Title</w:t>
            </w:r>
          </w:p>
        </w:tc>
        <w:tc>
          <w:tcPr>
            <w:tcW w:w="6663" w:type="dxa"/>
            <w:shd w:val="clear" w:color="auto" w:fill="F3F3F3"/>
          </w:tcPr>
          <w:p w:rsidR="001045E3" w:rsidRPr="00CA1ECD" w:rsidRDefault="001045E3" w:rsidP="001045E3">
            <w:pPr>
              <w:pStyle w:val="Title"/>
              <w:rPr>
                <w:sz w:val="24"/>
              </w:rPr>
            </w:pPr>
            <w:r w:rsidRPr="00CA1ECD">
              <w:rPr>
                <w:sz w:val="24"/>
              </w:rPr>
              <w:t>Name</w:t>
            </w:r>
          </w:p>
        </w:tc>
      </w:tr>
      <w:tr w:rsidR="001045E3" w:rsidRPr="00CA1ECD" w:rsidTr="00CA1ECD">
        <w:trPr>
          <w:trHeight w:val="340"/>
        </w:trPr>
        <w:tc>
          <w:tcPr>
            <w:tcW w:w="3402" w:type="dxa"/>
            <w:vAlign w:val="center"/>
          </w:tcPr>
          <w:p w:rsidR="001045E3" w:rsidRPr="00CA1ECD" w:rsidRDefault="001045E3" w:rsidP="00CA1ECD">
            <w:pPr>
              <w:pStyle w:val="Title"/>
              <w:jc w:val="left"/>
              <w:rPr>
                <w:b w:val="0"/>
                <w:sz w:val="22"/>
              </w:rPr>
            </w:pPr>
            <w:r w:rsidRPr="00CA1ECD">
              <w:rPr>
                <w:b w:val="0"/>
                <w:sz w:val="22"/>
              </w:rPr>
              <w:t xml:space="preserve">Chief Executive  </w:t>
            </w:r>
          </w:p>
        </w:tc>
        <w:tc>
          <w:tcPr>
            <w:tcW w:w="6663" w:type="dxa"/>
            <w:vAlign w:val="center"/>
          </w:tcPr>
          <w:p w:rsidR="001045E3" w:rsidRPr="008A45A4" w:rsidRDefault="001045E3" w:rsidP="00CA1ECD">
            <w:pPr>
              <w:pStyle w:val="Title"/>
              <w:jc w:val="left"/>
            </w:pPr>
          </w:p>
        </w:tc>
      </w:tr>
      <w:tr w:rsidR="001045E3" w:rsidRPr="00CA1ECD" w:rsidTr="00CA1ECD">
        <w:trPr>
          <w:trHeight w:val="340"/>
        </w:trPr>
        <w:tc>
          <w:tcPr>
            <w:tcW w:w="3402" w:type="dxa"/>
            <w:vAlign w:val="center"/>
          </w:tcPr>
          <w:p w:rsidR="001045E3" w:rsidRPr="00CA1ECD" w:rsidRDefault="001045E3" w:rsidP="00CA1ECD">
            <w:pPr>
              <w:pStyle w:val="Title"/>
              <w:jc w:val="left"/>
              <w:rPr>
                <w:b w:val="0"/>
                <w:sz w:val="22"/>
              </w:rPr>
            </w:pPr>
            <w:r w:rsidRPr="00CA1ECD">
              <w:rPr>
                <w:b w:val="0"/>
                <w:sz w:val="22"/>
              </w:rPr>
              <w:t>Director</w:t>
            </w:r>
          </w:p>
        </w:tc>
        <w:tc>
          <w:tcPr>
            <w:tcW w:w="6663" w:type="dxa"/>
            <w:vAlign w:val="center"/>
          </w:tcPr>
          <w:p w:rsidR="001045E3" w:rsidRPr="008A45A4" w:rsidRDefault="001045E3" w:rsidP="00CA1ECD">
            <w:pPr>
              <w:pStyle w:val="Title"/>
              <w:jc w:val="left"/>
            </w:pPr>
          </w:p>
        </w:tc>
      </w:tr>
      <w:tr w:rsidR="001045E3" w:rsidRPr="00CA1ECD" w:rsidTr="00CA1ECD">
        <w:trPr>
          <w:trHeight w:val="340"/>
        </w:trPr>
        <w:tc>
          <w:tcPr>
            <w:tcW w:w="3402" w:type="dxa"/>
            <w:vAlign w:val="center"/>
          </w:tcPr>
          <w:p w:rsidR="001045E3" w:rsidRPr="00CA1ECD" w:rsidRDefault="001045E3" w:rsidP="00CA1ECD">
            <w:pPr>
              <w:pStyle w:val="Title"/>
              <w:jc w:val="left"/>
              <w:rPr>
                <w:b w:val="0"/>
                <w:sz w:val="22"/>
              </w:rPr>
            </w:pPr>
            <w:r w:rsidRPr="00CA1ECD">
              <w:rPr>
                <w:b w:val="0"/>
                <w:sz w:val="22"/>
              </w:rPr>
              <w:t>General Manager</w:t>
            </w:r>
          </w:p>
        </w:tc>
        <w:tc>
          <w:tcPr>
            <w:tcW w:w="6663" w:type="dxa"/>
            <w:vAlign w:val="center"/>
          </w:tcPr>
          <w:p w:rsidR="001045E3" w:rsidRPr="008A45A4" w:rsidRDefault="001045E3" w:rsidP="00CA1ECD">
            <w:pPr>
              <w:pStyle w:val="Title"/>
              <w:jc w:val="left"/>
            </w:pPr>
          </w:p>
        </w:tc>
      </w:tr>
      <w:tr w:rsidR="001045E3" w:rsidRPr="00CA1ECD" w:rsidTr="00CA1ECD">
        <w:trPr>
          <w:trHeight w:val="340"/>
        </w:trPr>
        <w:tc>
          <w:tcPr>
            <w:tcW w:w="3402" w:type="dxa"/>
            <w:vAlign w:val="center"/>
          </w:tcPr>
          <w:p w:rsidR="001045E3" w:rsidRPr="00CA1ECD" w:rsidRDefault="001045E3" w:rsidP="00CA1ECD">
            <w:pPr>
              <w:pStyle w:val="Title"/>
              <w:jc w:val="left"/>
              <w:rPr>
                <w:b w:val="0"/>
                <w:sz w:val="22"/>
              </w:rPr>
            </w:pPr>
            <w:r w:rsidRPr="00CA1ECD">
              <w:rPr>
                <w:b w:val="0"/>
                <w:sz w:val="22"/>
              </w:rPr>
              <w:t>Service Manager (if applicable)</w:t>
            </w:r>
          </w:p>
        </w:tc>
        <w:tc>
          <w:tcPr>
            <w:tcW w:w="6663" w:type="dxa"/>
            <w:vAlign w:val="center"/>
          </w:tcPr>
          <w:p w:rsidR="001045E3" w:rsidRPr="008A45A4" w:rsidRDefault="001045E3" w:rsidP="00CA1ECD">
            <w:pPr>
              <w:pStyle w:val="Title"/>
              <w:jc w:val="left"/>
            </w:pPr>
          </w:p>
        </w:tc>
      </w:tr>
    </w:tbl>
    <w:p w:rsidR="006809DF" w:rsidRPr="008A45A4" w:rsidRDefault="006809DF">
      <w:pPr>
        <w:rPr>
          <w:b/>
          <w:sz w:val="28"/>
        </w:rPr>
      </w:pPr>
    </w:p>
    <w:p w:rsidR="006809DF" w:rsidRPr="008A45A4" w:rsidRDefault="001045E3" w:rsidP="00207CAB">
      <w:pPr>
        <w:spacing w:line="360" w:lineRule="auto"/>
        <w:ind w:firstLine="426"/>
      </w:pPr>
      <w:r w:rsidRPr="008A45A4">
        <w:rPr>
          <w:b/>
        </w:rPr>
        <w:t xml:space="preserve">Base / </w:t>
      </w:r>
      <w:r w:rsidR="00305189" w:rsidRPr="008A45A4">
        <w:rPr>
          <w:b/>
        </w:rPr>
        <w:t>l</w:t>
      </w:r>
      <w:r w:rsidRPr="008A45A4">
        <w:rPr>
          <w:b/>
        </w:rPr>
        <w:t xml:space="preserve">ocation </w:t>
      </w:r>
      <w:r w:rsidR="00305189" w:rsidRPr="008A45A4">
        <w:rPr>
          <w:b/>
        </w:rPr>
        <w:t>management responsibility for Health and Safety is held by:</w:t>
      </w:r>
      <w:r w:rsidR="00305189" w:rsidRPr="008A45A4"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236"/>
        <w:gridCol w:w="4269"/>
      </w:tblGrid>
      <w:tr w:rsidR="006809DF" w:rsidRPr="008A45A4" w:rsidTr="008A45A4">
        <w:trPr>
          <w:trHeight w:val="284"/>
        </w:trPr>
        <w:tc>
          <w:tcPr>
            <w:tcW w:w="1560" w:type="dxa"/>
            <w:shd w:val="clear" w:color="auto" w:fill="F3F3F3"/>
            <w:vAlign w:val="center"/>
          </w:tcPr>
          <w:p w:rsidR="006809DF" w:rsidRPr="008A45A4" w:rsidRDefault="006809DF" w:rsidP="001045E3">
            <w:pPr>
              <w:pStyle w:val="Title"/>
              <w:rPr>
                <w:bCs w:val="0"/>
                <w:sz w:val="24"/>
              </w:rPr>
            </w:pPr>
            <w:r w:rsidRPr="008A45A4">
              <w:rPr>
                <w:bCs w:val="0"/>
                <w:sz w:val="24"/>
              </w:rPr>
              <w:t>Title</w:t>
            </w:r>
          </w:p>
        </w:tc>
        <w:tc>
          <w:tcPr>
            <w:tcW w:w="4236" w:type="dxa"/>
            <w:shd w:val="clear" w:color="auto" w:fill="F3F3F3"/>
            <w:vAlign w:val="center"/>
          </w:tcPr>
          <w:p w:rsidR="006809DF" w:rsidRPr="008A45A4" w:rsidRDefault="006809DF" w:rsidP="001045E3">
            <w:pPr>
              <w:pStyle w:val="Title"/>
              <w:rPr>
                <w:bCs w:val="0"/>
                <w:sz w:val="24"/>
              </w:rPr>
            </w:pPr>
            <w:r w:rsidRPr="008A45A4">
              <w:rPr>
                <w:bCs w:val="0"/>
                <w:sz w:val="24"/>
              </w:rPr>
              <w:t>Name</w:t>
            </w:r>
          </w:p>
        </w:tc>
        <w:tc>
          <w:tcPr>
            <w:tcW w:w="4269" w:type="dxa"/>
            <w:shd w:val="clear" w:color="auto" w:fill="F3F3F3"/>
            <w:vAlign w:val="center"/>
          </w:tcPr>
          <w:p w:rsidR="006809DF" w:rsidRPr="008A45A4" w:rsidRDefault="006809DF" w:rsidP="001045E3">
            <w:pPr>
              <w:pStyle w:val="Title"/>
              <w:rPr>
                <w:bCs w:val="0"/>
                <w:sz w:val="24"/>
              </w:rPr>
            </w:pPr>
            <w:r w:rsidRPr="008A45A4">
              <w:rPr>
                <w:bCs w:val="0"/>
                <w:sz w:val="24"/>
              </w:rPr>
              <w:t>Phone Number</w:t>
            </w:r>
          </w:p>
        </w:tc>
      </w:tr>
      <w:tr w:rsidR="006809DF" w:rsidRPr="008A45A4" w:rsidTr="001045E3">
        <w:trPr>
          <w:trHeight w:val="340"/>
        </w:trPr>
        <w:tc>
          <w:tcPr>
            <w:tcW w:w="1560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8A45A4">
              <w:rPr>
                <w:b w:val="0"/>
                <w:bCs w:val="0"/>
                <w:sz w:val="22"/>
              </w:rPr>
              <w:t>Manager</w:t>
            </w:r>
          </w:p>
        </w:tc>
        <w:tc>
          <w:tcPr>
            <w:tcW w:w="4236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269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6809DF" w:rsidRPr="008A45A4" w:rsidTr="001045E3">
        <w:trPr>
          <w:trHeight w:val="340"/>
        </w:trPr>
        <w:tc>
          <w:tcPr>
            <w:tcW w:w="1560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8A45A4">
              <w:rPr>
                <w:b w:val="0"/>
                <w:bCs w:val="0"/>
                <w:sz w:val="22"/>
              </w:rPr>
              <w:t>Deputy</w:t>
            </w:r>
          </w:p>
        </w:tc>
        <w:tc>
          <w:tcPr>
            <w:tcW w:w="4236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269" w:type="dxa"/>
            <w:vAlign w:val="center"/>
          </w:tcPr>
          <w:p w:rsidR="006809DF" w:rsidRPr="008A45A4" w:rsidRDefault="006809DF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6809DF" w:rsidRPr="008A45A4" w:rsidRDefault="006809DF">
      <w:pPr>
        <w:rPr>
          <w:sz w:val="28"/>
        </w:rPr>
      </w:pPr>
    </w:p>
    <w:p w:rsidR="006809DF" w:rsidRPr="008A45A4" w:rsidRDefault="006809DF" w:rsidP="00207CAB">
      <w:pPr>
        <w:pStyle w:val="BodyText"/>
        <w:jc w:val="both"/>
        <w:rPr>
          <w:sz w:val="24"/>
        </w:rPr>
      </w:pPr>
      <w:r w:rsidRPr="008A45A4">
        <w:rPr>
          <w:sz w:val="24"/>
        </w:rPr>
        <w:t xml:space="preserve">All employees have the responsibility to co-operate with supervisors and managers to achieve a healthy and safe workplace and to take reasonable </w:t>
      </w:r>
      <w:r w:rsidR="00207CAB">
        <w:rPr>
          <w:sz w:val="24"/>
        </w:rPr>
        <w:t xml:space="preserve">care of themselves and others. </w:t>
      </w:r>
      <w:r w:rsidRPr="008A45A4">
        <w:rPr>
          <w:sz w:val="24"/>
        </w:rPr>
        <w:t>Whenever an employee, supervisor or manager notices a health and safety problem, which they are not able to correct, they must immediately tell the appropriate person named above.</w:t>
      </w:r>
    </w:p>
    <w:p w:rsidR="006809DF" w:rsidRPr="008A45A4" w:rsidRDefault="006809DF">
      <w:pPr>
        <w:rPr>
          <w:sz w:val="28"/>
        </w:rPr>
      </w:pPr>
    </w:p>
    <w:p w:rsidR="006809DF" w:rsidRPr="008A45A4" w:rsidRDefault="00305189" w:rsidP="00207CAB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8A45A4">
        <w:rPr>
          <w:b/>
        </w:rPr>
        <w:t xml:space="preserve">Health </w:t>
      </w:r>
      <w:r w:rsidR="008A45A4" w:rsidRPr="008A45A4">
        <w:rPr>
          <w:b/>
        </w:rPr>
        <w:t>&amp;</w:t>
      </w:r>
      <w:r w:rsidRPr="008A45A4">
        <w:rPr>
          <w:b/>
        </w:rPr>
        <w:t xml:space="preserve"> Safety Contacts</w:t>
      </w:r>
    </w:p>
    <w:p w:rsidR="006809DF" w:rsidRPr="008A45A4" w:rsidRDefault="006809DF" w:rsidP="00305189">
      <w:pPr>
        <w:pStyle w:val="BodyText"/>
        <w:jc w:val="both"/>
        <w:rPr>
          <w:sz w:val="24"/>
        </w:rPr>
      </w:pPr>
      <w:r w:rsidRPr="008A45A4">
        <w:rPr>
          <w:sz w:val="24"/>
        </w:rPr>
        <w:t xml:space="preserve">There are a number of specialist advisors who can assist the Health and Safety Management Manual holder with specific problems.  Place </w:t>
      </w:r>
      <w:r w:rsidR="00EB26D6" w:rsidRPr="008A45A4">
        <w:rPr>
          <w:sz w:val="24"/>
        </w:rPr>
        <w:t xml:space="preserve">contact </w:t>
      </w:r>
      <w:r w:rsidR="00FD2972" w:rsidRPr="008A45A4">
        <w:rPr>
          <w:sz w:val="24"/>
        </w:rPr>
        <w:t xml:space="preserve">details </w:t>
      </w:r>
      <w:r w:rsidRPr="008A45A4">
        <w:rPr>
          <w:sz w:val="24"/>
        </w:rPr>
        <w:t>beside the title</w:t>
      </w:r>
      <w:r w:rsidR="00EB26D6" w:rsidRPr="008A45A4">
        <w:rPr>
          <w:sz w:val="24"/>
        </w:rPr>
        <w:t>s that are applicable to your area.</w:t>
      </w:r>
    </w:p>
    <w:p w:rsidR="006809DF" w:rsidRPr="008A45A4" w:rsidRDefault="006809DF">
      <w:pPr>
        <w:pStyle w:val="BodyText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2409"/>
        <w:gridCol w:w="3828"/>
      </w:tblGrid>
      <w:tr w:rsidR="006809DF" w:rsidRPr="008A45A4" w:rsidTr="008A45A4">
        <w:trPr>
          <w:trHeight w:val="284"/>
        </w:trPr>
        <w:tc>
          <w:tcPr>
            <w:tcW w:w="3828" w:type="dxa"/>
            <w:shd w:val="clear" w:color="auto" w:fill="F3F3F3"/>
            <w:vAlign w:val="center"/>
          </w:tcPr>
          <w:p w:rsidR="006809DF" w:rsidRPr="008A45A4" w:rsidRDefault="006809DF" w:rsidP="008A45A4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A45A4">
              <w:rPr>
                <w:b/>
                <w:bCs/>
                <w:sz w:val="24"/>
              </w:rPr>
              <w:t>Title</w:t>
            </w:r>
          </w:p>
        </w:tc>
        <w:tc>
          <w:tcPr>
            <w:tcW w:w="2409" w:type="dxa"/>
            <w:shd w:val="clear" w:color="auto" w:fill="F3F3F3"/>
            <w:vAlign w:val="center"/>
          </w:tcPr>
          <w:p w:rsidR="006809DF" w:rsidRPr="008A45A4" w:rsidRDefault="006809DF" w:rsidP="008A45A4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A45A4">
              <w:rPr>
                <w:b/>
                <w:bCs/>
                <w:sz w:val="24"/>
              </w:rPr>
              <w:t>Name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6809DF" w:rsidRPr="008A45A4" w:rsidRDefault="00FD2972" w:rsidP="008A45A4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8A45A4">
              <w:rPr>
                <w:b/>
                <w:bCs/>
                <w:sz w:val="24"/>
              </w:rPr>
              <w:t>Telephone / E-Mail</w:t>
            </w:r>
          </w:p>
        </w:tc>
      </w:tr>
      <w:tr w:rsidR="006809DF" w:rsidRPr="008A45A4" w:rsidTr="008A45A4">
        <w:trPr>
          <w:trHeight w:val="340"/>
        </w:trPr>
        <w:tc>
          <w:tcPr>
            <w:tcW w:w="3828" w:type="dxa"/>
            <w:vAlign w:val="center"/>
          </w:tcPr>
          <w:p w:rsidR="006809DF" w:rsidRPr="008A45A4" w:rsidRDefault="00687689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Health &amp; Safety </w:t>
            </w:r>
            <w:r w:rsidR="000709D9">
              <w:rPr>
                <w:sz w:val="22"/>
              </w:rPr>
              <w:t>Service</w:t>
            </w:r>
          </w:p>
        </w:tc>
        <w:tc>
          <w:tcPr>
            <w:tcW w:w="2409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</w:tr>
      <w:tr w:rsidR="006809DF" w:rsidRPr="008A45A4" w:rsidTr="008A45A4">
        <w:trPr>
          <w:trHeight w:val="340"/>
        </w:trPr>
        <w:tc>
          <w:tcPr>
            <w:tcW w:w="3828" w:type="dxa"/>
            <w:vAlign w:val="center"/>
          </w:tcPr>
          <w:p w:rsidR="006809DF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Occupational Health </w:t>
            </w:r>
            <w:r w:rsidR="00687689" w:rsidRPr="008A45A4">
              <w:rPr>
                <w:sz w:val="22"/>
              </w:rPr>
              <w:t>Service</w:t>
            </w:r>
          </w:p>
        </w:tc>
        <w:tc>
          <w:tcPr>
            <w:tcW w:w="2409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</w:tr>
      <w:tr w:rsidR="006809DF" w:rsidRPr="008A45A4" w:rsidTr="008A45A4">
        <w:trPr>
          <w:trHeight w:val="340"/>
        </w:trPr>
        <w:tc>
          <w:tcPr>
            <w:tcW w:w="3828" w:type="dxa"/>
            <w:vAlign w:val="center"/>
          </w:tcPr>
          <w:p w:rsidR="006809DF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>M</w:t>
            </w:r>
            <w:r w:rsidR="008A45A4" w:rsidRPr="008A45A4">
              <w:rPr>
                <w:sz w:val="22"/>
              </w:rPr>
              <w:t>oving &amp; Handling</w:t>
            </w:r>
            <w:r w:rsidRPr="008A45A4">
              <w:rPr>
                <w:sz w:val="22"/>
              </w:rPr>
              <w:t xml:space="preserve"> </w:t>
            </w:r>
            <w:r w:rsidR="00305189" w:rsidRPr="008A45A4">
              <w:rPr>
                <w:sz w:val="22"/>
              </w:rPr>
              <w:t>Service</w:t>
            </w:r>
          </w:p>
        </w:tc>
        <w:tc>
          <w:tcPr>
            <w:tcW w:w="2409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09DF" w:rsidRPr="008A45A4" w:rsidRDefault="006809DF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8A45A4" w:rsidP="00EB26D6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H&amp;S </w:t>
            </w:r>
            <w:r w:rsidR="00FD2972" w:rsidRPr="008A45A4">
              <w:rPr>
                <w:sz w:val="22"/>
              </w:rPr>
              <w:t xml:space="preserve">Violence </w:t>
            </w:r>
            <w:r w:rsidRPr="008A45A4">
              <w:rPr>
                <w:sz w:val="22"/>
              </w:rPr>
              <w:t>Reduction</w:t>
            </w:r>
            <w:r w:rsidR="00EB26D6" w:rsidRPr="008A45A4">
              <w:rPr>
                <w:sz w:val="22"/>
              </w:rPr>
              <w:t xml:space="preserve"> </w:t>
            </w:r>
            <w:r w:rsidRPr="008A45A4">
              <w:rPr>
                <w:sz w:val="22"/>
              </w:rPr>
              <w:t>Service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Fire Safety 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Estates </w:t>
            </w:r>
            <w:r w:rsidR="000709D9">
              <w:rPr>
                <w:sz w:val="22"/>
              </w:rPr>
              <w:t>Contact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>Infection</w:t>
            </w:r>
            <w:r w:rsidR="008A45A4" w:rsidRPr="008A45A4">
              <w:rPr>
                <w:sz w:val="22"/>
              </w:rPr>
              <w:t xml:space="preserve"> Prevention &amp; </w:t>
            </w:r>
            <w:r w:rsidRPr="008A45A4">
              <w:rPr>
                <w:sz w:val="22"/>
              </w:rPr>
              <w:t>Control Nurse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 xml:space="preserve">Clinical Risk 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>Staff Representatives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2"/>
              </w:rPr>
            </w:pPr>
            <w:r w:rsidRPr="008A45A4">
              <w:rPr>
                <w:sz w:val="22"/>
              </w:rPr>
              <w:t>Local H&amp;S Committee Members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FD2972" w:rsidRPr="008A45A4" w:rsidTr="008A45A4">
        <w:trPr>
          <w:trHeight w:val="340"/>
        </w:trPr>
        <w:tc>
          <w:tcPr>
            <w:tcW w:w="3828" w:type="dxa"/>
            <w:vAlign w:val="center"/>
          </w:tcPr>
          <w:p w:rsidR="00FD2972" w:rsidRPr="008A45A4" w:rsidRDefault="00207CAB" w:rsidP="001C04B5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Local </w:t>
            </w:r>
            <w:r w:rsidR="001C04B5">
              <w:rPr>
                <w:sz w:val="22"/>
              </w:rPr>
              <w:t>Face Fit Tester</w:t>
            </w:r>
          </w:p>
        </w:tc>
        <w:tc>
          <w:tcPr>
            <w:tcW w:w="2409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FD2972" w:rsidRPr="008A45A4" w:rsidRDefault="00FD2972">
            <w:pPr>
              <w:pStyle w:val="BodyText"/>
              <w:rPr>
                <w:sz w:val="24"/>
              </w:rPr>
            </w:pPr>
          </w:p>
        </w:tc>
      </w:tr>
      <w:tr w:rsidR="001C04B5" w:rsidRPr="008A45A4" w:rsidTr="008A45A4">
        <w:trPr>
          <w:trHeight w:val="340"/>
        </w:trPr>
        <w:tc>
          <w:tcPr>
            <w:tcW w:w="3828" w:type="dxa"/>
            <w:vAlign w:val="center"/>
          </w:tcPr>
          <w:p w:rsidR="001C04B5" w:rsidRDefault="001C04B5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Responsible Person for Skin Health</w:t>
            </w:r>
          </w:p>
        </w:tc>
        <w:tc>
          <w:tcPr>
            <w:tcW w:w="2409" w:type="dxa"/>
            <w:vAlign w:val="center"/>
          </w:tcPr>
          <w:p w:rsidR="001C04B5" w:rsidRPr="008A45A4" w:rsidRDefault="001C04B5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1C04B5" w:rsidRPr="008A45A4" w:rsidRDefault="001C04B5">
            <w:pPr>
              <w:pStyle w:val="BodyText"/>
              <w:rPr>
                <w:sz w:val="24"/>
              </w:rPr>
            </w:pPr>
          </w:p>
        </w:tc>
      </w:tr>
      <w:tr w:rsidR="001C04B5" w:rsidRPr="008A45A4" w:rsidTr="008A45A4">
        <w:trPr>
          <w:trHeight w:val="340"/>
        </w:trPr>
        <w:tc>
          <w:tcPr>
            <w:tcW w:w="3828" w:type="dxa"/>
            <w:vAlign w:val="center"/>
          </w:tcPr>
          <w:p w:rsidR="001C04B5" w:rsidRDefault="001C04B5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M&amp;H Competency Assessor</w:t>
            </w:r>
          </w:p>
        </w:tc>
        <w:tc>
          <w:tcPr>
            <w:tcW w:w="2409" w:type="dxa"/>
            <w:vAlign w:val="center"/>
          </w:tcPr>
          <w:p w:rsidR="001C04B5" w:rsidRPr="008A45A4" w:rsidRDefault="001C04B5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1C04B5" w:rsidRPr="008A45A4" w:rsidRDefault="001C04B5">
            <w:pPr>
              <w:pStyle w:val="BodyText"/>
              <w:rPr>
                <w:sz w:val="24"/>
              </w:rPr>
            </w:pPr>
          </w:p>
        </w:tc>
      </w:tr>
      <w:tr w:rsidR="00207CAB" w:rsidRPr="008A45A4" w:rsidTr="00207CA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B" w:rsidRPr="008A45A4" w:rsidRDefault="00207CAB" w:rsidP="0016124F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Named </w:t>
            </w:r>
            <w:r w:rsidRPr="008A45A4">
              <w:rPr>
                <w:sz w:val="22"/>
              </w:rPr>
              <w:t>First Aide</w:t>
            </w:r>
            <w:r>
              <w:rPr>
                <w:sz w:val="22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B" w:rsidRPr="008A45A4" w:rsidRDefault="00207CAB" w:rsidP="0016124F">
            <w:pPr>
              <w:pStyle w:val="BodyText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AB" w:rsidRPr="008A45A4" w:rsidRDefault="00207CAB" w:rsidP="0016124F">
            <w:pPr>
              <w:pStyle w:val="BodyText"/>
              <w:rPr>
                <w:sz w:val="24"/>
              </w:rPr>
            </w:pPr>
          </w:p>
        </w:tc>
      </w:tr>
    </w:tbl>
    <w:p w:rsidR="006809DF" w:rsidRDefault="006809DF">
      <w:pPr>
        <w:pStyle w:val="BodyText"/>
      </w:pPr>
    </w:p>
    <w:sectPr w:rsidR="006809DF" w:rsidSect="001045E3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89" w:rsidRDefault="00FC2089">
      <w:r>
        <w:separator/>
      </w:r>
    </w:p>
  </w:endnote>
  <w:endnote w:type="continuationSeparator" w:id="0">
    <w:p w:rsidR="00FC2089" w:rsidRDefault="00FC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BB" w:rsidRPr="009835AC" w:rsidRDefault="009835AC" w:rsidP="002449BB">
    <w:pPr>
      <w:pStyle w:val="Footer"/>
      <w:rPr>
        <w:sz w:val="20"/>
      </w:rPr>
    </w:pPr>
    <w:r w:rsidRPr="008A45A4">
      <w:rPr>
        <w:sz w:val="16"/>
      </w:rPr>
      <w:t>H</w:t>
    </w:r>
    <w:r w:rsidR="008A45A4" w:rsidRPr="008A45A4">
      <w:rPr>
        <w:sz w:val="16"/>
      </w:rPr>
      <w:t xml:space="preserve">ealth </w:t>
    </w:r>
    <w:r w:rsidRPr="008A45A4">
      <w:rPr>
        <w:sz w:val="16"/>
      </w:rPr>
      <w:t>&amp;</w:t>
    </w:r>
    <w:r w:rsidR="008A45A4" w:rsidRPr="008A45A4">
      <w:rPr>
        <w:sz w:val="16"/>
      </w:rPr>
      <w:t xml:space="preserve"> </w:t>
    </w:r>
    <w:r w:rsidRPr="008A45A4">
      <w:rPr>
        <w:sz w:val="16"/>
      </w:rPr>
      <w:t>S</w:t>
    </w:r>
    <w:r w:rsidR="008A45A4" w:rsidRPr="008A45A4">
      <w:rPr>
        <w:sz w:val="16"/>
      </w:rPr>
      <w:t>afety</w:t>
    </w:r>
    <w:r w:rsidRPr="008A45A4">
      <w:rPr>
        <w:sz w:val="16"/>
      </w:rPr>
      <w:t xml:space="preserve"> management structure and contacts</w:t>
    </w:r>
    <w:r w:rsidR="008A45A4" w:rsidRPr="008A45A4">
      <w:rPr>
        <w:sz w:val="16"/>
      </w:rPr>
      <w:t xml:space="preserve"> </w:t>
    </w:r>
    <w:r w:rsidR="002449BB" w:rsidRPr="008A45A4">
      <w:rPr>
        <w:sz w:val="16"/>
      </w:rPr>
      <w:t>V1</w:t>
    </w:r>
    <w:r w:rsidR="008A45A4" w:rsidRPr="008A45A4">
      <w:rPr>
        <w:sz w:val="16"/>
      </w:rPr>
      <w:t>.1</w:t>
    </w:r>
    <w:r w:rsidR="002449BB" w:rsidRPr="008A45A4">
      <w:rPr>
        <w:sz w:val="16"/>
      </w:rPr>
      <w:t xml:space="preserve"> </w:t>
    </w:r>
    <w:r w:rsidR="008A45A4" w:rsidRPr="008A45A4">
      <w:rPr>
        <w:sz w:val="16"/>
      </w:rPr>
      <w:t>Feb16</w:t>
    </w:r>
    <w:r w:rsidR="008A45A4">
      <w:rPr>
        <w:sz w:val="20"/>
      </w:rPr>
      <w:tab/>
    </w:r>
    <w:r w:rsidR="008A45A4">
      <w:rPr>
        <w:sz w:val="20"/>
      </w:rPr>
      <w:tab/>
    </w:r>
    <w:r w:rsidR="002449BB" w:rsidRPr="009835AC">
      <w:rPr>
        <w:sz w:val="20"/>
      </w:rPr>
      <w:t xml:space="preserve">Page </w:t>
    </w:r>
    <w:r w:rsidR="00B209FC" w:rsidRPr="009835AC">
      <w:rPr>
        <w:sz w:val="20"/>
      </w:rPr>
      <w:fldChar w:fldCharType="begin"/>
    </w:r>
    <w:r w:rsidR="002449BB" w:rsidRPr="009835AC">
      <w:rPr>
        <w:sz w:val="20"/>
      </w:rPr>
      <w:instrText xml:space="preserve"> PAGE </w:instrText>
    </w:r>
    <w:r w:rsidR="00B209FC" w:rsidRPr="009835AC">
      <w:rPr>
        <w:sz w:val="20"/>
      </w:rPr>
      <w:fldChar w:fldCharType="separate"/>
    </w:r>
    <w:r w:rsidR="00207CAB">
      <w:rPr>
        <w:noProof/>
        <w:sz w:val="20"/>
      </w:rPr>
      <w:t>1</w:t>
    </w:r>
    <w:r w:rsidR="00B209FC" w:rsidRPr="009835AC">
      <w:rPr>
        <w:sz w:val="20"/>
      </w:rPr>
      <w:fldChar w:fldCharType="end"/>
    </w:r>
    <w:r w:rsidR="002449BB" w:rsidRPr="009835AC">
      <w:rPr>
        <w:sz w:val="20"/>
      </w:rPr>
      <w:t xml:space="preserve"> of </w:t>
    </w:r>
    <w:r w:rsidR="000320EA" w:rsidRPr="009835AC">
      <w:rPr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89" w:rsidRDefault="00FC2089">
      <w:r>
        <w:separator/>
      </w:r>
    </w:p>
  </w:footnote>
  <w:footnote w:type="continuationSeparator" w:id="0">
    <w:p w:rsidR="00FC2089" w:rsidRDefault="00FC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E3" w:rsidRPr="00AE6E1B" w:rsidRDefault="00B209FC" w:rsidP="001045E3">
    <w:pPr>
      <w:pStyle w:val="Header"/>
      <w:spacing w:after="120"/>
      <w:rPr>
        <w:rFonts w:cs="Arial"/>
        <w:b/>
        <w:color w:val="000080"/>
        <w:sz w:val="36"/>
        <w:szCs w:val="32"/>
      </w:rPr>
    </w:pPr>
    <w:r w:rsidRPr="00B209FC">
      <w:rPr>
        <w:rFonts w:cs="Arial"/>
        <w:b/>
        <w:noProof/>
        <w:color w:val="000080"/>
        <w:sz w:val="36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8.05pt;margin-top:-1.1pt;width:54pt;height:38.85pt;z-index:-1" wrapcoords="-216 0 -216 21300 21600 21300 21600 0 -216 0">
          <v:imagedata r:id="rId1" o:title="logo3"/>
          <w10:wrap type="tight"/>
        </v:shape>
      </w:pict>
    </w:r>
    <w:r w:rsidR="001045E3" w:rsidRPr="00AE6E1B">
      <w:rPr>
        <w:rFonts w:cs="Arial"/>
        <w:b/>
        <w:color w:val="000080"/>
        <w:sz w:val="36"/>
        <w:szCs w:val="32"/>
      </w:rPr>
      <w:t xml:space="preserve">Health &amp; Safety </w:t>
    </w:r>
  </w:p>
  <w:p w:rsidR="001045E3" w:rsidRPr="005B6625" w:rsidRDefault="001045E3" w:rsidP="001045E3">
    <w:pPr>
      <w:pStyle w:val="Header"/>
      <w:rPr>
        <w:rFonts w:cs="Arial"/>
        <w:b/>
        <w:szCs w:val="32"/>
      </w:rPr>
    </w:pPr>
    <w:r>
      <w:rPr>
        <w:rFonts w:cs="Arial"/>
        <w:b/>
        <w:szCs w:val="32"/>
      </w:rPr>
      <w:t>Management Structure &amp; Contacts</w:t>
    </w:r>
  </w:p>
  <w:p w:rsidR="000320EA" w:rsidRDefault="00207CAB">
    <w:pPr>
      <w:pStyle w:val="Header"/>
    </w:pPr>
    <w:r w:rsidRPr="00B209FC">
      <w:rPr>
        <w:rFonts w:cs="Arial"/>
        <w:b/>
        <w:noProof/>
        <w:color w:val="000080"/>
        <w:sz w:val="40"/>
        <w:szCs w:val="32"/>
        <w:lang w:eastAsia="en-GB"/>
      </w:rPr>
      <w:pict>
        <v:line id="_x0000_s2049" style="position:absolute;z-index:1" from="0,-.3pt" to="502.05pt,-.3pt" strokecolor="navy" strokeweight="1pt"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239"/>
    <w:multiLevelType w:val="hybridMultilevel"/>
    <w:tmpl w:val="339EBCE8"/>
    <w:lvl w:ilvl="0" w:tplc="7A849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9DF"/>
    <w:rsid w:val="000320EA"/>
    <w:rsid w:val="000709D9"/>
    <w:rsid w:val="001045E3"/>
    <w:rsid w:val="001C04B5"/>
    <w:rsid w:val="00207CAB"/>
    <w:rsid w:val="002449BB"/>
    <w:rsid w:val="00305189"/>
    <w:rsid w:val="004E3721"/>
    <w:rsid w:val="005F7D2D"/>
    <w:rsid w:val="006809DF"/>
    <w:rsid w:val="00687689"/>
    <w:rsid w:val="008A45A4"/>
    <w:rsid w:val="009835AC"/>
    <w:rsid w:val="00B209FC"/>
    <w:rsid w:val="00BA1133"/>
    <w:rsid w:val="00CA1ECD"/>
    <w:rsid w:val="00EB26D6"/>
    <w:rsid w:val="00FC2089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9F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9FC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B209FC"/>
    <w:rPr>
      <w:sz w:val="20"/>
    </w:rPr>
  </w:style>
  <w:style w:type="paragraph" w:styleId="Header">
    <w:name w:val="header"/>
    <w:basedOn w:val="Normal"/>
    <w:rsid w:val="002449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9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HEALTHANDSAFETYMANAGEMENTSTRUCTUREANDCONTACTS.doc</vt:lpstr>
    </vt:vector>
  </TitlesOfParts>
  <Company>NHS Argyll &amp; Clyde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HEALTHANDSAFETYMANAGEMENTSTRUCTUREANDCONTACTS.doc</dc:title>
  <dc:creator>Stephanie McGeoch</dc:creator>
  <cp:lastModifiedBy>wilsoke325</cp:lastModifiedBy>
  <cp:revision>3</cp:revision>
  <cp:lastPrinted>2016-02-17T16:12:00Z</cp:lastPrinted>
  <dcterms:created xsi:type="dcterms:W3CDTF">2018-06-05T11:07:00Z</dcterms:created>
  <dcterms:modified xsi:type="dcterms:W3CDTF">2018-06-11T13:37:00Z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