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1907FE" w:rsidRPr="001907FE" w14:paraId="7313305D" w14:textId="77777777" w:rsidTr="00DE2DF6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2E760321" w14:textId="77777777" w:rsidR="001907FE" w:rsidRPr="001907FE" w:rsidRDefault="001907FE" w:rsidP="00DE2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7FE">
              <w:rPr>
                <w:rFonts w:asciiTheme="minorHAnsi" w:hAnsiTheme="minorHAnsi" w:cstheme="minorHAnsi"/>
                <w:sz w:val="22"/>
                <w:szCs w:val="22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062CE3A" w14:textId="00AC33D9" w:rsidR="001907FE" w:rsidRPr="001907FE" w:rsidRDefault="001907FE" w:rsidP="00DE2D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56.004A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698E3440" w14:textId="77777777" w:rsidR="001907FE" w:rsidRPr="001907FE" w:rsidRDefault="001907FE" w:rsidP="00DE2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7FE">
              <w:rPr>
                <w:rFonts w:asciiTheme="minorHAnsi" w:hAnsiTheme="minorHAnsi" w:cstheme="minorHAnsi"/>
                <w:sz w:val="22"/>
                <w:szCs w:val="22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F776966" w14:textId="75AA2401" w:rsidR="001907FE" w:rsidRPr="001907FE" w:rsidRDefault="001907FE" w:rsidP="00DE2D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2.0</w:t>
            </w:r>
          </w:p>
        </w:tc>
      </w:tr>
      <w:tr w:rsidR="001907FE" w:rsidRPr="001907FE" w14:paraId="17DD2B68" w14:textId="77777777" w:rsidTr="00DE2DF6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2335679" w14:textId="77777777" w:rsidR="001907FE" w:rsidRPr="001907FE" w:rsidRDefault="001907FE" w:rsidP="00DE2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7F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46892F02" w14:textId="52BB7635" w:rsidR="001907FE" w:rsidRPr="001907FE" w:rsidRDefault="001907FE" w:rsidP="00DE2D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Site Close Out Checklist Template</w:t>
            </w:r>
          </w:p>
        </w:tc>
      </w:tr>
    </w:tbl>
    <w:p w14:paraId="5844814C" w14:textId="77777777" w:rsidR="001907FE" w:rsidRDefault="001907FE" w:rsidP="00066472">
      <w:pPr>
        <w:pStyle w:val="Header"/>
        <w:rPr>
          <w:rFonts w:ascii="Calibri" w:hAnsi="Calibri" w:cs="Calibri"/>
          <w:sz w:val="20"/>
          <w:szCs w:val="20"/>
        </w:rPr>
      </w:pPr>
    </w:p>
    <w:p w14:paraId="57212ADB" w14:textId="77777777" w:rsidR="001907FE" w:rsidRDefault="001907FE" w:rsidP="00066472">
      <w:pPr>
        <w:pStyle w:val="Header"/>
        <w:rPr>
          <w:rFonts w:ascii="Calibri" w:hAnsi="Calibri" w:cs="Calibri"/>
          <w:sz w:val="20"/>
          <w:szCs w:val="20"/>
        </w:rPr>
      </w:pPr>
    </w:p>
    <w:p w14:paraId="71EE861C" w14:textId="77777777" w:rsidR="00CC00F6" w:rsidRPr="0089199D" w:rsidRDefault="00CC00F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34" w:type="dxa"/>
        <w:tblLook w:val="01E0" w:firstRow="1" w:lastRow="1" w:firstColumn="1" w:lastColumn="1" w:noHBand="0" w:noVBand="0"/>
      </w:tblPr>
      <w:tblGrid>
        <w:gridCol w:w="1855"/>
        <w:gridCol w:w="5238"/>
        <w:gridCol w:w="2157"/>
      </w:tblGrid>
      <w:tr w:rsidR="00E57F35" w:rsidRPr="0089199D" w14:paraId="408E85B1" w14:textId="77777777" w:rsidTr="00185F9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BD6B5" w14:textId="77777777" w:rsidR="00E57F35" w:rsidRPr="0089199D" w:rsidRDefault="00E57F35" w:rsidP="00185F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88C562" w14:textId="77777777" w:rsidR="00E57F35" w:rsidRPr="0089199D" w:rsidRDefault="00E57F35" w:rsidP="00185F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87" w:type="dxa"/>
            <w:tcBorders>
              <w:top w:val="single" w:sz="4" w:space="0" w:color="auto"/>
              <w:bottom w:val="single" w:sz="4" w:space="0" w:color="auto"/>
            </w:tcBorders>
          </w:tcPr>
          <w:p w14:paraId="3108FC19" w14:textId="77777777" w:rsidR="00E57F35" w:rsidRPr="0089199D" w:rsidRDefault="00E57F35" w:rsidP="00185F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BC071A" w14:textId="77777777" w:rsidR="00E57F35" w:rsidRPr="0089199D" w:rsidRDefault="007D4BDA" w:rsidP="00212739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89199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Insert study title</w:t>
            </w:r>
          </w:p>
          <w:p w14:paraId="086936E2" w14:textId="77777777" w:rsidR="00E57F35" w:rsidRPr="0089199D" w:rsidRDefault="00E57F35" w:rsidP="00185F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76B25B0" w14:textId="55181AD3" w:rsidR="00E57F35" w:rsidRPr="0089199D" w:rsidRDefault="00E57F35" w:rsidP="00185F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199D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521C50" w:rsidRPr="0089199D">
              <w:rPr>
                <w:rFonts w:ascii="Calibri" w:hAnsi="Calibri" w:cs="Calibri"/>
                <w:b/>
                <w:sz w:val="22"/>
                <w:szCs w:val="22"/>
              </w:rPr>
              <w:t xml:space="preserve">ITE </w:t>
            </w:r>
            <w:r w:rsidRPr="0089199D">
              <w:rPr>
                <w:rFonts w:ascii="Calibri" w:hAnsi="Calibri" w:cs="Calibri"/>
                <w:b/>
                <w:sz w:val="22"/>
                <w:szCs w:val="22"/>
              </w:rPr>
              <w:t>CLOSE OUT CHECKLIST</w:t>
            </w:r>
          </w:p>
          <w:p w14:paraId="7491A381" w14:textId="77777777" w:rsidR="00E57F35" w:rsidRPr="0089199D" w:rsidRDefault="00E57F35" w:rsidP="00185F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A9283" w14:textId="77777777" w:rsidR="00E57F35" w:rsidRPr="0089199D" w:rsidRDefault="00E57F35" w:rsidP="00185F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136ECC" w14:textId="77777777" w:rsidR="007D4BDA" w:rsidRPr="0089199D" w:rsidRDefault="007D4BDA" w:rsidP="00212739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9199D">
              <w:rPr>
                <w:rFonts w:ascii="Calibri" w:hAnsi="Calibri" w:cs="Calibri"/>
                <w:color w:val="FF0000"/>
                <w:sz w:val="22"/>
                <w:szCs w:val="22"/>
              </w:rPr>
              <w:t>Insert study logo</w:t>
            </w:r>
          </w:p>
        </w:tc>
      </w:tr>
    </w:tbl>
    <w:p w14:paraId="36AB9B43" w14:textId="77777777" w:rsidR="00CC00F6" w:rsidRPr="0089199D" w:rsidRDefault="00CC00F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724"/>
      </w:tblGrid>
      <w:tr w:rsidR="00B63F56" w:rsidRPr="0089199D" w14:paraId="778C562B" w14:textId="77777777" w:rsidTr="00185F92">
        <w:tc>
          <w:tcPr>
            <w:tcW w:w="2610" w:type="dxa"/>
          </w:tcPr>
          <w:p w14:paraId="70702983" w14:textId="77777777" w:rsidR="00B63F56" w:rsidRPr="0089199D" w:rsidRDefault="00B63F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9199D">
              <w:rPr>
                <w:rFonts w:ascii="Calibri" w:hAnsi="Calibri" w:cs="Calibri"/>
                <w:b/>
                <w:sz w:val="22"/>
                <w:szCs w:val="22"/>
              </w:rPr>
              <w:t>SUBJECT:</w:t>
            </w:r>
          </w:p>
        </w:tc>
        <w:tc>
          <w:tcPr>
            <w:tcW w:w="7252" w:type="dxa"/>
          </w:tcPr>
          <w:p w14:paraId="19F56E12" w14:textId="77777777" w:rsidR="00B63F56" w:rsidRPr="0089199D" w:rsidRDefault="00B63F56" w:rsidP="00FD71BF">
            <w:pPr>
              <w:rPr>
                <w:rFonts w:ascii="Calibri" w:hAnsi="Calibri" w:cs="Calibri"/>
                <w:sz w:val="22"/>
                <w:szCs w:val="22"/>
              </w:rPr>
            </w:pPr>
            <w:r w:rsidRPr="0089199D">
              <w:rPr>
                <w:rFonts w:ascii="Calibri" w:hAnsi="Calibri" w:cs="Calibri"/>
                <w:sz w:val="22"/>
                <w:szCs w:val="22"/>
              </w:rPr>
              <w:t>SITE CLOS</w:t>
            </w:r>
            <w:r w:rsidR="00FD71BF" w:rsidRPr="0089199D">
              <w:rPr>
                <w:rFonts w:ascii="Calibri" w:hAnsi="Calibri" w:cs="Calibri"/>
                <w:sz w:val="22"/>
                <w:szCs w:val="22"/>
              </w:rPr>
              <w:t>E OUT CHECKLIST</w:t>
            </w:r>
          </w:p>
        </w:tc>
      </w:tr>
      <w:tr w:rsidR="00B63F56" w:rsidRPr="0089199D" w14:paraId="59D9B7DC" w14:textId="77777777" w:rsidTr="00185F92">
        <w:tc>
          <w:tcPr>
            <w:tcW w:w="2610" w:type="dxa"/>
          </w:tcPr>
          <w:p w14:paraId="5DD2A136" w14:textId="77777777" w:rsidR="00B63F56" w:rsidRPr="0089199D" w:rsidRDefault="00B63F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9199D">
              <w:rPr>
                <w:rFonts w:ascii="Calibri" w:hAnsi="Calibri" w:cs="Calibri"/>
                <w:b/>
                <w:sz w:val="22"/>
                <w:szCs w:val="22"/>
              </w:rPr>
              <w:t>SITE:</w:t>
            </w:r>
          </w:p>
        </w:tc>
        <w:tc>
          <w:tcPr>
            <w:tcW w:w="7252" w:type="dxa"/>
          </w:tcPr>
          <w:p w14:paraId="747F7C8A" w14:textId="77777777" w:rsidR="00B63F56" w:rsidRPr="0089199D" w:rsidRDefault="004350F1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9199D">
              <w:rPr>
                <w:rFonts w:ascii="Calibri" w:hAnsi="Calibri" w:cs="Calibri"/>
                <w:color w:val="FF0000"/>
                <w:sz w:val="22"/>
                <w:szCs w:val="22"/>
              </w:rPr>
              <w:t>STATE NUMBER AND SITE NUMBER</w:t>
            </w:r>
          </w:p>
        </w:tc>
      </w:tr>
      <w:tr w:rsidR="00B63F56" w:rsidRPr="0089199D" w14:paraId="3D998C5F" w14:textId="77777777" w:rsidTr="00185F92">
        <w:tc>
          <w:tcPr>
            <w:tcW w:w="2610" w:type="dxa"/>
          </w:tcPr>
          <w:p w14:paraId="106F6B56" w14:textId="77777777" w:rsidR="00B63F56" w:rsidRPr="0089199D" w:rsidRDefault="00B63F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9199D">
              <w:rPr>
                <w:rFonts w:ascii="Calibri" w:hAnsi="Calibri" w:cs="Calibri"/>
                <w:b/>
                <w:sz w:val="22"/>
                <w:szCs w:val="22"/>
              </w:rPr>
              <w:t>PRINCIPAL INVESTIGATOR:</w:t>
            </w:r>
          </w:p>
        </w:tc>
        <w:tc>
          <w:tcPr>
            <w:tcW w:w="7252" w:type="dxa"/>
          </w:tcPr>
          <w:p w14:paraId="1D7571C0" w14:textId="77777777" w:rsidR="00B63F56" w:rsidRPr="0089199D" w:rsidRDefault="004350F1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9199D">
              <w:rPr>
                <w:rFonts w:ascii="Calibri" w:hAnsi="Calibri" w:cs="Calibri"/>
                <w:color w:val="FF0000"/>
                <w:sz w:val="22"/>
                <w:szCs w:val="22"/>
              </w:rPr>
              <w:t>STATE PI</w:t>
            </w:r>
          </w:p>
        </w:tc>
      </w:tr>
      <w:tr w:rsidR="00B63F56" w:rsidRPr="0089199D" w14:paraId="6349DB5C" w14:textId="77777777" w:rsidTr="00185F92">
        <w:tc>
          <w:tcPr>
            <w:tcW w:w="2610" w:type="dxa"/>
          </w:tcPr>
          <w:p w14:paraId="46AAE623" w14:textId="77777777" w:rsidR="00B63F56" w:rsidRPr="0089199D" w:rsidRDefault="00B63F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9199D">
              <w:rPr>
                <w:rFonts w:ascii="Calibri" w:hAnsi="Calibri" w:cs="Calibri"/>
                <w:b/>
                <w:sz w:val="22"/>
                <w:szCs w:val="22"/>
              </w:rPr>
              <w:t>STUDY:</w:t>
            </w:r>
          </w:p>
        </w:tc>
        <w:tc>
          <w:tcPr>
            <w:tcW w:w="7252" w:type="dxa"/>
          </w:tcPr>
          <w:p w14:paraId="254BAD73" w14:textId="77777777" w:rsidR="00B63F56" w:rsidRPr="0089199D" w:rsidRDefault="00B63F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F56" w:rsidRPr="0089199D" w14:paraId="4DA7D093" w14:textId="77777777" w:rsidTr="00185F92">
        <w:tc>
          <w:tcPr>
            <w:tcW w:w="2610" w:type="dxa"/>
          </w:tcPr>
          <w:p w14:paraId="2371364F" w14:textId="77777777" w:rsidR="00B63F56" w:rsidRPr="0089199D" w:rsidRDefault="00B63F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9199D">
              <w:rPr>
                <w:rFonts w:ascii="Calibri" w:hAnsi="Calibri" w:cs="Calibri"/>
                <w:b/>
                <w:sz w:val="22"/>
                <w:szCs w:val="22"/>
              </w:rPr>
              <w:t>EUDRACT:</w:t>
            </w:r>
          </w:p>
        </w:tc>
        <w:tc>
          <w:tcPr>
            <w:tcW w:w="7252" w:type="dxa"/>
          </w:tcPr>
          <w:p w14:paraId="493D3F07" w14:textId="77777777" w:rsidR="00B63F56" w:rsidRPr="0089199D" w:rsidRDefault="00B63F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50F1" w:rsidRPr="0089199D" w14:paraId="402CCDFB" w14:textId="77777777" w:rsidTr="00185F92">
        <w:tc>
          <w:tcPr>
            <w:tcW w:w="2610" w:type="dxa"/>
          </w:tcPr>
          <w:p w14:paraId="39F979DC" w14:textId="77777777" w:rsidR="004350F1" w:rsidRPr="0089199D" w:rsidRDefault="004350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9199D">
              <w:rPr>
                <w:rFonts w:ascii="Calibri" w:hAnsi="Calibri" w:cs="Calibri"/>
                <w:b/>
                <w:sz w:val="22"/>
                <w:szCs w:val="22"/>
              </w:rPr>
              <w:t>CHIEF INVESTIGATOR:</w:t>
            </w:r>
          </w:p>
        </w:tc>
        <w:tc>
          <w:tcPr>
            <w:tcW w:w="7252" w:type="dxa"/>
          </w:tcPr>
          <w:p w14:paraId="32C4BA53" w14:textId="77777777" w:rsidR="004350F1" w:rsidRPr="0089199D" w:rsidRDefault="004350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E6E922" w14:textId="77777777" w:rsidR="00B63F56" w:rsidRPr="0089199D" w:rsidRDefault="00B63F56">
      <w:pPr>
        <w:rPr>
          <w:rFonts w:ascii="Calibri" w:hAnsi="Calibri" w:cs="Calibri"/>
          <w:sz w:val="22"/>
          <w:szCs w:val="22"/>
        </w:rPr>
      </w:pPr>
    </w:p>
    <w:p w14:paraId="628A73BF" w14:textId="54C32211" w:rsidR="000871D1" w:rsidRPr="0089199D" w:rsidRDefault="000871D1" w:rsidP="00894E77">
      <w:pPr>
        <w:ind w:left="-342"/>
        <w:jc w:val="both"/>
        <w:rPr>
          <w:rFonts w:ascii="Calibri" w:hAnsi="Calibri" w:cs="Calibri"/>
          <w:color w:val="808080"/>
          <w:sz w:val="22"/>
          <w:szCs w:val="22"/>
        </w:rPr>
      </w:pPr>
      <w:r w:rsidRPr="0089199D">
        <w:rPr>
          <w:rFonts w:ascii="Calibri" w:hAnsi="Calibri" w:cs="Calibri"/>
          <w:bCs/>
          <w:sz w:val="22"/>
          <w:szCs w:val="22"/>
        </w:rPr>
        <w:t xml:space="preserve">Dear </w:t>
      </w:r>
      <w:r w:rsidR="007D4BDA" w:rsidRPr="0089199D">
        <w:rPr>
          <w:rFonts w:ascii="Calibri" w:hAnsi="Calibri" w:cs="Calibri"/>
          <w:color w:val="FF0000"/>
          <w:sz w:val="22"/>
          <w:szCs w:val="22"/>
        </w:rPr>
        <w:t>insert name of local PI</w:t>
      </w:r>
    </w:p>
    <w:p w14:paraId="748761A4" w14:textId="77777777" w:rsidR="00733F41" w:rsidRPr="0089199D" w:rsidRDefault="00733F41" w:rsidP="00894E77">
      <w:pPr>
        <w:ind w:left="-342"/>
        <w:jc w:val="both"/>
        <w:rPr>
          <w:rFonts w:ascii="Calibri" w:hAnsi="Calibri" w:cs="Calibri"/>
          <w:sz w:val="22"/>
          <w:szCs w:val="22"/>
        </w:rPr>
      </w:pPr>
    </w:p>
    <w:p w14:paraId="4E0E4A9F" w14:textId="5CFEBD8A" w:rsidR="00732E19" w:rsidRPr="0089199D" w:rsidRDefault="00732E19" w:rsidP="005B2E11">
      <w:pPr>
        <w:ind w:left="-342"/>
        <w:jc w:val="both"/>
        <w:rPr>
          <w:rFonts w:ascii="Calibri" w:hAnsi="Calibri" w:cs="Calibri"/>
          <w:bCs/>
          <w:sz w:val="22"/>
          <w:szCs w:val="22"/>
        </w:rPr>
      </w:pPr>
      <w:r w:rsidRPr="0089199D">
        <w:rPr>
          <w:rFonts w:ascii="Calibri" w:hAnsi="Calibri" w:cs="Calibri"/>
          <w:bCs/>
          <w:sz w:val="22"/>
          <w:szCs w:val="22"/>
        </w:rPr>
        <w:t>Many thanks for your participation</w:t>
      </w:r>
      <w:r w:rsidR="009A7B23" w:rsidRPr="0089199D">
        <w:rPr>
          <w:rFonts w:ascii="Calibri" w:hAnsi="Calibri" w:cs="Calibri"/>
          <w:bCs/>
          <w:sz w:val="22"/>
          <w:szCs w:val="22"/>
        </w:rPr>
        <w:t xml:space="preserve"> </w:t>
      </w:r>
      <w:r w:rsidRPr="0089199D">
        <w:rPr>
          <w:rFonts w:ascii="Calibri" w:hAnsi="Calibri" w:cs="Calibri"/>
          <w:bCs/>
          <w:sz w:val="22"/>
          <w:szCs w:val="22"/>
        </w:rPr>
        <w:t xml:space="preserve">in the </w:t>
      </w:r>
      <w:r w:rsidR="007D4BDA" w:rsidRPr="0089199D">
        <w:rPr>
          <w:rFonts w:ascii="Calibri" w:hAnsi="Calibri" w:cs="Calibri"/>
          <w:bCs/>
          <w:color w:val="808080"/>
          <w:sz w:val="22"/>
          <w:szCs w:val="22"/>
        </w:rPr>
        <w:t xml:space="preserve">state name </w:t>
      </w:r>
      <w:r w:rsidRPr="0089199D">
        <w:rPr>
          <w:rFonts w:ascii="Calibri" w:hAnsi="Calibri" w:cs="Calibri"/>
          <w:bCs/>
          <w:sz w:val="22"/>
          <w:szCs w:val="22"/>
        </w:rPr>
        <w:t>study</w:t>
      </w:r>
      <w:r w:rsidR="00A90D84" w:rsidRPr="0089199D">
        <w:rPr>
          <w:rFonts w:ascii="Calibri" w:hAnsi="Calibri" w:cs="Calibri"/>
          <w:bCs/>
          <w:sz w:val="22"/>
          <w:szCs w:val="22"/>
        </w:rPr>
        <w:t>.</w:t>
      </w:r>
      <w:r w:rsidRPr="0089199D">
        <w:rPr>
          <w:rFonts w:ascii="Calibri" w:hAnsi="Calibri" w:cs="Calibri"/>
          <w:bCs/>
          <w:sz w:val="22"/>
          <w:szCs w:val="22"/>
        </w:rPr>
        <w:t xml:space="preserve"> </w:t>
      </w:r>
      <w:r w:rsidR="00A90D84" w:rsidRPr="0089199D">
        <w:rPr>
          <w:rFonts w:ascii="Calibri" w:hAnsi="Calibri" w:cs="Calibri"/>
          <w:bCs/>
          <w:sz w:val="22"/>
          <w:szCs w:val="22"/>
        </w:rPr>
        <w:t>You have advised that p</w:t>
      </w:r>
      <w:r w:rsidR="002509B7">
        <w:rPr>
          <w:rFonts w:ascii="Calibri" w:hAnsi="Calibri" w:cs="Calibri"/>
          <w:bCs/>
          <w:sz w:val="22"/>
          <w:szCs w:val="22"/>
        </w:rPr>
        <w:t>atient visit activity has completed</w:t>
      </w:r>
      <w:r w:rsidRPr="0089199D">
        <w:rPr>
          <w:rFonts w:ascii="Calibri" w:hAnsi="Calibri" w:cs="Calibri"/>
          <w:bCs/>
          <w:sz w:val="22"/>
          <w:szCs w:val="22"/>
        </w:rPr>
        <w:t xml:space="preserve"> at your site and your site is now ready to be closed</w:t>
      </w:r>
      <w:r w:rsidR="00DA26AE" w:rsidRPr="0089199D">
        <w:rPr>
          <w:rFonts w:ascii="Calibri" w:hAnsi="Calibri" w:cs="Calibri"/>
          <w:bCs/>
          <w:sz w:val="22"/>
          <w:szCs w:val="22"/>
        </w:rPr>
        <w:t>.</w:t>
      </w:r>
      <w:r w:rsidR="00C079CE" w:rsidRPr="0089199D">
        <w:rPr>
          <w:rFonts w:ascii="Calibri" w:hAnsi="Calibri" w:cs="Calibri"/>
          <w:bCs/>
          <w:sz w:val="22"/>
          <w:szCs w:val="22"/>
        </w:rPr>
        <w:t xml:space="preserve">  This is an important</w:t>
      </w:r>
      <w:r w:rsidR="00DA26AE" w:rsidRPr="0089199D">
        <w:rPr>
          <w:rFonts w:ascii="Calibri" w:hAnsi="Calibri" w:cs="Calibri"/>
          <w:bCs/>
          <w:sz w:val="22"/>
          <w:szCs w:val="22"/>
        </w:rPr>
        <w:t xml:space="preserve"> </w:t>
      </w:r>
      <w:r w:rsidR="00C079CE" w:rsidRPr="0089199D">
        <w:rPr>
          <w:rFonts w:ascii="Calibri" w:hAnsi="Calibri" w:cs="Calibri"/>
          <w:bCs/>
          <w:sz w:val="22"/>
          <w:szCs w:val="22"/>
        </w:rPr>
        <w:t xml:space="preserve">last step in the process to ensure study data integrity but also to ensure that we close the study down conforming to GCP standards. </w:t>
      </w:r>
      <w:r w:rsidR="00DA26AE" w:rsidRPr="0089199D">
        <w:rPr>
          <w:rFonts w:ascii="Calibri" w:hAnsi="Calibri" w:cs="Calibri"/>
          <w:bCs/>
          <w:sz w:val="22"/>
          <w:szCs w:val="22"/>
        </w:rPr>
        <w:t xml:space="preserve">Formal closure of the site will be </w:t>
      </w:r>
      <w:r w:rsidR="00A90D84" w:rsidRPr="0089199D">
        <w:rPr>
          <w:rFonts w:ascii="Calibri" w:hAnsi="Calibri" w:cs="Calibri"/>
          <w:bCs/>
          <w:sz w:val="22"/>
          <w:szCs w:val="22"/>
        </w:rPr>
        <w:t>confirmed upon</w:t>
      </w:r>
      <w:r w:rsidR="005B2E11" w:rsidRPr="0089199D">
        <w:rPr>
          <w:rFonts w:ascii="Calibri" w:hAnsi="Calibri" w:cs="Calibri"/>
          <w:bCs/>
          <w:sz w:val="22"/>
          <w:szCs w:val="22"/>
        </w:rPr>
        <w:t xml:space="preserve"> completion of this close-out checklist.</w:t>
      </w:r>
    </w:p>
    <w:p w14:paraId="758032CB" w14:textId="039795D3" w:rsidR="009A7B23" w:rsidRPr="0089199D" w:rsidRDefault="009A7B23" w:rsidP="002509B7">
      <w:pPr>
        <w:jc w:val="both"/>
        <w:rPr>
          <w:rFonts w:ascii="Calibri" w:hAnsi="Calibri" w:cs="Calibri"/>
          <w:bCs/>
          <w:sz w:val="22"/>
          <w:szCs w:val="22"/>
        </w:rPr>
      </w:pPr>
    </w:p>
    <w:p w14:paraId="52299BDE" w14:textId="77777777" w:rsidR="003F7DAE" w:rsidRPr="0089199D" w:rsidRDefault="003F7DAE" w:rsidP="000871D1">
      <w:pPr>
        <w:ind w:left="-342"/>
        <w:jc w:val="both"/>
        <w:rPr>
          <w:rFonts w:ascii="Calibri" w:hAnsi="Calibri" w:cs="Calibri"/>
          <w:bCs/>
          <w:sz w:val="22"/>
          <w:szCs w:val="22"/>
        </w:rPr>
      </w:pPr>
    </w:p>
    <w:p w14:paraId="214D72E2" w14:textId="7C8F764D" w:rsidR="000871D1" w:rsidRPr="0089199D" w:rsidRDefault="00A90D84" w:rsidP="000871D1">
      <w:pPr>
        <w:ind w:left="-342"/>
        <w:jc w:val="both"/>
        <w:rPr>
          <w:rFonts w:ascii="Calibri" w:hAnsi="Calibri" w:cs="Calibri"/>
          <w:b/>
          <w:bCs/>
          <w:sz w:val="22"/>
          <w:szCs w:val="22"/>
        </w:rPr>
      </w:pPr>
      <w:r w:rsidRPr="0089199D">
        <w:rPr>
          <w:rFonts w:ascii="Calibri" w:hAnsi="Calibri" w:cs="Calibri"/>
          <w:b/>
          <w:bCs/>
          <w:sz w:val="22"/>
          <w:szCs w:val="22"/>
        </w:rPr>
        <w:t xml:space="preserve">Please complete and return </w:t>
      </w:r>
      <w:r w:rsidR="000871D1" w:rsidRPr="0089199D">
        <w:rPr>
          <w:rFonts w:ascii="Calibri" w:hAnsi="Calibri" w:cs="Calibri"/>
          <w:b/>
          <w:bCs/>
          <w:sz w:val="22"/>
          <w:szCs w:val="22"/>
        </w:rPr>
        <w:t xml:space="preserve">a signed and dated </w:t>
      </w:r>
      <w:r w:rsidR="008538E4" w:rsidRPr="0089199D">
        <w:rPr>
          <w:rFonts w:ascii="Calibri" w:hAnsi="Calibri" w:cs="Calibri"/>
          <w:b/>
          <w:bCs/>
          <w:sz w:val="22"/>
          <w:szCs w:val="22"/>
        </w:rPr>
        <w:t xml:space="preserve">(PI Signature) </w:t>
      </w:r>
      <w:r w:rsidR="000871D1" w:rsidRPr="0089199D">
        <w:rPr>
          <w:rFonts w:ascii="Calibri" w:hAnsi="Calibri" w:cs="Calibri"/>
          <w:b/>
          <w:bCs/>
          <w:sz w:val="22"/>
          <w:szCs w:val="22"/>
        </w:rPr>
        <w:t xml:space="preserve">copy of this checklist as this will act as confirmation that your site </w:t>
      </w:r>
      <w:r w:rsidR="00733F41" w:rsidRPr="0089199D">
        <w:rPr>
          <w:rFonts w:ascii="Calibri" w:hAnsi="Calibri" w:cs="Calibri"/>
          <w:b/>
          <w:bCs/>
          <w:sz w:val="22"/>
          <w:szCs w:val="22"/>
        </w:rPr>
        <w:t xml:space="preserve">is ready to be </w:t>
      </w:r>
      <w:r w:rsidR="000871D1" w:rsidRPr="0089199D">
        <w:rPr>
          <w:rFonts w:ascii="Calibri" w:hAnsi="Calibri" w:cs="Calibri"/>
          <w:b/>
          <w:bCs/>
          <w:sz w:val="22"/>
          <w:szCs w:val="22"/>
        </w:rPr>
        <w:t>closed.</w:t>
      </w:r>
      <w:r w:rsidR="008538E4" w:rsidRPr="0089199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871D1" w:rsidRPr="0089199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33D1CC6" w14:textId="77777777" w:rsidR="000871D1" w:rsidRPr="0089199D" w:rsidRDefault="000871D1" w:rsidP="000871D1">
      <w:pPr>
        <w:ind w:left="-342"/>
        <w:jc w:val="both"/>
        <w:rPr>
          <w:rFonts w:ascii="Calibri" w:hAnsi="Calibri" w:cs="Calibri"/>
          <w:bCs/>
          <w:sz w:val="22"/>
          <w:szCs w:val="22"/>
        </w:rPr>
      </w:pPr>
      <w:r w:rsidRPr="0089199D">
        <w:rPr>
          <w:rFonts w:ascii="Calibri" w:hAnsi="Calibri" w:cs="Calibri"/>
          <w:bCs/>
          <w:sz w:val="22"/>
          <w:szCs w:val="22"/>
        </w:rPr>
        <w:t xml:space="preserve"> </w:t>
      </w:r>
    </w:p>
    <w:p w14:paraId="01B795A5" w14:textId="77777777" w:rsidR="008538E4" w:rsidRPr="0089199D" w:rsidRDefault="008538E4" w:rsidP="000871D1">
      <w:pPr>
        <w:ind w:left="-342"/>
        <w:jc w:val="both"/>
        <w:rPr>
          <w:rFonts w:ascii="Calibri" w:hAnsi="Calibri" w:cs="Calibri"/>
          <w:bCs/>
          <w:sz w:val="22"/>
          <w:szCs w:val="22"/>
        </w:rPr>
      </w:pPr>
    </w:p>
    <w:p w14:paraId="7AF48F50" w14:textId="351D345E" w:rsidR="008538E4" w:rsidRPr="0089199D" w:rsidRDefault="008538E4" w:rsidP="008538E4">
      <w:pPr>
        <w:ind w:left="-342"/>
        <w:jc w:val="both"/>
        <w:rPr>
          <w:rFonts w:ascii="Calibri" w:hAnsi="Calibri" w:cs="Calibri"/>
          <w:bCs/>
          <w:sz w:val="22"/>
          <w:szCs w:val="22"/>
        </w:rPr>
      </w:pPr>
      <w:r w:rsidRPr="0089199D">
        <w:rPr>
          <w:rFonts w:ascii="Calibri" w:hAnsi="Calibri" w:cs="Calibri"/>
          <w:bCs/>
          <w:sz w:val="22"/>
          <w:szCs w:val="22"/>
        </w:rPr>
        <w:t xml:space="preserve">Upon receipt of this completed checklist, and </w:t>
      </w:r>
      <w:r w:rsidR="00A90D84" w:rsidRPr="0089199D">
        <w:rPr>
          <w:rFonts w:ascii="Calibri" w:hAnsi="Calibri" w:cs="Calibri"/>
          <w:bCs/>
          <w:sz w:val="22"/>
          <w:szCs w:val="22"/>
        </w:rPr>
        <w:t xml:space="preserve">, if applicable, </w:t>
      </w:r>
      <w:r w:rsidR="005B2E11" w:rsidRPr="0089199D">
        <w:rPr>
          <w:rFonts w:ascii="Calibri" w:hAnsi="Calibri" w:cs="Calibri"/>
          <w:bCs/>
          <w:sz w:val="22"/>
          <w:szCs w:val="22"/>
        </w:rPr>
        <w:t xml:space="preserve"> confirmation from Sponsor pharmacy and Governance teams</w:t>
      </w:r>
      <w:r w:rsidR="00A90D84" w:rsidRPr="0089199D">
        <w:rPr>
          <w:rFonts w:ascii="Calibri" w:hAnsi="Calibri" w:cs="Calibri"/>
          <w:bCs/>
          <w:sz w:val="22"/>
          <w:szCs w:val="22"/>
        </w:rPr>
        <w:t xml:space="preserve"> that all study actions are complete</w:t>
      </w:r>
      <w:r w:rsidRPr="0089199D">
        <w:rPr>
          <w:rFonts w:ascii="Calibri" w:hAnsi="Calibri" w:cs="Calibri"/>
          <w:bCs/>
          <w:sz w:val="22"/>
          <w:szCs w:val="22"/>
        </w:rPr>
        <w:t>; I will forward an email to your site confirming that all necessary arrangements are in place</w:t>
      </w:r>
      <w:r w:rsidR="00A90D84" w:rsidRPr="0089199D">
        <w:rPr>
          <w:rFonts w:ascii="Calibri" w:hAnsi="Calibri" w:cs="Calibri"/>
          <w:bCs/>
          <w:sz w:val="22"/>
          <w:szCs w:val="22"/>
        </w:rPr>
        <w:t xml:space="preserve"> and your site can officially close.</w:t>
      </w:r>
      <w:r w:rsidRPr="0089199D">
        <w:rPr>
          <w:rFonts w:ascii="Calibri" w:hAnsi="Calibri" w:cs="Calibri"/>
          <w:bCs/>
          <w:sz w:val="22"/>
          <w:szCs w:val="22"/>
        </w:rPr>
        <w:t xml:space="preserve"> </w:t>
      </w:r>
    </w:p>
    <w:p w14:paraId="132AEEFF" w14:textId="77777777" w:rsidR="009A7B23" w:rsidRPr="0089199D" w:rsidRDefault="009A7B23" w:rsidP="008538E4">
      <w:pPr>
        <w:ind w:left="-342"/>
        <w:jc w:val="both"/>
        <w:rPr>
          <w:rFonts w:ascii="Calibri" w:hAnsi="Calibri" w:cs="Calibri"/>
          <w:bCs/>
          <w:sz w:val="22"/>
          <w:szCs w:val="22"/>
        </w:rPr>
      </w:pPr>
    </w:p>
    <w:p w14:paraId="5D71B64A" w14:textId="77777777" w:rsidR="009A7B23" w:rsidRPr="0089199D" w:rsidRDefault="009A7B23" w:rsidP="008538E4">
      <w:pPr>
        <w:ind w:left="-342"/>
        <w:jc w:val="both"/>
        <w:rPr>
          <w:rFonts w:ascii="Calibri" w:hAnsi="Calibri" w:cs="Calibri"/>
          <w:bCs/>
          <w:sz w:val="22"/>
          <w:szCs w:val="22"/>
        </w:rPr>
      </w:pPr>
    </w:p>
    <w:p w14:paraId="6E6B1FCE" w14:textId="77777777" w:rsidR="009A7B23" w:rsidRPr="0089199D" w:rsidRDefault="009A7B23" w:rsidP="008538E4">
      <w:pPr>
        <w:ind w:left="-342"/>
        <w:jc w:val="both"/>
        <w:rPr>
          <w:rFonts w:ascii="Calibri" w:hAnsi="Calibri" w:cs="Calibri"/>
          <w:bCs/>
          <w:sz w:val="22"/>
          <w:szCs w:val="22"/>
        </w:rPr>
      </w:pPr>
      <w:r w:rsidRPr="0089199D">
        <w:rPr>
          <w:rFonts w:ascii="Calibri" w:hAnsi="Calibri" w:cs="Calibri"/>
          <w:bCs/>
          <w:sz w:val="22"/>
          <w:szCs w:val="22"/>
        </w:rPr>
        <w:t>Kind regards</w:t>
      </w:r>
    </w:p>
    <w:p w14:paraId="1EB00365" w14:textId="77777777" w:rsidR="009A7B23" w:rsidRPr="0089199D" w:rsidRDefault="009A7B23" w:rsidP="008538E4">
      <w:pPr>
        <w:ind w:left="-342"/>
        <w:jc w:val="both"/>
        <w:rPr>
          <w:rFonts w:ascii="Calibri" w:hAnsi="Calibri" w:cs="Calibri"/>
          <w:bCs/>
          <w:sz w:val="22"/>
          <w:szCs w:val="22"/>
        </w:rPr>
      </w:pPr>
    </w:p>
    <w:p w14:paraId="617F0059" w14:textId="77777777" w:rsidR="009A7B23" w:rsidRPr="0089199D" w:rsidRDefault="009A7B23" w:rsidP="008538E4">
      <w:pPr>
        <w:ind w:left="-342"/>
        <w:jc w:val="both"/>
        <w:rPr>
          <w:rFonts w:ascii="Calibri" w:hAnsi="Calibri" w:cs="Calibri"/>
          <w:bCs/>
          <w:sz w:val="22"/>
          <w:szCs w:val="22"/>
        </w:rPr>
      </w:pPr>
    </w:p>
    <w:p w14:paraId="603D3B2F" w14:textId="77777777" w:rsidR="009A7B23" w:rsidRPr="0089199D" w:rsidRDefault="002F355B" w:rsidP="008538E4">
      <w:pPr>
        <w:ind w:left="-342"/>
        <w:jc w:val="both"/>
        <w:rPr>
          <w:rFonts w:ascii="Calibri" w:hAnsi="Calibri" w:cs="Calibri"/>
          <w:bCs/>
          <w:color w:val="FF0000"/>
          <w:sz w:val="22"/>
          <w:szCs w:val="22"/>
        </w:rPr>
      </w:pPr>
      <w:r w:rsidRPr="0089199D">
        <w:rPr>
          <w:rFonts w:ascii="Calibri" w:hAnsi="Calibri" w:cs="Calibri"/>
          <w:bCs/>
          <w:color w:val="FF0000"/>
          <w:sz w:val="22"/>
          <w:szCs w:val="22"/>
        </w:rPr>
        <w:t>Insert name of PM and contact details</w:t>
      </w:r>
    </w:p>
    <w:p w14:paraId="281466A6" w14:textId="77777777" w:rsidR="008538E4" w:rsidRPr="00C732CD" w:rsidRDefault="008538E4" w:rsidP="000871D1">
      <w:pPr>
        <w:ind w:left="-342"/>
        <w:jc w:val="both"/>
        <w:rPr>
          <w:rFonts w:ascii="Calibri" w:hAnsi="Calibri" w:cs="Calibri"/>
          <w:bCs/>
          <w:color w:val="808080"/>
          <w:sz w:val="20"/>
          <w:szCs w:val="20"/>
        </w:rPr>
      </w:pPr>
    </w:p>
    <w:p w14:paraId="31B2A959" w14:textId="77777777" w:rsidR="002D79FD" w:rsidRPr="00C732CD" w:rsidRDefault="002D79FD" w:rsidP="000871D1">
      <w:pPr>
        <w:ind w:left="-342"/>
        <w:jc w:val="both"/>
        <w:rPr>
          <w:rFonts w:ascii="Calibri" w:hAnsi="Calibri" w:cs="Calibri"/>
          <w:bCs/>
          <w:sz w:val="20"/>
          <w:szCs w:val="20"/>
        </w:rPr>
      </w:pPr>
    </w:p>
    <w:p w14:paraId="2E179A45" w14:textId="77777777" w:rsidR="002D79FD" w:rsidRPr="00C732CD" w:rsidRDefault="002D79FD" w:rsidP="000871D1">
      <w:pPr>
        <w:ind w:left="-342"/>
        <w:jc w:val="both"/>
        <w:rPr>
          <w:rFonts w:ascii="Calibri" w:hAnsi="Calibri" w:cs="Calibri"/>
          <w:bCs/>
          <w:sz w:val="20"/>
          <w:szCs w:val="20"/>
        </w:rPr>
      </w:pPr>
    </w:p>
    <w:p w14:paraId="5A8601DC" w14:textId="77777777" w:rsidR="007D4BDA" w:rsidRPr="00C732CD" w:rsidRDefault="007D4BDA" w:rsidP="000871D1">
      <w:pPr>
        <w:ind w:left="-342"/>
        <w:jc w:val="both"/>
        <w:rPr>
          <w:rFonts w:ascii="Calibri" w:hAnsi="Calibri" w:cs="Calibri"/>
          <w:bCs/>
          <w:sz w:val="20"/>
          <w:szCs w:val="20"/>
        </w:rPr>
      </w:pPr>
    </w:p>
    <w:p w14:paraId="620248FC" w14:textId="77777777" w:rsidR="002F355B" w:rsidRPr="00C732CD" w:rsidRDefault="002F355B" w:rsidP="000871D1">
      <w:pPr>
        <w:ind w:left="-342"/>
        <w:jc w:val="both"/>
        <w:rPr>
          <w:rFonts w:ascii="Calibri" w:hAnsi="Calibri" w:cs="Calibri"/>
          <w:bCs/>
          <w:sz w:val="20"/>
          <w:szCs w:val="20"/>
        </w:rPr>
      </w:pPr>
    </w:p>
    <w:p w14:paraId="0CB6D340" w14:textId="77777777" w:rsidR="002F355B" w:rsidRPr="00C732CD" w:rsidRDefault="002F355B" w:rsidP="000871D1">
      <w:pPr>
        <w:ind w:left="-342"/>
        <w:jc w:val="both"/>
        <w:rPr>
          <w:rFonts w:ascii="Calibri" w:hAnsi="Calibri" w:cs="Calibri"/>
          <w:bCs/>
          <w:sz w:val="20"/>
          <w:szCs w:val="20"/>
        </w:rPr>
      </w:pPr>
    </w:p>
    <w:p w14:paraId="5CD300B6" w14:textId="77777777" w:rsidR="002F355B" w:rsidRPr="00C732CD" w:rsidRDefault="002F355B" w:rsidP="000871D1">
      <w:pPr>
        <w:ind w:left="-342"/>
        <w:jc w:val="both"/>
        <w:rPr>
          <w:rFonts w:ascii="Calibri" w:hAnsi="Calibri" w:cs="Calibri"/>
          <w:bCs/>
          <w:sz w:val="20"/>
          <w:szCs w:val="20"/>
        </w:rPr>
      </w:pPr>
    </w:p>
    <w:p w14:paraId="25CF2461" w14:textId="77777777" w:rsidR="002F355B" w:rsidRPr="00C732CD" w:rsidRDefault="002F355B" w:rsidP="000871D1">
      <w:pPr>
        <w:ind w:left="-342"/>
        <w:jc w:val="both"/>
        <w:rPr>
          <w:rFonts w:ascii="Calibri" w:hAnsi="Calibri" w:cs="Calibri"/>
          <w:bCs/>
          <w:sz w:val="20"/>
          <w:szCs w:val="20"/>
        </w:rPr>
      </w:pPr>
    </w:p>
    <w:p w14:paraId="16B3640C" w14:textId="77777777" w:rsidR="002F355B" w:rsidRPr="00C732CD" w:rsidRDefault="002F355B" w:rsidP="000871D1">
      <w:pPr>
        <w:ind w:left="-342"/>
        <w:jc w:val="both"/>
        <w:rPr>
          <w:rFonts w:ascii="Calibri" w:hAnsi="Calibri" w:cs="Calibri"/>
          <w:bCs/>
          <w:sz w:val="20"/>
          <w:szCs w:val="20"/>
        </w:rPr>
      </w:pPr>
    </w:p>
    <w:p w14:paraId="7B11ECC8" w14:textId="77777777" w:rsidR="002F355B" w:rsidRPr="00C732CD" w:rsidRDefault="002F355B" w:rsidP="000871D1">
      <w:pPr>
        <w:ind w:left="-342"/>
        <w:jc w:val="both"/>
        <w:rPr>
          <w:rFonts w:ascii="Calibri" w:hAnsi="Calibri" w:cs="Calibri"/>
          <w:bCs/>
          <w:sz w:val="20"/>
          <w:szCs w:val="20"/>
        </w:rPr>
      </w:pPr>
    </w:p>
    <w:p w14:paraId="79B5BF58" w14:textId="77777777" w:rsidR="007D4BDA" w:rsidRPr="00C732CD" w:rsidRDefault="007D4BDA" w:rsidP="000871D1">
      <w:pPr>
        <w:ind w:left="-342"/>
        <w:jc w:val="both"/>
        <w:rPr>
          <w:rFonts w:ascii="Calibri" w:hAnsi="Calibri" w:cs="Calibri"/>
          <w:bCs/>
          <w:sz w:val="20"/>
          <w:szCs w:val="20"/>
        </w:rPr>
      </w:pPr>
    </w:p>
    <w:p w14:paraId="6BF3DC42" w14:textId="77777777" w:rsidR="00924B44" w:rsidRDefault="00924B44" w:rsidP="00612499">
      <w:pPr>
        <w:jc w:val="both"/>
        <w:rPr>
          <w:rFonts w:ascii="Calibri" w:hAnsi="Calibri" w:cs="Calibri"/>
          <w:bCs/>
          <w:sz w:val="20"/>
          <w:szCs w:val="20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3F325E" w:rsidRPr="0089199D" w14:paraId="15C4AC35" w14:textId="77777777" w:rsidTr="00212739">
        <w:tc>
          <w:tcPr>
            <w:tcW w:w="10207" w:type="dxa"/>
            <w:shd w:val="clear" w:color="auto" w:fill="D0CECE" w:themeFill="background2" w:themeFillShade="E6"/>
          </w:tcPr>
          <w:p w14:paraId="62B57BBF" w14:textId="77777777" w:rsidR="00FD71BF" w:rsidRPr="0089199D" w:rsidRDefault="00FD71BF" w:rsidP="008350AC">
            <w:pPr>
              <w:ind w:left="-342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67593B8E" w14:textId="58AA13C8" w:rsidR="00FD71BF" w:rsidRPr="0089199D" w:rsidRDefault="00924B44" w:rsidP="00212739">
            <w:pPr>
              <w:ind w:left="-3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BE COMPLETED BY STUDY TEAM</w:t>
            </w:r>
            <w:r w:rsidR="00FD71BF" w:rsidRPr="008919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55B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 </w:t>
            </w:r>
            <w:r w:rsidR="00FD71BF" w:rsidRPr="008919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POINT OF CONTACT</w:t>
            </w:r>
          </w:p>
          <w:p w14:paraId="654EA960" w14:textId="77777777" w:rsidR="003F325E" w:rsidRPr="0089199D" w:rsidRDefault="003F325E" w:rsidP="008350A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47F21186" w14:textId="77777777" w:rsidR="002D79FD" w:rsidRPr="0089199D" w:rsidRDefault="002D79FD" w:rsidP="002D79FD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10218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408"/>
        <w:gridCol w:w="49"/>
        <w:gridCol w:w="1936"/>
        <w:gridCol w:w="425"/>
        <w:gridCol w:w="1985"/>
      </w:tblGrid>
      <w:tr w:rsidR="00E047EA" w:rsidRPr="0089199D" w14:paraId="17135FE6" w14:textId="77777777" w:rsidTr="00D27D8B">
        <w:tc>
          <w:tcPr>
            <w:tcW w:w="5415" w:type="dxa"/>
            <w:shd w:val="clear" w:color="auto" w:fill="auto"/>
          </w:tcPr>
          <w:p w14:paraId="769F04FE" w14:textId="03940CAF" w:rsidR="00E047EA" w:rsidRPr="0089199D" w:rsidRDefault="00E047EA" w:rsidP="007678AB">
            <w:pPr>
              <w:widowControl w:val="0"/>
              <w:autoSpaceDE w:val="0"/>
              <w:autoSpaceDN w:val="0"/>
              <w:adjustRightInd w:val="0"/>
              <w:ind w:right="7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/>
                <w:sz w:val="22"/>
                <w:szCs w:val="22"/>
              </w:rPr>
              <w:t>Has the study been monitored by NHS GG&amp;C?</w:t>
            </w:r>
          </w:p>
        </w:tc>
        <w:tc>
          <w:tcPr>
            <w:tcW w:w="4803" w:type="dxa"/>
            <w:gridSpan w:val="5"/>
            <w:shd w:val="clear" w:color="auto" w:fill="auto"/>
          </w:tcPr>
          <w:p w14:paraId="2E3F7D07" w14:textId="77777777" w:rsidR="00EE1616" w:rsidRDefault="00234ECD" w:rsidP="007678AB">
            <w:pPr>
              <w:pStyle w:val="A-Guided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9821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61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E1616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C33AA4" w:rsidRPr="0089199D">
              <w:rPr>
                <w:rFonts w:asciiTheme="minorHAnsi" w:hAnsiTheme="minorHAnsi" w:cstheme="minorHAnsi"/>
                <w:sz w:val="22"/>
                <w:szCs w:val="22"/>
              </w:rPr>
              <w:t>Yes: if yes, site should skip straight to section 2</w:t>
            </w:r>
          </w:p>
          <w:p w14:paraId="6689B585" w14:textId="0465F876" w:rsidR="00C33AA4" w:rsidRPr="0089199D" w:rsidRDefault="00234ECD" w:rsidP="007678AB">
            <w:pPr>
              <w:pStyle w:val="A-Guided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7316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61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E1616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C33AA4" w:rsidRPr="0089199D">
              <w:rPr>
                <w:rFonts w:asciiTheme="minorHAnsi" w:hAnsiTheme="minorHAnsi" w:cstheme="minorHAnsi"/>
                <w:sz w:val="22"/>
                <w:szCs w:val="22"/>
              </w:rPr>
              <w:t>No: if no, site should complete all sections</w:t>
            </w:r>
          </w:p>
          <w:p w14:paraId="4D8F8CA4" w14:textId="09ADAB1A" w:rsidR="00233A2F" w:rsidRPr="0089199D" w:rsidRDefault="00233A2F" w:rsidP="007678AB">
            <w:pPr>
              <w:pStyle w:val="A-Guided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3A2F" w:rsidRPr="0089199D" w14:paraId="6DE04F45" w14:textId="77777777" w:rsidTr="00D27D8B">
        <w:tc>
          <w:tcPr>
            <w:tcW w:w="10218" w:type="dxa"/>
            <w:gridSpan w:val="6"/>
            <w:shd w:val="clear" w:color="auto" w:fill="D0CECE" w:themeFill="background2" w:themeFillShade="E6"/>
          </w:tcPr>
          <w:p w14:paraId="5E6F4614" w14:textId="3B6A48BB" w:rsidR="00233A2F" w:rsidRPr="0089199D" w:rsidRDefault="00233A2F" w:rsidP="007678AB">
            <w:pPr>
              <w:pStyle w:val="A-Guided"/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/>
                <w:sz w:val="22"/>
                <w:szCs w:val="22"/>
              </w:rPr>
              <w:t>SECTION 1</w:t>
            </w:r>
          </w:p>
        </w:tc>
      </w:tr>
      <w:tr w:rsidR="00212739" w:rsidRPr="0089199D" w14:paraId="374D6A6D" w14:textId="77777777" w:rsidTr="00502433">
        <w:tc>
          <w:tcPr>
            <w:tcW w:w="10218" w:type="dxa"/>
            <w:gridSpan w:val="6"/>
            <w:shd w:val="clear" w:color="auto" w:fill="auto"/>
          </w:tcPr>
          <w:p w14:paraId="46D6BE40" w14:textId="65327CB0" w:rsidR="00212739" w:rsidRPr="0089199D" w:rsidRDefault="00212739" w:rsidP="007678AB">
            <w:pPr>
              <w:pStyle w:val="A-Guided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/>
                <w:sz w:val="22"/>
                <w:szCs w:val="22"/>
              </w:rPr>
              <w:t>E-CASE REPORT FORM (eCRF)</w:t>
            </w:r>
          </w:p>
        </w:tc>
      </w:tr>
      <w:tr w:rsidR="00D74DD1" w:rsidRPr="00D27D8B" w14:paraId="63AFC926" w14:textId="77777777" w:rsidTr="00D27D8B">
        <w:tc>
          <w:tcPr>
            <w:tcW w:w="5415" w:type="dxa"/>
            <w:shd w:val="clear" w:color="auto" w:fill="auto"/>
          </w:tcPr>
          <w:p w14:paraId="2FF8B4E2" w14:textId="3AADE3A1" w:rsidR="00D74DD1" w:rsidRPr="0089199D" w:rsidRDefault="00D74DD1" w:rsidP="00AE4E26">
            <w:pPr>
              <w:widowControl w:val="0"/>
              <w:autoSpaceDE w:val="0"/>
              <w:autoSpaceDN w:val="0"/>
              <w:adjustRightInd w:val="0"/>
              <w:ind w:right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Is the eCRF fully completed for all study participants?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8085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gridSpan w:val="2"/>
                <w:shd w:val="clear" w:color="auto" w:fill="A8D08D" w:themeFill="accent6" w:themeFillTint="99"/>
              </w:tcPr>
              <w:p w14:paraId="6657F39E" w14:textId="17FB288B" w:rsidR="00D74DD1" w:rsidRPr="00D27D8B" w:rsidRDefault="00D27D8B" w:rsidP="007678AB">
                <w:pPr>
                  <w:pStyle w:val="A-Guided"/>
                  <w:keepNext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36" w:type="dxa"/>
            <w:shd w:val="clear" w:color="auto" w:fill="auto"/>
          </w:tcPr>
          <w:p w14:paraId="7E4E94C7" w14:textId="30C08FC3" w:rsidR="00D74DD1" w:rsidRPr="0089199D" w:rsidRDefault="00D74DD1" w:rsidP="007678AB">
            <w:pPr>
              <w:pStyle w:val="A-Guided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7005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0000"/>
              </w:tcPr>
              <w:p w14:paraId="0CB324B5" w14:textId="2B261809" w:rsidR="00D74DD1" w:rsidRPr="0089199D" w:rsidRDefault="00D27D8B" w:rsidP="007678AB">
                <w:pPr>
                  <w:spacing w:before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</w:tcPr>
          <w:p w14:paraId="70AACE0D" w14:textId="38CFB3E9" w:rsidR="00D74DD1" w:rsidRPr="0089199D" w:rsidRDefault="00D74DD1" w:rsidP="007678AB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No*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</w:t>
            </w:r>
          </w:p>
        </w:tc>
      </w:tr>
      <w:tr w:rsidR="00D74DD1" w:rsidRPr="0089199D" w14:paraId="7C69FDAA" w14:textId="77777777" w:rsidTr="00D27D8B">
        <w:tc>
          <w:tcPr>
            <w:tcW w:w="5415" w:type="dxa"/>
            <w:shd w:val="clear" w:color="auto" w:fill="auto"/>
          </w:tcPr>
          <w:p w14:paraId="69C49D87" w14:textId="318DC0DF" w:rsidR="00D74DD1" w:rsidRPr="0089199D" w:rsidRDefault="00D74DD1" w:rsidP="00612585">
            <w:pPr>
              <w:widowControl w:val="0"/>
              <w:autoSpaceDE w:val="0"/>
              <w:autoSpaceDN w:val="0"/>
              <w:adjustRightInd w:val="0"/>
              <w:ind w:right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Completed Protocol Deviation Forms are inserted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Investigator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 Site File?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0130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gridSpan w:val="2"/>
                <w:shd w:val="clear" w:color="auto" w:fill="A8D08D" w:themeFill="accent6" w:themeFillTint="99"/>
              </w:tcPr>
              <w:p w14:paraId="7FAAC8D6" w14:textId="3CA680D2" w:rsidR="00D74DD1" w:rsidRPr="00D27D8B" w:rsidRDefault="00D27D8B" w:rsidP="007678AB">
                <w:pPr>
                  <w:pStyle w:val="A-Guided"/>
                  <w:keepNext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36" w:type="dxa"/>
            <w:shd w:val="clear" w:color="auto" w:fill="auto"/>
          </w:tcPr>
          <w:p w14:paraId="3B5E149F" w14:textId="5729F50D" w:rsidR="00D74DD1" w:rsidRPr="0089199D" w:rsidRDefault="00D74DD1" w:rsidP="007678AB">
            <w:pPr>
              <w:pStyle w:val="A-Guided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642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0000"/>
              </w:tcPr>
              <w:p w14:paraId="7ACC7510" w14:textId="2C16B8B9" w:rsidR="00D74DD1" w:rsidRPr="0089199D" w:rsidRDefault="00D27D8B" w:rsidP="007678AB">
                <w:pPr>
                  <w:spacing w:before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</w:tcPr>
          <w:p w14:paraId="63317BDF" w14:textId="4F93F936" w:rsidR="00D74DD1" w:rsidRPr="0089199D" w:rsidRDefault="00D74DD1" w:rsidP="007678AB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No*</w:t>
            </w:r>
          </w:p>
        </w:tc>
      </w:tr>
      <w:tr w:rsidR="00D74DD1" w:rsidRPr="0089199D" w14:paraId="316638F2" w14:textId="77777777" w:rsidTr="00D27D8B">
        <w:trPr>
          <w:trHeight w:val="364"/>
        </w:trPr>
        <w:tc>
          <w:tcPr>
            <w:tcW w:w="5415" w:type="dxa"/>
            <w:shd w:val="clear" w:color="auto" w:fill="auto"/>
          </w:tcPr>
          <w:p w14:paraId="2903BCC8" w14:textId="77777777" w:rsidR="00D74DD1" w:rsidRPr="0089199D" w:rsidRDefault="00D74DD1" w:rsidP="007678AB">
            <w:pPr>
              <w:widowControl w:val="0"/>
              <w:autoSpaceDE w:val="0"/>
              <w:autoSpaceDN w:val="0"/>
              <w:adjustRightInd w:val="0"/>
              <w:ind w:right="73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Are all Data Query Forms resolved?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3973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gridSpan w:val="2"/>
                <w:shd w:val="clear" w:color="auto" w:fill="A8D08D" w:themeFill="accent6" w:themeFillTint="99"/>
              </w:tcPr>
              <w:p w14:paraId="37CF33E6" w14:textId="126415EF" w:rsidR="00D74DD1" w:rsidRPr="00D27D8B" w:rsidRDefault="00D27D8B" w:rsidP="007678AB">
                <w:pPr>
                  <w:pStyle w:val="A-Guided"/>
                  <w:keepNext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36" w:type="dxa"/>
            <w:shd w:val="clear" w:color="auto" w:fill="auto"/>
          </w:tcPr>
          <w:p w14:paraId="0E3BA3D2" w14:textId="55E7C722" w:rsidR="00D74DD1" w:rsidRPr="0089199D" w:rsidRDefault="00D74DD1" w:rsidP="007678AB">
            <w:pPr>
              <w:pStyle w:val="A-Guided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9025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0000"/>
              </w:tcPr>
              <w:p w14:paraId="61E3087D" w14:textId="3C424F42" w:rsidR="00D74DD1" w:rsidRPr="0089199D" w:rsidRDefault="00D27D8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</w:tcPr>
          <w:p w14:paraId="5B9655CB" w14:textId="10B3EEF6" w:rsidR="00D74DD1" w:rsidRPr="0089199D" w:rsidRDefault="00D74D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No*</w:t>
            </w:r>
          </w:p>
        </w:tc>
      </w:tr>
      <w:tr w:rsidR="00955BCE" w:rsidRPr="0089199D" w14:paraId="52B1337D" w14:textId="77777777" w:rsidTr="00D27D8B">
        <w:tc>
          <w:tcPr>
            <w:tcW w:w="10218" w:type="dxa"/>
            <w:gridSpan w:val="6"/>
            <w:shd w:val="clear" w:color="auto" w:fill="auto"/>
          </w:tcPr>
          <w:p w14:paraId="3A0E53CA" w14:textId="380EC90E" w:rsidR="00955BCE" w:rsidRPr="00955BCE" w:rsidRDefault="00955B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5BCE">
              <w:rPr>
                <w:rFonts w:asciiTheme="minorHAnsi" w:hAnsiTheme="minorHAnsi" w:cstheme="minorHAnsi"/>
                <w:b/>
                <w:sz w:val="22"/>
                <w:szCs w:val="22"/>
              </w:rPr>
              <w:t>STUDY DOCUMENTS / LOGS</w:t>
            </w:r>
          </w:p>
        </w:tc>
      </w:tr>
      <w:tr w:rsidR="00D74DD1" w:rsidRPr="0089199D" w14:paraId="5FA4FDAC" w14:textId="77777777" w:rsidTr="00D27D8B">
        <w:tc>
          <w:tcPr>
            <w:tcW w:w="5415" w:type="dxa"/>
            <w:shd w:val="clear" w:color="auto" w:fill="auto"/>
          </w:tcPr>
          <w:p w14:paraId="333971C7" w14:textId="29D25E5B" w:rsidR="00D74DD1" w:rsidRPr="0089199D" w:rsidRDefault="00D74DD1" w:rsidP="007678AB">
            <w:pPr>
              <w:widowControl w:val="0"/>
              <w:autoSpaceDE w:val="0"/>
              <w:autoSpaceDN w:val="0"/>
              <w:adjustRightInd w:val="0"/>
              <w:ind w:right="7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 the staff delegation log complete and all corresponding CVs / GCP certificates filed?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2352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shd w:val="clear" w:color="auto" w:fill="A8D08D" w:themeFill="accent6" w:themeFillTint="99"/>
              </w:tcPr>
              <w:p w14:paraId="27215723" w14:textId="2835B0B1" w:rsidR="00D74DD1" w:rsidRDefault="00D27D8B" w:rsidP="007678AB">
                <w:pPr>
                  <w:pStyle w:val="A-Guided"/>
                  <w:keepNext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  <w:shd w:val="clear" w:color="auto" w:fill="auto"/>
          </w:tcPr>
          <w:p w14:paraId="3ABA3BF7" w14:textId="4B87785D" w:rsidR="00D74DD1" w:rsidRPr="0089199D" w:rsidRDefault="00D74DD1" w:rsidP="007678AB">
            <w:pPr>
              <w:pStyle w:val="A-Guided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36125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0000"/>
              </w:tcPr>
              <w:p w14:paraId="5574E036" w14:textId="7EF7EE6E" w:rsidR="00D74DD1" w:rsidRDefault="00D27D8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</w:tcPr>
          <w:p w14:paraId="00C9FABE" w14:textId="2D2A93CD" w:rsidR="00D74DD1" w:rsidRPr="0089199D" w:rsidRDefault="00D74D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No*</w:t>
            </w:r>
          </w:p>
        </w:tc>
      </w:tr>
      <w:tr w:rsidR="00D74DD1" w:rsidRPr="0089199D" w14:paraId="26070FA5" w14:textId="77777777" w:rsidTr="00D27D8B">
        <w:tc>
          <w:tcPr>
            <w:tcW w:w="5415" w:type="dxa"/>
            <w:shd w:val="clear" w:color="auto" w:fill="auto"/>
          </w:tcPr>
          <w:p w14:paraId="4F7EB236" w14:textId="3BC008CC" w:rsidR="00D74DD1" w:rsidRDefault="00D74DD1" w:rsidP="00612585">
            <w:pPr>
              <w:widowControl w:val="0"/>
              <w:autoSpaceDE w:val="0"/>
              <w:autoSpaceDN w:val="0"/>
              <w:adjustRightInd w:val="0"/>
              <w:ind w:right="7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 all participant logs complete (e.g. screening, enrolment, randomisation, as applicable)?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7404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shd w:val="clear" w:color="auto" w:fill="A8D08D" w:themeFill="accent6" w:themeFillTint="99"/>
              </w:tcPr>
              <w:p w14:paraId="5BFB6ACE" w14:textId="3D440A3C" w:rsidR="00D74DD1" w:rsidRDefault="00D27D8B" w:rsidP="007678AB">
                <w:pPr>
                  <w:pStyle w:val="A-Guided"/>
                  <w:keepNext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  <w:shd w:val="clear" w:color="auto" w:fill="auto"/>
          </w:tcPr>
          <w:p w14:paraId="50779CC3" w14:textId="45189AE7" w:rsidR="00D74DD1" w:rsidRDefault="00D74DD1" w:rsidP="007678AB">
            <w:pPr>
              <w:pStyle w:val="A-Guided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4099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0000"/>
              </w:tcPr>
              <w:p w14:paraId="0F47CB51" w14:textId="1055E9AA" w:rsidR="00D74DD1" w:rsidRDefault="00D27D8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</w:tcPr>
          <w:p w14:paraId="1653C05B" w14:textId="7FCA4F0E" w:rsidR="00D74DD1" w:rsidRDefault="00D74D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No*</w:t>
            </w:r>
          </w:p>
        </w:tc>
      </w:tr>
      <w:tr w:rsidR="00212739" w:rsidRPr="0089199D" w14:paraId="71E2130B" w14:textId="77777777" w:rsidTr="003D5E85">
        <w:tc>
          <w:tcPr>
            <w:tcW w:w="10218" w:type="dxa"/>
            <w:gridSpan w:val="6"/>
            <w:shd w:val="clear" w:color="auto" w:fill="auto"/>
          </w:tcPr>
          <w:p w14:paraId="7D5646AB" w14:textId="664CB260" w:rsidR="00212739" w:rsidRPr="0089199D" w:rsidRDefault="00212739" w:rsidP="00D05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/>
                <w:sz w:val="22"/>
                <w:szCs w:val="22"/>
              </w:rPr>
              <w:t>SERIOUS ADVERSE EVENT / SUSAR FORMS</w:t>
            </w:r>
          </w:p>
        </w:tc>
      </w:tr>
      <w:tr w:rsidR="00D74DD1" w:rsidRPr="0089199D" w14:paraId="54CA809A" w14:textId="77777777" w:rsidTr="00D27D8B">
        <w:tc>
          <w:tcPr>
            <w:tcW w:w="5415" w:type="dxa"/>
            <w:tcBorders>
              <w:top w:val="nil"/>
            </w:tcBorders>
            <w:shd w:val="clear" w:color="auto" w:fill="auto"/>
          </w:tcPr>
          <w:p w14:paraId="7386141B" w14:textId="511E438A" w:rsidR="00D74DD1" w:rsidRPr="0089199D" w:rsidRDefault="00D74DD1" w:rsidP="00924B44">
            <w:pPr>
              <w:widowControl w:val="0"/>
              <w:autoSpaceDE w:val="0"/>
              <w:autoSpaceDN w:val="0"/>
              <w:adjustRightInd w:val="0"/>
              <w:ind w:right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All SAE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 followed up to conclusion (as per communication with Sponsor Pharmacovigilance team)?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0161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shd w:val="clear" w:color="auto" w:fill="A8D08D" w:themeFill="accent6" w:themeFillTint="99"/>
              </w:tcPr>
              <w:p w14:paraId="18234CEA" w14:textId="0AD34BA8" w:rsidR="00D74DD1" w:rsidRPr="0089199D" w:rsidRDefault="00D27D8B" w:rsidP="00D0570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</w:tcPr>
          <w:p w14:paraId="13C5C3A3" w14:textId="4D357DAE" w:rsidR="00D74DD1" w:rsidRPr="0089199D" w:rsidRDefault="00D74DD1" w:rsidP="00D05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9990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0000"/>
              </w:tcPr>
              <w:p w14:paraId="18D5194F" w14:textId="53F2C979" w:rsidR="00D74DD1" w:rsidRPr="0089199D" w:rsidRDefault="00D27D8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009AFC37" w14:textId="1A7BC22E" w:rsidR="00D74DD1" w:rsidRPr="0089199D" w:rsidRDefault="00D74D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No*</w:t>
            </w:r>
          </w:p>
        </w:tc>
      </w:tr>
      <w:tr w:rsidR="00D74DD1" w:rsidRPr="0089199D" w14:paraId="0AD9969E" w14:textId="77777777" w:rsidTr="00D27D8B">
        <w:tc>
          <w:tcPr>
            <w:tcW w:w="5415" w:type="dxa"/>
            <w:tcBorders>
              <w:top w:val="nil"/>
            </w:tcBorders>
            <w:shd w:val="clear" w:color="auto" w:fill="auto"/>
          </w:tcPr>
          <w:p w14:paraId="77B47DBE" w14:textId="277E7745" w:rsidR="00D74DD1" w:rsidRPr="0089199D" w:rsidRDefault="00D74DD1" w:rsidP="00D05705">
            <w:pPr>
              <w:widowControl w:val="0"/>
              <w:autoSpaceDE w:val="0"/>
              <w:autoSpaceDN w:val="0"/>
              <w:adjustRightInd w:val="0"/>
              <w:ind w:right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Copies of completed SA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forms are inserted in Investigator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 Site File?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8103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shd w:val="clear" w:color="auto" w:fill="A8D08D" w:themeFill="accent6" w:themeFillTint="99"/>
              </w:tcPr>
              <w:p w14:paraId="4AB1B7B7" w14:textId="696DA795" w:rsidR="00D74DD1" w:rsidRPr="0089199D" w:rsidRDefault="00D27D8B" w:rsidP="00D0570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</w:tcPr>
          <w:p w14:paraId="1FD10B9E" w14:textId="1D4A692D" w:rsidR="00D74DD1" w:rsidRPr="0089199D" w:rsidRDefault="00D74DD1" w:rsidP="00D05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873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0000"/>
              </w:tcPr>
              <w:p w14:paraId="117E902D" w14:textId="7D8272B0" w:rsidR="00D74DD1" w:rsidRPr="0089199D" w:rsidRDefault="00D27D8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64DCEF6A" w14:textId="4238A0D3" w:rsidR="00D74DD1" w:rsidRPr="0089199D" w:rsidRDefault="00D74D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No*</w:t>
            </w:r>
          </w:p>
        </w:tc>
      </w:tr>
      <w:tr w:rsidR="00233A2F" w:rsidRPr="0089199D" w14:paraId="07128384" w14:textId="77777777" w:rsidTr="00D27D8B">
        <w:tc>
          <w:tcPr>
            <w:tcW w:w="10218" w:type="dxa"/>
            <w:gridSpan w:val="6"/>
            <w:shd w:val="clear" w:color="auto" w:fill="D0CECE" w:themeFill="background2" w:themeFillShade="E6"/>
          </w:tcPr>
          <w:p w14:paraId="3F930ACF" w14:textId="7774F2A4" w:rsidR="00233A2F" w:rsidRPr="0089199D" w:rsidRDefault="00233A2F" w:rsidP="00924B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/>
                <w:sz w:val="22"/>
                <w:szCs w:val="22"/>
              </w:rPr>
              <w:t>SECTION 2</w:t>
            </w:r>
          </w:p>
        </w:tc>
      </w:tr>
      <w:tr w:rsidR="00212739" w:rsidRPr="0089199D" w14:paraId="7730C039" w14:textId="77777777" w:rsidTr="0045294B">
        <w:tc>
          <w:tcPr>
            <w:tcW w:w="10218" w:type="dxa"/>
            <w:gridSpan w:val="6"/>
            <w:shd w:val="clear" w:color="auto" w:fill="auto"/>
          </w:tcPr>
          <w:p w14:paraId="16AFF402" w14:textId="662C2B6F" w:rsidR="00212739" w:rsidRPr="0089199D" w:rsidRDefault="00212739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/>
                <w:sz w:val="22"/>
                <w:szCs w:val="22"/>
              </w:rPr>
              <w:t>Study specific Samples (If applicable)</w:t>
            </w:r>
          </w:p>
        </w:tc>
      </w:tr>
      <w:tr w:rsidR="00D27D8B" w:rsidRPr="0089199D" w14:paraId="40DEDEDF" w14:textId="77777777" w:rsidTr="00D27D8B">
        <w:tc>
          <w:tcPr>
            <w:tcW w:w="5415" w:type="dxa"/>
            <w:shd w:val="clear" w:color="auto" w:fill="auto"/>
          </w:tcPr>
          <w:p w14:paraId="244B4032" w14:textId="0B3739EA" w:rsidR="00D27D8B" w:rsidRPr="0089199D" w:rsidRDefault="00D27D8B" w:rsidP="00924B44">
            <w:pPr>
              <w:widowControl w:val="0"/>
              <w:tabs>
                <w:tab w:val="left" w:pos="6408"/>
              </w:tabs>
              <w:autoSpaceDE w:val="0"/>
              <w:autoSpaceDN w:val="0"/>
              <w:adjustRightInd w:val="0"/>
              <w:ind w:right="73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Have all samples been stored / shipped as per protocol and sample handling manual requirements?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4976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shd w:val="clear" w:color="auto" w:fill="A8D08D" w:themeFill="accent6" w:themeFillTint="99"/>
              </w:tcPr>
              <w:p w14:paraId="671FA274" w14:textId="341BDAF4" w:rsidR="00D27D8B" w:rsidRPr="0089199D" w:rsidRDefault="00D27D8B" w:rsidP="00924B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  <w:shd w:val="clear" w:color="auto" w:fill="auto"/>
          </w:tcPr>
          <w:p w14:paraId="42C23C73" w14:textId="000BFE19" w:rsidR="00D27D8B" w:rsidRPr="0089199D" w:rsidRDefault="00D27D8B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5711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0000"/>
              </w:tcPr>
              <w:p w14:paraId="7FF9CA32" w14:textId="3E0B6409" w:rsidR="00D27D8B" w:rsidRPr="0089199D" w:rsidRDefault="00D27D8B" w:rsidP="00924B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</w:tcPr>
          <w:p w14:paraId="02BDA7E6" w14:textId="42242705" w:rsidR="00D27D8B" w:rsidRPr="0089199D" w:rsidRDefault="00D27D8B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No*</w:t>
            </w:r>
          </w:p>
        </w:tc>
      </w:tr>
      <w:tr w:rsidR="00D27D8B" w:rsidRPr="0089199D" w14:paraId="3E5DC86E" w14:textId="77777777" w:rsidTr="00D27D8B">
        <w:tc>
          <w:tcPr>
            <w:tcW w:w="5415" w:type="dxa"/>
            <w:shd w:val="clear" w:color="auto" w:fill="auto"/>
          </w:tcPr>
          <w:p w14:paraId="4118F352" w14:textId="22255F5A" w:rsidR="00D27D8B" w:rsidRPr="0089199D" w:rsidRDefault="00D27D8B" w:rsidP="00924B44">
            <w:pPr>
              <w:widowControl w:val="0"/>
              <w:tabs>
                <w:tab w:val="left" w:pos="6408"/>
              </w:tabs>
              <w:autoSpaceDE w:val="0"/>
              <w:autoSpaceDN w:val="0"/>
              <w:adjustRightInd w:val="0"/>
              <w:ind w:right="73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Have you forwarded copi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 of completed sample logs to the Project Manager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74421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shd w:val="clear" w:color="auto" w:fill="A8D08D" w:themeFill="accent6" w:themeFillTint="99"/>
              </w:tcPr>
              <w:p w14:paraId="238B100B" w14:textId="294615E6" w:rsidR="00D27D8B" w:rsidRPr="0089199D" w:rsidRDefault="00D27D8B" w:rsidP="00924B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  <w:shd w:val="clear" w:color="auto" w:fill="auto"/>
          </w:tcPr>
          <w:p w14:paraId="02F519FC" w14:textId="43A81DC6" w:rsidR="00D27D8B" w:rsidRPr="0089199D" w:rsidRDefault="00D27D8B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6453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0000"/>
              </w:tcPr>
              <w:p w14:paraId="18D298B1" w14:textId="068E76B9" w:rsidR="00D27D8B" w:rsidRPr="0089199D" w:rsidRDefault="00D27D8B" w:rsidP="00924B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</w:tcPr>
          <w:p w14:paraId="65EFDF7E" w14:textId="2CCEE922" w:rsidR="00D27D8B" w:rsidRPr="0089199D" w:rsidRDefault="00D27D8B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No*</w:t>
            </w:r>
          </w:p>
        </w:tc>
      </w:tr>
      <w:tr w:rsidR="00D27D8B" w:rsidRPr="0089199D" w14:paraId="5934DDE8" w14:textId="77777777" w:rsidTr="00D27D8B">
        <w:trPr>
          <w:trHeight w:val="313"/>
        </w:trPr>
        <w:tc>
          <w:tcPr>
            <w:tcW w:w="5415" w:type="dxa"/>
            <w:shd w:val="clear" w:color="auto" w:fill="auto"/>
          </w:tcPr>
          <w:p w14:paraId="5A35CA44" w14:textId="6CFDCBC1" w:rsidR="00D27D8B" w:rsidRPr="0089199D" w:rsidRDefault="00D27D8B" w:rsidP="00612585">
            <w:pPr>
              <w:widowControl w:val="0"/>
              <w:autoSpaceDE w:val="0"/>
              <w:autoSpaceDN w:val="0"/>
              <w:adjustRightInd w:val="0"/>
              <w:ind w:right="73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Completed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filenotes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and/or protocol deviation f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orms for missing samples are inserted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Investigator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 Site File?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3022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shd w:val="clear" w:color="auto" w:fill="A8D08D" w:themeFill="accent6" w:themeFillTint="99"/>
              </w:tcPr>
              <w:p w14:paraId="18929EB2" w14:textId="13635BD8" w:rsidR="00D27D8B" w:rsidRPr="0089199D" w:rsidRDefault="00D27D8B" w:rsidP="00924B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  <w:shd w:val="clear" w:color="auto" w:fill="auto"/>
          </w:tcPr>
          <w:p w14:paraId="20428C2F" w14:textId="28F34B0B" w:rsidR="00D27D8B" w:rsidRPr="0089199D" w:rsidRDefault="00D27D8B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8105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0000"/>
              </w:tcPr>
              <w:p w14:paraId="2CDBB529" w14:textId="3C0AF7DF" w:rsidR="00D27D8B" w:rsidRPr="0089199D" w:rsidRDefault="00D27D8B" w:rsidP="00924B44">
                <w:pPr>
                  <w:spacing w:before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</w:tcPr>
          <w:p w14:paraId="4D4B34C9" w14:textId="623881E2" w:rsidR="00D27D8B" w:rsidRPr="0089199D" w:rsidRDefault="00D27D8B" w:rsidP="00924B44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No*</w:t>
            </w:r>
          </w:p>
        </w:tc>
      </w:tr>
      <w:tr w:rsidR="00212739" w:rsidRPr="0089199D" w14:paraId="3FA4E979" w14:textId="77777777" w:rsidTr="00FE532C">
        <w:tc>
          <w:tcPr>
            <w:tcW w:w="10218" w:type="dxa"/>
            <w:gridSpan w:val="6"/>
            <w:shd w:val="clear" w:color="auto" w:fill="auto"/>
          </w:tcPr>
          <w:p w14:paraId="6841CEBC" w14:textId="0A985E40" w:rsidR="00212739" w:rsidRPr="0089199D" w:rsidRDefault="00212739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/>
                <w:sz w:val="22"/>
                <w:szCs w:val="22"/>
              </w:rPr>
              <w:t>Investigator Site File (ISF)</w:t>
            </w:r>
          </w:p>
        </w:tc>
      </w:tr>
      <w:tr w:rsidR="00D27D8B" w:rsidRPr="0089199D" w14:paraId="20D8AD82" w14:textId="77777777" w:rsidTr="00D27D8B">
        <w:tc>
          <w:tcPr>
            <w:tcW w:w="5415" w:type="dxa"/>
            <w:shd w:val="clear" w:color="auto" w:fill="auto"/>
          </w:tcPr>
          <w:p w14:paraId="518B7E21" w14:textId="442B219B" w:rsidR="00D27D8B" w:rsidRPr="0089199D" w:rsidRDefault="00D27D8B" w:rsidP="00924B44">
            <w:pPr>
              <w:widowControl w:val="0"/>
              <w:autoSpaceDE w:val="0"/>
              <w:autoSpaceDN w:val="0"/>
              <w:adjustRightInd w:val="0"/>
              <w:ind w:right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Have all study documents (current and superseded), and study correspondence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 other relevant documents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 been filed in the ISF in accordance with the index provided?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2163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shd w:val="clear" w:color="auto" w:fill="A8D08D" w:themeFill="accent6" w:themeFillTint="99"/>
              </w:tcPr>
              <w:p w14:paraId="44C8B7F8" w14:textId="252F04F7" w:rsidR="00D27D8B" w:rsidRPr="0089199D" w:rsidRDefault="00D27D8B" w:rsidP="00924B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  <w:shd w:val="clear" w:color="auto" w:fill="auto"/>
          </w:tcPr>
          <w:p w14:paraId="1B39EDB4" w14:textId="5287F4D7" w:rsidR="00D27D8B" w:rsidRPr="0089199D" w:rsidRDefault="00D27D8B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584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0000"/>
              </w:tcPr>
              <w:p w14:paraId="1E5490FD" w14:textId="72F6BF5B" w:rsidR="00D27D8B" w:rsidRPr="0089199D" w:rsidRDefault="00D27D8B" w:rsidP="00924B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</w:tcPr>
          <w:p w14:paraId="57C0F736" w14:textId="31442538" w:rsidR="00D27D8B" w:rsidRPr="0089199D" w:rsidRDefault="00D27D8B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No*</w:t>
            </w:r>
          </w:p>
        </w:tc>
      </w:tr>
      <w:tr w:rsidR="00D27D8B" w:rsidRPr="0089199D" w14:paraId="2C659329" w14:textId="77777777" w:rsidTr="00D27D8B">
        <w:tc>
          <w:tcPr>
            <w:tcW w:w="5415" w:type="dxa"/>
            <w:shd w:val="clear" w:color="auto" w:fill="auto"/>
          </w:tcPr>
          <w:p w14:paraId="349DA55E" w14:textId="4DB8F7FA" w:rsidR="00D27D8B" w:rsidRPr="0089199D" w:rsidRDefault="00D27D8B" w:rsidP="00836BCA">
            <w:pPr>
              <w:widowControl w:val="0"/>
              <w:autoSpaceDE w:val="0"/>
              <w:autoSpaceDN w:val="0"/>
              <w:adjustRightInd w:val="0"/>
              <w:ind w:right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ISF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 be archived in accordance with local R&amp;D arrangements?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4229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shd w:val="clear" w:color="auto" w:fill="A8D08D" w:themeFill="accent6" w:themeFillTint="99"/>
              </w:tcPr>
              <w:p w14:paraId="20BA3CEF" w14:textId="6C8AF9A6" w:rsidR="00D27D8B" w:rsidRPr="0089199D" w:rsidRDefault="00D27D8B" w:rsidP="00924B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  <w:shd w:val="clear" w:color="auto" w:fill="auto"/>
          </w:tcPr>
          <w:p w14:paraId="4049A460" w14:textId="63467318" w:rsidR="00D27D8B" w:rsidRPr="0089199D" w:rsidRDefault="00D27D8B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8254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0000"/>
              </w:tcPr>
              <w:p w14:paraId="31E019D7" w14:textId="530ADBF1" w:rsidR="00D27D8B" w:rsidRPr="0089199D" w:rsidRDefault="00D27D8B" w:rsidP="00924B4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</w:tcPr>
          <w:p w14:paraId="3489FAC1" w14:textId="2D4B03DE" w:rsidR="00D27D8B" w:rsidRPr="0089199D" w:rsidRDefault="00D27D8B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No*</w:t>
            </w:r>
          </w:p>
        </w:tc>
      </w:tr>
      <w:tr w:rsidR="00924B44" w:rsidRPr="0089199D" w14:paraId="1087FF1B" w14:textId="77777777" w:rsidTr="00D27D8B">
        <w:tc>
          <w:tcPr>
            <w:tcW w:w="5415" w:type="dxa"/>
            <w:shd w:val="clear" w:color="auto" w:fill="auto"/>
          </w:tcPr>
          <w:p w14:paraId="4FCB4597" w14:textId="53241595" w:rsidR="00924B44" w:rsidRPr="0089199D" w:rsidRDefault="00924B44" w:rsidP="00836BCA">
            <w:pPr>
              <w:widowControl w:val="0"/>
              <w:autoSpaceDE w:val="0"/>
              <w:autoSpaceDN w:val="0"/>
              <w:adjustRightInd w:val="0"/>
              <w:ind w:right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Where will </w:t>
            </w:r>
            <w:r w:rsidR="00836BCA">
              <w:rPr>
                <w:rFonts w:asciiTheme="minorHAnsi" w:hAnsiTheme="minorHAnsi" w:cstheme="minorHAnsi"/>
                <w:sz w:val="22"/>
                <w:szCs w:val="22"/>
              </w:rPr>
              <w:t>ISF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 be archived? </w:t>
            </w:r>
            <w:r w:rsidRPr="0089199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(State)</w:t>
            </w:r>
            <w:r w:rsidRPr="0089199D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:</w:t>
            </w:r>
          </w:p>
        </w:tc>
        <w:tc>
          <w:tcPr>
            <w:tcW w:w="4803" w:type="dxa"/>
            <w:gridSpan w:val="5"/>
            <w:shd w:val="clear" w:color="auto" w:fill="auto"/>
          </w:tcPr>
          <w:p w14:paraId="44398673" w14:textId="77777777" w:rsidR="00924B44" w:rsidRPr="0089199D" w:rsidRDefault="00924B44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E7C663" w14:textId="77777777" w:rsidR="00924B44" w:rsidRPr="0089199D" w:rsidRDefault="00924B44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817F5" w14:textId="77777777" w:rsidR="00924B44" w:rsidRPr="0089199D" w:rsidRDefault="00924B44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CBF523" w14:textId="77777777" w:rsidR="00924B44" w:rsidRPr="0089199D" w:rsidRDefault="00924B44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B44" w:rsidRPr="0089199D" w14:paraId="1509F098" w14:textId="77777777" w:rsidTr="00D27D8B">
        <w:tc>
          <w:tcPr>
            <w:tcW w:w="5415" w:type="dxa"/>
            <w:shd w:val="clear" w:color="auto" w:fill="auto"/>
          </w:tcPr>
          <w:p w14:paraId="4C527BE9" w14:textId="667B0BFF" w:rsidR="00924B44" w:rsidRPr="0089199D" w:rsidRDefault="00924B44" w:rsidP="00836BCA">
            <w:pPr>
              <w:widowControl w:val="0"/>
              <w:autoSpaceDE w:val="0"/>
              <w:autoSpaceDN w:val="0"/>
              <w:adjustRightInd w:val="0"/>
              <w:ind w:right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Name of contact person should access be needed to the </w:t>
            </w:r>
            <w:r w:rsidR="00836BCA">
              <w:rPr>
                <w:rFonts w:asciiTheme="minorHAnsi" w:hAnsiTheme="minorHAnsi" w:cstheme="minorHAnsi"/>
                <w:sz w:val="22"/>
                <w:szCs w:val="22"/>
              </w:rPr>
              <w:t xml:space="preserve">ISF </w:t>
            </w: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(Full contact details): </w:t>
            </w:r>
          </w:p>
        </w:tc>
        <w:tc>
          <w:tcPr>
            <w:tcW w:w="4803" w:type="dxa"/>
            <w:gridSpan w:val="5"/>
            <w:shd w:val="clear" w:color="auto" w:fill="auto"/>
          </w:tcPr>
          <w:p w14:paraId="13686FF7" w14:textId="77777777" w:rsidR="00924B44" w:rsidRPr="0089199D" w:rsidRDefault="00924B44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9C13CC" w14:textId="77777777" w:rsidR="00924B44" w:rsidRPr="0089199D" w:rsidRDefault="00924B44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05460" w14:textId="77777777" w:rsidR="00924B44" w:rsidRPr="0089199D" w:rsidRDefault="00924B44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A1A37E" w14:textId="77777777" w:rsidR="00924B44" w:rsidRPr="0089199D" w:rsidRDefault="00924B44" w:rsidP="00924B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5FA633" w14:textId="77777777" w:rsidR="009A7B23" w:rsidRPr="0089199D" w:rsidRDefault="009A7B23" w:rsidP="003F325E">
      <w:pPr>
        <w:ind w:left="-45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77C819" w14:textId="77777777" w:rsidR="00FD71BF" w:rsidRPr="0089199D" w:rsidRDefault="00D903CF" w:rsidP="003F325E">
      <w:pPr>
        <w:ind w:left="-45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199D">
        <w:rPr>
          <w:rFonts w:asciiTheme="minorHAnsi" w:hAnsiTheme="minorHAnsi" w:cstheme="minorHAnsi"/>
          <w:b/>
          <w:sz w:val="22"/>
          <w:szCs w:val="22"/>
        </w:rPr>
        <w:lastRenderedPageBreak/>
        <w:t>ACTIONS</w:t>
      </w:r>
      <w:r w:rsidR="003F325E" w:rsidRPr="0089199D">
        <w:rPr>
          <w:rFonts w:asciiTheme="minorHAnsi" w:hAnsiTheme="minorHAnsi" w:cstheme="minorHAnsi"/>
          <w:b/>
          <w:sz w:val="22"/>
          <w:szCs w:val="22"/>
        </w:rPr>
        <w:t xml:space="preserve">*: </w:t>
      </w:r>
    </w:p>
    <w:p w14:paraId="7F442B30" w14:textId="40F1934B" w:rsidR="00FD71BF" w:rsidRPr="0089199D" w:rsidRDefault="003F325E" w:rsidP="00AE1122">
      <w:pPr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9199D">
        <w:rPr>
          <w:rFonts w:asciiTheme="minorHAnsi" w:hAnsiTheme="minorHAnsi" w:cstheme="minorHAnsi"/>
          <w:b/>
          <w:sz w:val="22"/>
          <w:szCs w:val="22"/>
        </w:rPr>
        <w:t xml:space="preserve">Please ensure that </w:t>
      </w:r>
      <w:r w:rsidR="00836BCA">
        <w:rPr>
          <w:rFonts w:asciiTheme="minorHAnsi" w:hAnsiTheme="minorHAnsi" w:cstheme="minorHAnsi"/>
          <w:b/>
          <w:sz w:val="22"/>
          <w:szCs w:val="22"/>
        </w:rPr>
        <w:t xml:space="preserve">all questions have been answered as yes </w:t>
      </w:r>
      <w:r w:rsidRPr="0089199D">
        <w:rPr>
          <w:rFonts w:asciiTheme="minorHAnsi" w:hAnsiTheme="minorHAnsi" w:cstheme="minorHAnsi"/>
          <w:b/>
          <w:sz w:val="22"/>
          <w:szCs w:val="22"/>
        </w:rPr>
        <w:t>prior to sign off by local PI</w:t>
      </w:r>
      <w:r w:rsidR="00FD71BF" w:rsidRPr="0089199D">
        <w:rPr>
          <w:rFonts w:asciiTheme="minorHAnsi" w:hAnsiTheme="minorHAnsi" w:cstheme="minorHAnsi"/>
          <w:b/>
          <w:sz w:val="22"/>
          <w:szCs w:val="22"/>
        </w:rPr>
        <w:t>.</w:t>
      </w:r>
      <w:r w:rsidR="00836BCA">
        <w:rPr>
          <w:rFonts w:asciiTheme="minorHAnsi" w:hAnsiTheme="minorHAnsi" w:cstheme="minorHAnsi"/>
          <w:b/>
          <w:sz w:val="22"/>
          <w:szCs w:val="22"/>
        </w:rPr>
        <w:t xml:space="preserve">  Any marked as ‘no’ should be resolved prior to signing off and returning.</w:t>
      </w:r>
    </w:p>
    <w:p w14:paraId="7B4C057B" w14:textId="77777777" w:rsidR="003F325E" w:rsidRPr="0089199D" w:rsidRDefault="003F325E">
      <w:pPr>
        <w:rPr>
          <w:rFonts w:asciiTheme="minorHAnsi" w:hAnsiTheme="minorHAnsi" w:cstheme="minorHAnsi"/>
          <w:sz w:val="22"/>
          <w:szCs w:val="22"/>
        </w:rPr>
      </w:pPr>
    </w:p>
    <w:p w14:paraId="798D901A" w14:textId="77777777" w:rsidR="00D903CF" w:rsidRPr="0089199D" w:rsidRDefault="00D903CF" w:rsidP="00A3257D">
      <w:pPr>
        <w:ind w:left="-45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10"/>
        <w:gridCol w:w="7009"/>
      </w:tblGrid>
      <w:tr w:rsidR="000661BE" w:rsidRPr="0089199D" w14:paraId="44775490" w14:textId="77777777" w:rsidTr="00FD71BF">
        <w:tc>
          <w:tcPr>
            <w:tcW w:w="9976" w:type="dxa"/>
            <w:gridSpan w:val="3"/>
            <w:shd w:val="clear" w:color="auto" w:fill="92D050"/>
          </w:tcPr>
          <w:p w14:paraId="46DE3EDD" w14:textId="77777777" w:rsidR="00106D00" w:rsidRPr="0089199D" w:rsidRDefault="00106D00" w:rsidP="00FD71B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1E8338" w14:textId="77777777" w:rsidR="000661BE" w:rsidRPr="0089199D" w:rsidRDefault="000661BE" w:rsidP="00FD71B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CLOSE OUT SIGN OFF SHEET.</w:t>
            </w:r>
          </w:p>
          <w:p w14:paraId="489CDA81" w14:textId="77777777" w:rsidR="000661BE" w:rsidRPr="0089199D" w:rsidRDefault="000661BE" w:rsidP="00FD71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661BE" w:rsidRPr="0089199D" w14:paraId="247300AD" w14:textId="77777777" w:rsidTr="00185F92">
        <w:tc>
          <w:tcPr>
            <w:tcW w:w="2438" w:type="dxa"/>
          </w:tcPr>
          <w:p w14:paraId="30F40004" w14:textId="73214428" w:rsidR="000661BE" w:rsidRPr="0089199D" w:rsidRDefault="000661BE" w:rsidP="00A54A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Point of Contact at Site</w:t>
            </w:r>
            <w:r w:rsidR="00AD5856"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 / person completing this checklist</w:t>
            </w:r>
          </w:p>
        </w:tc>
        <w:tc>
          <w:tcPr>
            <w:tcW w:w="7538" w:type="dxa"/>
            <w:gridSpan w:val="2"/>
          </w:tcPr>
          <w:p w14:paraId="1BB15BEB" w14:textId="77777777" w:rsidR="000661BE" w:rsidRPr="0089199D" w:rsidRDefault="000661BE" w:rsidP="00A54A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  <w:p w14:paraId="7E1FFE44" w14:textId="77777777" w:rsidR="000661BE" w:rsidRPr="0089199D" w:rsidRDefault="000661BE" w:rsidP="00A54A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14:paraId="2C6A63E0" w14:textId="77777777" w:rsidR="000661BE" w:rsidRPr="0089199D" w:rsidRDefault="000661BE" w:rsidP="00A54A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8654E1" w14:textId="77777777" w:rsidR="000661BE" w:rsidRPr="0089199D" w:rsidRDefault="000661BE" w:rsidP="00A54A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  <w:tr w:rsidR="000661BE" w:rsidRPr="0089199D" w14:paraId="1835D7BE" w14:textId="77777777" w:rsidTr="00185F92">
        <w:tc>
          <w:tcPr>
            <w:tcW w:w="9976" w:type="dxa"/>
            <w:gridSpan w:val="3"/>
          </w:tcPr>
          <w:p w14:paraId="6AEDA484" w14:textId="77777777" w:rsidR="00D903CF" w:rsidRPr="0089199D" w:rsidRDefault="00D903CF" w:rsidP="00185F9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39CD5A95" w14:textId="2FF25C04" w:rsidR="000661BE" w:rsidRPr="0089199D" w:rsidRDefault="000661BE" w:rsidP="00185F9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</w:t>
            </w:r>
            <w:r w:rsidR="0021273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RIN</w:t>
            </w:r>
            <w:r w:rsidR="003F325E" w:rsidRPr="0089199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CIPAL INVESTIGATOR SIGN OFF</w:t>
            </w:r>
          </w:p>
          <w:p w14:paraId="1618DF12" w14:textId="77777777" w:rsidR="000661BE" w:rsidRPr="0089199D" w:rsidRDefault="000661BE" w:rsidP="00185F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328051" w14:textId="0FC5BBE5" w:rsidR="000661BE" w:rsidRPr="0089199D" w:rsidRDefault="003F325E" w:rsidP="00106D00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BY SIGNING AND RETURNING A COPY OF THE SITE CLOSE OUT CHECKLIST YOU CONFIRM THAT ALL ACTIONS</w:t>
            </w:r>
            <w:r w:rsidR="00836BC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AD5856" w:rsidRPr="0089199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IN RELATION TO THE </w:t>
            </w:r>
            <w:r w:rsidR="00AD5856" w:rsidRPr="0089199D">
              <w:rPr>
                <w:rFonts w:asciiTheme="minorHAnsi" w:hAnsiTheme="minorHAnsi" w:cstheme="minorHAnsi"/>
                <w:b/>
                <w:bCs/>
                <w:i/>
                <w:color w:val="FF0000"/>
                <w:sz w:val="22"/>
                <w:szCs w:val="22"/>
              </w:rPr>
              <w:t xml:space="preserve">INSERT STUDY NAME </w:t>
            </w:r>
            <w:r w:rsidR="00AD5856" w:rsidRPr="0089199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STUDY HAVE BEEN </w:t>
            </w:r>
            <w:r w:rsidRPr="0089199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UNDERTAKEN AT YOUR SITE</w:t>
            </w:r>
            <w:r w:rsidR="000661BE" w:rsidRPr="0089199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.</w:t>
            </w:r>
          </w:p>
          <w:p w14:paraId="537187E7" w14:textId="77777777" w:rsidR="00106D00" w:rsidRPr="0089199D" w:rsidRDefault="00106D00" w:rsidP="00106D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779903" w14:textId="5F2C1991" w:rsidR="000661BE" w:rsidRPr="0089199D" w:rsidRDefault="00106D00" w:rsidP="00955B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***</w:t>
            </w:r>
            <w:smartTag w:uri="urn:schemas-microsoft-com:office:smarttags" w:element="stockticker">
              <w:r w:rsidRPr="0089199D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COPY</w:t>
              </w:r>
            </w:smartTag>
            <w:r w:rsidRPr="008919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COMPLETED DOCUMENT TO BE FORWARDED TO </w:t>
            </w:r>
            <w:r w:rsidR="00955B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STUDY PROJECT MANAGER</w:t>
            </w:r>
            <w:r w:rsidRPr="008919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***</w:t>
            </w:r>
          </w:p>
        </w:tc>
      </w:tr>
      <w:tr w:rsidR="000661BE" w:rsidRPr="0089199D" w14:paraId="1788553C" w14:textId="77777777" w:rsidTr="00185F92">
        <w:tc>
          <w:tcPr>
            <w:tcW w:w="2448" w:type="dxa"/>
            <w:gridSpan w:val="2"/>
          </w:tcPr>
          <w:p w14:paraId="64A24AB8" w14:textId="77777777" w:rsidR="00106D00" w:rsidRPr="0089199D" w:rsidRDefault="00106D00" w:rsidP="000661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19659C" w14:textId="77777777" w:rsidR="000661BE" w:rsidRPr="0089199D" w:rsidRDefault="000661BE" w:rsidP="000661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Cs/>
                <w:sz w:val="22"/>
                <w:szCs w:val="22"/>
              </w:rPr>
              <w:t>Principal Investigator</w:t>
            </w:r>
          </w:p>
        </w:tc>
        <w:tc>
          <w:tcPr>
            <w:tcW w:w="7528" w:type="dxa"/>
          </w:tcPr>
          <w:p w14:paraId="065BF9AD" w14:textId="77777777" w:rsidR="00106D00" w:rsidRPr="0089199D" w:rsidRDefault="00106D00" w:rsidP="000661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8619D2" w14:textId="77777777" w:rsidR="000661BE" w:rsidRPr="0089199D" w:rsidRDefault="000661BE" w:rsidP="000661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Cs/>
                <w:sz w:val="22"/>
                <w:szCs w:val="22"/>
              </w:rPr>
              <w:t>Name:</w:t>
            </w:r>
          </w:p>
          <w:p w14:paraId="60995B10" w14:textId="77777777" w:rsidR="009A7B23" w:rsidRPr="0089199D" w:rsidRDefault="009A7B23" w:rsidP="000661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47637B" w14:textId="77777777" w:rsidR="000661BE" w:rsidRPr="0089199D" w:rsidRDefault="000661BE" w:rsidP="000661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Cs/>
                <w:sz w:val="22"/>
                <w:szCs w:val="22"/>
              </w:rPr>
              <w:t>Signature:</w:t>
            </w:r>
          </w:p>
          <w:p w14:paraId="2BC04A64" w14:textId="77777777" w:rsidR="000661BE" w:rsidRPr="0089199D" w:rsidRDefault="000661BE" w:rsidP="000661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F2969A" w14:textId="77777777" w:rsidR="000661BE" w:rsidRPr="0089199D" w:rsidRDefault="000661BE" w:rsidP="000661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Cs/>
                <w:sz w:val="22"/>
                <w:szCs w:val="22"/>
              </w:rPr>
              <w:t>Date:</w:t>
            </w:r>
          </w:p>
        </w:tc>
      </w:tr>
      <w:tr w:rsidR="000661BE" w:rsidRPr="0089199D" w14:paraId="748C46EF" w14:textId="77777777" w:rsidTr="00185F92">
        <w:tc>
          <w:tcPr>
            <w:tcW w:w="9976" w:type="dxa"/>
            <w:gridSpan w:val="3"/>
          </w:tcPr>
          <w:p w14:paraId="643A969E" w14:textId="77777777" w:rsidR="000661BE" w:rsidRPr="0089199D" w:rsidRDefault="000661BE" w:rsidP="00185F9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Please:</w:t>
            </w:r>
          </w:p>
          <w:p w14:paraId="36B1119A" w14:textId="77777777" w:rsidR="005B3FF5" w:rsidRPr="0089199D" w:rsidRDefault="005B3FF5" w:rsidP="00185F9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FD117E" w14:textId="77777777" w:rsidR="000661BE" w:rsidRPr="0089199D" w:rsidRDefault="000661BE" w:rsidP="00AE112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Retain 1 copy and insert in Section 2 of the Site File, Study correspondence; and </w:t>
            </w:r>
          </w:p>
          <w:p w14:paraId="2494F2BB" w14:textId="77777777" w:rsidR="005B3FF5" w:rsidRPr="0089199D" w:rsidRDefault="005B3FF5" w:rsidP="00AE112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30AF41" w14:textId="77777777" w:rsidR="000871D1" w:rsidRPr="0089199D" w:rsidRDefault="000661BE" w:rsidP="00AE112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Forward 1 copy to</w:t>
            </w:r>
            <w:r w:rsidR="000871D1" w:rsidRPr="008919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  <w:r w:rsidR="000871D1"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FAO </w:t>
            </w:r>
            <w:r w:rsidR="00686CB8" w:rsidRPr="0089199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Insert name of Project Manager</w:t>
            </w:r>
          </w:p>
          <w:p w14:paraId="4F4FE064" w14:textId="77777777" w:rsidR="000661BE" w:rsidRPr="0089199D" w:rsidRDefault="006A6847" w:rsidP="00733F41">
            <w:pPr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</w:t>
            </w:r>
            <w:r w:rsidR="00AE1122"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="000871D1"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r w:rsidR="00AE1122" w:rsidRPr="008919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692E" w:rsidRPr="0089199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insert email address of PM</w:t>
            </w:r>
          </w:p>
          <w:p w14:paraId="4660398A" w14:textId="77777777" w:rsidR="005B3FF5" w:rsidRPr="0089199D" w:rsidRDefault="005B3FF5" w:rsidP="00733F4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48A3CEE" w14:textId="77777777" w:rsidR="000661BE" w:rsidRPr="0089199D" w:rsidRDefault="000661BE" w:rsidP="000661B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65044EA" w14:textId="77777777" w:rsidR="00EB4B78" w:rsidRPr="0089199D" w:rsidRDefault="00EB4B78" w:rsidP="000661B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0707F4D" w14:textId="77777777" w:rsidR="00EB4B78" w:rsidRPr="0089199D" w:rsidRDefault="00EB4B78" w:rsidP="00EB4B78">
      <w:pPr>
        <w:rPr>
          <w:rFonts w:asciiTheme="minorHAnsi" w:hAnsiTheme="minorHAnsi" w:cstheme="minorHAnsi"/>
          <w:sz w:val="22"/>
          <w:szCs w:val="22"/>
        </w:rPr>
      </w:pPr>
    </w:p>
    <w:p w14:paraId="5056EF01" w14:textId="77777777" w:rsidR="00EB4B78" w:rsidRDefault="00EB4B78" w:rsidP="00EB4B78">
      <w:pPr>
        <w:rPr>
          <w:rFonts w:ascii="Calibri" w:hAnsi="Calibri" w:cs="Calibri"/>
          <w:b/>
          <w:bCs/>
          <w:sz w:val="20"/>
          <w:szCs w:val="20"/>
        </w:rPr>
      </w:pPr>
    </w:p>
    <w:p w14:paraId="531BC682" w14:textId="77777777" w:rsidR="00612499" w:rsidRDefault="0061249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612499" w:rsidRPr="00612499" w14:paraId="4D05A643" w14:textId="77777777" w:rsidTr="00DE2DF6">
        <w:tc>
          <w:tcPr>
            <w:tcW w:w="9016" w:type="dxa"/>
            <w:tcMar>
              <w:top w:w="57" w:type="dxa"/>
              <w:bottom w:w="57" w:type="dxa"/>
            </w:tcMar>
          </w:tcPr>
          <w:p w14:paraId="510C6D67" w14:textId="77777777" w:rsidR="00612499" w:rsidRPr="00612499" w:rsidRDefault="00612499" w:rsidP="00DE2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61249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This Form is a controlled document. The current version can be viewed on the GCTU website. </w:t>
            </w:r>
          </w:p>
          <w:p w14:paraId="64CDFA3B" w14:textId="77777777" w:rsidR="00612499" w:rsidRPr="00612499" w:rsidRDefault="00612499" w:rsidP="00DE2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2499">
              <w:rPr>
                <w:rFonts w:asciiTheme="minorHAnsi" w:hAnsiTheme="minorHAnsi" w:cstheme="minorHAnsi"/>
                <w:sz w:val="22"/>
                <w:szCs w:val="22"/>
              </w:rPr>
              <w:t>Any copy reproduced from the website may not, at time of reading, be the current version.</w:t>
            </w:r>
          </w:p>
        </w:tc>
      </w:tr>
    </w:tbl>
    <w:p w14:paraId="3527D79E" w14:textId="77777777" w:rsidR="00612499" w:rsidRPr="00612499" w:rsidRDefault="00612499" w:rsidP="00EB4B78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12499" w:rsidRPr="00612499" w:rsidSect="00212739">
      <w:headerReference w:type="default" r:id="rId11"/>
      <w:footerReference w:type="default" r:id="rId12"/>
      <w:pgSz w:w="11906" w:h="16838" w:code="9"/>
      <w:pgMar w:top="1440" w:right="1440" w:bottom="1440" w:left="1440" w:header="720" w:footer="456" w:gutter="0"/>
      <w:paperSrc w:first="7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D18FE43" w16cex:dateUtc="2022-08-03T12:02:45.8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21BE244" w16cid:durableId="2247F40E"/>
  <w16cid:commentId w16cid:paraId="72C40991" w16cid:durableId="22416DEE"/>
  <w16cid:commentId w16cid:paraId="65AFE8B9" w16cid:durableId="22417696"/>
  <w16cid:commentId w16cid:paraId="287FF486" w16cid:durableId="2241822A"/>
  <w16cid:commentId w16cid:paraId="000C67C8" w16cid:durableId="22416A3C"/>
  <w16cid:commentId w16cid:paraId="76F600F3" w16cid:durableId="22416A6E"/>
  <w16cid:commentId w16cid:paraId="568F6B4E" w16cid:durableId="22416A80"/>
  <w16cid:commentId w16cid:paraId="57146EB8" w16cid:durableId="22416A9F"/>
  <w16cid:commentId w16cid:paraId="45E86B73" w16cid:durableId="22416BF6"/>
  <w16cid:commentId w16cid:paraId="4FD4810F" w16cid:durableId="1215B6F6"/>
  <w16cid:commentId w16cid:paraId="26680820" w16cid:durableId="7A441568"/>
  <w16cid:commentId w16cid:paraId="354B0D16" w16cid:durableId="3D18FE4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EF6AE" w14:textId="77777777" w:rsidR="00B737A2" w:rsidRDefault="00B737A2">
      <w:r>
        <w:separator/>
      </w:r>
    </w:p>
  </w:endnote>
  <w:endnote w:type="continuationSeparator" w:id="0">
    <w:p w14:paraId="10E13A4A" w14:textId="77777777" w:rsidR="00B737A2" w:rsidRDefault="00B7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946D6" w14:textId="408CDB61" w:rsidR="0092045E" w:rsidRPr="00C732CD" w:rsidRDefault="0092045E" w:rsidP="001907FE">
    <w:pPr>
      <w:pStyle w:val="Footer"/>
      <w:tabs>
        <w:tab w:val="clear" w:pos="8306"/>
      </w:tabs>
      <w:rPr>
        <w:rFonts w:ascii="Calibri" w:hAnsi="Calibri" w:cs="Calibri"/>
        <w:sz w:val="20"/>
        <w:szCs w:val="20"/>
      </w:rPr>
    </w:pPr>
    <w:r w:rsidRPr="00C732CD">
      <w:rPr>
        <w:rFonts w:ascii="Calibri" w:hAnsi="Calibri" w:cs="Calibri"/>
        <w:color w:val="FF0000"/>
        <w:sz w:val="20"/>
        <w:szCs w:val="20"/>
      </w:rPr>
      <w:t>State acronym</w:t>
    </w:r>
    <w:r w:rsidRPr="00C732CD">
      <w:rPr>
        <w:rFonts w:ascii="Calibri" w:hAnsi="Calibri" w:cs="Calibri"/>
        <w:sz w:val="20"/>
        <w:szCs w:val="20"/>
      </w:rPr>
      <w:t xml:space="preserve"> study close out checklist</w:t>
    </w:r>
    <w:r w:rsidRPr="00C732CD">
      <w:rPr>
        <w:rFonts w:ascii="Calibri" w:hAnsi="Calibri" w:cs="Calibri"/>
        <w:sz w:val="20"/>
        <w:szCs w:val="20"/>
      </w:rPr>
      <w:tab/>
    </w:r>
    <w:r w:rsidRPr="00C732CD">
      <w:rPr>
        <w:rFonts w:ascii="Calibri" w:hAnsi="Calibri" w:cs="Calibri"/>
        <w:sz w:val="20"/>
        <w:szCs w:val="20"/>
      </w:rPr>
      <w:tab/>
      <w:t xml:space="preserve">          </w:t>
    </w:r>
    <w:r w:rsidR="001907FE">
      <w:rPr>
        <w:rFonts w:ascii="Calibri" w:hAnsi="Calibri" w:cs="Calibri"/>
        <w:sz w:val="20"/>
        <w:szCs w:val="20"/>
      </w:rPr>
      <w:tab/>
    </w:r>
    <w:r w:rsidR="001907FE">
      <w:rPr>
        <w:rFonts w:ascii="Calibri" w:hAnsi="Calibri" w:cs="Calibri"/>
        <w:sz w:val="20"/>
        <w:szCs w:val="20"/>
      </w:rPr>
      <w:tab/>
    </w:r>
    <w:r w:rsidR="001907FE">
      <w:rPr>
        <w:rFonts w:ascii="Calibri" w:hAnsi="Calibri" w:cs="Calibri"/>
        <w:sz w:val="20"/>
        <w:szCs w:val="20"/>
      </w:rPr>
      <w:tab/>
    </w:r>
    <w:r w:rsidR="001907FE">
      <w:rPr>
        <w:rFonts w:ascii="Calibri" w:hAnsi="Calibri" w:cs="Calibri"/>
        <w:sz w:val="20"/>
        <w:szCs w:val="20"/>
      </w:rPr>
      <w:tab/>
    </w:r>
    <w:r w:rsidR="001907FE">
      <w:rPr>
        <w:rFonts w:ascii="Calibri" w:hAnsi="Calibri" w:cs="Calibri"/>
        <w:sz w:val="20"/>
        <w:szCs w:val="20"/>
      </w:rPr>
      <w:tab/>
    </w:r>
    <w:r w:rsidRPr="00C732CD">
      <w:rPr>
        <w:rFonts w:ascii="Calibri" w:hAnsi="Calibri" w:cs="Calibri"/>
        <w:sz w:val="20"/>
        <w:szCs w:val="20"/>
      </w:rPr>
      <w:t xml:space="preserve"> Page </w:t>
    </w:r>
    <w:r w:rsidRPr="00C732CD">
      <w:rPr>
        <w:rFonts w:ascii="Calibri" w:hAnsi="Calibri" w:cs="Calibri"/>
        <w:sz w:val="20"/>
        <w:szCs w:val="20"/>
      </w:rPr>
      <w:fldChar w:fldCharType="begin"/>
    </w:r>
    <w:r w:rsidRPr="00C732CD">
      <w:rPr>
        <w:rFonts w:ascii="Calibri" w:hAnsi="Calibri" w:cs="Calibri"/>
        <w:sz w:val="20"/>
        <w:szCs w:val="20"/>
      </w:rPr>
      <w:instrText xml:space="preserve"> PAGE </w:instrText>
    </w:r>
    <w:r w:rsidRPr="00C732CD">
      <w:rPr>
        <w:rFonts w:ascii="Calibri" w:hAnsi="Calibri" w:cs="Calibri"/>
        <w:sz w:val="20"/>
        <w:szCs w:val="20"/>
      </w:rPr>
      <w:fldChar w:fldCharType="separate"/>
    </w:r>
    <w:r w:rsidR="00234ECD">
      <w:rPr>
        <w:rFonts w:ascii="Calibri" w:hAnsi="Calibri" w:cs="Calibri"/>
        <w:noProof/>
        <w:sz w:val="20"/>
        <w:szCs w:val="20"/>
      </w:rPr>
      <w:t>4</w:t>
    </w:r>
    <w:r w:rsidRPr="00C732CD">
      <w:rPr>
        <w:rFonts w:ascii="Calibri" w:hAnsi="Calibri" w:cs="Calibri"/>
        <w:sz w:val="20"/>
        <w:szCs w:val="20"/>
      </w:rPr>
      <w:fldChar w:fldCharType="end"/>
    </w:r>
    <w:r w:rsidRPr="00C732CD">
      <w:rPr>
        <w:rFonts w:ascii="Calibri" w:hAnsi="Calibri" w:cs="Calibri"/>
        <w:sz w:val="20"/>
        <w:szCs w:val="20"/>
      </w:rPr>
      <w:t xml:space="preserve"> of </w:t>
    </w:r>
    <w:r w:rsidRPr="00C732CD">
      <w:rPr>
        <w:rFonts w:ascii="Calibri" w:hAnsi="Calibri" w:cs="Calibri"/>
        <w:sz w:val="20"/>
        <w:szCs w:val="20"/>
      </w:rPr>
      <w:fldChar w:fldCharType="begin"/>
    </w:r>
    <w:r w:rsidRPr="00C732CD">
      <w:rPr>
        <w:rFonts w:ascii="Calibri" w:hAnsi="Calibri" w:cs="Calibri"/>
        <w:sz w:val="20"/>
        <w:szCs w:val="20"/>
      </w:rPr>
      <w:instrText xml:space="preserve"> NUMPAGES </w:instrText>
    </w:r>
    <w:r w:rsidRPr="00C732CD">
      <w:rPr>
        <w:rFonts w:ascii="Calibri" w:hAnsi="Calibri" w:cs="Calibri"/>
        <w:sz w:val="20"/>
        <w:szCs w:val="20"/>
      </w:rPr>
      <w:fldChar w:fldCharType="separate"/>
    </w:r>
    <w:r w:rsidR="00234ECD">
      <w:rPr>
        <w:rFonts w:ascii="Calibri" w:hAnsi="Calibri" w:cs="Calibri"/>
        <w:noProof/>
        <w:sz w:val="20"/>
        <w:szCs w:val="20"/>
      </w:rPr>
      <w:t>4</w:t>
    </w:r>
    <w:r w:rsidRPr="00C732CD">
      <w:rPr>
        <w:rFonts w:ascii="Calibri" w:hAnsi="Calibri" w:cs="Calibri"/>
        <w:sz w:val="20"/>
        <w:szCs w:val="20"/>
      </w:rPr>
      <w:fldChar w:fldCharType="end"/>
    </w:r>
  </w:p>
  <w:p w14:paraId="66CF50E3" w14:textId="77777777" w:rsidR="0092045E" w:rsidRDefault="0092045E" w:rsidP="007F1C74">
    <w:pPr>
      <w:pStyle w:val="Footer"/>
      <w:jc w:val="center"/>
      <w:rPr>
        <w:rFonts w:ascii="Calibri" w:hAnsi="Calibri" w:cs="Calibri"/>
        <w:color w:val="FF0000"/>
        <w:sz w:val="20"/>
        <w:szCs w:val="20"/>
      </w:rPr>
    </w:pPr>
    <w:r w:rsidRPr="00C732CD">
      <w:rPr>
        <w:rFonts w:ascii="Calibri" w:hAnsi="Calibri" w:cs="Calibri"/>
        <w:sz w:val="20"/>
        <w:szCs w:val="20"/>
      </w:rPr>
      <w:t xml:space="preserve">EudraCT: </w:t>
    </w:r>
    <w:r w:rsidRPr="00C732CD">
      <w:rPr>
        <w:rFonts w:ascii="Calibri" w:hAnsi="Calibri" w:cs="Calibri"/>
        <w:color w:val="FF0000"/>
        <w:sz w:val="20"/>
        <w:szCs w:val="20"/>
      </w:rPr>
      <w:t>state EudraCT number</w:t>
    </w:r>
  </w:p>
  <w:p w14:paraId="74B166E6" w14:textId="77777777" w:rsidR="001907FE" w:rsidRDefault="001907FE" w:rsidP="007F1C74">
    <w:pPr>
      <w:pStyle w:val="Footer"/>
      <w:jc w:val="center"/>
      <w:rPr>
        <w:rFonts w:ascii="Calibri" w:hAnsi="Calibri" w:cs="Calibri"/>
        <w:color w:val="FF0000"/>
        <w:sz w:val="20"/>
        <w:szCs w:val="20"/>
      </w:rPr>
    </w:pPr>
  </w:p>
  <w:sdt>
    <w:sdtPr>
      <w:id w:val="1479495989"/>
      <w:docPartObj>
        <w:docPartGallery w:val="Page Numbers (Bottom of Page)"/>
        <w:docPartUnique/>
      </w:docPartObj>
    </w:sdtPr>
    <w:sdtEndPr/>
    <w:sdtContent>
      <w:sdt>
        <w:sdtPr>
          <w:id w:val="-1276254498"/>
          <w:docPartObj>
            <w:docPartGallery w:val="Page Numbers (Top of Page)"/>
            <w:docPartUnique/>
          </w:docPartObj>
        </w:sdtPr>
        <w:sdtEndPr/>
        <w:sdtContent>
          <w:p w14:paraId="54C57353" w14:textId="2945008C" w:rsidR="001907FE" w:rsidRPr="001907FE" w:rsidRDefault="001907FE" w:rsidP="001907FE">
            <w:pPr>
              <w:pStyle w:val="Footer"/>
              <w:tabs>
                <w:tab w:val="clear" w:pos="8306"/>
                <w:tab w:val="left" w:pos="609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07FE">
              <w:rPr>
                <w:rFonts w:asciiTheme="minorHAnsi" w:hAnsiTheme="minorHAnsi" w:cstheme="minorHAnsi"/>
                <w:sz w:val="20"/>
                <w:szCs w:val="20"/>
              </w:rPr>
              <w:t xml:space="preserve">Form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56.004A</w:t>
            </w:r>
            <w:r w:rsidRPr="001907FE">
              <w:rPr>
                <w:rFonts w:asciiTheme="minorHAnsi" w:hAnsiTheme="minorHAnsi" w:cstheme="minorHAnsi"/>
                <w:sz w:val="20"/>
                <w:szCs w:val="20"/>
              </w:rPr>
              <w:t xml:space="preserve">, version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3.0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1907FE">
              <w:rPr>
                <w:rFonts w:asciiTheme="minorHAnsi" w:hAnsiTheme="minorHAnsi" w:cstheme="minorHAnsi"/>
                <w:bCs/>
                <w:color w:val="BFBFBF" w:themeColor="background1" w:themeShade="BF"/>
                <w:sz w:val="20"/>
                <w:szCs w:val="20"/>
              </w:rPr>
              <w:t>Form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4A07C" w14:textId="77777777" w:rsidR="00B737A2" w:rsidRDefault="00B737A2">
      <w:r>
        <w:separator/>
      </w:r>
    </w:p>
  </w:footnote>
  <w:footnote w:type="continuationSeparator" w:id="0">
    <w:p w14:paraId="4FA3C234" w14:textId="77777777" w:rsidR="00B737A2" w:rsidRDefault="00B7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F8C00" w14:textId="32ABCE23" w:rsidR="001907FE" w:rsidRPr="001907FE" w:rsidRDefault="001907FE">
    <w:pPr>
      <w:pStyle w:val="Header"/>
      <w:rPr>
        <w:rFonts w:asciiTheme="minorHAnsi" w:hAnsiTheme="minorHAnsi" w:cstheme="minorHAnsi"/>
        <w:b/>
        <w:color w:val="A6A6A6" w:themeColor="background1" w:themeShade="A6"/>
        <w:sz w:val="22"/>
        <w:szCs w:val="22"/>
        <w:lang w:val="en-US"/>
      </w:rPr>
    </w:pPr>
    <w:r w:rsidRPr="001907FE">
      <w:rPr>
        <w:rFonts w:asciiTheme="minorHAnsi" w:hAnsiTheme="minorHAnsi" w:cstheme="minorHAnsi"/>
        <w:b/>
        <w:sz w:val="22"/>
        <w:szCs w:val="22"/>
        <w:lang w:val="en-US"/>
      </w:rPr>
      <w:t>Glasgow Clinical Trials Unit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363"/>
    <w:multiLevelType w:val="hybridMultilevel"/>
    <w:tmpl w:val="DF1CCF0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7CBD"/>
    <w:multiLevelType w:val="hybridMultilevel"/>
    <w:tmpl w:val="18F00052"/>
    <w:lvl w:ilvl="0" w:tplc="0809000B">
      <w:start w:val="1"/>
      <w:numFmt w:val="bullet"/>
      <w:lvlText w:val=""/>
      <w:lvlJc w:val="left"/>
      <w:pPr>
        <w:ind w:left="2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</w:abstractNum>
  <w:abstractNum w:abstractNumId="2" w15:restartNumberingAfterBreak="0">
    <w:nsid w:val="2CEE5CDD"/>
    <w:multiLevelType w:val="hybridMultilevel"/>
    <w:tmpl w:val="9F8E7340"/>
    <w:lvl w:ilvl="0" w:tplc="0809000B">
      <w:start w:val="1"/>
      <w:numFmt w:val="bullet"/>
      <w:lvlText w:val=""/>
      <w:lvlJc w:val="left"/>
      <w:pPr>
        <w:tabs>
          <w:tab w:val="num" w:pos="378"/>
        </w:tabs>
        <w:ind w:left="3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abstractNum w:abstractNumId="3" w15:restartNumberingAfterBreak="0">
    <w:nsid w:val="46852080"/>
    <w:multiLevelType w:val="hybridMultilevel"/>
    <w:tmpl w:val="3ED8431A"/>
    <w:lvl w:ilvl="0" w:tplc="B38EC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22206"/>
    <w:multiLevelType w:val="hybridMultilevel"/>
    <w:tmpl w:val="EB56BFC2"/>
    <w:lvl w:ilvl="0" w:tplc="08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5" w15:restartNumberingAfterBreak="0">
    <w:nsid w:val="62DE2D19"/>
    <w:multiLevelType w:val="hybridMultilevel"/>
    <w:tmpl w:val="BCDCBE90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784F41"/>
    <w:multiLevelType w:val="hybridMultilevel"/>
    <w:tmpl w:val="71C0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27"/>
    <w:rsid w:val="000320BD"/>
    <w:rsid w:val="00045F0A"/>
    <w:rsid w:val="000661BE"/>
    <w:rsid w:val="00066472"/>
    <w:rsid w:val="000871D1"/>
    <w:rsid w:val="000A3EBE"/>
    <w:rsid w:val="000C3491"/>
    <w:rsid w:val="000D3EDD"/>
    <w:rsid w:val="000E3DB3"/>
    <w:rsid w:val="000F61D2"/>
    <w:rsid w:val="00105395"/>
    <w:rsid w:val="00106D00"/>
    <w:rsid w:val="0012790D"/>
    <w:rsid w:val="001371BB"/>
    <w:rsid w:val="001410BA"/>
    <w:rsid w:val="00180AFF"/>
    <w:rsid w:val="00185F92"/>
    <w:rsid w:val="001907FE"/>
    <w:rsid w:val="001B694D"/>
    <w:rsid w:val="001B76D6"/>
    <w:rsid w:val="001C3BB9"/>
    <w:rsid w:val="001F2653"/>
    <w:rsid w:val="00212739"/>
    <w:rsid w:val="00213937"/>
    <w:rsid w:val="0022508D"/>
    <w:rsid w:val="00233A2F"/>
    <w:rsid w:val="00234ECD"/>
    <w:rsid w:val="00237E51"/>
    <w:rsid w:val="0024117D"/>
    <w:rsid w:val="00242129"/>
    <w:rsid w:val="002461D3"/>
    <w:rsid w:val="002509B7"/>
    <w:rsid w:val="00250DF6"/>
    <w:rsid w:val="002545CA"/>
    <w:rsid w:val="00281947"/>
    <w:rsid w:val="002A79CF"/>
    <w:rsid w:val="002B59C0"/>
    <w:rsid w:val="002D79FD"/>
    <w:rsid w:val="002F355B"/>
    <w:rsid w:val="00307927"/>
    <w:rsid w:val="00357114"/>
    <w:rsid w:val="00357D4E"/>
    <w:rsid w:val="003760FE"/>
    <w:rsid w:val="003805BB"/>
    <w:rsid w:val="00382F1F"/>
    <w:rsid w:val="003A47BB"/>
    <w:rsid w:val="003A5F5A"/>
    <w:rsid w:val="003A68B6"/>
    <w:rsid w:val="003B0DD7"/>
    <w:rsid w:val="003E429C"/>
    <w:rsid w:val="003E5760"/>
    <w:rsid w:val="003F325E"/>
    <w:rsid w:val="003F7DAE"/>
    <w:rsid w:val="00407575"/>
    <w:rsid w:val="00433F21"/>
    <w:rsid w:val="004350F1"/>
    <w:rsid w:val="00453970"/>
    <w:rsid w:val="00453E0D"/>
    <w:rsid w:val="004563C5"/>
    <w:rsid w:val="00492E2F"/>
    <w:rsid w:val="004977A1"/>
    <w:rsid w:val="004A0D75"/>
    <w:rsid w:val="004A2188"/>
    <w:rsid w:val="004A4508"/>
    <w:rsid w:val="004A544F"/>
    <w:rsid w:val="004A5F95"/>
    <w:rsid w:val="004A67F9"/>
    <w:rsid w:val="004B7F48"/>
    <w:rsid w:val="004C0E0D"/>
    <w:rsid w:val="004C60B9"/>
    <w:rsid w:val="004C7452"/>
    <w:rsid w:val="004F1A69"/>
    <w:rsid w:val="005109E3"/>
    <w:rsid w:val="00521C50"/>
    <w:rsid w:val="00531CF2"/>
    <w:rsid w:val="00537470"/>
    <w:rsid w:val="00543B10"/>
    <w:rsid w:val="00554E4C"/>
    <w:rsid w:val="005849ED"/>
    <w:rsid w:val="005B2E11"/>
    <w:rsid w:val="005B3FF5"/>
    <w:rsid w:val="005C0A84"/>
    <w:rsid w:val="005C3E6E"/>
    <w:rsid w:val="005C79C9"/>
    <w:rsid w:val="005D12F2"/>
    <w:rsid w:val="005D3629"/>
    <w:rsid w:val="005F1844"/>
    <w:rsid w:val="005F56C4"/>
    <w:rsid w:val="00601F4F"/>
    <w:rsid w:val="006108D2"/>
    <w:rsid w:val="00612499"/>
    <w:rsid w:val="00612585"/>
    <w:rsid w:val="006442B3"/>
    <w:rsid w:val="0064612F"/>
    <w:rsid w:val="00686CB8"/>
    <w:rsid w:val="006A1C47"/>
    <w:rsid w:val="006A6847"/>
    <w:rsid w:val="006D532B"/>
    <w:rsid w:val="006F069B"/>
    <w:rsid w:val="006F6FE4"/>
    <w:rsid w:val="00710D54"/>
    <w:rsid w:val="00732E19"/>
    <w:rsid w:val="00733F41"/>
    <w:rsid w:val="00746937"/>
    <w:rsid w:val="00747E47"/>
    <w:rsid w:val="007678AB"/>
    <w:rsid w:val="00786F7C"/>
    <w:rsid w:val="007A3B4C"/>
    <w:rsid w:val="007D4BDA"/>
    <w:rsid w:val="007D692E"/>
    <w:rsid w:val="007E7C17"/>
    <w:rsid w:val="007F1C74"/>
    <w:rsid w:val="00820878"/>
    <w:rsid w:val="00823ECC"/>
    <w:rsid w:val="008350AC"/>
    <w:rsid w:val="00836BCA"/>
    <w:rsid w:val="008472BF"/>
    <w:rsid w:val="008538E4"/>
    <w:rsid w:val="008665CD"/>
    <w:rsid w:val="0087309F"/>
    <w:rsid w:val="0088619C"/>
    <w:rsid w:val="00890102"/>
    <w:rsid w:val="0089199D"/>
    <w:rsid w:val="00894E77"/>
    <w:rsid w:val="009073B6"/>
    <w:rsid w:val="00915462"/>
    <w:rsid w:val="00916200"/>
    <w:rsid w:val="0092045E"/>
    <w:rsid w:val="00922B60"/>
    <w:rsid w:val="00922F38"/>
    <w:rsid w:val="00924B44"/>
    <w:rsid w:val="0093735F"/>
    <w:rsid w:val="00955BCE"/>
    <w:rsid w:val="0096235F"/>
    <w:rsid w:val="009720F2"/>
    <w:rsid w:val="00983708"/>
    <w:rsid w:val="009A7146"/>
    <w:rsid w:val="009A7B23"/>
    <w:rsid w:val="009B3321"/>
    <w:rsid w:val="009C1024"/>
    <w:rsid w:val="009C421B"/>
    <w:rsid w:val="009D7798"/>
    <w:rsid w:val="009D7CF3"/>
    <w:rsid w:val="00A13F07"/>
    <w:rsid w:val="00A141B4"/>
    <w:rsid w:val="00A3257D"/>
    <w:rsid w:val="00A47BE6"/>
    <w:rsid w:val="00A54A70"/>
    <w:rsid w:val="00A90D84"/>
    <w:rsid w:val="00AA39F8"/>
    <w:rsid w:val="00AC2FF7"/>
    <w:rsid w:val="00AC576D"/>
    <w:rsid w:val="00AD5856"/>
    <w:rsid w:val="00AE1122"/>
    <w:rsid w:val="00AE4459"/>
    <w:rsid w:val="00AE4E26"/>
    <w:rsid w:val="00AF353A"/>
    <w:rsid w:val="00B03B3E"/>
    <w:rsid w:val="00B068F7"/>
    <w:rsid w:val="00B24F9A"/>
    <w:rsid w:val="00B43426"/>
    <w:rsid w:val="00B45721"/>
    <w:rsid w:val="00B63BE3"/>
    <w:rsid w:val="00B63F56"/>
    <w:rsid w:val="00B6499D"/>
    <w:rsid w:val="00B737A2"/>
    <w:rsid w:val="00B80242"/>
    <w:rsid w:val="00BA1FBA"/>
    <w:rsid w:val="00BB1D68"/>
    <w:rsid w:val="00BC563A"/>
    <w:rsid w:val="00BD0317"/>
    <w:rsid w:val="00BE1438"/>
    <w:rsid w:val="00C079CE"/>
    <w:rsid w:val="00C33AA4"/>
    <w:rsid w:val="00C34CC6"/>
    <w:rsid w:val="00C356A9"/>
    <w:rsid w:val="00C41C42"/>
    <w:rsid w:val="00C42046"/>
    <w:rsid w:val="00C545E1"/>
    <w:rsid w:val="00C5627F"/>
    <w:rsid w:val="00C61AF5"/>
    <w:rsid w:val="00C65E5F"/>
    <w:rsid w:val="00C71721"/>
    <w:rsid w:val="00C732CD"/>
    <w:rsid w:val="00CA63E3"/>
    <w:rsid w:val="00CA64A3"/>
    <w:rsid w:val="00CC00F6"/>
    <w:rsid w:val="00CC23DC"/>
    <w:rsid w:val="00CC65FB"/>
    <w:rsid w:val="00CF002C"/>
    <w:rsid w:val="00CF296F"/>
    <w:rsid w:val="00D0255C"/>
    <w:rsid w:val="00D027C2"/>
    <w:rsid w:val="00D05705"/>
    <w:rsid w:val="00D1392D"/>
    <w:rsid w:val="00D27D8B"/>
    <w:rsid w:val="00D304DE"/>
    <w:rsid w:val="00D3453D"/>
    <w:rsid w:val="00D36819"/>
    <w:rsid w:val="00D41330"/>
    <w:rsid w:val="00D74DD1"/>
    <w:rsid w:val="00D81EF8"/>
    <w:rsid w:val="00D840A4"/>
    <w:rsid w:val="00D903CF"/>
    <w:rsid w:val="00D948C3"/>
    <w:rsid w:val="00DA26AE"/>
    <w:rsid w:val="00E047EA"/>
    <w:rsid w:val="00E05E48"/>
    <w:rsid w:val="00E25696"/>
    <w:rsid w:val="00E30EF6"/>
    <w:rsid w:val="00E57F35"/>
    <w:rsid w:val="00E72059"/>
    <w:rsid w:val="00E82A98"/>
    <w:rsid w:val="00E93A39"/>
    <w:rsid w:val="00EB4B78"/>
    <w:rsid w:val="00EC2834"/>
    <w:rsid w:val="00EC37F4"/>
    <w:rsid w:val="00EE1616"/>
    <w:rsid w:val="00EF6E0D"/>
    <w:rsid w:val="00F13B00"/>
    <w:rsid w:val="00F3376D"/>
    <w:rsid w:val="00F50F1F"/>
    <w:rsid w:val="00F9600A"/>
    <w:rsid w:val="00FB55C6"/>
    <w:rsid w:val="00FD71BF"/>
    <w:rsid w:val="00FE7371"/>
    <w:rsid w:val="4DD88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  <w14:docId w14:val="70E5CD89"/>
  <w15:chartTrackingRefBased/>
  <w15:docId w15:val="{68ADEF51-EA79-486D-B164-9DB2B6D0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B4B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A68B6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3A68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A68B6"/>
  </w:style>
  <w:style w:type="paragraph" w:styleId="BalloonText">
    <w:name w:val="Balloon Text"/>
    <w:basedOn w:val="Normal"/>
    <w:semiHidden/>
    <w:rsid w:val="00C65E5F"/>
    <w:rPr>
      <w:rFonts w:ascii="Tahoma" w:hAnsi="Tahoma" w:cs="Tahoma"/>
      <w:sz w:val="16"/>
      <w:szCs w:val="16"/>
    </w:rPr>
  </w:style>
  <w:style w:type="paragraph" w:customStyle="1" w:styleId="A-Guided">
    <w:name w:val="A-Guided"/>
    <w:rsid w:val="00FE7371"/>
    <w:pPr>
      <w:spacing w:before="60"/>
    </w:pPr>
    <w:rPr>
      <w:lang w:eastAsia="en-GB"/>
    </w:rPr>
  </w:style>
  <w:style w:type="paragraph" w:customStyle="1" w:styleId="A-Box">
    <w:name w:val="A-Box"/>
    <w:basedOn w:val="Normal"/>
    <w:rsid w:val="00FE737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40" w:after="40" w:line="280" w:lineRule="atLeast"/>
      <w:jc w:val="center"/>
    </w:pPr>
    <w:rPr>
      <w:sz w:val="20"/>
      <w:szCs w:val="20"/>
    </w:rPr>
  </w:style>
  <w:style w:type="character" w:styleId="CommentReference">
    <w:name w:val="annotation reference"/>
    <w:rsid w:val="009B33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321"/>
    <w:rPr>
      <w:sz w:val="20"/>
      <w:szCs w:val="20"/>
    </w:rPr>
  </w:style>
  <w:style w:type="character" w:customStyle="1" w:styleId="CommentTextChar">
    <w:name w:val="Comment Text Char"/>
    <w:link w:val="CommentText"/>
    <w:rsid w:val="009B3321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9B3321"/>
    <w:rPr>
      <w:b/>
      <w:bCs/>
    </w:rPr>
  </w:style>
  <w:style w:type="character" w:customStyle="1" w:styleId="CommentSubjectChar">
    <w:name w:val="Comment Subject Char"/>
    <w:link w:val="CommentSubject"/>
    <w:rsid w:val="009B3321"/>
    <w:rPr>
      <w:b/>
      <w:bCs/>
      <w:lang w:val="en-GB" w:eastAsia="en-GB"/>
    </w:rPr>
  </w:style>
  <w:style w:type="character" w:styleId="Hyperlink">
    <w:name w:val="Hyperlink"/>
    <w:rsid w:val="000871D1"/>
    <w:rPr>
      <w:color w:val="0000FF"/>
      <w:u w:val="single"/>
    </w:rPr>
  </w:style>
  <w:style w:type="paragraph" w:customStyle="1" w:styleId="Headline">
    <w:name w:val="Headline"/>
    <w:basedOn w:val="Normal"/>
    <w:rsid w:val="00B63F56"/>
    <w:pPr>
      <w:tabs>
        <w:tab w:val="center" w:pos="4320"/>
        <w:tab w:val="right" w:pos="8640"/>
      </w:tabs>
      <w:ind w:left="900"/>
    </w:pPr>
    <w:rPr>
      <w:rFonts w:ascii="Arial" w:hAnsi="Arial"/>
      <w:b/>
      <w:sz w:val="32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FD71BF"/>
    <w:pPr>
      <w:ind w:left="720"/>
    </w:pPr>
  </w:style>
  <w:style w:type="character" w:customStyle="1" w:styleId="HeaderChar">
    <w:name w:val="Header Char"/>
    <w:link w:val="Header"/>
    <w:uiPriority w:val="99"/>
    <w:rsid w:val="00066472"/>
    <w:rPr>
      <w:sz w:val="24"/>
      <w:szCs w:val="24"/>
    </w:rPr>
  </w:style>
  <w:style w:type="character" w:customStyle="1" w:styleId="Heading1Char">
    <w:name w:val="Heading 1 Char"/>
    <w:link w:val="Heading1"/>
    <w:rsid w:val="00EB4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1907FE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e14f1bcd2259489d" Type="http://schemas.microsoft.com/office/2018/08/relationships/commentsExtensible" Target="commentsExtensi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CE0E9FC2A0D4486400EAFEC40326D" ma:contentTypeVersion="4" ma:contentTypeDescription="Create a new document." ma:contentTypeScope="" ma:versionID="c130f2a055a98374f31baf885dacad97">
  <xsd:schema xmlns:xsd="http://www.w3.org/2001/XMLSchema" xmlns:xs="http://www.w3.org/2001/XMLSchema" xmlns:p="http://schemas.microsoft.com/office/2006/metadata/properties" xmlns:ns2="ceade38e-7eca-4fd9-8916-518ce13fc578" targetNamespace="http://schemas.microsoft.com/office/2006/metadata/properties" ma:root="true" ma:fieldsID="2935a456bbd6de3c1437b077040bbf3c" ns2:_="">
    <xsd:import namespace="ceade38e-7eca-4fd9-8916-518ce13fc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de38e-7eca-4fd9-8916-518ce13f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2D62D-4B54-4B20-9783-2424C05E4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6B2DB-89FC-4D09-B0A4-4A4A0636F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de38e-7eca-4fd9-8916-518ce13f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EAF89-84F0-4718-98BF-86BBCDF96E80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eade38e-7eca-4fd9-8916-518ce13fc578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7D4A1B-7A2E-4FE3-A33F-DA4038F4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Glasgow Hospitals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Gillespie</dc:creator>
  <cp:keywords/>
  <cp:lastModifiedBy>Joanne Woollard</cp:lastModifiedBy>
  <cp:revision>2</cp:revision>
  <cp:lastPrinted>2016-07-07T17:13:00Z</cp:lastPrinted>
  <dcterms:created xsi:type="dcterms:W3CDTF">2023-09-20T11:49:00Z</dcterms:created>
  <dcterms:modified xsi:type="dcterms:W3CDTF">2023-09-20T11:49:00Z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0x010100A59CE0E9FC2A0D4486400EAFEC40326D</vt:lpwstr>
  </property>
</Properties>
</file>