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A92E9FD" w14:textId="77777777" w:rsidR="00BD6EB5" w:rsidRDefault="00473A17" w:rsidP="00BD6EB5">
      <w:r>
        <w:rPr>
          <w:noProof/>
          <w:lang w:eastAsia="en-GB"/>
        </w:rPr>
        <w:drawing>
          <wp:anchor distT="0" distB="0" distL="114300" distR="114300" simplePos="0" relativeHeight="251657728" behindDoc="0" locked="0" layoutInCell="1" allowOverlap="1" wp14:anchorId="70E9242E" wp14:editId="3B1DFB16">
            <wp:simplePos x="0" y="0"/>
            <wp:positionH relativeFrom="column">
              <wp:posOffset>-104775</wp:posOffset>
            </wp:positionH>
            <wp:positionV relativeFrom="paragraph">
              <wp:posOffset>-60325</wp:posOffset>
            </wp:positionV>
            <wp:extent cx="952500" cy="552450"/>
            <wp:effectExtent l="0" t="0" r="0" b="0"/>
            <wp:wrapSquare wrapText="bothSides"/>
            <wp:docPr id="4" name="Picture 1" descr="http://columbus/nhsggc/logos/thumbs/NHSGG&amp;C%20Black_th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columbus/nhsggc/logos/thumbs/NHSGG&amp;C%20Black_th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0" cy="5524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1274756" w14:textId="756E77F6" w:rsidR="00BD6EB5" w:rsidRDefault="000E312C" w:rsidP="00BD6EB5">
      <w:pPr>
        <w:rPr>
          <w:b/>
        </w:rPr>
      </w:pPr>
      <w:r>
        <w:rPr>
          <w:b/>
        </w:rPr>
        <w:t>Monitoring Risk Assessment for an Investigational Medicinal Product</w:t>
      </w:r>
      <w:r>
        <w:rPr>
          <w:rFonts w:cstheme="minorHAnsi"/>
          <w:b/>
        </w:rPr>
        <w:t>/</w:t>
      </w:r>
      <w:r w:rsidR="002B2E73">
        <w:rPr>
          <w:rFonts w:cstheme="minorHAnsi"/>
          <w:b/>
        </w:rPr>
        <w:t>ATIMP/</w:t>
      </w:r>
      <w:r>
        <w:rPr>
          <w:rFonts w:cstheme="minorHAnsi"/>
          <w:b/>
        </w:rPr>
        <w:t>Medical Device Investigation/High Risk Non-CTIMP</w:t>
      </w:r>
    </w:p>
    <w:tbl>
      <w:tblPr>
        <w:tblpPr w:leftFromText="180" w:rightFromText="180" w:vertAnchor="text" w:horzAnchor="margin" w:tblpY="77"/>
        <w:tblW w:w="9208" w:type="dxa"/>
        <w:tblLook w:val="04A0" w:firstRow="1" w:lastRow="0" w:firstColumn="1" w:lastColumn="0" w:noHBand="0" w:noVBand="1"/>
      </w:tblPr>
      <w:tblGrid>
        <w:gridCol w:w="2518"/>
        <w:gridCol w:w="6690"/>
      </w:tblGrid>
      <w:tr w:rsidR="008A5A8B" w:rsidRPr="00FA5958" w14:paraId="2C4D0B22" w14:textId="77777777" w:rsidTr="008A5A8B">
        <w:trPr>
          <w:trHeight w:val="359"/>
        </w:trPr>
        <w:tc>
          <w:tcPr>
            <w:tcW w:w="2518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DBE5F1"/>
            <w:vAlign w:val="bottom"/>
            <w:hideMark/>
          </w:tcPr>
          <w:p w14:paraId="2AE8649B" w14:textId="77777777" w:rsidR="00BD6EB5" w:rsidRPr="00FA5958" w:rsidRDefault="00BD6EB5" w:rsidP="00BD6EB5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FA5958">
              <w:rPr>
                <w:rFonts w:ascii="Arial" w:hAnsi="Arial" w:cs="Arial"/>
                <w:b/>
                <w:bCs/>
                <w:sz w:val="20"/>
                <w:szCs w:val="20"/>
              </w:rPr>
              <w:t>Study title</w:t>
            </w:r>
          </w:p>
        </w:tc>
        <w:tc>
          <w:tcPr>
            <w:tcW w:w="669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DBE5F1"/>
            <w:noWrap/>
            <w:vAlign w:val="bottom"/>
            <w:hideMark/>
          </w:tcPr>
          <w:p w14:paraId="30684C8A" w14:textId="77777777" w:rsidR="00BD6EB5" w:rsidRPr="00FA5958" w:rsidRDefault="00BD6EB5" w:rsidP="00BD6EB5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FA5958">
              <w:rPr>
                <w:rFonts w:ascii="Arial" w:hAnsi="Arial" w:cs="Arial"/>
                <w:b/>
                <w:bCs/>
                <w:sz w:val="20"/>
                <w:szCs w:val="20"/>
              </w:rPr>
              <w:t> </w:t>
            </w:r>
          </w:p>
        </w:tc>
      </w:tr>
      <w:tr w:rsidR="008A5A8B" w:rsidRPr="00FA5958" w14:paraId="44B29C3F" w14:textId="77777777" w:rsidTr="008A5A8B">
        <w:trPr>
          <w:trHeight w:val="359"/>
        </w:trPr>
        <w:tc>
          <w:tcPr>
            <w:tcW w:w="251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DBE5F1"/>
            <w:vAlign w:val="bottom"/>
            <w:hideMark/>
          </w:tcPr>
          <w:p w14:paraId="22B0F401" w14:textId="77777777" w:rsidR="00BD6EB5" w:rsidRPr="00FA5958" w:rsidRDefault="00BD6EB5" w:rsidP="00BD6EB5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FA5958">
              <w:rPr>
                <w:rFonts w:ascii="Arial" w:hAnsi="Arial" w:cs="Arial"/>
                <w:b/>
                <w:bCs/>
                <w:sz w:val="20"/>
                <w:szCs w:val="20"/>
              </w:rPr>
              <w:t>Chief investigator</w:t>
            </w:r>
          </w:p>
        </w:tc>
        <w:tc>
          <w:tcPr>
            <w:tcW w:w="669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DBE5F1"/>
            <w:noWrap/>
            <w:vAlign w:val="bottom"/>
            <w:hideMark/>
          </w:tcPr>
          <w:p w14:paraId="798D819F" w14:textId="77777777" w:rsidR="00BD6EB5" w:rsidRPr="00FA5958" w:rsidRDefault="00BD6EB5" w:rsidP="00BD6EB5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FA5958">
              <w:rPr>
                <w:rFonts w:ascii="Arial" w:hAnsi="Arial" w:cs="Arial"/>
                <w:b/>
                <w:bCs/>
                <w:sz w:val="20"/>
                <w:szCs w:val="20"/>
              </w:rPr>
              <w:t> </w:t>
            </w:r>
          </w:p>
        </w:tc>
      </w:tr>
      <w:tr w:rsidR="008A5A8B" w:rsidRPr="00FA5958" w14:paraId="0CFDA733" w14:textId="77777777" w:rsidTr="008A5A8B">
        <w:trPr>
          <w:trHeight w:val="359"/>
        </w:trPr>
        <w:tc>
          <w:tcPr>
            <w:tcW w:w="251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DBE5F1"/>
            <w:vAlign w:val="bottom"/>
            <w:hideMark/>
          </w:tcPr>
          <w:p w14:paraId="1320F947" w14:textId="77777777" w:rsidR="00BD6EB5" w:rsidRPr="00FA5958" w:rsidRDefault="00BD6EB5" w:rsidP="00BD6EB5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FA5958">
              <w:rPr>
                <w:rFonts w:ascii="Arial" w:hAnsi="Arial" w:cs="Arial"/>
                <w:b/>
                <w:bCs/>
                <w:sz w:val="20"/>
                <w:szCs w:val="20"/>
              </w:rPr>
              <w:t>R&amp;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I</w:t>
            </w:r>
            <w:r w:rsidRPr="00FA5958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reference</w:t>
            </w:r>
          </w:p>
        </w:tc>
        <w:tc>
          <w:tcPr>
            <w:tcW w:w="669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DBE5F1"/>
            <w:noWrap/>
            <w:vAlign w:val="bottom"/>
            <w:hideMark/>
          </w:tcPr>
          <w:p w14:paraId="7307CAD8" w14:textId="77777777" w:rsidR="00BD6EB5" w:rsidRPr="00FA5958" w:rsidRDefault="00BD6EB5" w:rsidP="00BD6EB5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FA5958">
              <w:rPr>
                <w:rFonts w:ascii="Arial" w:hAnsi="Arial" w:cs="Arial"/>
                <w:b/>
                <w:bCs/>
                <w:sz w:val="20"/>
                <w:szCs w:val="20"/>
              </w:rPr>
              <w:t> </w:t>
            </w:r>
          </w:p>
        </w:tc>
      </w:tr>
      <w:tr w:rsidR="008A5A8B" w:rsidRPr="00FA5958" w14:paraId="4058440F" w14:textId="77777777" w:rsidTr="008A5A8B">
        <w:trPr>
          <w:trHeight w:val="359"/>
        </w:trPr>
        <w:tc>
          <w:tcPr>
            <w:tcW w:w="251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DBE5F1"/>
            <w:vAlign w:val="bottom"/>
            <w:hideMark/>
          </w:tcPr>
          <w:p w14:paraId="7A040433" w14:textId="77777777" w:rsidR="00BD6EB5" w:rsidRPr="00FA5958" w:rsidRDefault="00BD6EB5" w:rsidP="00BD6EB5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FA5958">
              <w:rPr>
                <w:rFonts w:ascii="Arial" w:hAnsi="Arial" w:cs="Arial"/>
                <w:b/>
                <w:bCs/>
                <w:sz w:val="20"/>
                <w:szCs w:val="20"/>
              </w:rPr>
              <w:t>Protocol Version</w:t>
            </w:r>
          </w:p>
        </w:tc>
        <w:tc>
          <w:tcPr>
            <w:tcW w:w="669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DBE5F1"/>
            <w:vAlign w:val="bottom"/>
            <w:hideMark/>
          </w:tcPr>
          <w:p w14:paraId="07220CF8" w14:textId="77777777" w:rsidR="00BD6EB5" w:rsidRPr="00FA5958" w:rsidRDefault="00BD6EB5" w:rsidP="00BD6EB5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FA5958">
              <w:rPr>
                <w:rFonts w:ascii="Arial" w:hAnsi="Arial" w:cs="Arial"/>
                <w:b/>
                <w:bCs/>
                <w:sz w:val="20"/>
                <w:szCs w:val="20"/>
              </w:rPr>
              <w:t> </w:t>
            </w:r>
          </w:p>
        </w:tc>
      </w:tr>
      <w:tr w:rsidR="00473A17" w:rsidRPr="00FA5958" w14:paraId="1DF247D7" w14:textId="77777777" w:rsidTr="008A5A8B">
        <w:trPr>
          <w:trHeight w:val="359"/>
        </w:trPr>
        <w:tc>
          <w:tcPr>
            <w:tcW w:w="251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DBE5F1"/>
            <w:vAlign w:val="bottom"/>
          </w:tcPr>
          <w:p w14:paraId="1537D59C" w14:textId="51EF975E" w:rsidR="00473A17" w:rsidRPr="00FA5958" w:rsidRDefault="00473A17" w:rsidP="00BD6EB5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669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DBE5F1"/>
            <w:vAlign w:val="bottom"/>
          </w:tcPr>
          <w:p w14:paraId="1A0A7334" w14:textId="77777777" w:rsidR="00473A17" w:rsidRPr="00FA5958" w:rsidRDefault="00473A17" w:rsidP="00BD6EB5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</w:tbl>
    <w:p w14:paraId="72BAD48D" w14:textId="77777777" w:rsidR="00BD6EB5" w:rsidRDefault="00BD6EB5" w:rsidP="00BD6EB5">
      <w:pPr>
        <w:rPr>
          <w:b/>
        </w:rPr>
      </w:pPr>
    </w:p>
    <w:p w14:paraId="04791013" w14:textId="77777777" w:rsidR="00BD6EB5" w:rsidRDefault="00BD6EB5" w:rsidP="00BD6EB5">
      <w:pPr>
        <w:rPr>
          <w:b/>
        </w:rPr>
      </w:pPr>
    </w:p>
    <w:p w14:paraId="336A5D47" w14:textId="77777777" w:rsidR="00BD6EB5" w:rsidRPr="003E20E5" w:rsidRDefault="00BD6EB5" w:rsidP="00BD6EB5">
      <w:pPr>
        <w:rPr>
          <w:rFonts w:asciiTheme="minorHAnsi" w:hAnsiTheme="minorHAnsi" w:cstheme="minorHAnsi"/>
        </w:rPr>
      </w:pPr>
      <w:r w:rsidRPr="003E20E5">
        <w:rPr>
          <w:rFonts w:asciiTheme="minorHAnsi" w:hAnsiTheme="minorHAnsi" w:cstheme="minorHAnsi"/>
          <w:b/>
        </w:rPr>
        <w:t>Risk Assessment Scores</w:t>
      </w:r>
      <w:r w:rsidRPr="003E20E5">
        <w:rPr>
          <w:rFonts w:asciiTheme="minorHAnsi" w:hAnsiTheme="minorHAnsi" w:cstheme="minorHAnsi"/>
        </w:rPr>
        <w:t>;</w:t>
      </w:r>
    </w:p>
    <w:p w14:paraId="1289455C" w14:textId="77777777" w:rsidR="00BD6EB5" w:rsidRPr="003E20E5" w:rsidRDefault="00BD6EB5" w:rsidP="00BD6EB5">
      <w:pPr>
        <w:rPr>
          <w:rFonts w:asciiTheme="minorHAnsi" w:hAnsiTheme="minorHAnsi" w:cstheme="minorHAnsi"/>
        </w:rPr>
      </w:pPr>
      <w:r w:rsidRPr="003E20E5">
        <w:rPr>
          <w:rFonts w:asciiTheme="minorHAnsi" w:hAnsiTheme="minorHAnsi" w:cstheme="minorHAnsi"/>
        </w:rPr>
        <w:t>- Low Risk &lt; 13 (midpoint of all medium score of 26) 5% Source Data Verification (SDV) minimum will be carried out</w:t>
      </w:r>
      <w:r w:rsidRPr="003E20E5">
        <w:rPr>
          <w:rFonts w:asciiTheme="minorHAnsi" w:hAnsiTheme="minorHAnsi" w:cstheme="minorHAnsi"/>
        </w:rPr>
        <w:br/>
        <w:t xml:space="preserve"> - Medium Risk &gt;=13 but &lt;= 26 (maximum of all medium score) 10% SDV minimum will be carried out</w:t>
      </w:r>
      <w:r w:rsidRPr="003E20E5">
        <w:rPr>
          <w:rFonts w:asciiTheme="minorHAnsi" w:hAnsiTheme="minorHAnsi" w:cstheme="minorHAnsi"/>
        </w:rPr>
        <w:br/>
        <w:t xml:space="preserve"> - High Risk &gt; 26 At least 25% SDV will be carried out, 100 per cent of ICFs, Number of Visits increased.</w:t>
      </w:r>
    </w:p>
    <w:p w14:paraId="3736A8B9" w14:textId="77777777" w:rsidR="00BD6EB5" w:rsidRPr="003E20E5" w:rsidRDefault="00BD6EB5" w:rsidP="00BD6EB5">
      <w:pPr>
        <w:rPr>
          <w:rFonts w:asciiTheme="minorHAnsi" w:hAnsiTheme="minorHAnsi" w:cstheme="minorHAnsi"/>
        </w:rPr>
      </w:pPr>
      <w:r w:rsidRPr="003E20E5">
        <w:rPr>
          <w:rFonts w:asciiTheme="minorHAnsi" w:hAnsiTheme="minorHAnsi" w:cstheme="minorHAnsi"/>
        </w:rPr>
        <w:t xml:space="preserve">  - Alerts will add 3 points to any risk score.  </w:t>
      </w:r>
      <w:r w:rsidRPr="003E20E5">
        <w:rPr>
          <w:rFonts w:asciiTheme="minorHAnsi" w:hAnsiTheme="minorHAnsi" w:cstheme="minorHAnsi"/>
        </w:rPr>
        <w:br/>
        <w:t xml:space="preserve"> - SDV selection should be random except to include an appropriate level of safety reporting review depending on risk and incidence</w:t>
      </w:r>
      <w:r w:rsidRPr="003E20E5">
        <w:rPr>
          <w:rFonts w:asciiTheme="minorHAnsi" w:hAnsiTheme="minorHAnsi" w:cstheme="minorHAnsi"/>
        </w:rPr>
        <w:br/>
        <w:t xml:space="preserve"> - Where safety analysis is a primary objective, SDV selection to be adjusted to include a representative review of SAE reporting</w:t>
      </w:r>
    </w:p>
    <w:p w14:paraId="46F393EE" w14:textId="77777777" w:rsidR="00E43F48" w:rsidRPr="003E20E5" w:rsidRDefault="00BD6EB5" w:rsidP="00BD6EB5">
      <w:pPr>
        <w:rPr>
          <w:rFonts w:asciiTheme="minorHAnsi" w:hAnsiTheme="minorHAnsi" w:cstheme="minorHAnsi"/>
        </w:rPr>
        <w:sectPr w:rsidR="00E43F48" w:rsidRPr="003E20E5" w:rsidSect="00E12384">
          <w:headerReference w:type="default" r:id="rId7"/>
          <w:footerReference w:type="default" r:id="rId8"/>
          <w:headerReference w:type="first" r:id="rId9"/>
          <w:footerReference w:type="first" r:id="rId10"/>
          <w:pgSz w:w="11906" w:h="16838"/>
          <w:pgMar w:top="1440" w:right="1440" w:bottom="1440" w:left="1440" w:header="709" w:footer="709" w:gutter="0"/>
          <w:cols w:space="708"/>
          <w:titlePg/>
          <w:docGrid w:linePitch="360"/>
        </w:sectPr>
      </w:pPr>
      <w:r w:rsidRPr="003E20E5">
        <w:rPr>
          <w:rFonts w:asciiTheme="minorHAnsi" w:hAnsiTheme="minorHAnsi" w:cstheme="minorHAnsi"/>
        </w:rPr>
        <w:t xml:space="preserve">   Number of Monitoring visits and type of visit will be based upon the level of risk of the study and documented in the Monitoring Plan. </w:t>
      </w:r>
      <w:r w:rsidRPr="003E20E5">
        <w:rPr>
          <w:rFonts w:asciiTheme="minorHAnsi" w:hAnsiTheme="minorHAnsi" w:cstheme="minorHAnsi"/>
        </w:rPr>
        <w:br/>
        <w:t xml:space="preserve"> - Any alerts which will adjust SDV selection and monitoring schedule to be stated specifically in the Monitoring Plan</w:t>
      </w:r>
      <w:r w:rsidR="00E43F48" w:rsidRPr="003E20E5">
        <w:rPr>
          <w:rFonts w:asciiTheme="minorHAnsi" w:hAnsiTheme="minorHAnsi" w:cstheme="minorHAnsi"/>
        </w:rPr>
        <w:t>.</w:t>
      </w:r>
    </w:p>
    <w:tbl>
      <w:tblPr>
        <w:tblW w:w="14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23"/>
        <w:gridCol w:w="1083"/>
        <w:gridCol w:w="2180"/>
        <w:gridCol w:w="709"/>
        <w:gridCol w:w="709"/>
        <w:gridCol w:w="992"/>
        <w:gridCol w:w="709"/>
        <w:gridCol w:w="850"/>
        <w:gridCol w:w="5954"/>
      </w:tblGrid>
      <w:tr w:rsidR="0006212C" w:rsidRPr="00BD6EB5" w14:paraId="209B5F8F" w14:textId="77777777" w:rsidTr="008A5A8B">
        <w:tc>
          <w:tcPr>
            <w:tcW w:w="1523" w:type="dxa"/>
          </w:tcPr>
          <w:p w14:paraId="097ED952" w14:textId="77777777" w:rsidR="0006212C" w:rsidRPr="0006212C" w:rsidRDefault="0006212C" w:rsidP="00BD6EB5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06212C">
              <w:rPr>
                <w:rFonts w:ascii="Arial" w:hAnsi="Arial" w:cs="Arial"/>
                <w:b/>
                <w:sz w:val="20"/>
                <w:szCs w:val="20"/>
              </w:rPr>
              <w:lastRenderedPageBreak/>
              <w:t xml:space="preserve">Risk Area </w:t>
            </w:r>
          </w:p>
        </w:tc>
        <w:tc>
          <w:tcPr>
            <w:tcW w:w="1083" w:type="dxa"/>
          </w:tcPr>
          <w:p w14:paraId="6263D9AE" w14:textId="77777777" w:rsidR="0006212C" w:rsidRPr="0006212C" w:rsidRDefault="0006212C" w:rsidP="00BD6EB5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06212C">
              <w:rPr>
                <w:rFonts w:ascii="Arial" w:hAnsi="Arial" w:cs="Arial"/>
                <w:b/>
                <w:sz w:val="20"/>
                <w:szCs w:val="20"/>
              </w:rPr>
              <w:t xml:space="preserve">Question </w:t>
            </w:r>
          </w:p>
        </w:tc>
        <w:tc>
          <w:tcPr>
            <w:tcW w:w="2180" w:type="dxa"/>
          </w:tcPr>
          <w:p w14:paraId="2BA2DF93" w14:textId="77777777" w:rsidR="0006212C" w:rsidRPr="0006212C" w:rsidRDefault="0006212C" w:rsidP="00BD6EB5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06212C">
              <w:rPr>
                <w:rFonts w:ascii="Arial" w:hAnsi="Arial" w:cs="Arial"/>
                <w:b/>
                <w:sz w:val="20"/>
                <w:szCs w:val="20"/>
              </w:rPr>
              <w:t xml:space="preserve">Indicator </w:t>
            </w:r>
          </w:p>
        </w:tc>
        <w:tc>
          <w:tcPr>
            <w:tcW w:w="709" w:type="dxa"/>
            <w:shd w:val="clear" w:color="auto" w:fill="C00000"/>
          </w:tcPr>
          <w:p w14:paraId="2267CB71" w14:textId="77777777" w:rsidR="0006212C" w:rsidRPr="0006212C" w:rsidRDefault="0006212C" w:rsidP="00BD6EB5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06212C">
              <w:rPr>
                <w:rFonts w:ascii="Arial" w:hAnsi="Arial" w:cs="Arial"/>
                <w:b/>
                <w:sz w:val="20"/>
                <w:szCs w:val="20"/>
              </w:rPr>
              <w:t>Alert</w:t>
            </w:r>
          </w:p>
          <w:p w14:paraId="02F47B02" w14:textId="77777777" w:rsidR="0006212C" w:rsidRPr="0006212C" w:rsidRDefault="0006212C" w:rsidP="00BD6EB5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06212C">
              <w:rPr>
                <w:rFonts w:ascii="Arial" w:hAnsi="Arial" w:cs="Arial"/>
                <w:b/>
                <w:sz w:val="20"/>
                <w:szCs w:val="20"/>
              </w:rPr>
              <w:t>=3</w:t>
            </w:r>
          </w:p>
        </w:tc>
        <w:tc>
          <w:tcPr>
            <w:tcW w:w="709" w:type="dxa"/>
            <w:shd w:val="clear" w:color="auto" w:fill="FF0000"/>
          </w:tcPr>
          <w:p w14:paraId="781F9DBE" w14:textId="77777777" w:rsidR="0006212C" w:rsidRPr="0006212C" w:rsidRDefault="0006212C" w:rsidP="00BD6EB5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06212C">
              <w:rPr>
                <w:rFonts w:ascii="Arial" w:hAnsi="Arial" w:cs="Arial"/>
                <w:b/>
                <w:sz w:val="20"/>
                <w:szCs w:val="20"/>
              </w:rPr>
              <w:t>High</w:t>
            </w:r>
          </w:p>
          <w:p w14:paraId="6FF36DB2" w14:textId="77777777" w:rsidR="0006212C" w:rsidRPr="0006212C" w:rsidRDefault="0006212C" w:rsidP="00BD6EB5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06212C">
              <w:rPr>
                <w:rFonts w:ascii="Arial" w:hAnsi="Arial" w:cs="Arial"/>
                <w:b/>
                <w:sz w:val="20"/>
                <w:szCs w:val="20"/>
              </w:rPr>
              <w:t xml:space="preserve">  </w:t>
            </w:r>
            <w:r>
              <w:rPr>
                <w:rFonts w:ascii="Arial" w:hAnsi="Arial" w:cs="Arial"/>
                <w:b/>
                <w:sz w:val="20"/>
                <w:szCs w:val="20"/>
              </w:rPr>
              <w:t>=</w:t>
            </w:r>
            <w:r w:rsidRPr="0006212C">
              <w:rPr>
                <w:rFonts w:ascii="Arial" w:hAnsi="Arial" w:cs="Arial"/>
                <w:b/>
                <w:sz w:val="20"/>
                <w:szCs w:val="20"/>
              </w:rPr>
              <w:t>2</w:t>
            </w:r>
          </w:p>
        </w:tc>
        <w:tc>
          <w:tcPr>
            <w:tcW w:w="992" w:type="dxa"/>
            <w:shd w:val="clear" w:color="auto" w:fill="FFFF00"/>
          </w:tcPr>
          <w:p w14:paraId="68C4372E" w14:textId="77777777" w:rsidR="0006212C" w:rsidRDefault="0006212C" w:rsidP="00BD6EB5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Medium</w:t>
            </w:r>
          </w:p>
          <w:p w14:paraId="4A85C0BE" w14:textId="77777777" w:rsidR="0006212C" w:rsidRPr="0006212C" w:rsidRDefault="0006212C" w:rsidP="00BD6EB5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     =1</w:t>
            </w:r>
          </w:p>
        </w:tc>
        <w:tc>
          <w:tcPr>
            <w:tcW w:w="709" w:type="dxa"/>
            <w:shd w:val="clear" w:color="auto" w:fill="92D050"/>
          </w:tcPr>
          <w:p w14:paraId="08401B7C" w14:textId="77777777" w:rsidR="0006212C" w:rsidRPr="0006212C" w:rsidRDefault="0006212C" w:rsidP="00BD6EB5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06212C">
              <w:rPr>
                <w:rFonts w:ascii="Arial" w:hAnsi="Arial" w:cs="Arial"/>
                <w:b/>
                <w:sz w:val="20"/>
                <w:szCs w:val="20"/>
              </w:rPr>
              <w:t>Low</w:t>
            </w:r>
          </w:p>
          <w:p w14:paraId="1E6B0B16" w14:textId="77777777" w:rsidR="0006212C" w:rsidRPr="0006212C" w:rsidRDefault="0006212C" w:rsidP="00BD6EB5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06212C">
              <w:rPr>
                <w:rFonts w:ascii="Arial" w:hAnsi="Arial" w:cs="Arial"/>
                <w:b/>
                <w:sz w:val="20"/>
                <w:szCs w:val="20"/>
              </w:rPr>
              <w:t xml:space="preserve">  </w:t>
            </w:r>
            <w:r>
              <w:rPr>
                <w:rFonts w:ascii="Arial" w:hAnsi="Arial" w:cs="Arial"/>
                <w:b/>
                <w:sz w:val="20"/>
                <w:szCs w:val="20"/>
              </w:rPr>
              <w:t>=0</w:t>
            </w:r>
          </w:p>
        </w:tc>
        <w:tc>
          <w:tcPr>
            <w:tcW w:w="850" w:type="dxa"/>
          </w:tcPr>
          <w:p w14:paraId="0B9516D3" w14:textId="77777777" w:rsidR="0006212C" w:rsidRPr="0006212C" w:rsidRDefault="0006212C" w:rsidP="00BD6EB5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06212C">
              <w:rPr>
                <w:rFonts w:ascii="Arial" w:hAnsi="Arial" w:cs="Arial"/>
                <w:b/>
                <w:sz w:val="20"/>
                <w:szCs w:val="20"/>
              </w:rPr>
              <w:t>Total</w:t>
            </w:r>
          </w:p>
        </w:tc>
        <w:tc>
          <w:tcPr>
            <w:tcW w:w="5954" w:type="dxa"/>
          </w:tcPr>
          <w:p w14:paraId="7199493B" w14:textId="77777777" w:rsidR="0006212C" w:rsidRPr="0006212C" w:rsidRDefault="0006212C" w:rsidP="00BD6EB5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06212C">
              <w:rPr>
                <w:rFonts w:ascii="Arial" w:hAnsi="Arial" w:cs="Arial"/>
                <w:b/>
                <w:sz w:val="20"/>
                <w:szCs w:val="20"/>
              </w:rPr>
              <w:t xml:space="preserve">Risk Mitigation </w:t>
            </w:r>
          </w:p>
        </w:tc>
      </w:tr>
      <w:tr w:rsidR="008D07A0" w:rsidRPr="00BD6EB5" w14:paraId="5ECAD608" w14:textId="77777777" w:rsidTr="008A5A8B">
        <w:tc>
          <w:tcPr>
            <w:tcW w:w="1523" w:type="dxa"/>
            <w:vMerge w:val="restart"/>
          </w:tcPr>
          <w:p w14:paraId="03ADC5FF" w14:textId="77777777" w:rsidR="008D07A0" w:rsidRPr="008D07A0" w:rsidRDefault="008D07A0" w:rsidP="00BD6EB5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8D07A0">
              <w:rPr>
                <w:rFonts w:ascii="Arial" w:hAnsi="Arial" w:cs="Arial"/>
                <w:b/>
                <w:sz w:val="20"/>
                <w:szCs w:val="20"/>
              </w:rPr>
              <w:t xml:space="preserve">STUDY </w:t>
            </w:r>
          </w:p>
        </w:tc>
        <w:tc>
          <w:tcPr>
            <w:tcW w:w="1083" w:type="dxa"/>
          </w:tcPr>
          <w:p w14:paraId="3C918155" w14:textId="77777777" w:rsidR="008D07A0" w:rsidRPr="00EE64E1" w:rsidRDefault="008D07A0" w:rsidP="0006212C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EE64E1">
              <w:rPr>
                <w:rFonts w:ascii="Arial" w:hAnsi="Arial" w:cs="Arial"/>
                <w:b/>
                <w:sz w:val="20"/>
                <w:szCs w:val="20"/>
              </w:rPr>
              <w:t>1</w:t>
            </w:r>
          </w:p>
        </w:tc>
        <w:tc>
          <w:tcPr>
            <w:tcW w:w="2180" w:type="dxa"/>
          </w:tcPr>
          <w:p w14:paraId="351B6E79" w14:textId="77777777" w:rsidR="008D07A0" w:rsidRPr="00BD6EB5" w:rsidRDefault="008D07A0" w:rsidP="00BD6EB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</w:rPr>
              <w:t>Phase</w:t>
            </w:r>
          </w:p>
        </w:tc>
        <w:tc>
          <w:tcPr>
            <w:tcW w:w="709" w:type="dxa"/>
          </w:tcPr>
          <w:p w14:paraId="7869F491" w14:textId="77777777" w:rsidR="008D07A0" w:rsidRPr="00BD6EB5" w:rsidRDefault="008D07A0" w:rsidP="00BD6EB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</w:tcPr>
          <w:p w14:paraId="13D84C00" w14:textId="77777777" w:rsidR="008D07A0" w:rsidRPr="00BD6EB5" w:rsidRDefault="008D07A0" w:rsidP="00BD6EB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2" w:type="dxa"/>
          </w:tcPr>
          <w:p w14:paraId="6BE85013" w14:textId="77777777" w:rsidR="008D07A0" w:rsidRPr="00BD6EB5" w:rsidRDefault="008D07A0" w:rsidP="00BD6EB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</w:tcPr>
          <w:p w14:paraId="4A54CBF5" w14:textId="77777777" w:rsidR="008D07A0" w:rsidRPr="00BD6EB5" w:rsidRDefault="008D07A0" w:rsidP="00BD6EB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</w:tcPr>
          <w:p w14:paraId="322154F0" w14:textId="77777777" w:rsidR="008D07A0" w:rsidRPr="00BD6EB5" w:rsidRDefault="008D07A0" w:rsidP="00BD6EB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954" w:type="dxa"/>
          </w:tcPr>
          <w:p w14:paraId="43C45A59" w14:textId="77777777" w:rsidR="008D07A0" w:rsidRPr="00BD6EB5" w:rsidRDefault="008D07A0" w:rsidP="00BD6EB5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D07A0" w:rsidRPr="00BD6EB5" w14:paraId="1EB853AC" w14:textId="77777777" w:rsidTr="008A5A8B">
        <w:tc>
          <w:tcPr>
            <w:tcW w:w="1523" w:type="dxa"/>
            <w:vMerge/>
          </w:tcPr>
          <w:p w14:paraId="2681D89C" w14:textId="77777777" w:rsidR="008D07A0" w:rsidRPr="00BD6EB5" w:rsidRDefault="008D07A0" w:rsidP="00BD6EB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83" w:type="dxa"/>
          </w:tcPr>
          <w:p w14:paraId="5E5F9B22" w14:textId="77777777" w:rsidR="008D07A0" w:rsidRPr="00EE64E1" w:rsidRDefault="008D07A0" w:rsidP="0006212C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EE64E1">
              <w:rPr>
                <w:rFonts w:ascii="Arial" w:hAnsi="Arial" w:cs="Arial"/>
                <w:b/>
                <w:sz w:val="20"/>
                <w:szCs w:val="20"/>
              </w:rPr>
              <w:t>2</w:t>
            </w:r>
          </w:p>
        </w:tc>
        <w:tc>
          <w:tcPr>
            <w:tcW w:w="2180" w:type="dxa"/>
          </w:tcPr>
          <w:p w14:paraId="14CF459D" w14:textId="77777777" w:rsidR="008D07A0" w:rsidRPr="00BD6EB5" w:rsidRDefault="008D07A0" w:rsidP="00BD6EB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</w:rPr>
              <w:t>Sample size</w:t>
            </w:r>
          </w:p>
        </w:tc>
        <w:tc>
          <w:tcPr>
            <w:tcW w:w="709" w:type="dxa"/>
          </w:tcPr>
          <w:p w14:paraId="6EAE5ED7" w14:textId="77777777" w:rsidR="008D07A0" w:rsidRPr="00BD6EB5" w:rsidRDefault="008D07A0" w:rsidP="00BD6EB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</w:tcPr>
          <w:p w14:paraId="327950E6" w14:textId="77777777" w:rsidR="008D07A0" w:rsidRPr="00BD6EB5" w:rsidRDefault="008D07A0" w:rsidP="00BD6EB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2" w:type="dxa"/>
          </w:tcPr>
          <w:p w14:paraId="73214585" w14:textId="77777777" w:rsidR="008D07A0" w:rsidRPr="00BD6EB5" w:rsidRDefault="008D07A0" w:rsidP="00BD6EB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</w:tcPr>
          <w:p w14:paraId="5E74E179" w14:textId="77777777" w:rsidR="008D07A0" w:rsidRPr="00BD6EB5" w:rsidRDefault="008D07A0" w:rsidP="00BD6EB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</w:tcPr>
          <w:p w14:paraId="44FAB6FF" w14:textId="77777777" w:rsidR="008D07A0" w:rsidRPr="00BD6EB5" w:rsidRDefault="008D07A0" w:rsidP="00BD6EB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954" w:type="dxa"/>
          </w:tcPr>
          <w:p w14:paraId="614B3EE2" w14:textId="77777777" w:rsidR="008D07A0" w:rsidRPr="00BD6EB5" w:rsidRDefault="008D07A0" w:rsidP="00BD6EB5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D07A0" w:rsidRPr="00BD6EB5" w14:paraId="17A98C60" w14:textId="77777777" w:rsidTr="008A5A8B">
        <w:tc>
          <w:tcPr>
            <w:tcW w:w="1523" w:type="dxa"/>
            <w:vMerge/>
          </w:tcPr>
          <w:p w14:paraId="206EB2B8" w14:textId="77777777" w:rsidR="008D07A0" w:rsidRPr="00BD6EB5" w:rsidRDefault="008D07A0" w:rsidP="00BD6EB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83" w:type="dxa"/>
          </w:tcPr>
          <w:p w14:paraId="51CB1063" w14:textId="77777777" w:rsidR="008D07A0" w:rsidRPr="00EE64E1" w:rsidRDefault="008D07A0" w:rsidP="0006212C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EE64E1">
              <w:rPr>
                <w:rFonts w:ascii="Arial" w:hAnsi="Arial" w:cs="Arial"/>
                <w:b/>
                <w:sz w:val="20"/>
                <w:szCs w:val="20"/>
              </w:rPr>
              <w:t>3</w:t>
            </w:r>
          </w:p>
        </w:tc>
        <w:tc>
          <w:tcPr>
            <w:tcW w:w="2180" w:type="dxa"/>
          </w:tcPr>
          <w:p w14:paraId="7640941B" w14:textId="77777777" w:rsidR="008D07A0" w:rsidRPr="00BD6EB5" w:rsidRDefault="008D07A0" w:rsidP="00BD6EB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</w:rPr>
              <w:t>Study population</w:t>
            </w:r>
          </w:p>
        </w:tc>
        <w:tc>
          <w:tcPr>
            <w:tcW w:w="709" w:type="dxa"/>
          </w:tcPr>
          <w:p w14:paraId="267ED076" w14:textId="77777777" w:rsidR="008D07A0" w:rsidRPr="00BD6EB5" w:rsidRDefault="008D07A0" w:rsidP="00BD6EB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</w:tcPr>
          <w:p w14:paraId="6A10140F" w14:textId="77777777" w:rsidR="008D07A0" w:rsidRPr="00BD6EB5" w:rsidRDefault="008D07A0" w:rsidP="00BD6EB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2" w:type="dxa"/>
          </w:tcPr>
          <w:p w14:paraId="05DE7173" w14:textId="77777777" w:rsidR="008D07A0" w:rsidRPr="00BD6EB5" w:rsidRDefault="008D07A0" w:rsidP="00BD6EB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</w:tcPr>
          <w:p w14:paraId="41B2EEC4" w14:textId="77777777" w:rsidR="008D07A0" w:rsidRPr="00BD6EB5" w:rsidRDefault="008D07A0" w:rsidP="00BD6EB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</w:tcPr>
          <w:p w14:paraId="087EB291" w14:textId="77777777" w:rsidR="008D07A0" w:rsidRPr="00BD6EB5" w:rsidRDefault="008D07A0" w:rsidP="00BD6EB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954" w:type="dxa"/>
          </w:tcPr>
          <w:p w14:paraId="7F952496" w14:textId="77777777" w:rsidR="008D07A0" w:rsidRPr="00BD6EB5" w:rsidRDefault="008D07A0" w:rsidP="00BD6EB5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D07A0" w:rsidRPr="00BD6EB5" w14:paraId="3C1A00A8" w14:textId="77777777" w:rsidTr="008A5A8B">
        <w:tc>
          <w:tcPr>
            <w:tcW w:w="1523" w:type="dxa"/>
            <w:vMerge/>
          </w:tcPr>
          <w:p w14:paraId="5E7AF858" w14:textId="77777777" w:rsidR="008D07A0" w:rsidRPr="00BD6EB5" w:rsidRDefault="008D07A0" w:rsidP="00BD6EB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83" w:type="dxa"/>
          </w:tcPr>
          <w:p w14:paraId="2E962E06" w14:textId="77777777" w:rsidR="008D07A0" w:rsidRPr="00EE64E1" w:rsidRDefault="008D07A0" w:rsidP="0006212C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EE64E1">
              <w:rPr>
                <w:rFonts w:ascii="Arial" w:hAnsi="Arial" w:cs="Arial"/>
                <w:b/>
                <w:sz w:val="20"/>
                <w:szCs w:val="20"/>
              </w:rPr>
              <w:t>4</w:t>
            </w:r>
          </w:p>
        </w:tc>
        <w:tc>
          <w:tcPr>
            <w:tcW w:w="2180" w:type="dxa"/>
          </w:tcPr>
          <w:p w14:paraId="52705ECA" w14:textId="77777777" w:rsidR="008D07A0" w:rsidRPr="00BD6EB5" w:rsidRDefault="008D07A0" w:rsidP="00BD6EB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</w:rPr>
              <w:t>Indication</w:t>
            </w:r>
          </w:p>
        </w:tc>
        <w:tc>
          <w:tcPr>
            <w:tcW w:w="709" w:type="dxa"/>
          </w:tcPr>
          <w:p w14:paraId="3BF15794" w14:textId="77777777" w:rsidR="008D07A0" w:rsidRPr="00BD6EB5" w:rsidRDefault="008D07A0" w:rsidP="00BD6EB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</w:tcPr>
          <w:p w14:paraId="34B9ADB2" w14:textId="77777777" w:rsidR="008D07A0" w:rsidRPr="00BD6EB5" w:rsidRDefault="008D07A0" w:rsidP="00BD6EB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2" w:type="dxa"/>
          </w:tcPr>
          <w:p w14:paraId="524952D7" w14:textId="77777777" w:rsidR="008D07A0" w:rsidRPr="00BD6EB5" w:rsidRDefault="008D07A0" w:rsidP="00BD6EB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</w:tcPr>
          <w:p w14:paraId="61FBDF64" w14:textId="77777777" w:rsidR="008D07A0" w:rsidRPr="00BD6EB5" w:rsidRDefault="008D07A0" w:rsidP="00BD6EB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</w:tcPr>
          <w:p w14:paraId="16B5DEA4" w14:textId="77777777" w:rsidR="008D07A0" w:rsidRPr="00BD6EB5" w:rsidRDefault="008D07A0" w:rsidP="00BD6EB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954" w:type="dxa"/>
          </w:tcPr>
          <w:p w14:paraId="5A2AEEDA" w14:textId="77777777" w:rsidR="008D07A0" w:rsidRPr="00BD6EB5" w:rsidRDefault="008D07A0" w:rsidP="00BD6EB5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D07A0" w:rsidRPr="00BD6EB5" w14:paraId="200CA025" w14:textId="77777777" w:rsidTr="008A5A8B">
        <w:tc>
          <w:tcPr>
            <w:tcW w:w="1523" w:type="dxa"/>
            <w:vMerge/>
          </w:tcPr>
          <w:p w14:paraId="4C97F03E" w14:textId="77777777" w:rsidR="008D07A0" w:rsidRPr="00BD6EB5" w:rsidRDefault="008D07A0" w:rsidP="00BD6EB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83" w:type="dxa"/>
          </w:tcPr>
          <w:p w14:paraId="7BE851BD" w14:textId="77777777" w:rsidR="008D07A0" w:rsidRPr="00EE64E1" w:rsidRDefault="008D07A0" w:rsidP="0006212C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EE64E1">
              <w:rPr>
                <w:rFonts w:ascii="Arial" w:hAnsi="Arial" w:cs="Arial"/>
                <w:b/>
                <w:sz w:val="20"/>
                <w:szCs w:val="20"/>
              </w:rPr>
              <w:t>5</w:t>
            </w:r>
          </w:p>
        </w:tc>
        <w:tc>
          <w:tcPr>
            <w:tcW w:w="2180" w:type="dxa"/>
          </w:tcPr>
          <w:p w14:paraId="1A94A9FC" w14:textId="77777777" w:rsidR="008D07A0" w:rsidRPr="00BD6EB5" w:rsidRDefault="008D07A0" w:rsidP="00BD6EB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</w:rPr>
              <w:t>Symptomatic / progressive disease</w:t>
            </w:r>
          </w:p>
        </w:tc>
        <w:tc>
          <w:tcPr>
            <w:tcW w:w="709" w:type="dxa"/>
          </w:tcPr>
          <w:p w14:paraId="5449F8CB" w14:textId="77777777" w:rsidR="008D07A0" w:rsidRPr="00BD6EB5" w:rsidRDefault="008D07A0" w:rsidP="00BD6EB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</w:tcPr>
          <w:p w14:paraId="34DA7231" w14:textId="77777777" w:rsidR="008D07A0" w:rsidRPr="00BD6EB5" w:rsidRDefault="008D07A0" w:rsidP="00BD6EB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2" w:type="dxa"/>
          </w:tcPr>
          <w:p w14:paraId="3B5B919A" w14:textId="77777777" w:rsidR="008D07A0" w:rsidRPr="00BD6EB5" w:rsidRDefault="008D07A0" w:rsidP="00BD6EB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</w:tcPr>
          <w:p w14:paraId="42ED8594" w14:textId="77777777" w:rsidR="008D07A0" w:rsidRPr="00BD6EB5" w:rsidRDefault="008D07A0" w:rsidP="00BD6EB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</w:tcPr>
          <w:p w14:paraId="2D2A674B" w14:textId="77777777" w:rsidR="008D07A0" w:rsidRPr="00BD6EB5" w:rsidRDefault="008D07A0" w:rsidP="00BD6EB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954" w:type="dxa"/>
          </w:tcPr>
          <w:p w14:paraId="4EC96AA2" w14:textId="77777777" w:rsidR="008D07A0" w:rsidRPr="00BD6EB5" w:rsidRDefault="008D07A0" w:rsidP="00BD6EB5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D07A0" w:rsidRPr="00BD6EB5" w14:paraId="6B863639" w14:textId="77777777" w:rsidTr="008A5A8B">
        <w:tc>
          <w:tcPr>
            <w:tcW w:w="1523" w:type="dxa"/>
            <w:vMerge/>
          </w:tcPr>
          <w:p w14:paraId="1F68765F" w14:textId="77777777" w:rsidR="008D07A0" w:rsidRPr="00BD6EB5" w:rsidRDefault="008D07A0" w:rsidP="00BD6EB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83" w:type="dxa"/>
          </w:tcPr>
          <w:p w14:paraId="0591E691" w14:textId="77777777" w:rsidR="008D07A0" w:rsidRPr="00EE64E1" w:rsidRDefault="008D07A0" w:rsidP="0006212C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EE64E1">
              <w:rPr>
                <w:rFonts w:ascii="Arial" w:hAnsi="Arial" w:cs="Arial"/>
                <w:b/>
                <w:sz w:val="20"/>
                <w:szCs w:val="20"/>
              </w:rPr>
              <w:t>6</w:t>
            </w:r>
          </w:p>
        </w:tc>
        <w:tc>
          <w:tcPr>
            <w:tcW w:w="2180" w:type="dxa"/>
          </w:tcPr>
          <w:p w14:paraId="49470A2A" w14:textId="77777777" w:rsidR="008D07A0" w:rsidRDefault="008D07A0" w:rsidP="00BD6EB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Emergency / Intensive care</w:t>
            </w:r>
          </w:p>
        </w:tc>
        <w:tc>
          <w:tcPr>
            <w:tcW w:w="709" w:type="dxa"/>
          </w:tcPr>
          <w:p w14:paraId="455DBDA8" w14:textId="77777777" w:rsidR="008D07A0" w:rsidRPr="00BD6EB5" w:rsidRDefault="008D07A0" w:rsidP="00BD6EB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</w:tcPr>
          <w:p w14:paraId="3841AC0D" w14:textId="77777777" w:rsidR="008D07A0" w:rsidRPr="00BD6EB5" w:rsidRDefault="008D07A0" w:rsidP="00BD6EB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2" w:type="dxa"/>
          </w:tcPr>
          <w:p w14:paraId="4A723647" w14:textId="77777777" w:rsidR="008D07A0" w:rsidRPr="00BD6EB5" w:rsidRDefault="008D07A0" w:rsidP="00BD6EB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</w:tcPr>
          <w:p w14:paraId="1A992D8B" w14:textId="77777777" w:rsidR="008D07A0" w:rsidRPr="00BD6EB5" w:rsidRDefault="008D07A0" w:rsidP="00BD6EB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</w:tcPr>
          <w:p w14:paraId="0174E89E" w14:textId="77777777" w:rsidR="008D07A0" w:rsidRPr="00BD6EB5" w:rsidRDefault="008D07A0" w:rsidP="00BD6EB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954" w:type="dxa"/>
          </w:tcPr>
          <w:p w14:paraId="7D0CB4EF" w14:textId="77777777" w:rsidR="008D07A0" w:rsidRPr="00BD6EB5" w:rsidRDefault="008D07A0" w:rsidP="00BD6EB5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D07A0" w:rsidRPr="00BD6EB5" w14:paraId="19D3F34C" w14:textId="77777777" w:rsidTr="008A5A8B">
        <w:tc>
          <w:tcPr>
            <w:tcW w:w="1523" w:type="dxa"/>
            <w:vMerge/>
          </w:tcPr>
          <w:p w14:paraId="16DB28C3" w14:textId="77777777" w:rsidR="008D07A0" w:rsidRPr="00BD6EB5" w:rsidRDefault="008D07A0" w:rsidP="00BD6EB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83" w:type="dxa"/>
          </w:tcPr>
          <w:p w14:paraId="70B784A6" w14:textId="77777777" w:rsidR="008D07A0" w:rsidRPr="00EE64E1" w:rsidRDefault="008D07A0" w:rsidP="0006212C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7</w:t>
            </w:r>
          </w:p>
        </w:tc>
        <w:tc>
          <w:tcPr>
            <w:tcW w:w="2180" w:type="dxa"/>
          </w:tcPr>
          <w:p w14:paraId="4B68BCE7" w14:textId="77777777" w:rsidR="008D07A0" w:rsidRDefault="008D07A0" w:rsidP="00BD6EB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Design</w:t>
            </w:r>
          </w:p>
        </w:tc>
        <w:tc>
          <w:tcPr>
            <w:tcW w:w="709" w:type="dxa"/>
          </w:tcPr>
          <w:p w14:paraId="0C23D9A4" w14:textId="77777777" w:rsidR="008D07A0" w:rsidRPr="00BD6EB5" w:rsidRDefault="008D07A0" w:rsidP="00BD6EB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</w:tcPr>
          <w:p w14:paraId="56611562" w14:textId="77777777" w:rsidR="008D07A0" w:rsidRPr="00BD6EB5" w:rsidRDefault="008D07A0" w:rsidP="00BD6EB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2" w:type="dxa"/>
          </w:tcPr>
          <w:p w14:paraId="657E4244" w14:textId="77777777" w:rsidR="008D07A0" w:rsidRPr="00BD6EB5" w:rsidRDefault="008D07A0" w:rsidP="00BD6EB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</w:tcPr>
          <w:p w14:paraId="37C11999" w14:textId="77777777" w:rsidR="008D07A0" w:rsidRPr="00BD6EB5" w:rsidRDefault="008D07A0" w:rsidP="00BD6EB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</w:tcPr>
          <w:p w14:paraId="05FFD5D5" w14:textId="77777777" w:rsidR="008D07A0" w:rsidRPr="00BD6EB5" w:rsidRDefault="008D07A0" w:rsidP="00BD6EB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954" w:type="dxa"/>
          </w:tcPr>
          <w:p w14:paraId="42BAF849" w14:textId="77777777" w:rsidR="008D07A0" w:rsidRPr="00BD6EB5" w:rsidRDefault="008D07A0" w:rsidP="00BD6EB5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D07A0" w:rsidRPr="00BD6EB5" w14:paraId="13B320C7" w14:textId="77777777" w:rsidTr="008A5A8B">
        <w:tc>
          <w:tcPr>
            <w:tcW w:w="1523" w:type="dxa"/>
            <w:vMerge w:val="restart"/>
          </w:tcPr>
          <w:p w14:paraId="732957DD" w14:textId="77777777" w:rsidR="008D07A0" w:rsidRPr="008D07A0" w:rsidRDefault="008D07A0" w:rsidP="00BD6EB5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8D07A0">
              <w:rPr>
                <w:rFonts w:ascii="Arial" w:hAnsi="Arial" w:cs="Arial"/>
                <w:b/>
                <w:sz w:val="20"/>
                <w:szCs w:val="20"/>
              </w:rPr>
              <w:t>PROTOCOL</w:t>
            </w:r>
          </w:p>
        </w:tc>
        <w:tc>
          <w:tcPr>
            <w:tcW w:w="1083" w:type="dxa"/>
          </w:tcPr>
          <w:p w14:paraId="141CAE67" w14:textId="77777777" w:rsidR="008D07A0" w:rsidRPr="00EE64E1" w:rsidRDefault="008D07A0" w:rsidP="0006212C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8</w:t>
            </w:r>
          </w:p>
        </w:tc>
        <w:tc>
          <w:tcPr>
            <w:tcW w:w="2180" w:type="dxa"/>
          </w:tcPr>
          <w:p w14:paraId="2B5B554C" w14:textId="2AEBDB7F" w:rsidR="008D07A0" w:rsidRDefault="008D07A0" w:rsidP="00BD6EB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Complexity - treatment arms</w:t>
            </w:r>
            <w:r w:rsidR="002B2E73">
              <w:rPr>
                <w:rFonts w:ascii="Arial" w:hAnsi="Arial" w:cs="Arial"/>
              </w:rPr>
              <w:t xml:space="preserve"> or novelty of intervention</w:t>
            </w:r>
          </w:p>
        </w:tc>
        <w:tc>
          <w:tcPr>
            <w:tcW w:w="709" w:type="dxa"/>
          </w:tcPr>
          <w:p w14:paraId="69E42112" w14:textId="77777777" w:rsidR="008D07A0" w:rsidRPr="00BD6EB5" w:rsidRDefault="008D07A0" w:rsidP="00BD6EB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</w:tcPr>
          <w:p w14:paraId="6FD58EEC" w14:textId="77777777" w:rsidR="008D07A0" w:rsidRPr="00BD6EB5" w:rsidRDefault="008D07A0" w:rsidP="00BD6EB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2" w:type="dxa"/>
          </w:tcPr>
          <w:p w14:paraId="6ED8D656" w14:textId="77777777" w:rsidR="008D07A0" w:rsidRPr="00BD6EB5" w:rsidRDefault="008D07A0" w:rsidP="00BD6EB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</w:tcPr>
          <w:p w14:paraId="0FA3A2F2" w14:textId="77777777" w:rsidR="008D07A0" w:rsidRPr="00BD6EB5" w:rsidRDefault="008D07A0" w:rsidP="00BD6EB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</w:tcPr>
          <w:p w14:paraId="13AEE194" w14:textId="77777777" w:rsidR="008D07A0" w:rsidRPr="00BD6EB5" w:rsidRDefault="008D07A0" w:rsidP="00BD6EB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954" w:type="dxa"/>
          </w:tcPr>
          <w:p w14:paraId="37109F11" w14:textId="77777777" w:rsidR="008D07A0" w:rsidRPr="00BD6EB5" w:rsidRDefault="008D07A0" w:rsidP="00BD6EB5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D07A0" w:rsidRPr="00BD6EB5" w14:paraId="62A9FB01" w14:textId="77777777" w:rsidTr="008A5A8B">
        <w:tc>
          <w:tcPr>
            <w:tcW w:w="1523" w:type="dxa"/>
            <w:vMerge/>
          </w:tcPr>
          <w:p w14:paraId="59FD1E59" w14:textId="77777777" w:rsidR="008D07A0" w:rsidRPr="00BD6EB5" w:rsidRDefault="008D07A0" w:rsidP="00BD6EB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83" w:type="dxa"/>
          </w:tcPr>
          <w:p w14:paraId="5E82350A" w14:textId="77777777" w:rsidR="008D07A0" w:rsidRDefault="008D07A0" w:rsidP="0006212C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9</w:t>
            </w:r>
          </w:p>
        </w:tc>
        <w:tc>
          <w:tcPr>
            <w:tcW w:w="2180" w:type="dxa"/>
          </w:tcPr>
          <w:p w14:paraId="4439B260" w14:textId="77777777" w:rsidR="008D07A0" w:rsidRDefault="008D07A0" w:rsidP="00BD6EB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Complexity - treatment dosages</w:t>
            </w:r>
          </w:p>
        </w:tc>
        <w:tc>
          <w:tcPr>
            <w:tcW w:w="709" w:type="dxa"/>
          </w:tcPr>
          <w:p w14:paraId="747CDC5F" w14:textId="77777777" w:rsidR="008D07A0" w:rsidRPr="00BD6EB5" w:rsidRDefault="008D07A0" w:rsidP="00BD6EB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</w:tcPr>
          <w:p w14:paraId="751F1DFF" w14:textId="77777777" w:rsidR="008D07A0" w:rsidRPr="00BD6EB5" w:rsidRDefault="008D07A0" w:rsidP="00BD6EB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2" w:type="dxa"/>
          </w:tcPr>
          <w:p w14:paraId="45CEB8A5" w14:textId="77777777" w:rsidR="008D07A0" w:rsidRPr="00BD6EB5" w:rsidRDefault="008D07A0" w:rsidP="00BD6EB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</w:tcPr>
          <w:p w14:paraId="268E7945" w14:textId="77777777" w:rsidR="008D07A0" w:rsidRPr="00BD6EB5" w:rsidRDefault="008D07A0" w:rsidP="00BD6EB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</w:tcPr>
          <w:p w14:paraId="42CF120D" w14:textId="77777777" w:rsidR="008D07A0" w:rsidRPr="00BD6EB5" w:rsidRDefault="008D07A0" w:rsidP="00BD6EB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954" w:type="dxa"/>
          </w:tcPr>
          <w:p w14:paraId="1CF4493A" w14:textId="77777777" w:rsidR="008D07A0" w:rsidRPr="00BD6EB5" w:rsidRDefault="008D07A0" w:rsidP="00BD6EB5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D07A0" w:rsidRPr="00BD6EB5" w14:paraId="09DFFBB1" w14:textId="77777777" w:rsidTr="008A5A8B">
        <w:tc>
          <w:tcPr>
            <w:tcW w:w="1523" w:type="dxa"/>
            <w:vMerge/>
          </w:tcPr>
          <w:p w14:paraId="2E0F3366" w14:textId="77777777" w:rsidR="008D07A0" w:rsidRPr="00BD6EB5" w:rsidRDefault="008D07A0" w:rsidP="00BD6EB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83" w:type="dxa"/>
          </w:tcPr>
          <w:p w14:paraId="1833A853" w14:textId="77777777" w:rsidR="008D07A0" w:rsidRDefault="008D07A0" w:rsidP="0006212C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10</w:t>
            </w:r>
          </w:p>
        </w:tc>
        <w:tc>
          <w:tcPr>
            <w:tcW w:w="2180" w:type="dxa"/>
          </w:tcPr>
          <w:p w14:paraId="10CD2A95" w14:textId="77777777" w:rsidR="008D07A0" w:rsidRDefault="008D07A0" w:rsidP="00BD6EB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Complexity - data</w:t>
            </w:r>
          </w:p>
        </w:tc>
        <w:tc>
          <w:tcPr>
            <w:tcW w:w="709" w:type="dxa"/>
          </w:tcPr>
          <w:p w14:paraId="29E752F9" w14:textId="77777777" w:rsidR="008D07A0" w:rsidRPr="00BD6EB5" w:rsidRDefault="008D07A0" w:rsidP="00BD6EB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</w:tcPr>
          <w:p w14:paraId="2A66E0D1" w14:textId="77777777" w:rsidR="008D07A0" w:rsidRPr="00BD6EB5" w:rsidRDefault="008D07A0" w:rsidP="00BD6EB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2" w:type="dxa"/>
          </w:tcPr>
          <w:p w14:paraId="47CB7AE8" w14:textId="77777777" w:rsidR="008D07A0" w:rsidRPr="00BD6EB5" w:rsidRDefault="008D07A0" w:rsidP="00BD6EB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</w:tcPr>
          <w:p w14:paraId="6436ECF9" w14:textId="77777777" w:rsidR="008D07A0" w:rsidRPr="00BD6EB5" w:rsidRDefault="008D07A0" w:rsidP="00BD6EB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</w:tcPr>
          <w:p w14:paraId="2A2DEC5E" w14:textId="77777777" w:rsidR="008D07A0" w:rsidRPr="00BD6EB5" w:rsidRDefault="008D07A0" w:rsidP="00BD6EB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954" w:type="dxa"/>
          </w:tcPr>
          <w:p w14:paraId="3ED198CE" w14:textId="77777777" w:rsidR="008D07A0" w:rsidRPr="00BD6EB5" w:rsidRDefault="008D07A0" w:rsidP="00BD6EB5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D07A0" w:rsidRPr="00BD6EB5" w14:paraId="0F2554B3" w14:textId="77777777" w:rsidTr="008A5A8B">
        <w:tc>
          <w:tcPr>
            <w:tcW w:w="1523" w:type="dxa"/>
            <w:vMerge/>
          </w:tcPr>
          <w:p w14:paraId="70C77B82" w14:textId="77777777" w:rsidR="008D07A0" w:rsidRPr="00BD6EB5" w:rsidRDefault="008D07A0" w:rsidP="00BD6EB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83" w:type="dxa"/>
          </w:tcPr>
          <w:p w14:paraId="2FDA0BA2" w14:textId="77777777" w:rsidR="008D07A0" w:rsidRDefault="008D07A0" w:rsidP="0006212C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11</w:t>
            </w:r>
          </w:p>
        </w:tc>
        <w:tc>
          <w:tcPr>
            <w:tcW w:w="2180" w:type="dxa"/>
          </w:tcPr>
          <w:p w14:paraId="5AFD24C9" w14:textId="77777777" w:rsidR="008D07A0" w:rsidRDefault="008D07A0" w:rsidP="00BD6EB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Experimental or non-standard investigations</w:t>
            </w:r>
          </w:p>
        </w:tc>
        <w:tc>
          <w:tcPr>
            <w:tcW w:w="709" w:type="dxa"/>
          </w:tcPr>
          <w:p w14:paraId="3C79122E" w14:textId="77777777" w:rsidR="008D07A0" w:rsidRPr="00BD6EB5" w:rsidRDefault="008D07A0" w:rsidP="00BD6EB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</w:tcPr>
          <w:p w14:paraId="0BBB3C6A" w14:textId="77777777" w:rsidR="008D07A0" w:rsidRPr="00BD6EB5" w:rsidRDefault="008D07A0" w:rsidP="00BD6EB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2" w:type="dxa"/>
          </w:tcPr>
          <w:p w14:paraId="29096FD9" w14:textId="77777777" w:rsidR="008D07A0" w:rsidRPr="00BD6EB5" w:rsidRDefault="008D07A0" w:rsidP="00BD6EB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</w:tcPr>
          <w:p w14:paraId="6A149A4B" w14:textId="77777777" w:rsidR="008D07A0" w:rsidRPr="00BD6EB5" w:rsidRDefault="008D07A0" w:rsidP="00BD6EB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</w:tcPr>
          <w:p w14:paraId="33700D82" w14:textId="77777777" w:rsidR="008D07A0" w:rsidRPr="00BD6EB5" w:rsidRDefault="008D07A0" w:rsidP="00BD6EB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954" w:type="dxa"/>
          </w:tcPr>
          <w:p w14:paraId="6CC2FB08" w14:textId="77777777" w:rsidR="008D07A0" w:rsidRPr="00BD6EB5" w:rsidRDefault="008D07A0" w:rsidP="00BD6EB5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262F14FF" w14:textId="77777777" w:rsidR="00E43F48" w:rsidRDefault="00E43F48">
      <w:r>
        <w:br w:type="page"/>
      </w:r>
    </w:p>
    <w:tbl>
      <w:tblPr>
        <w:tblW w:w="147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23"/>
        <w:gridCol w:w="1083"/>
        <w:gridCol w:w="2180"/>
        <w:gridCol w:w="709"/>
        <w:gridCol w:w="709"/>
        <w:gridCol w:w="992"/>
        <w:gridCol w:w="709"/>
        <w:gridCol w:w="850"/>
        <w:gridCol w:w="5953"/>
      </w:tblGrid>
      <w:tr w:rsidR="00E43F48" w:rsidRPr="00BD6EB5" w14:paraId="2706A7A6" w14:textId="77777777" w:rsidTr="008A5A8B">
        <w:tc>
          <w:tcPr>
            <w:tcW w:w="1523" w:type="dxa"/>
            <w:vMerge w:val="restart"/>
          </w:tcPr>
          <w:p w14:paraId="7745366D" w14:textId="77777777" w:rsidR="00E43F48" w:rsidRDefault="00E43F48" w:rsidP="00D25EED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lastRenderedPageBreak/>
              <w:t xml:space="preserve">PROTOCOL </w:t>
            </w:r>
          </w:p>
          <w:p w14:paraId="3545F1DA" w14:textId="77777777" w:rsidR="00E43F48" w:rsidRDefault="00E43F48" w:rsidP="00D25EED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575C1495" w14:textId="77777777" w:rsidR="00E43F48" w:rsidRDefault="00E43F48" w:rsidP="00D25EED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028E708C" w14:textId="77777777" w:rsidR="00E43F48" w:rsidRDefault="00E43F48" w:rsidP="00D25EED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2D806B39" w14:textId="77777777" w:rsidR="00E43F48" w:rsidRDefault="00E43F48" w:rsidP="00D25EED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329E44AC" w14:textId="77777777" w:rsidR="00E43F48" w:rsidRDefault="00E43F48" w:rsidP="00D25EED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7CBD5897" w14:textId="77777777" w:rsidR="00E43F48" w:rsidRDefault="00E43F48" w:rsidP="00D25EED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06FC9E75" w14:textId="77777777" w:rsidR="00E43F48" w:rsidRDefault="00E43F48" w:rsidP="00D25EED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24579CE3" w14:textId="77777777" w:rsidR="00E43F48" w:rsidRDefault="00E43F48" w:rsidP="00D25EED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502A74A6" w14:textId="77777777" w:rsidR="00E43F48" w:rsidRPr="003B0AB5" w:rsidRDefault="00E43F48" w:rsidP="003B0AB5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083" w:type="dxa"/>
          </w:tcPr>
          <w:p w14:paraId="07C9E963" w14:textId="77777777" w:rsidR="00E43F48" w:rsidRPr="00EE64E1" w:rsidRDefault="00E43F48" w:rsidP="00D25EED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12</w:t>
            </w:r>
          </w:p>
        </w:tc>
        <w:tc>
          <w:tcPr>
            <w:tcW w:w="2180" w:type="dxa"/>
          </w:tcPr>
          <w:p w14:paraId="680B2FB6" w14:textId="77777777" w:rsidR="00E43F48" w:rsidRPr="00BD6EB5" w:rsidRDefault="00E43F48" w:rsidP="00D25EE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</w:rPr>
              <w:t>Demands on participants</w:t>
            </w:r>
          </w:p>
        </w:tc>
        <w:tc>
          <w:tcPr>
            <w:tcW w:w="709" w:type="dxa"/>
          </w:tcPr>
          <w:p w14:paraId="10325487" w14:textId="77777777" w:rsidR="00E43F48" w:rsidRPr="00BD6EB5" w:rsidRDefault="00E43F48" w:rsidP="00D25EE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</w:tcPr>
          <w:p w14:paraId="75E178BC" w14:textId="77777777" w:rsidR="00E43F48" w:rsidRPr="00BD6EB5" w:rsidRDefault="00E43F48" w:rsidP="00D25EE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2" w:type="dxa"/>
          </w:tcPr>
          <w:p w14:paraId="65E1BF41" w14:textId="77777777" w:rsidR="00E43F48" w:rsidRPr="00BD6EB5" w:rsidRDefault="00E43F48" w:rsidP="00D25EE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</w:tcPr>
          <w:p w14:paraId="2072FD4D" w14:textId="77777777" w:rsidR="00E43F48" w:rsidRPr="00BD6EB5" w:rsidRDefault="00E43F48" w:rsidP="00D25EE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</w:tcPr>
          <w:p w14:paraId="766C40E5" w14:textId="77777777" w:rsidR="00E43F48" w:rsidRPr="00BD6EB5" w:rsidRDefault="00E43F48" w:rsidP="00D25EE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953" w:type="dxa"/>
          </w:tcPr>
          <w:p w14:paraId="32028DCC" w14:textId="77777777" w:rsidR="00E43F48" w:rsidRPr="00BD6EB5" w:rsidRDefault="00E43F48" w:rsidP="00D25EED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43F48" w:rsidRPr="00BD6EB5" w14:paraId="62B1CE76" w14:textId="77777777" w:rsidTr="008A5A8B">
        <w:tc>
          <w:tcPr>
            <w:tcW w:w="1523" w:type="dxa"/>
            <w:vMerge/>
          </w:tcPr>
          <w:p w14:paraId="455A4B4B" w14:textId="77777777" w:rsidR="00E43F48" w:rsidRPr="00BD6EB5" w:rsidRDefault="00E43F48" w:rsidP="00D25EE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83" w:type="dxa"/>
          </w:tcPr>
          <w:p w14:paraId="34075ABB" w14:textId="77777777" w:rsidR="00E43F48" w:rsidRPr="00EE64E1" w:rsidRDefault="00E43F48" w:rsidP="00D25EED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13</w:t>
            </w:r>
          </w:p>
        </w:tc>
        <w:tc>
          <w:tcPr>
            <w:tcW w:w="2180" w:type="dxa"/>
          </w:tcPr>
          <w:p w14:paraId="193093A6" w14:textId="77777777" w:rsidR="00E43F48" w:rsidRPr="00BD6EB5" w:rsidRDefault="00E43F48" w:rsidP="00D25EE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</w:rPr>
              <w:t>Equipment</w:t>
            </w:r>
          </w:p>
        </w:tc>
        <w:tc>
          <w:tcPr>
            <w:tcW w:w="709" w:type="dxa"/>
          </w:tcPr>
          <w:p w14:paraId="779D075E" w14:textId="77777777" w:rsidR="00E43F48" w:rsidRPr="00BD6EB5" w:rsidRDefault="00E43F48" w:rsidP="00D25EE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</w:tcPr>
          <w:p w14:paraId="5E30869A" w14:textId="77777777" w:rsidR="00E43F48" w:rsidRPr="00BD6EB5" w:rsidRDefault="00E43F48" w:rsidP="00D25EE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2" w:type="dxa"/>
          </w:tcPr>
          <w:p w14:paraId="06A899B1" w14:textId="77777777" w:rsidR="00E43F48" w:rsidRPr="00BD6EB5" w:rsidRDefault="00E43F48" w:rsidP="00D25EE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</w:tcPr>
          <w:p w14:paraId="0D1CC351" w14:textId="77777777" w:rsidR="00E43F48" w:rsidRPr="00BD6EB5" w:rsidRDefault="00E43F48" w:rsidP="00D25EE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</w:tcPr>
          <w:p w14:paraId="237DADC1" w14:textId="77777777" w:rsidR="00E43F48" w:rsidRPr="00BD6EB5" w:rsidRDefault="00E43F48" w:rsidP="00D25EE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953" w:type="dxa"/>
          </w:tcPr>
          <w:p w14:paraId="277F88DA" w14:textId="77777777" w:rsidR="00E43F48" w:rsidRPr="00BD6EB5" w:rsidRDefault="00E43F48" w:rsidP="00D25EED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43F48" w:rsidRPr="00BD6EB5" w14:paraId="6E1F3405" w14:textId="77777777" w:rsidTr="008A5A8B">
        <w:tc>
          <w:tcPr>
            <w:tcW w:w="1523" w:type="dxa"/>
            <w:vMerge/>
          </w:tcPr>
          <w:p w14:paraId="5A4A78B4" w14:textId="77777777" w:rsidR="00E43F48" w:rsidRPr="00BD6EB5" w:rsidRDefault="00E43F48" w:rsidP="00D25EE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83" w:type="dxa"/>
          </w:tcPr>
          <w:p w14:paraId="76058A8C" w14:textId="77777777" w:rsidR="00E43F48" w:rsidRPr="00EE64E1" w:rsidRDefault="00E43F48" w:rsidP="00D25EED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14</w:t>
            </w:r>
          </w:p>
        </w:tc>
        <w:tc>
          <w:tcPr>
            <w:tcW w:w="2180" w:type="dxa"/>
          </w:tcPr>
          <w:p w14:paraId="4DA1120C" w14:textId="64898687" w:rsidR="00E43F48" w:rsidRPr="00BD6EB5" w:rsidRDefault="00E43F48" w:rsidP="00D25EED">
            <w:pPr>
              <w:rPr>
                <w:rFonts w:ascii="Arial" w:hAnsi="Arial" w:cs="Arial"/>
                <w:sz w:val="20"/>
                <w:szCs w:val="20"/>
              </w:rPr>
            </w:pPr>
            <w:r w:rsidRPr="00D92837">
              <w:rPr>
                <w:rFonts w:ascii="Arial" w:hAnsi="Arial" w:cs="Arial"/>
              </w:rPr>
              <w:t xml:space="preserve">Informed Consent </w:t>
            </w:r>
            <w:r w:rsidR="002B2E73">
              <w:rPr>
                <w:rFonts w:ascii="Arial" w:hAnsi="Arial" w:cs="Arial"/>
              </w:rPr>
              <w:t xml:space="preserve">complexity </w:t>
            </w:r>
            <w:r w:rsidRPr="00D92837">
              <w:rPr>
                <w:rFonts w:ascii="Arial" w:hAnsi="Arial" w:cs="Arial"/>
              </w:rPr>
              <w:t>e.g. vulnerable adults</w:t>
            </w:r>
          </w:p>
        </w:tc>
        <w:tc>
          <w:tcPr>
            <w:tcW w:w="709" w:type="dxa"/>
          </w:tcPr>
          <w:p w14:paraId="373E337F" w14:textId="77777777" w:rsidR="00E43F48" w:rsidRPr="00BD6EB5" w:rsidRDefault="00E43F48" w:rsidP="00D25EE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</w:tcPr>
          <w:p w14:paraId="684A6082" w14:textId="77777777" w:rsidR="00E43F48" w:rsidRPr="00BD6EB5" w:rsidRDefault="00E43F48" w:rsidP="00D25EE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2" w:type="dxa"/>
          </w:tcPr>
          <w:p w14:paraId="08653F1C" w14:textId="77777777" w:rsidR="00E43F48" w:rsidRPr="00BD6EB5" w:rsidRDefault="00E43F48" w:rsidP="00D25EE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</w:tcPr>
          <w:p w14:paraId="2F32CD85" w14:textId="77777777" w:rsidR="00E43F48" w:rsidRPr="00BD6EB5" w:rsidRDefault="00E43F48" w:rsidP="00D25EE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</w:tcPr>
          <w:p w14:paraId="4B033192" w14:textId="77777777" w:rsidR="00E43F48" w:rsidRPr="00BD6EB5" w:rsidRDefault="00E43F48" w:rsidP="00D25EE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953" w:type="dxa"/>
          </w:tcPr>
          <w:p w14:paraId="5491881A" w14:textId="77777777" w:rsidR="00E43F48" w:rsidRPr="00BD6EB5" w:rsidRDefault="00E43F48" w:rsidP="00D25EED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43F48" w:rsidRPr="00BD6EB5" w14:paraId="435E4C0A" w14:textId="77777777" w:rsidTr="008A5A8B">
        <w:tc>
          <w:tcPr>
            <w:tcW w:w="1523" w:type="dxa"/>
            <w:vMerge/>
          </w:tcPr>
          <w:p w14:paraId="3E1B9735" w14:textId="77777777" w:rsidR="00E43F48" w:rsidRPr="00BD6EB5" w:rsidRDefault="00E43F48" w:rsidP="00D25EE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83" w:type="dxa"/>
          </w:tcPr>
          <w:p w14:paraId="43849B9A" w14:textId="77777777" w:rsidR="00E43F48" w:rsidRPr="00EE64E1" w:rsidRDefault="00E43F48" w:rsidP="00D25EED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15</w:t>
            </w:r>
          </w:p>
        </w:tc>
        <w:tc>
          <w:tcPr>
            <w:tcW w:w="2180" w:type="dxa"/>
          </w:tcPr>
          <w:p w14:paraId="51524A7F" w14:textId="77777777" w:rsidR="00E43F48" w:rsidRPr="00BD6EB5" w:rsidRDefault="00E43F48" w:rsidP="00D25EED">
            <w:pPr>
              <w:rPr>
                <w:rFonts w:ascii="Arial" w:hAnsi="Arial" w:cs="Arial"/>
                <w:sz w:val="20"/>
                <w:szCs w:val="20"/>
              </w:rPr>
            </w:pPr>
            <w:r w:rsidRPr="00D92837">
              <w:rPr>
                <w:rFonts w:ascii="Arial" w:hAnsi="Arial" w:cs="Arial"/>
              </w:rPr>
              <w:t>Source Data</w:t>
            </w:r>
          </w:p>
        </w:tc>
        <w:tc>
          <w:tcPr>
            <w:tcW w:w="709" w:type="dxa"/>
          </w:tcPr>
          <w:p w14:paraId="5D00C506" w14:textId="77777777" w:rsidR="00E43F48" w:rsidRPr="00BD6EB5" w:rsidRDefault="00E43F48" w:rsidP="00D25EE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</w:tcPr>
          <w:p w14:paraId="01935DB0" w14:textId="77777777" w:rsidR="00E43F48" w:rsidRPr="00BD6EB5" w:rsidRDefault="00E43F48" w:rsidP="00D25EE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2" w:type="dxa"/>
          </w:tcPr>
          <w:p w14:paraId="0D7DC8A3" w14:textId="77777777" w:rsidR="00E43F48" w:rsidRPr="00BD6EB5" w:rsidRDefault="00E43F48" w:rsidP="00D25EE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</w:tcPr>
          <w:p w14:paraId="2D86C253" w14:textId="77777777" w:rsidR="00E43F48" w:rsidRPr="00BD6EB5" w:rsidRDefault="00E43F48" w:rsidP="00D25EE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</w:tcPr>
          <w:p w14:paraId="25D9B678" w14:textId="77777777" w:rsidR="00E43F48" w:rsidRPr="00BD6EB5" w:rsidRDefault="00E43F48" w:rsidP="00D25EE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953" w:type="dxa"/>
          </w:tcPr>
          <w:p w14:paraId="2C39E04A" w14:textId="77777777" w:rsidR="00E43F48" w:rsidRPr="00BD6EB5" w:rsidRDefault="00E43F48" w:rsidP="00D25EED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43F48" w:rsidRPr="00BD6EB5" w14:paraId="139253F0" w14:textId="77777777" w:rsidTr="008A5A8B">
        <w:tc>
          <w:tcPr>
            <w:tcW w:w="1523" w:type="dxa"/>
            <w:vMerge/>
          </w:tcPr>
          <w:p w14:paraId="1397F2F7" w14:textId="77777777" w:rsidR="00E43F48" w:rsidRPr="00BD6EB5" w:rsidRDefault="00E43F48" w:rsidP="00D25EE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83" w:type="dxa"/>
          </w:tcPr>
          <w:p w14:paraId="4750A8EC" w14:textId="77777777" w:rsidR="00E43F48" w:rsidRPr="00EE64E1" w:rsidRDefault="00E43F48" w:rsidP="00D25EED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16</w:t>
            </w:r>
          </w:p>
        </w:tc>
        <w:tc>
          <w:tcPr>
            <w:tcW w:w="2180" w:type="dxa"/>
          </w:tcPr>
          <w:p w14:paraId="7C6D529A" w14:textId="77777777" w:rsidR="00E43F48" w:rsidRPr="00BD6EB5" w:rsidRDefault="00E43F48" w:rsidP="00D25EED">
            <w:pPr>
              <w:rPr>
                <w:rFonts w:ascii="Arial" w:hAnsi="Arial" w:cs="Arial"/>
                <w:sz w:val="20"/>
                <w:szCs w:val="20"/>
              </w:rPr>
            </w:pPr>
            <w:r w:rsidRPr="00D92837">
              <w:rPr>
                <w:rFonts w:ascii="Arial" w:hAnsi="Arial" w:cs="Arial"/>
              </w:rPr>
              <w:t>Primary and Secondary Endpoints</w:t>
            </w:r>
          </w:p>
        </w:tc>
        <w:tc>
          <w:tcPr>
            <w:tcW w:w="709" w:type="dxa"/>
          </w:tcPr>
          <w:p w14:paraId="0906DB3B" w14:textId="77777777" w:rsidR="00E43F48" w:rsidRPr="00BD6EB5" w:rsidRDefault="00E43F48" w:rsidP="00D25EE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</w:tcPr>
          <w:p w14:paraId="67150E85" w14:textId="77777777" w:rsidR="00E43F48" w:rsidRPr="00BD6EB5" w:rsidRDefault="00E43F48" w:rsidP="00D25EE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2" w:type="dxa"/>
          </w:tcPr>
          <w:p w14:paraId="2DDAE4FA" w14:textId="77777777" w:rsidR="00E43F48" w:rsidRPr="00BD6EB5" w:rsidRDefault="00E43F48" w:rsidP="00D25EE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</w:tcPr>
          <w:p w14:paraId="418F0A6F" w14:textId="77777777" w:rsidR="00E43F48" w:rsidRPr="00BD6EB5" w:rsidRDefault="00E43F48" w:rsidP="00D25EE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</w:tcPr>
          <w:p w14:paraId="27902655" w14:textId="77777777" w:rsidR="00E43F48" w:rsidRPr="00BD6EB5" w:rsidRDefault="00E43F48" w:rsidP="00D25EE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953" w:type="dxa"/>
          </w:tcPr>
          <w:p w14:paraId="601B54D5" w14:textId="77777777" w:rsidR="00E43F48" w:rsidRPr="00BD6EB5" w:rsidRDefault="00E43F48" w:rsidP="00D25EED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43F48" w:rsidRPr="00BD6EB5" w14:paraId="261232B0" w14:textId="77777777" w:rsidTr="008A5A8B">
        <w:tc>
          <w:tcPr>
            <w:tcW w:w="1523" w:type="dxa"/>
            <w:vMerge/>
          </w:tcPr>
          <w:p w14:paraId="6FAAC885" w14:textId="77777777" w:rsidR="00E43F48" w:rsidRPr="00BD6EB5" w:rsidRDefault="00E43F48" w:rsidP="00D25EE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83" w:type="dxa"/>
          </w:tcPr>
          <w:p w14:paraId="05DB8836" w14:textId="77777777" w:rsidR="00E43F48" w:rsidRPr="00EE64E1" w:rsidRDefault="00E43F48" w:rsidP="00D25EED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17</w:t>
            </w:r>
          </w:p>
        </w:tc>
        <w:tc>
          <w:tcPr>
            <w:tcW w:w="2180" w:type="dxa"/>
          </w:tcPr>
          <w:p w14:paraId="520536B0" w14:textId="77777777" w:rsidR="00E43F48" w:rsidRDefault="00E43F48" w:rsidP="00D25EED">
            <w:pPr>
              <w:rPr>
                <w:rFonts w:ascii="Arial" w:hAnsi="Arial" w:cs="Arial"/>
              </w:rPr>
            </w:pPr>
            <w:r w:rsidRPr="00D92837">
              <w:rPr>
                <w:rFonts w:ascii="Arial" w:hAnsi="Arial" w:cs="Arial"/>
              </w:rPr>
              <w:t>Safety endpoints and objectives</w:t>
            </w:r>
          </w:p>
        </w:tc>
        <w:tc>
          <w:tcPr>
            <w:tcW w:w="709" w:type="dxa"/>
          </w:tcPr>
          <w:p w14:paraId="2D0FEB2F" w14:textId="77777777" w:rsidR="00E43F48" w:rsidRPr="00BD6EB5" w:rsidRDefault="00E43F48" w:rsidP="00D25EE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</w:tcPr>
          <w:p w14:paraId="56BE3D78" w14:textId="77777777" w:rsidR="00E43F48" w:rsidRPr="00BD6EB5" w:rsidRDefault="00E43F48" w:rsidP="00D25EE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2" w:type="dxa"/>
          </w:tcPr>
          <w:p w14:paraId="5B4904CD" w14:textId="77777777" w:rsidR="00E43F48" w:rsidRPr="00BD6EB5" w:rsidRDefault="00E43F48" w:rsidP="00D25EE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</w:tcPr>
          <w:p w14:paraId="1B4A0F02" w14:textId="77777777" w:rsidR="00E43F48" w:rsidRPr="00BD6EB5" w:rsidRDefault="00E43F48" w:rsidP="00D25EE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</w:tcPr>
          <w:p w14:paraId="032E6DBD" w14:textId="77777777" w:rsidR="00E43F48" w:rsidRPr="00BD6EB5" w:rsidRDefault="00E43F48" w:rsidP="00D25EE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953" w:type="dxa"/>
          </w:tcPr>
          <w:p w14:paraId="27348D01" w14:textId="77777777" w:rsidR="00E43F48" w:rsidRPr="00BD6EB5" w:rsidRDefault="00E43F48" w:rsidP="00D25EED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43F48" w:rsidRPr="00BD6EB5" w14:paraId="1AB863C9" w14:textId="77777777" w:rsidTr="008A5A8B">
        <w:tc>
          <w:tcPr>
            <w:tcW w:w="1523" w:type="dxa"/>
            <w:vMerge w:val="restart"/>
          </w:tcPr>
          <w:p w14:paraId="232F53D2" w14:textId="77777777" w:rsidR="00E43F48" w:rsidRPr="00E43F48" w:rsidRDefault="00E43F48" w:rsidP="00E43F48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IMP</w:t>
            </w:r>
          </w:p>
        </w:tc>
        <w:tc>
          <w:tcPr>
            <w:tcW w:w="1083" w:type="dxa"/>
          </w:tcPr>
          <w:p w14:paraId="69AF5682" w14:textId="77777777" w:rsidR="00E43F48" w:rsidRPr="00EE64E1" w:rsidRDefault="00E43F48" w:rsidP="00D25EED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18</w:t>
            </w:r>
          </w:p>
        </w:tc>
        <w:tc>
          <w:tcPr>
            <w:tcW w:w="2180" w:type="dxa"/>
          </w:tcPr>
          <w:p w14:paraId="0696B46A" w14:textId="77777777" w:rsidR="00E43F48" w:rsidRDefault="00E43F48" w:rsidP="00D25EED">
            <w:pPr>
              <w:rPr>
                <w:rFonts w:ascii="Arial" w:hAnsi="Arial" w:cs="Arial"/>
              </w:rPr>
            </w:pPr>
            <w:r w:rsidRPr="00D92837">
              <w:rPr>
                <w:rFonts w:ascii="Arial" w:hAnsi="Arial" w:cs="Arial"/>
              </w:rPr>
              <w:t>Drug - drug interactions</w:t>
            </w:r>
          </w:p>
        </w:tc>
        <w:tc>
          <w:tcPr>
            <w:tcW w:w="709" w:type="dxa"/>
          </w:tcPr>
          <w:p w14:paraId="5E93EB4C" w14:textId="77777777" w:rsidR="00E43F48" w:rsidRPr="00BD6EB5" w:rsidRDefault="00E43F48" w:rsidP="00D25EE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</w:tcPr>
          <w:p w14:paraId="6BB6A390" w14:textId="77777777" w:rsidR="00E43F48" w:rsidRPr="00BD6EB5" w:rsidRDefault="00E43F48" w:rsidP="00D25EE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2" w:type="dxa"/>
          </w:tcPr>
          <w:p w14:paraId="58ADCD29" w14:textId="77777777" w:rsidR="00E43F48" w:rsidRPr="00BD6EB5" w:rsidRDefault="00E43F48" w:rsidP="00D25EE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</w:tcPr>
          <w:p w14:paraId="1EA495DB" w14:textId="77777777" w:rsidR="00E43F48" w:rsidRPr="00BD6EB5" w:rsidRDefault="00E43F48" w:rsidP="00D25EE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</w:tcPr>
          <w:p w14:paraId="2B15C4FB" w14:textId="77777777" w:rsidR="00E43F48" w:rsidRPr="00BD6EB5" w:rsidRDefault="00E43F48" w:rsidP="00D25EE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953" w:type="dxa"/>
          </w:tcPr>
          <w:p w14:paraId="7D32A387" w14:textId="77777777" w:rsidR="00E43F48" w:rsidRPr="00BD6EB5" w:rsidRDefault="00E43F48" w:rsidP="00D25EED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43F48" w:rsidRPr="00BD6EB5" w14:paraId="62531D97" w14:textId="77777777" w:rsidTr="008A5A8B">
        <w:tc>
          <w:tcPr>
            <w:tcW w:w="1523" w:type="dxa"/>
            <w:vMerge/>
          </w:tcPr>
          <w:p w14:paraId="2ED8E5AB" w14:textId="77777777" w:rsidR="00E43F48" w:rsidRPr="008D07A0" w:rsidRDefault="00E43F48" w:rsidP="00D25EED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083" w:type="dxa"/>
          </w:tcPr>
          <w:p w14:paraId="51EFAE2E" w14:textId="77777777" w:rsidR="00E43F48" w:rsidRPr="00EE64E1" w:rsidRDefault="00E43F48" w:rsidP="00D25EED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19</w:t>
            </w:r>
          </w:p>
        </w:tc>
        <w:tc>
          <w:tcPr>
            <w:tcW w:w="2180" w:type="dxa"/>
          </w:tcPr>
          <w:p w14:paraId="72FA0B7A" w14:textId="77777777" w:rsidR="00E43F48" w:rsidRDefault="00E43F48" w:rsidP="00D25EED">
            <w:pPr>
              <w:rPr>
                <w:rFonts w:ascii="Arial" w:hAnsi="Arial" w:cs="Arial"/>
              </w:rPr>
            </w:pPr>
            <w:r w:rsidRPr="00D92837">
              <w:rPr>
                <w:rFonts w:ascii="Arial" w:hAnsi="Arial" w:cs="Arial"/>
              </w:rPr>
              <w:t>Data dependency of IMP dosages</w:t>
            </w:r>
          </w:p>
        </w:tc>
        <w:tc>
          <w:tcPr>
            <w:tcW w:w="709" w:type="dxa"/>
          </w:tcPr>
          <w:p w14:paraId="7D972F51" w14:textId="77777777" w:rsidR="00E43F48" w:rsidRPr="00BD6EB5" w:rsidRDefault="00E43F48" w:rsidP="00D25EE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</w:tcPr>
          <w:p w14:paraId="2BFF3B20" w14:textId="77777777" w:rsidR="00E43F48" w:rsidRPr="00BD6EB5" w:rsidRDefault="00E43F48" w:rsidP="00D25EE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2" w:type="dxa"/>
          </w:tcPr>
          <w:p w14:paraId="798C0879" w14:textId="77777777" w:rsidR="00E43F48" w:rsidRPr="00BD6EB5" w:rsidRDefault="00E43F48" w:rsidP="00D25EE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</w:tcPr>
          <w:p w14:paraId="0C2DFF99" w14:textId="77777777" w:rsidR="00E43F48" w:rsidRPr="00BD6EB5" w:rsidRDefault="00E43F48" w:rsidP="00D25EE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</w:tcPr>
          <w:p w14:paraId="5BB34AF3" w14:textId="77777777" w:rsidR="00E43F48" w:rsidRPr="00BD6EB5" w:rsidRDefault="00E43F48" w:rsidP="00D25EE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953" w:type="dxa"/>
          </w:tcPr>
          <w:p w14:paraId="084F393A" w14:textId="77777777" w:rsidR="00E43F48" w:rsidRPr="00BD6EB5" w:rsidRDefault="00E43F48" w:rsidP="00D25EED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43F48" w:rsidRPr="00BD6EB5" w14:paraId="42C39CB2" w14:textId="77777777" w:rsidTr="008A5A8B">
        <w:tc>
          <w:tcPr>
            <w:tcW w:w="1523" w:type="dxa"/>
            <w:vMerge/>
          </w:tcPr>
          <w:p w14:paraId="29A31A8D" w14:textId="77777777" w:rsidR="00E43F48" w:rsidRPr="00BD6EB5" w:rsidRDefault="00E43F48" w:rsidP="00D25EE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83" w:type="dxa"/>
          </w:tcPr>
          <w:p w14:paraId="713E4DE4" w14:textId="77777777" w:rsidR="00E43F48" w:rsidRDefault="00E43F48" w:rsidP="00D25EED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20</w:t>
            </w:r>
          </w:p>
        </w:tc>
        <w:tc>
          <w:tcPr>
            <w:tcW w:w="2180" w:type="dxa"/>
          </w:tcPr>
          <w:p w14:paraId="7E3F0648" w14:textId="77777777" w:rsidR="00E43F48" w:rsidRDefault="00E43F48" w:rsidP="00D25EED">
            <w:pPr>
              <w:rPr>
                <w:rFonts w:ascii="Arial" w:hAnsi="Arial" w:cs="Arial"/>
              </w:rPr>
            </w:pPr>
            <w:r w:rsidRPr="00D92837">
              <w:rPr>
                <w:rFonts w:ascii="Arial" w:hAnsi="Arial" w:cs="Arial"/>
              </w:rPr>
              <w:t>Comparators and other medications</w:t>
            </w:r>
          </w:p>
        </w:tc>
        <w:tc>
          <w:tcPr>
            <w:tcW w:w="709" w:type="dxa"/>
          </w:tcPr>
          <w:p w14:paraId="52E0EC12" w14:textId="77777777" w:rsidR="00E43F48" w:rsidRPr="00BD6EB5" w:rsidRDefault="00E43F48" w:rsidP="00D25EE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</w:tcPr>
          <w:p w14:paraId="19CD4861" w14:textId="77777777" w:rsidR="00E43F48" w:rsidRPr="00BD6EB5" w:rsidRDefault="00E43F48" w:rsidP="00D25EE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2" w:type="dxa"/>
          </w:tcPr>
          <w:p w14:paraId="735E82E8" w14:textId="77777777" w:rsidR="00E43F48" w:rsidRPr="00BD6EB5" w:rsidRDefault="00E43F48" w:rsidP="00D25EE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</w:tcPr>
          <w:p w14:paraId="0BD0FE0A" w14:textId="77777777" w:rsidR="00E43F48" w:rsidRPr="00BD6EB5" w:rsidRDefault="00E43F48" w:rsidP="00D25EE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</w:tcPr>
          <w:p w14:paraId="6BAE6D91" w14:textId="77777777" w:rsidR="00E43F48" w:rsidRPr="00BD6EB5" w:rsidRDefault="00E43F48" w:rsidP="00D25EE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953" w:type="dxa"/>
          </w:tcPr>
          <w:p w14:paraId="1DAE4CC3" w14:textId="77777777" w:rsidR="00E43F48" w:rsidRPr="00BD6EB5" w:rsidRDefault="00E43F48" w:rsidP="00D25EED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43F48" w:rsidRPr="00BD6EB5" w14:paraId="56E1A8E1" w14:textId="77777777" w:rsidTr="008A5A8B">
        <w:tc>
          <w:tcPr>
            <w:tcW w:w="1523" w:type="dxa"/>
            <w:vMerge/>
          </w:tcPr>
          <w:p w14:paraId="655F39EB" w14:textId="77777777" w:rsidR="00E43F48" w:rsidRPr="00BD6EB5" w:rsidRDefault="00E43F48" w:rsidP="00D25EE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83" w:type="dxa"/>
          </w:tcPr>
          <w:p w14:paraId="113DE3BC" w14:textId="77777777" w:rsidR="00E43F48" w:rsidRDefault="00E43F48" w:rsidP="00D25EED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21</w:t>
            </w:r>
          </w:p>
        </w:tc>
        <w:tc>
          <w:tcPr>
            <w:tcW w:w="2180" w:type="dxa"/>
          </w:tcPr>
          <w:p w14:paraId="0E566457" w14:textId="77777777" w:rsidR="00E43F48" w:rsidRDefault="00E43F48" w:rsidP="00D25EED">
            <w:pPr>
              <w:rPr>
                <w:rFonts w:ascii="Arial" w:hAnsi="Arial" w:cs="Arial"/>
              </w:rPr>
            </w:pPr>
            <w:r w:rsidRPr="00D92837">
              <w:rPr>
                <w:rFonts w:ascii="Arial" w:hAnsi="Arial" w:cs="Arial"/>
              </w:rPr>
              <w:t>Medical supervision</w:t>
            </w:r>
          </w:p>
        </w:tc>
        <w:tc>
          <w:tcPr>
            <w:tcW w:w="709" w:type="dxa"/>
          </w:tcPr>
          <w:p w14:paraId="23540432" w14:textId="77777777" w:rsidR="00E43F48" w:rsidRPr="00BD6EB5" w:rsidRDefault="00E43F48" w:rsidP="00D25EE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</w:tcPr>
          <w:p w14:paraId="6931BA8B" w14:textId="77777777" w:rsidR="00E43F48" w:rsidRPr="00BD6EB5" w:rsidRDefault="00E43F48" w:rsidP="00D25EE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2" w:type="dxa"/>
          </w:tcPr>
          <w:p w14:paraId="33CE522B" w14:textId="77777777" w:rsidR="00E43F48" w:rsidRPr="00BD6EB5" w:rsidRDefault="00E43F48" w:rsidP="00D25EE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</w:tcPr>
          <w:p w14:paraId="0D331623" w14:textId="77777777" w:rsidR="00E43F48" w:rsidRPr="00BD6EB5" w:rsidRDefault="00E43F48" w:rsidP="00D25EE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</w:tcPr>
          <w:p w14:paraId="7BE5005F" w14:textId="77777777" w:rsidR="00E43F48" w:rsidRPr="00BD6EB5" w:rsidRDefault="00E43F48" w:rsidP="00D25EE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953" w:type="dxa"/>
          </w:tcPr>
          <w:p w14:paraId="1B4C3D8A" w14:textId="77777777" w:rsidR="00E43F48" w:rsidRPr="00BD6EB5" w:rsidRDefault="00E43F48" w:rsidP="00D25EED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43F48" w:rsidRPr="00BD6EB5" w14:paraId="50680F43" w14:textId="77777777" w:rsidTr="008A5A8B">
        <w:tc>
          <w:tcPr>
            <w:tcW w:w="1523" w:type="dxa"/>
            <w:vMerge/>
          </w:tcPr>
          <w:p w14:paraId="2A18A019" w14:textId="77777777" w:rsidR="00E43F48" w:rsidRPr="00BD6EB5" w:rsidRDefault="00E43F48" w:rsidP="00D25EE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83" w:type="dxa"/>
          </w:tcPr>
          <w:p w14:paraId="0DC2A931" w14:textId="77777777" w:rsidR="00E43F48" w:rsidRDefault="00E43F48" w:rsidP="00D25EED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22</w:t>
            </w:r>
          </w:p>
        </w:tc>
        <w:tc>
          <w:tcPr>
            <w:tcW w:w="2180" w:type="dxa"/>
          </w:tcPr>
          <w:p w14:paraId="7FE16290" w14:textId="77777777" w:rsidR="00E43F48" w:rsidRDefault="00E43F48" w:rsidP="00D25EED">
            <w:pPr>
              <w:rPr>
                <w:rFonts w:ascii="Arial" w:hAnsi="Arial" w:cs="Arial"/>
              </w:rPr>
            </w:pPr>
            <w:r w:rsidRPr="00D92837">
              <w:rPr>
                <w:rFonts w:ascii="Arial" w:hAnsi="Arial" w:cs="Arial"/>
              </w:rPr>
              <w:t>IMP administration</w:t>
            </w:r>
            <w:r w:rsidR="000E312C">
              <w:rPr>
                <w:rFonts w:ascii="Arial" w:hAnsi="Arial" w:cs="Arial"/>
              </w:rPr>
              <w:t xml:space="preserve">/Dose Escalation </w:t>
            </w:r>
          </w:p>
        </w:tc>
        <w:tc>
          <w:tcPr>
            <w:tcW w:w="709" w:type="dxa"/>
          </w:tcPr>
          <w:p w14:paraId="048F1D23" w14:textId="77777777" w:rsidR="00E43F48" w:rsidRPr="00BD6EB5" w:rsidRDefault="00E43F48" w:rsidP="00D25EE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</w:tcPr>
          <w:p w14:paraId="015D6DB5" w14:textId="77777777" w:rsidR="00E43F48" w:rsidRPr="00BD6EB5" w:rsidRDefault="00E43F48" w:rsidP="00D25EE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2" w:type="dxa"/>
          </w:tcPr>
          <w:p w14:paraId="78466FC0" w14:textId="77777777" w:rsidR="00E43F48" w:rsidRPr="00BD6EB5" w:rsidRDefault="00E43F48" w:rsidP="00D25EE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</w:tcPr>
          <w:p w14:paraId="4139FF07" w14:textId="77777777" w:rsidR="00E43F48" w:rsidRPr="00BD6EB5" w:rsidRDefault="00E43F48" w:rsidP="00D25EE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</w:tcPr>
          <w:p w14:paraId="68F992AC" w14:textId="77777777" w:rsidR="00E43F48" w:rsidRPr="00BD6EB5" w:rsidRDefault="00E43F48" w:rsidP="00D25EE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953" w:type="dxa"/>
          </w:tcPr>
          <w:p w14:paraId="497CB63D" w14:textId="77777777" w:rsidR="00E43F48" w:rsidRPr="00BD6EB5" w:rsidRDefault="00E43F48" w:rsidP="00D25EED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431E53A8" w14:textId="77777777" w:rsidR="00E43F48" w:rsidRDefault="00E43F48">
      <w:r>
        <w:br w:type="page"/>
      </w:r>
    </w:p>
    <w:tbl>
      <w:tblPr>
        <w:tblW w:w="147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23"/>
        <w:gridCol w:w="1083"/>
        <w:gridCol w:w="2180"/>
        <w:gridCol w:w="709"/>
        <w:gridCol w:w="709"/>
        <w:gridCol w:w="992"/>
        <w:gridCol w:w="709"/>
        <w:gridCol w:w="850"/>
        <w:gridCol w:w="5953"/>
      </w:tblGrid>
      <w:tr w:rsidR="00E43F48" w:rsidRPr="00BD6EB5" w14:paraId="39DD7901" w14:textId="77777777" w:rsidTr="008A5A8B">
        <w:tc>
          <w:tcPr>
            <w:tcW w:w="1523" w:type="dxa"/>
            <w:vMerge w:val="restart"/>
          </w:tcPr>
          <w:p w14:paraId="7D7C3775" w14:textId="7E9CFFD2" w:rsidR="00E43F48" w:rsidRPr="00BD6EB5" w:rsidRDefault="00FA79BA" w:rsidP="00D25EE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Location </w:t>
            </w:r>
            <w:r w:rsidR="00E43F48" w:rsidRPr="003B0AB5">
              <w:rPr>
                <w:rFonts w:ascii="Arial" w:hAnsi="Arial" w:cs="Arial"/>
                <w:b/>
                <w:sz w:val="20"/>
                <w:szCs w:val="20"/>
              </w:rPr>
              <w:t>Selection</w:t>
            </w:r>
          </w:p>
        </w:tc>
        <w:tc>
          <w:tcPr>
            <w:tcW w:w="1083" w:type="dxa"/>
          </w:tcPr>
          <w:p w14:paraId="21688522" w14:textId="77777777" w:rsidR="00E43F48" w:rsidRDefault="00E43F48" w:rsidP="00D25EED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23</w:t>
            </w:r>
          </w:p>
        </w:tc>
        <w:tc>
          <w:tcPr>
            <w:tcW w:w="2180" w:type="dxa"/>
          </w:tcPr>
          <w:p w14:paraId="41C8261E" w14:textId="19D811CF" w:rsidR="00E43F48" w:rsidRPr="00D92837" w:rsidRDefault="00E43F48" w:rsidP="00FA79B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Number of </w:t>
            </w:r>
            <w:r w:rsidR="00FA79BA">
              <w:rPr>
                <w:rFonts w:ascii="Arial" w:hAnsi="Arial" w:cs="Arial"/>
              </w:rPr>
              <w:t>locations</w:t>
            </w:r>
          </w:p>
        </w:tc>
        <w:tc>
          <w:tcPr>
            <w:tcW w:w="709" w:type="dxa"/>
          </w:tcPr>
          <w:p w14:paraId="366B32A7" w14:textId="77777777" w:rsidR="00E43F48" w:rsidRPr="00BD6EB5" w:rsidRDefault="00E43F48" w:rsidP="00D25EE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</w:tcPr>
          <w:p w14:paraId="4982FDC5" w14:textId="77777777" w:rsidR="00E43F48" w:rsidRPr="00BD6EB5" w:rsidRDefault="00E43F48" w:rsidP="00D25EE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2" w:type="dxa"/>
          </w:tcPr>
          <w:p w14:paraId="414E44E2" w14:textId="77777777" w:rsidR="00E43F48" w:rsidRPr="00BD6EB5" w:rsidRDefault="00E43F48" w:rsidP="00D25EE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</w:tcPr>
          <w:p w14:paraId="72B57587" w14:textId="77777777" w:rsidR="00E43F48" w:rsidRPr="00BD6EB5" w:rsidRDefault="00E43F48" w:rsidP="00D25EE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</w:tcPr>
          <w:p w14:paraId="366ABDAB" w14:textId="77777777" w:rsidR="00E43F48" w:rsidRPr="00BD6EB5" w:rsidRDefault="00E43F48" w:rsidP="00D25EE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953" w:type="dxa"/>
          </w:tcPr>
          <w:p w14:paraId="37FB2C41" w14:textId="77777777" w:rsidR="00E43F48" w:rsidRPr="00BD6EB5" w:rsidRDefault="00E43F48" w:rsidP="00D25EED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43F48" w:rsidRPr="00BD6EB5" w14:paraId="2FC7C8AF" w14:textId="77777777" w:rsidTr="008A5A8B">
        <w:tc>
          <w:tcPr>
            <w:tcW w:w="1523" w:type="dxa"/>
            <w:vMerge/>
          </w:tcPr>
          <w:p w14:paraId="0077E878" w14:textId="77777777" w:rsidR="00E43F48" w:rsidRPr="00BD6EB5" w:rsidRDefault="00E43F48" w:rsidP="00D25EE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83" w:type="dxa"/>
          </w:tcPr>
          <w:p w14:paraId="131DF38D" w14:textId="77777777" w:rsidR="00E43F48" w:rsidRDefault="00E43F48" w:rsidP="00D25EED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24</w:t>
            </w:r>
          </w:p>
        </w:tc>
        <w:tc>
          <w:tcPr>
            <w:tcW w:w="2180" w:type="dxa"/>
          </w:tcPr>
          <w:p w14:paraId="7F152549" w14:textId="77777777" w:rsidR="00E43F48" w:rsidRPr="00D92837" w:rsidRDefault="00E43F48" w:rsidP="00D25EE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Facility requirements</w:t>
            </w:r>
          </w:p>
        </w:tc>
        <w:tc>
          <w:tcPr>
            <w:tcW w:w="709" w:type="dxa"/>
          </w:tcPr>
          <w:p w14:paraId="69446EA5" w14:textId="77777777" w:rsidR="00E43F48" w:rsidRPr="00BD6EB5" w:rsidRDefault="00E43F48" w:rsidP="00D25EE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</w:tcPr>
          <w:p w14:paraId="0155A19D" w14:textId="77777777" w:rsidR="00E43F48" w:rsidRPr="00BD6EB5" w:rsidRDefault="00E43F48" w:rsidP="00D25EE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2" w:type="dxa"/>
          </w:tcPr>
          <w:p w14:paraId="4D25A634" w14:textId="77777777" w:rsidR="00E43F48" w:rsidRPr="00BD6EB5" w:rsidRDefault="00E43F48" w:rsidP="00D25EE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</w:tcPr>
          <w:p w14:paraId="3865EC23" w14:textId="77777777" w:rsidR="00E43F48" w:rsidRPr="00BD6EB5" w:rsidRDefault="00E43F48" w:rsidP="00D25EE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</w:tcPr>
          <w:p w14:paraId="3920D873" w14:textId="77777777" w:rsidR="00E43F48" w:rsidRPr="00BD6EB5" w:rsidRDefault="00E43F48" w:rsidP="00D25EE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953" w:type="dxa"/>
          </w:tcPr>
          <w:p w14:paraId="3C1C9689" w14:textId="77777777" w:rsidR="00E43F48" w:rsidRPr="00BD6EB5" w:rsidRDefault="00E43F48" w:rsidP="00D25EED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43F48" w:rsidRPr="00BD6EB5" w14:paraId="7512CA63" w14:textId="77777777" w:rsidTr="008A5A8B">
        <w:tc>
          <w:tcPr>
            <w:tcW w:w="1523" w:type="dxa"/>
            <w:vMerge/>
          </w:tcPr>
          <w:p w14:paraId="1E6A9CEB" w14:textId="77777777" w:rsidR="00E43F48" w:rsidRPr="00BD6EB5" w:rsidRDefault="00E43F48" w:rsidP="00D25EE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83" w:type="dxa"/>
          </w:tcPr>
          <w:p w14:paraId="7B12B7D0" w14:textId="77777777" w:rsidR="00E43F48" w:rsidRDefault="00E43F48" w:rsidP="00D25EED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25</w:t>
            </w:r>
          </w:p>
        </w:tc>
        <w:tc>
          <w:tcPr>
            <w:tcW w:w="2180" w:type="dxa"/>
          </w:tcPr>
          <w:p w14:paraId="18229B9A" w14:textId="77777777" w:rsidR="00E43F48" w:rsidRPr="00D92837" w:rsidRDefault="00E43F48" w:rsidP="00D25EE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Security</w:t>
            </w:r>
          </w:p>
        </w:tc>
        <w:tc>
          <w:tcPr>
            <w:tcW w:w="709" w:type="dxa"/>
          </w:tcPr>
          <w:p w14:paraId="02B8324C" w14:textId="77777777" w:rsidR="00E43F48" w:rsidRPr="00BD6EB5" w:rsidRDefault="00E43F48" w:rsidP="00D25EE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</w:tcPr>
          <w:p w14:paraId="6F6E4ECB" w14:textId="77777777" w:rsidR="00E43F48" w:rsidRPr="00BD6EB5" w:rsidRDefault="00E43F48" w:rsidP="00D25EE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2" w:type="dxa"/>
          </w:tcPr>
          <w:p w14:paraId="75D1C2FF" w14:textId="77777777" w:rsidR="00E43F48" w:rsidRPr="00BD6EB5" w:rsidRDefault="00E43F48" w:rsidP="00D25EE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</w:tcPr>
          <w:p w14:paraId="0B32AE25" w14:textId="77777777" w:rsidR="00E43F48" w:rsidRPr="00BD6EB5" w:rsidRDefault="00E43F48" w:rsidP="00D25EE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</w:tcPr>
          <w:p w14:paraId="324F7E82" w14:textId="77777777" w:rsidR="00E43F48" w:rsidRPr="00BD6EB5" w:rsidRDefault="00E43F48" w:rsidP="00D25EE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953" w:type="dxa"/>
          </w:tcPr>
          <w:p w14:paraId="2EB51C7E" w14:textId="77777777" w:rsidR="00E43F48" w:rsidRPr="00BD6EB5" w:rsidRDefault="00E43F48" w:rsidP="00D25EED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43F48" w:rsidRPr="00BD6EB5" w14:paraId="264C65C3" w14:textId="77777777" w:rsidTr="008A5A8B">
        <w:tc>
          <w:tcPr>
            <w:tcW w:w="1523" w:type="dxa"/>
            <w:vMerge/>
          </w:tcPr>
          <w:p w14:paraId="6CEB3624" w14:textId="77777777" w:rsidR="00E43F48" w:rsidRPr="00BD6EB5" w:rsidRDefault="00E43F48" w:rsidP="00D25EE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83" w:type="dxa"/>
          </w:tcPr>
          <w:p w14:paraId="1688FECA" w14:textId="77777777" w:rsidR="00E43F48" w:rsidRDefault="00E43F48" w:rsidP="00D25EED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26</w:t>
            </w:r>
          </w:p>
        </w:tc>
        <w:tc>
          <w:tcPr>
            <w:tcW w:w="2180" w:type="dxa"/>
          </w:tcPr>
          <w:p w14:paraId="20A33AAA" w14:textId="6F8EDEEA" w:rsidR="00E43F48" w:rsidRPr="00D92837" w:rsidRDefault="002B2E73" w:rsidP="00D25EE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Offsite</w:t>
            </w:r>
            <w:r w:rsidR="00E43F48">
              <w:rPr>
                <w:rFonts w:ascii="Arial" w:hAnsi="Arial" w:cs="Arial"/>
              </w:rPr>
              <w:t xml:space="preserve"> requirements</w:t>
            </w:r>
          </w:p>
        </w:tc>
        <w:tc>
          <w:tcPr>
            <w:tcW w:w="709" w:type="dxa"/>
          </w:tcPr>
          <w:p w14:paraId="310E56D6" w14:textId="77777777" w:rsidR="00E43F48" w:rsidRPr="00BD6EB5" w:rsidRDefault="00E43F48" w:rsidP="00D25EE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</w:tcPr>
          <w:p w14:paraId="0E2629BC" w14:textId="77777777" w:rsidR="00E43F48" w:rsidRPr="00BD6EB5" w:rsidRDefault="00E43F48" w:rsidP="00D25EE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2" w:type="dxa"/>
          </w:tcPr>
          <w:p w14:paraId="691BCA8A" w14:textId="77777777" w:rsidR="00E43F48" w:rsidRPr="00BD6EB5" w:rsidRDefault="00E43F48" w:rsidP="00D25EE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</w:tcPr>
          <w:p w14:paraId="6A3607A4" w14:textId="77777777" w:rsidR="00E43F48" w:rsidRPr="00BD6EB5" w:rsidRDefault="00E43F48" w:rsidP="00D25EE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</w:tcPr>
          <w:p w14:paraId="35D013EB" w14:textId="77777777" w:rsidR="00E43F48" w:rsidRPr="00BD6EB5" w:rsidRDefault="00E43F48" w:rsidP="00D25EE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953" w:type="dxa"/>
          </w:tcPr>
          <w:p w14:paraId="0A98E315" w14:textId="77777777" w:rsidR="00E43F48" w:rsidRPr="00BD6EB5" w:rsidRDefault="00E43F48" w:rsidP="00D25EED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43F48" w:rsidRPr="00BD6EB5" w14:paraId="0E3FAB94" w14:textId="77777777" w:rsidTr="008A5A8B">
        <w:tc>
          <w:tcPr>
            <w:tcW w:w="1523" w:type="dxa"/>
            <w:vMerge/>
          </w:tcPr>
          <w:p w14:paraId="5BE8A81B" w14:textId="77777777" w:rsidR="00E43F48" w:rsidRPr="00BD6EB5" w:rsidRDefault="00E43F48" w:rsidP="00D25EE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83" w:type="dxa"/>
          </w:tcPr>
          <w:p w14:paraId="0785EB7A" w14:textId="77777777" w:rsidR="00E43F48" w:rsidRDefault="00E43F48" w:rsidP="00D25EED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27</w:t>
            </w:r>
          </w:p>
        </w:tc>
        <w:tc>
          <w:tcPr>
            <w:tcW w:w="2180" w:type="dxa"/>
          </w:tcPr>
          <w:p w14:paraId="37A76EBA" w14:textId="77777777" w:rsidR="00E43F48" w:rsidRPr="00D92837" w:rsidRDefault="00E43F48" w:rsidP="00D25EE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Training</w:t>
            </w:r>
          </w:p>
        </w:tc>
        <w:tc>
          <w:tcPr>
            <w:tcW w:w="709" w:type="dxa"/>
          </w:tcPr>
          <w:p w14:paraId="2D4FB362" w14:textId="77777777" w:rsidR="00E43F48" w:rsidRPr="00BD6EB5" w:rsidRDefault="00E43F48" w:rsidP="00D25EE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</w:tcPr>
          <w:p w14:paraId="65A179F6" w14:textId="77777777" w:rsidR="00E43F48" w:rsidRPr="00BD6EB5" w:rsidRDefault="00E43F48" w:rsidP="00D25EE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2" w:type="dxa"/>
          </w:tcPr>
          <w:p w14:paraId="7ED0B784" w14:textId="77777777" w:rsidR="00E43F48" w:rsidRPr="00BD6EB5" w:rsidRDefault="00E43F48" w:rsidP="00D25EE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</w:tcPr>
          <w:p w14:paraId="281D4B66" w14:textId="77777777" w:rsidR="00E43F48" w:rsidRPr="00BD6EB5" w:rsidRDefault="00E43F48" w:rsidP="00D25EE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</w:tcPr>
          <w:p w14:paraId="06E2590E" w14:textId="77777777" w:rsidR="00E43F48" w:rsidRPr="00BD6EB5" w:rsidRDefault="00E43F48" w:rsidP="00D25EE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953" w:type="dxa"/>
          </w:tcPr>
          <w:p w14:paraId="347F2F20" w14:textId="77777777" w:rsidR="00E43F48" w:rsidRPr="00BD6EB5" w:rsidRDefault="00E43F48" w:rsidP="00D25EED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43F48" w:rsidRPr="00BD6EB5" w14:paraId="72071B96" w14:textId="77777777" w:rsidTr="008A5A8B">
        <w:tc>
          <w:tcPr>
            <w:tcW w:w="1523" w:type="dxa"/>
            <w:vMerge/>
          </w:tcPr>
          <w:p w14:paraId="3BA61526" w14:textId="77777777" w:rsidR="00E43F48" w:rsidRPr="00BD6EB5" w:rsidRDefault="00E43F48" w:rsidP="00D25EE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83" w:type="dxa"/>
          </w:tcPr>
          <w:p w14:paraId="6D86181C" w14:textId="77777777" w:rsidR="00E43F48" w:rsidRDefault="00E43F48" w:rsidP="00D25EED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28</w:t>
            </w:r>
          </w:p>
        </w:tc>
        <w:tc>
          <w:tcPr>
            <w:tcW w:w="2180" w:type="dxa"/>
          </w:tcPr>
          <w:p w14:paraId="4C57EB0C" w14:textId="7F76780C" w:rsidR="00E43F48" w:rsidRPr="00D92837" w:rsidRDefault="00FA79BA" w:rsidP="00D25EE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Location</w:t>
            </w:r>
            <w:r w:rsidR="00E43F48">
              <w:rPr>
                <w:rFonts w:ascii="Arial" w:hAnsi="Arial" w:cs="Arial"/>
              </w:rPr>
              <w:t xml:space="preserve"> experience</w:t>
            </w:r>
          </w:p>
        </w:tc>
        <w:tc>
          <w:tcPr>
            <w:tcW w:w="709" w:type="dxa"/>
          </w:tcPr>
          <w:p w14:paraId="63E11562" w14:textId="77777777" w:rsidR="00E43F48" w:rsidRPr="00BD6EB5" w:rsidRDefault="00E43F48" w:rsidP="00D25EE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</w:tcPr>
          <w:p w14:paraId="4CFE2B44" w14:textId="77777777" w:rsidR="00E43F48" w:rsidRPr="00BD6EB5" w:rsidRDefault="00E43F48" w:rsidP="00D25EE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2" w:type="dxa"/>
          </w:tcPr>
          <w:p w14:paraId="4DCEA14D" w14:textId="77777777" w:rsidR="00E43F48" w:rsidRPr="00BD6EB5" w:rsidRDefault="00E43F48" w:rsidP="00D25EE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</w:tcPr>
          <w:p w14:paraId="0B0ED966" w14:textId="77777777" w:rsidR="00E43F48" w:rsidRPr="00BD6EB5" w:rsidRDefault="00E43F48" w:rsidP="00D25EE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</w:tcPr>
          <w:p w14:paraId="53B6CA09" w14:textId="77777777" w:rsidR="00E43F48" w:rsidRPr="00BD6EB5" w:rsidRDefault="00E43F48" w:rsidP="00D25EE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953" w:type="dxa"/>
          </w:tcPr>
          <w:p w14:paraId="2671AD03" w14:textId="77777777" w:rsidR="00E43F48" w:rsidRPr="00BD6EB5" w:rsidRDefault="00E43F48" w:rsidP="00D25EED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B5826" w:rsidRPr="00BD6EB5" w14:paraId="7034C89B" w14:textId="77777777" w:rsidTr="008A5A8B">
        <w:tc>
          <w:tcPr>
            <w:tcW w:w="1523" w:type="dxa"/>
            <w:vMerge w:val="restart"/>
          </w:tcPr>
          <w:p w14:paraId="15BA3EFC" w14:textId="35E38D1E" w:rsidR="006B5826" w:rsidRPr="006B5826" w:rsidRDefault="006B5826" w:rsidP="00D25EED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6B5826">
              <w:rPr>
                <w:rFonts w:ascii="Arial" w:hAnsi="Arial" w:cs="Arial"/>
                <w:b/>
                <w:sz w:val="20"/>
                <w:szCs w:val="20"/>
              </w:rPr>
              <w:t xml:space="preserve">Central </w:t>
            </w:r>
            <w:r w:rsidR="00DE5D9C">
              <w:rPr>
                <w:rFonts w:ascii="Arial" w:hAnsi="Arial" w:cs="Arial"/>
                <w:b/>
                <w:sz w:val="20"/>
                <w:szCs w:val="20"/>
              </w:rPr>
              <w:t xml:space="preserve"> or Local </w:t>
            </w:r>
            <w:r w:rsidRPr="006B5826">
              <w:rPr>
                <w:rFonts w:ascii="Arial" w:hAnsi="Arial" w:cs="Arial"/>
                <w:b/>
                <w:sz w:val="20"/>
                <w:szCs w:val="20"/>
              </w:rPr>
              <w:t>Labs</w:t>
            </w:r>
          </w:p>
        </w:tc>
        <w:tc>
          <w:tcPr>
            <w:tcW w:w="1083" w:type="dxa"/>
          </w:tcPr>
          <w:p w14:paraId="250EF5D5" w14:textId="77777777" w:rsidR="006B5826" w:rsidRDefault="006B5826" w:rsidP="00D25EED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29</w:t>
            </w:r>
          </w:p>
        </w:tc>
        <w:tc>
          <w:tcPr>
            <w:tcW w:w="2180" w:type="dxa"/>
          </w:tcPr>
          <w:p w14:paraId="49F9AD44" w14:textId="77777777" w:rsidR="006B5826" w:rsidRDefault="006B5826" w:rsidP="00D25EE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Lab experience </w:t>
            </w:r>
          </w:p>
        </w:tc>
        <w:tc>
          <w:tcPr>
            <w:tcW w:w="709" w:type="dxa"/>
          </w:tcPr>
          <w:p w14:paraId="0A78EF16" w14:textId="77777777" w:rsidR="006B5826" w:rsidRPr="00BD6EB5" w:rsidRDefault="006B5826" w:rsidP="00D25EE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</w:tcPr>
          <w:p w14:paraId="5C78C940" w14:textId="77777777" w:rsidR="006B5826" w:rsidRPr="00BD6EB5" w:rsidRDefault="006B5826" w:rsidP="00D25EE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2" w:type="dxa"/>
          </w:tcPr>
          <w:p w14:paraId="20CD872D" w14:textId="77777777" w:rsidR="006B5826" w:rsidRPr="00BD6EB5" w:rsidRDefault="006B5826" w:rsidP="00D25EE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</w:tcPr>
          <w:p w14:paraId="07C7848B" w14:textId="77777777" w:rsidR="006B5826" w:rsidRPr="00BD6EB5" w:rsidRDefault="006B5826" w:rsidP="00D25EE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</w:tcPr>
          <w:p w14:paraId="0C348F02" w14:textId="77777777" w:rsidR="006B5826" w:rsidRPr="00BD6EB5" w:rsidRDefault="006B5826" w:rsidP="00D25EE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953" w:type="dxa"/>
          </w:tcPr>
          <w:p w14:paraId="575EF047" w14:textId="77777777" w:rsidR="006B5826" w:rsidRPr="00BD6EB5" w:rsidRDefault="006B5826" w:rsidP="00D25EED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B5826" w:rsidRPr="00BD6EB5" w14:paraId="1A2E3E17" w14:textId="77777777" w:rsidTr="008A5A8B">
        <w:tc>
          <w:tcPr>
            <w:tcW w:w="1523" w:type="dxa"/>
            <w:vMerge/>
          </w:tcPr>
          <w:p w14:paraId="3400C2F8" w14:textId="77777777" w:rsidR="006B5826" w:rsidRPr="00BD6EB5" w:rsidRDefault="006B5826" w:rsidP="00D25EE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83" w:type="dxa"/>
          </w:tcPr>
          <w:p w14:paraId="1C4463DC" w14:textId="77777777" w:rsidR="006B5826" w:rsidRDefault="006B5826" w:rsidP="00D25EED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30</w:t>
            </w:r>
          </w:p>
        </w:tc>
        <w:tc>
          <w:tcPr>
            <w:tcW w:w="2180" w:type="dxa"/>
          </w:tcPr>
          <w:p w14:paraId="06B7B881" w14:textId="77777777" w:rsidR="006B5826" w:rsidRDefault="006B5826" w:rsidP="00D25EE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Number of research samples </w:t>
            </w:r>
          </w:p>
        </w:tc>
        <w:tc>
          <w:tcPr>
            <w:tcW w:w="709" w:type="dxa"/>
          </w:tcPr>
          <w:p w14:paraId="512DEE93" w14:textId="77777777" w:rsidR="006B5826" w:rsidRPr="00BD6EB5" w:rsidRDefault="006B5826" w:rsidP="00D25EE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</w:tcPr>
          <w:p w14:paraId="6A2662B4" w14:textId="77777777" w:rsidR="006B5826" w:rsidRPr="00BD6EB5" w:rsidRDefault="006B5826" w:rsidP="00D25EE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2" w:type="dxa"/>
          </w:tcPr>
          <w:p w14:paraId="5DA58368" w14:textId="77777777" w:rsidR="006B5826" w:rsidRPr="00BD6EB5" w:rsidRDefault="006B5826" w:rsidP="00D25EE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</w:tcPr>
          <w:p w14:paraId="31AF1BD4" w14:textId="77777777" w:rsidR="006B5826" w:rsidRPr="00BD6EB5" w:rsidRDefault="006B5826" w:rsidP="00D25EE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</w:tcPr>
          <w:p w14:paraId="25CB4ED6" w14:textId="77777777" w:rsidR="006B5826" w:rsidRPr="00BD6EB5" w:rsidRDefault="006B5826" w:rsidP="00D25EE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953" w:type="dxa"/>
          </w:tcPr>
          <w:p w14:paraId="039C31C6" w14:textId="77777777" w:rsidR="006B5826" w:rsidRPr="00BD6EB5" w:rsidRDefault="006B5826" w:rsidP="00D25EED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B5826" w:rsidRPr="00BD6EB5" w14:paraId="11DFF3DE" w14:textId="77777777" w:rsidTr="008A5A8B">
        <w:tc>
          <w:tcPr>
            <w:tcW w:w="1523" w:type="dxa"/>
            <w:vMerge/>
          </w:tcPr>
          <w:p w14:paraId="7B10C4EE" w14:textId="77777777" w:rsidR="006B5826" w:rsidRPr="00BD6EB5" w:rsidRDefault="006B5826" w:rsidP="00D25EE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83" w:type="dxa"/>
          </w:tcPr>
          <w:p w14:paraId="4D5FD0BA" w14:textId="77777777" w:rsidR="006B5826" w:rsidRDefault="006B5826" w:rsidP="00D25EED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31</w:t>
            </w:r>
          </w:p>
        </w:tc>
        <w:tc>
          <w:tcPr>
            <w:tcW w:w="2180" w:type="dxa"/>
          </w:tcPr>
          <w:p w14:paraId="6FD7498E" w14:textId="77777777" w:rsidR="006B5826" w:rsidRDefault="006B5826" w:rsidP="00D25EE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Vendor Assessment, any issues</w:t>
            </w:r>
          </w:p>
        </w:tc>
        <w:tc>
          <w:tcPr>
            <w:tcW w:w="709" w:type="dxa"/>
          </w:tcPr>
          <w:p w14:paraId="312DD28F" w14:textId="77777777" w:rsidR="006B5826" w:rsidRPr="00BD6EB5" w:rsidRDefault="006B5826" w:rsidP="00D25EE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</w:tcPr>
          <w:p w14:paraId="45F38919" w14:textId="77777777" w:rsidR="006B5826" w:rsidRPr="00BD6EB5" w:rsidRDefault="006B5826" w:rsidP="00D25EE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2" w:type="dxa"/>
          </w:tcPr>
          <w:p w14:paraId="2ADF530F" w14:textId="77777777" w:rsidR="006B5826" w:rsidRPr="00BD6EB5" w:rsidRDefault="006B5826" w:rsidP="00D25EE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</w:tcPr>
          <w:p w14:paraId="54822B28" w14:textId="77777777" w:rsidR="006B5826" w:rsidRPr="00BD6EB5" w:rsidRDefault="006B5826" w:rsidP="00D25EE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</w:tcPr>
          <w:p w14:paraId="20BE8D07" w14:textId="77777777" w:rsidR="006B5826" w:rsidRPr="00BD6EB5" w:rsidRDefault="006B5826" w:rsidP="00D25EE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953" w:type="dxa"/>
          </w:tcPr>
          <w:p w14:paraId="493503CF" w14:textId="77777777" w:rsidR="006B5826" w:rsidRPr="00BD6EB5" w:rsidRDefault="006B5826" w:rsidP="00D25EED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43F48" w:rsidRPr="00BD6EB5" w14:paraId="118AAE1F" w14:textId="77777777" w:rsidTr="008A5A8B">
        <w:tc>
          <w:tcPr>
            <w:tcW w:w="1523" w:type="dxa"/>
            <w:vMerge w:val="restart"/>
          </w:tcPr>
          <w:p w14:paraId="579B530E" w14:textId="77777777" w:rsidR="00E43F48" w:rsidRPr="006B5826" w:rsidRDefault="00E43F48" w:rsidP="00D25EED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6B5826">
              <w:rPr>
                <w:rFonts w:ascii="Arial" w:hAnsi="Arial" w:cs="Arial"/>
                <w:b/>
                <w:sz w:val="20"/>
                <w:szCs w:val="20"/>
              </w:rPr>
              <w:t>Medical Devices</w:t>
            </w:r>
          </w:p>
        </w:tc>
        <w:tc>
          <w:tcPr>
            <w:tcW w:w="1083" w:type="dxa"/>
          </w:tcPr>
          <w:p w14:paraId="7CCE1DE5" w14:textId="77777777" w:rsidR="00E43F48" w:rsidRDefault="00E43F48" w:rsidP="00D25EED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32</w:t>
            </w:r>
          </w:p>
        </w:tc>
        <w:tc>
          <w:tcPr>
            <w:tcW w:w="2180" w:type="dxa"/>
          </w:tcPr>
          <w:p w14:paraId="0A5DC3EB" w14:textId="77777777" w:rsidR="00E43F48" w:rsidRDefault="00E43F48" w:rsidP="00D25EE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CE/CA for intended purpose</w:t>
            </w:r>
          </w:p>
        </w:tc>
        <w:tc>
          <w:tcPr>
            <w:tcW w:w="709" w:type="dxa"/>
          </w:tcPr>
          <w:p w14:paraId="4A31CD3C" w14:textId="77777777" w:rsidR="00E43F48" w:rsidRPr="00BD6EB5" w:rsidRDefault="00E43F48" w:rsidP="00D25EE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</w:tcPr>
          <w:p w14:paraId="739B5FD8" w14:textId="77777777" w:rsidR="00E43F48" w:rsidRPr="00BD6EB5" w:rsidRDefault="00E43F48" w:rsidP="00D25EE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2" w:type="dxa"/>
          </w:tcPr>
          <w:p w14:paraId="2AB8D4A3" w14:textId="77777777" w:rsidR="00E43F48" w:rsidRPr="00BD6EB5" w:rsidRDefault="00E43F48" w:rsidP="00D25EE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</w:tcPr>
          <w:p w14:paraId="0FC22BBD" w14:textId="77777777" w:rsidR="00E43F48" w:rsidRPr="00BD6EB5" w:rsidRDefault="00E43F48" w:rsidP="00D25EE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</w:tcPr>
          <w:p w14:paraId="27149FD1" w14:textId="77777777" w:rsidR="00E43F48" w:rsidRPr="00BD6EB5" w:rsidRDefault="00E43F48" w:rsidP="00D25EE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953" w:type="dxa"/>
          </w:tcPr>
          <w:p w14:paraId="5D43EA91" w14:textId="77777777" w:rsidR="00E43F48" w:rsidRPr="00BD6EB5" w:rsidRDefault="00E43F48" w:rsidP="00D25EED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43F48" w:rsidRPr="00BD6EB5" w14:paraId="0CFD9812" w14:textId="77777777" w:rsidTr="008A5A8B">
        <w:tc>
          <w:tcPr>
            <w:tcW w:w="1523" w:type="dxa"/>
            <w:vMerge/>
          </w:tcPr>
          <w:p w14:paraId="10468EE4" w14:textId="77777777" w:rsidR="00E43F48" w:rsidRPr="00BD6EB5" w:rsidRDefault="00E43F48" w:rsidP="00D25EE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83" w:type="dxa"/>
          </w:tcPr>
          <w:p w14:paraId="7DE47A12" w14:textId="77777777" w:rsidR="00E43F48" w:rsidRDefault="00E43F48" w:rsidP="00D25EED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33</w:t>
            </w:r>
          </w:p>
        </w:tc>
        <w:tc>
          <w:tcPr>
            <w:tcW w:w="2180" w:type="dxa"/>
          </w:tcPr>
          <w:p w14:paraId="412BFC0D" w14:textId="77777777" w:rsidR="00E43F48" w:rsidRDefault="00E43F48" w:rsidP="00D25EE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Use of data for marketing purposes</w:t>
            </w:r>
          </w:p>
        </w:tc>
        <w:tc>
          <w:tcPr>
            <w:tcW w:w="709" w:type="dxa"/>
          </w:tcPr>
          <w:p w14:paraId="4F714DC5" w14:textId="77777777" w:rsidR="00E43F48" w:rsidRPr="00BD6EB5" w:rsidRDefault="00E43F48" w:rsidP="00D25EE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</w:tcPr>
          <w:p w14:paraId="48C1709B" w14:textId="77777777" w:rsidR="00E43F48" w:rsidRPr="00BD6EB5" w:rsidRDefault="00E43F48" w:rsidP="00D25EE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2" w:type="dxa"/>
          </w:tcPr>
          <w:p w14:paraId="4009D5AE" w14:textId="77777777" w:rsidR="00E43F48" w:rsidRPr="00BD6EB5" w:rsidRDefault="00E43F48" w:rsidP="00D25EE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</w:tcPr>
          <w:p w14:paraId="54575937" w14:textId="77777777" w:rsidR="00E43F48" w:rsidRPr="00BD6EB5" w:rsidRDefault="00E43F48" w:rsidP="00D25EE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</w:tcPr>
          <w:p w14:paraId="36066720" w14:textId="77777777" w:rsidR="00E43F48" w:rsidRPr="00BD6EB5" w:rsidRDefault="00E43F48" w:rsidP="00D25EE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953" w:type="dxa"/>
          </w:tcPr>
          <w:p w14:paraId="2EAF0FCB" w14:textId="77777777" w:rsidR="00E43F48" w:rsidRPr="00BD6EB5" w:rsidRDefault="00E43F48" w:rsidP="00D25EED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B5826" w:rsidRPr="00BD6EB5" w14:paraId="27CDA913" w14:textId="77777777" w:rsidTr="008A5A8B">
        <w:tc>
          <w:tcPr>
            <w:tcW w:w="1523" w:type="dxa"/>
          </w:tcPr>
          <w:p w14:paraId="77BF9C4A" w14:textId="77777777" w:rsidR="006B5826" w:rsidRPr="00A82EF1" w:rsidRDefault="006B5826" w:rsidP="00D25EED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A82EF1">
              <w:rPr>
                <w:rFonts w:ascii="Arial" w:hAnsi="Arial" w:cs="Arial"/>
                <w:b/>
                <w:sz w:val="20"/>
                <w:szCs w:val="20"/>
              </w:rPr>
              <w:t xml:space="preserve">Total </w:t>
            </w:r>
          </w:p>
        </w:tc>
        <w:tc>
          <w:tcPr>
            <w:tcW w:w="1083" w:type="dxa"/>
          </w:tcPr>
          <w:p w14:paraId="0CDBB41A" w14:textId="77777777" w:rsidR="006B5826" w:rsidRDefault="006B5826" w:rsidP="00D25EED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180" w:type="dxa"/>
          </w:tcPr>
          <w:p w14:paraId="63990E9A" w14:textId="77777777" w:rsidR="006B5826" w:rsidRDefault="006B5826" w:rsidP="00D25EED">
            <w:pPr>
              <w:rPr>
                <w:rFonts w:ascii="Arial" w:hAnsi="Arial" w:cs="Arial"/>
              </w:rPr>
            </w:pPr>
          </w:p>
        </w:tc>
        <w:tc>
          <w:tcPr>
            <w:tcW w:w="709" w:type="dxa"/>
          </w:tcPr>
          <w:p w14:paraId="01D21CE4" w14:textId="77777777" w:rsidR="006B5826" w:rsidRPr="00BD6EB5" w:rsidRDefault="006B5826" w:rsidP="00D25EE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</w:tcPr>
          <w:p w14:paraId="74AAFC5D" w14:textId="77777777" w:rsidR="006B5826" w:rsidRPr="00BD6EB5" w:rsidRDefault="006B5826" w:rsidP="00D25EE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2" w:type="dxa"/>
          </w:tcPr>
          <w:p w14:paraId="5EA07C10" w14:textId="77777777" w:rsidR="006B5826" w:rsidRPr="00BD6EB5" w:rsidRDefault="006B5826" w:rsidP="00D25EE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</w:tcPr>
          <w:p w14:paraId="4DC46188" w14:textId="77777777" w:rsidR="006B5826" w:rsidRPr="00BD6EB5" w:rsidRDefault="006B5826" w:rsidP="00D25EE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</w:tcPr>
          <w:p w14:paraId="01DE7195" w14:textId="77777777" w:rsidR="006B5826" w:rsidRPr="00BD6EB5" w:rsidRDefault="006B5826" w:rsidP="00D25EE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953" w:type="dxa"/>
          </w:tcPr>
          <w:p w14:paraId="4DB80611" w14:textId="77777777" w:rsidR="006B5826" w:rsidRPr="00BD6EB5" w:rsidRDefault="006B5826" w:rsidP="00D25EED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17DC01CA" w14:textId="77777777" w:rsidR="008A5A8B" w:rsidRDefault="008A5A8B" w:rsidP="008A5A8B">
      <w:pPr>
        <w:ind w:right="1563"/>
        <w:sectPr w:rsidR="008A5A8B" w:rsidSect="008A5A8B">
          <w:pgSz w:w="16838" w:h="11906" w:orient="landscape"/>
          <w:pgMar w:top="1276" w:right="1440" w:bottom="1440" w:left="1440" w:header="708" w:footer="708" w:gutter="0"/>
          <w:cols w:space="708"/>
          <w:docGrid w:linePitch="360"/>
        </w:sectPr>
      </w:pPr>
    </w:p>
    <w:p w14:paraId="6E3D6B96" w14:textId="77777777" w:rsidR="008A5A8B" w:rsidRDefault="008A5A8B" w:rsidP="008A5A8B">
      <w:pPr>
        <w:ind w:right="1563"/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SIGNATURES</w:t>
      </w:r>
    </w:p>
    <w:p w14:paraId="45554517" w14:textId="77777777" w:rsidR="008A5A8B" w:rsidRDefault="008A5A8B" w:rsidP="008A5A8B">
      <w:pPr>
        <w:ind w:right="1563"/>
        <w:rPr>
          <w:rFonts w:ascii="Tahoma" w:hAnsi="Tahoma" w:cs="Tahoma"/>
          <w:b/>
        </w:rPr>
      </w:pPr>
    </w:p>
    <w:p w14:paraId="734856E6" w14:textId="77777777" w:rsidR="008A5A8B" w:rsidRDefault="008A5A8B" w:rsidP="008A5A8B">
      <w:pPr>
        <w:ind w:right="1563"/>
        <w:rPr>
          <w:rFonts w:ascii="Tahoma" w:hAnsi="Tahoma" w:cs="Tahoma"/>
          <w:b/>
        </w:rPr>
      </w:pPr>
    </w:p>
    <w:p w14:paraId="393AA3B3" w14:textId="77777777" w:rsidR="008A5A8B" w:rsidRDefault="008A5A8B" w:rsidP="008A5A8B">
      <w:pPr>
        <w:ind w:right="1563"/>
        <w:rPr>
          <w:rFonts w:ascii="Tahoma" w:hAnsi="Tahoma" w:cs="Tahoma"/>
          <w:b/>
        </w:rPr>
      </w:pPr>
    </w:p>
    <w:p w14:paraId="19A6E478" w14:textId="77777777" w:rsidR="008A5A8B" w:rsidRDefault="008A5A8B" w:rsidP="008A5A8B">
      <w:pPr>
        <w:ind w:right="1563"/>
        <w:rPr>
          <w:rFonts w:ascii="Tahoma" w:hAnsi="Tahoma" w:cs="Tahoma"/>
        </w:rPr>
      </w:pPr>
      <w:r>
        <w:rPr>
          <w:rFonts w:ascii="Tahoma" w:hAnsi="Tahoma" w:cs="Tahoma"/>
        </w:rPr>
        <w:t>…………………………………………</w:t>
      </w: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  <w:t>…………………………….</w:t>
      </w:r>
    </w:p>
    <w:p w14:paraId="32978C49" w14:textId="77777777" w:rsidR="008A5A8B" w:rsidRDefault="008A5A8B" w:rsidP="008A5A8B">
      <w:pPr>
        <w:ind w:right="1563"/>
        <w:rPr>
          <w:rFonts w:ascii="Tahoma" w:hAnsi="Tahoma" w:cs="Tahoma"/>
        </w:rPr>
      </w:pPr>
      <w:r>
        <w:rPr>
          <w:rFonts w:ascii="Tahoma" w:hAnsi="Tahoma" w:cs="Tahoma"/>
        </w:rPr>
        <w:t>Monitor</w:t>
      </w: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  <w:t>Date</w:t>
      </w:r>
    </w:p>
    <w:p w14:paraId="7AEDAB4D" w14:textId="77777777" w:rsidR="008A5A8B" w:rsidRDefault="008A5A8B" w:rsidP="008A5A8B">
      <w:pPr>
        <w:ind w:right="1563"/>
        <w:rPr>
          <w:rFonts w:ascii="Tahoma" w:hAnsi="Tahoma" w:cs="Tahoma"/>
        </w:rPr>
      </w:pPr>
    </w:p>
    <w:p w14:paraId="0AD1A090" w14:textId="77777777" w:rsidR="008A5A8B" w:rsidRDefault="008A5A8B" w:rsidP="008A5A8B">
      <w:pPr>
        <w:ind w:right="1563"/>
        <w:rPr>
          <w:rFonts w:ascii="Tahoma" w:hAnsi="Tahoma" w:cs="Tahoma"/>
        </w:rPr>
      </w:pPr>
    </w:p>
    <w:p w14:paraId="270963E5" w14:textId="77777777" w:rsidR="008A5A8B" w:rsidRDefault="008A5A8B" w:rsidP="008A5A8B">
      <w:pPr>
        <w:ind w:right="1563"/>
        <w:rPr>
          <w:rFonts w:ascii="Tahoma" w:hAnsi="Tahoma" w:cs="Tahoma"/>
        </w:rPr>
      </w:pPr>
    </w:p>
    <w:p w14:paraId="2E4A08C8" w14:textId="77777777" w:rsidR="008A5A8B" w:rsidRDefault="008A5A8B" w:rsidP="008A5A8B">
      <w:pPr>
        <w:ind w:right="1563"/>
        <w:rPr>
          <w:rFonts w:ascii="Tahoma" w:hAnsi="Tahoma" w:cs="Tahoma"/>
        </w:rPr>
      </w:pPr>
    </w:p>
    <w:p w14:paraId="693FAA29" w14:textId="77777777" w:rsidR="008A5A8B" w:rsidRDefault="008A5A8B" w:rsidP="008A5A8B">
      <w:pPr>
        <w:ind w:right="1563"/>
        <w:rPr>
          <w:rFonts w:ascii="Tahoma" w:hAnsi="Tahoma" w:cs="Tahoma"/>
        </w:rPr>
      </w:pPr>
      <w:r>
        <w:rPr>
          <w:rFonts w:ascii="Tahoma" w:hAnsi="Tahoma" w:cs="Tahoma"/>
        </w:rPr>
        <w:t>…………………………………………</w:t>
      </w: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  <w:t>…………………………….</w:t>
      </w:r>
    </w:p>
    <w:p w14:paraId="4A6FC800" w14:textId="77777777" w:rsidR="008A5A8B" w:rsidRDefault="008A5A8B" w:rsidP="008A5A8B">
      <w:pPr>
        <w:ind w:right="1563"/>
        <w:rPr>
          <w:rFonts w:ascii="Tahoma" w:hAnsi="Tahoma" w:cs="Tahoma"/>
        </w:rPr>
      </w:pPr>
      <w:r>
        <w:rPr>
          <w:rFonts w:ascii="Tahoma" w:hAnsi="Tahoma" w:cs="Tahoma"/>
        </w:rPr>
        <w:t>Lead Clinical Trial Monitor/</w:t>
      </w:r>
    </w:p>
    <w:p w14:paraId="3D58916D" w14:textId="77777777" w:rsidR="008A5A8B" w:rsidRDefault="008A5A8B" w:rsidP="008A5A8B">
      <w:pPr>
        <w:ind w:right="1563"/>
        <w:rPr>
          <w:rFonts w:ascii="Tahoma" w:hAnsi="Tahoma" w:cs="Tahoma"/>
        </w:rPr>
      </w:pPr>
      <w:r>
        <w:rPr>
          <w:rFonts w:ascii="Tahoma" w:hAnsi="Tahoma" w:cs="Tahoma"/>
        </w:rPr>
        <w:t>Governance Manager</w:t>
      </w: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  <w:t>Date</w:t>
      </w:r>
    </w:p>
    <w:p w14:paraId="03CD42F2" w14:textId="77777777" w:rsidR="008A5A8B" w:rsidRDefault="008A5A8B" w:rsidP="008A5A8B">
      <w:pPr>
        <w:ind w:right="1563"/>
        <w:rPr>
          <w:rFonts w:ascii="Tahoma" w:hAnsi="Tahoma" w:cs="Tahoma"/>
        </w:rPr>
        <w:sectPr w:rsidR="008A5A8B" w:rsidSect="008A5A8B">
          <w:footerReference w:type="default" r:id="rId11"/>
          <w:pgSz w:w="11906" w:h="16838"/>
          <w:pgMar w:top="1440" w:right="1440" w:bottom="1440" w:left="1276" w:header="709" w:footer="709" w:gutter="0"/>
          <w:cols w:space="708"/>
          <w:docGrid w:linePitch="360"/>
        </w:sectPr>
      </w:pPr>
    </w:p>
    <w:tbl>
      <w:tblPr>
        <w:tblpPr w:leftFromText="180" w:rightFromText="180" w:vertAnchor="text" w:horzAnchor="page" w:tblpX="313" w:tblpY="-59"/>
        <w:tblW w:w="160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73"/>
        <w:gridCol w:w="3016"/>
        <w:gridCol w:w="686"/>
        <w:gridCol w:w="1645"/>
        <w:gridCol w:w="2304"/>
        <w:gridCol w:w="1933"/>
        <w:gridCol w:w="1523"/>
        <w:gridCol w:w="2330"/>
      </w:tblGrid>
      <w:tr w:rsidR="003B0AB5" w:rsidRPr="00832D9F" w14:paraId="77C72DF0" w14:textId="77777777" w:rsidTr="00E12384">
        <w:trPr>
          <w:trHeight w:val="267"/>
        </w:trPr>
        <w:tc>
          <w:tcPr>
            <w:tcW w:w="6275" w:type="dxa"/>
            <w:gridSpan w:val="3"/>
            <w:shd w:val="clear" w:color="000000" w:fill="C2D69A"/>
            <w:vAlign w:val="bottom"/>
            <w:hideMark/>
          </w:tcPr>
          <w:p w14:paraId="02E2CCFB" w14:textId="77777777" w:rsidR="003B0AB5" w:rsidRPr="00832D9F" w:rsidRDefault="003B0AB5" w:rsidP="008A5A8B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32D9F">
              <w:rPr>
                <w:rFonts w:ascii="Arial" w:hAnsi="Arial" w:cs="Arial"/>
                <w:b/>
                <w:bCs/>
                <w:sz w:val="20"/>
                <w:szCs w:val="20"/>
              </w:rPr>
              <w:t>Example Questions for Indicator Risk</w:t>
            </w:r>
          </w:p>
        </w:tc>
        <w:tc>
          <w:tcPr>
            <w:tcW w:w="7405" w:type="dxa"/>
            <w:gridSpan w:val="4"/>
            <w:shd w:val="clear" w:color="000000" w:fill="C2D69A"/>
            <w:vAlign w:val="bottom"/>
            <w:hideMark/>
          </w:tcPr>
          <w:p w14:paraId="51DE69A9" w14:textId="77777777" w:rsidR="003B0AB5" w:rsidRPr="00832D9F" w:rsidRDefault="003B0AB5" w:rsidP="008A5A8B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32D9F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Possible Effects on 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Monitoring Plan and Objectives </w:t>
            </w:r>
          </w:p>
        </w:tc>
        <w:tc>
          <w:tcPr>
            <w:tcW w:w="2330" w:type="dxa"/>
            <w:shd w:val="clear" w:color="000000" w:fill="C2D69A"/>
          </w:tcPr>
          <w:p w14:paraId="5C88663E" w14:textId="77777777" w:rsidR="003B0AB5" w:rsidRPr="00832D9F" w:rsidRDefault="003B0AB5" w:rsidP="008A5A8B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3B0AB5" w:rsidRPr="00832D9F" w14:paraId="2D3C4DC7" w14:textId="77777777" w:rsidTr="00E12384">
        <w:trPr>
          <w:trHeight w:val="112"/>
        </w:trPr>
        <w:tc>
          <w:tcPr>
            <w:tcW w:w="2573" w:type="dxa"/>
            <w:shd w:val="clear" w:color="000000" w:fill="B8CCE4"/>
            <w:vAlign w:val="bottom"/>
            <w:hideMark/>
          </w:tcPr>
          <w:p w14:paraId="2F3A5317" w14:textId="77777777" w:rsidR="003B0AB5" w:rsidRPr="00832D9F" w:rsidRDefault="003B0AB5" w:rsidP="008A5A8B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32D9F">
              <w:rPr>
                <w:rFonts w:ascii="Arial" w:hAnsi="Arial" w:cs="Arial"/>
                <w:b/>
                <w:bCs/>
                <w:sz w:val="20"/>
                <w:szCs w:val="20"/>
              </w:rPr>
              <w:t>Indicator</w:t>
            </w:r>
          </w:p>
        </w:tc>
        <w:tc>
          <w:tcPr>
            <w:tcW w:w="3016" w:type="dxa"/>
            <w:shd w:val="clear" w:color="000000" w:fill="B8CCE4"/>
            <w:vAlign w:val="bottom"/>
            <w:hideMark/>
          </w:tcPr>
          <w:p w14:paraId="6B92596B" w14:textId="77777777" w:rsidR="003B0AB5" w:rsidRPr="00832D9F" w:rsidRDefault="003B0AB5" w:rsidP="008A5A8B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32D9F">
              <w:rPr>
                <w:rFonts w:ascii="Arial" w:hAnsi="Arial" w:cs="Arial"/>
                <w:b/>
                <w:bCs/>
                <w:sz w:val="20"/>
                <w:szCs w:val="20"/>
              </w:rPr>
              <w:t>Guide questions</w:t>
            </w:r>
          </w:p>
        </w:tc>
        <w:tc>
          <w:tcPr>
            <w:tcW w:w="685" w:type="dxa"/>
            <w:shd w:val="clear" w:color="000000" w:fill="B8CCE4"/>
            <w:vAlign w:val="bottom"/>
            <w:hideMark/>
          </w:tcPr>
          <w:p w14:paraId="687D4352" w14:textId="77777777" w:rsidR="003B0AB5" w:rsidRPr="00832D9F" w:rsidRDefault="003B0AB5" w:rsidP="008A5A8B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32D9F">
              <w:rPr>
                <w:rFonts w:ascii="Arial" w:hAnsi="Arial" w:cs="Arial"/>
                <w:b/>
                <w:bCs/>
                <w:sz w:val="20"/>
                <w:szCs w:val="20"/>
              </w:rPr>
              <w:t>Risk</w:t>
            </w:r>
          </w:p>
        </w:tc>
        <w:tc>
          <w:tcPr>
            <w:tcW w:w="1645" w:type="dxa"/>
            <w:shd w:val="clear" w:color="000000" w:fill="B8CCE4"/>
            <w:vAlign w:val="bottom"/>
            <w:hideMark/>
          </w:tcPr>
          <w:p w14:paraId="288C9EE5" w14:textId="0221F5B5" w:rsidR="003B0AB5" w:rsidRPr="00832D9F" w:rsidRDefault="003B0AB5" w:rsidP="00FA79BA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32D9F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SDV % of </w:t>
            </w:r>
            <w:r w:rsidR="00FA79BA">
              <w:rPr>
                <w:rFonts w:ascii="Arial" w:hAnsi="Arial" w:cs="Arial"/>
                <w:b/>
                <w:bCs/>
                <w:sz w:val="20"/>
                <w:szCs w:val="20"/>
              </w:rPr>
              <w:t>participants</w:t>
            </w:r>
          </w:p>
        </w:tc>
        <w:tc>
          <w:tcPr>
            <w:tcW w:w="2304" w:type="dxa"/>
            <w:shd w:val="clear" w:color="000000" w:fill="B8CCE4"/>
            <w:vAlign w:val="bottom"/>
            <w:hideMark/>
          </w:tcPr>
          <w:p w14:paraId="35B88591" w14:textId="77777777" w:rsidR="003B0AB5" w:rsidRPr="00832D9F" w:rsidRDefault="003B0AB5" w:rsidP="008A5A8B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32D9F">
              <w:rPr>
                <w:rFonts w:ascii="Arial" w:hAnsi="Arial" w:cs="Arial"/>
                <w:b/>
                <w:bCs/>
                <w:sz w:val="20"/>
                <w:szCs w:val="20"/>
              </w:rPr>
              <w:t>SDV selection</w:t>
            </w:r>
          </w:p>
        </w:tc>
        <w:tc>
          <w:tcPr>
            <w:tcW w:w="1933" w:type="dxa"/>
            <w:shd w:val="clear" w:color="000000" w:fill="B8CCE4"/>
            <w:vAlign w:val="bottom"/>
            <w:hideMark/>
          </w:tcPr>
          <w:p w14:paraId="02E8E55E" w14:textId="77777777" w:rsidR="003B0AB5" w:rsidRPr="00832D9F" w:rsidRDefault="003B0AB5" w:rsidP="008A5A8B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32D9F">
              <w:rPr>
                <w:rFonts w:ascii="Arial" w:hAnsi="Arial" w:cs="Arial"/>
                <w:b/>
                <w:bCs/>
                <w:sz w:val="20"/>
                <w:szCs w:val="20"/>
              </w:rPr>
              <w:t>ICF %</w:t>
            </w:r>
          </w:p>
        </w:tc>
        <w:tc>
          <w:tcPr>
            <w:tcW w:w="1521" w:type="dxa"/>
            <w:shd w:val="clear" w:color="000000" w:fill="B8CCE4"/>
            <w:vAlign w:val="bottom"/>
            <w:hideMark/>
          </w:tcPr>
          <w:p w14:paraId="3BB40AE2" w14:textId="77777777" w:rsidR="003B0AB5" w:rsidRPr="00832D9F" w:rsidRDefault="003B0AB5" w:rsidP="008A5A8B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Frequency of Visits </w:t>
            </w:r>
          </w:p>
        </w:tc>
        <w:tc>
          <w:tcPr>
            <w:tcW w:w="2330" w:type="dxa"/>
            <w:shd w:val="clear" w:color="000000" w:fill="B8CCE4"/>
          </w:tcPr>
          <w:p w14:paraId="051261BD" w14:textId="77777777" w:rsidR="003B0AB5" w:rsidRDefault="003B0AB5" w:rsidP="008A5A8B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Risk Mitigation</w:t>
            </w:r>
          </w:p>
        </w:tc>
      </w:tr>
      <w:tr w:rsidR="003B0AB5" w:rsidRPr="00832D9F" w14:paraId="73291093" w14:textId="77777777" w:rsidTr="00E12384">
        <w:trPr>
          <w:trHeight w:val="759"/>
        </w:trPr>
        <w:tc>
          <w:tcPr>
            <w:tcW w:w="2573" w:type="dxa"/>
            <w:vMerge w:val="restart"/>
            <w:shd w:val="clear" w:color="000000" w:fill="B8CCE4"/>
            <w:vAlign w:val="center"/>
            <w:hideMark/>
          </w:tcPr>
          <w:p w14:paraId="7D809505" w14:textId="77777777" w:rsidR="003B0AB5" w:rsidRPr="00832D9F" w:rsidRDefault="003B0AB5" w:rsidP="008A5A8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2D9F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3016" w:type="dxa"/>
            <w:shd w:val="clear" w:color="auto" w:fill="EAF1DD"/>
            <w:vAlign w:val="center"/>
            <w:hideMark/>
          </w:tcPr>
          <w:p w14:paraId="48E1D6D4" w14:textId="77777777" w:rsidR="003B0AB5" w:rsidRPr="00832D9F" w:rsidRDefault="003B0AB5" w:rsidP="008A5A8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2D9F">
              <w:rPr>
                <w:rFonts w:ascii="Arial" w:hAnsi="Arial" w:cs="Arial"/>
                <w:sz w:val="20"/>
                <w:szCs w:val="20"/>
              </w:rPr>
              <w:t xml:space="preserve">Phase </w:t>
            </w:r>
            <w:proofErr w:type="spellStart"/>
            <w:r w:rsidRPr="00832D9F">
              <w:rPr>
                <w:rFonts w:ascii="Arial" w:hAnsi="Arial" w:cs="Arial"/>
                <w:sz w:val="20"/>
                <w:szCs w:val="20"/>
              </w:rPr>
              <w:t>IIb</w:t>
            </w:r>
            <w:proofErr w:type="spellEnd"/>
            <w:r w:rsidRPr="00832D9F">
              <w:rPr>
                <w:rFonts w:ascii="Arial" w:hAnsi="Arial" w:cs="Arial"/>
                <w:sz w:val="20"/>
                <w:szCs w:val="20"/>
              </w:rPr>
              <w:t>, pre marketing, proof of concept</w:t>
            </w:r>
          </w:p>
        </w:tc>
        <w:tc>
          <w:tcPr>
            <w:tcW w:w="685" w:type="dxa"/>
            <w:shd w:val="clear" w:color="auto" w:fill="EAF1DD"/>
            <w:vAlign w:val="center"/>
            <w:hideMark/>
          </w:tcPr>
          <w:p w14:paraId="1AFB6027" w14:textId="77777777" w:rsidR="003B0AB5" w:rsidRPr="00832D9F" w:rsidRDefault="003B0AB5" w:rsidP="008A5A8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2D9F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645" w:type="dxa"/>
            <w:shd w:val="clear" w:color="auto" w:fill="EAF1DD"/>
            <w:vAlign w:val="center"/>
            <w:hideMark/>
          </w:tcPr>
          <w:p w14:paraId="38A4898A" w14:textId="77777777" w:rsidR="003B0AB5" w:rsidRPr="00832D9F" w:rsidRDefault="003B0AB5" w:rsidP="008A5A8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2D9F">
              <w:rPr>
                <w:rFonts w:ascii="Arial" w:hAnsi="Arial" w:cs="Arial"/>
                <w:sz w:val="20"/>
                <w:szCs w:val="20"/>
              </w:rPr>
              <w:t>20 - 30%</w:t>
            </w:r>
          </w:p>
        </w:tc>
        <w:tc>
          <w:tcPr>
            <w:tcW w:w="2304" w:type="dxa"/>
            <w:shd w:val="clear" w:color="auto" w:fill="EAF1DD"/>
            <w:vAlign w:val="center"/>
            <w:hideMark/>
          </w:tcPr>
          <w:p w14:paraId="1B3D5704" w14:textId="557BFE61" w:rsidR="003B0AB5" w:rsidRPr="00832D9F" w:rsidRDefault="003B0AB5" w:rsidP="008A5A8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2D9F">
              <w:rPr>
                <w:rFonts w:ascii="Arial" w:hAnsi="Arial" w:cs="Arial"/>
                <w:sz w:val="20"/>
                <w:szCs w:val="20"/>
              </w:rPr>
              <w:t>Earl</w:t>
            </w:r>
            <w:r w:rsidR="00FA79BA">
              <w:rPr>
                <w:rFonts w:ascii="Arial" w:hAnsi="Arial" w:cs="Arial"/>
                <w:sz w:val="20"/>
                <w:szCs w:val="20"/>
              </w:rPr>
              <w:t>y, choose from first few participant</w:t>
            </w:r>
            <w:r w:rsidRPr="00832D9F">
              <w:rPr>
                <w:rFonts w:ascii="Arial" w:hAnsi="Arial" w:cs="Arial"/>
                <w:sz w:val="20"/>
                <w:szCs w:val="20"/>
              </w:rPr>
              <w:t>s</w:t>
            </w:r>
          </w:p>
        </w:tc>
        <w:tc>
          <w:tcPr>
            <w:tcW w:w="1933" w:type="dxa"/>
            <w:shd w:val="clear" w:color="auto" w:fill="EAF1DD"/>
            <w:vAlign w:val="center"/>
            <w:hideMark/>
          </w:tcPr>
          <w:p w14:paraId="1B3FECCD" w14:textId="77777777" w:rsidR="003B0AB5" w:rsidRPr="00832D9F" w:rsidRDefault="003B0AB5" w:rsidP="008A5A8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2D9F">
              <w:rPr>
                <w:rFonts w:ascii="Arial" w:hAnsi="Arial" w:cs="Arial"/>
                <w:sz w:val="20"/>
                <w:szCs w:val="20"/>
              </w:rPr>
              <w:t>All</w:t>
            </w:r>
          </w:p>
        </w:tc>
        <w:tc>
          <w:tcPr>
            <w:tcW w:w="1521" w:type="dxa"/>
            <w:shd w:val="clear" w:color="auto" w:fill="EAF1DD"/>
            <w:vAlign w:val="center"/>
            <w:hideMark/>
          </w:tcPr>
          <w:p w14:paraId="7E6C3EB9" w14:textId="77777777" w:rsidR="003B0AB5" w:rsidRPr="00832D9F" w:rsidRDefault="003B0AB5" w:rsidP="008A5A8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Possibly three visits</w:t>
            </w:r>
          </w:p>
        </w:tc>
        <w:tc>
          <w:tcPr>
            <w:tcW w:w="2330" w:type="dxa"/>
            <w:shd w:val="clear" w:color="auto" w:fill="EAF1DD"/>
            <w:vAlign w:val="center"/>
          </w:tcPr>
          <w:p w14:paraId="19AF3FA3" w14:textId="77777777" w:rsidR="003B0AB5" w:rsidRPr="00832D9F" w:rsidRDefault="003B0AB5" w:rsidP="008A5A8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B0AB5" w:rsidRPr="00832D9F" w14:paraId="4783B576" w14:textId="77777777" w:rsidTr="00E12384">
        <w:trPr>
          <w:trHeight w:val="1012"/>
        </w:trPr>
        <w:tc>
          <w:tcPr>
            <w:tcW w:w="2573" w:type="dxa"/>
            <w:vMerge/>
            <w:vAlign w:val="center"/>
            <w:hideMark/>
          </w:tcPr>
          <w:p w14:paraId="096DD8BB" w14:textId="77777777" w:rsidR="003B0AB5" w:rsidRPr="00832D9F" w:rsidRDefault="003B0AB5" w:rsidP="008A5A8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016" w:type="dxa"/>
            <w:shd w:val="clear" w:color="auto" w:fill="EAF1DD"/>
            <w:vAlign w:val="center"/>
            <w:hideMark/>
          </w:tcPr>
          <w:p w14:paraId="56204530" w14:textId="77777777" w:rsidR="003B0AB5" w:rsidRPr="00832D9F" w:rsidRDefault="003B0AB5" w:rsidP="008A5A8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2D9F">
              <w:rPr>
                <w:rFonts w:ascii="Arial" w:hAnsi="Arial" w:cs="Arial"/>
                <w:sz w:val="20"/>
                <w:szCs w:val="20"/>
              </w:rPr>
              <w:t>Phase I, high risk phase II, GMO, advanced therapy</w:t>
            </w:r>
          </w:p>
        </w:tc>
        <w:tc>
          <w:tcPr>
            <w:tcW w:w="685" w:type="dxa"/>
            <w:shd w:val="clear" w:color="auto" w:fill="EAF1DD"/>
            <w:vAlign w:val="center"/>
            <w:hideMark/>
          </w:tcPr>
          <w:p w14:paraId="2F0B38AD" w14:textId="77777777" w:rsidR="003B0AB5" w:rsidRPr="00832D9F" w:rsidRDefault="003B0AB5" w:rsidP="008A5A8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2D9F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1645" w:type="dxa"/>
            <w:shd w:val="clear" w:color="auto" w:fill="EAF1DD"/>
            <w:vAlign w:val="center"/>
            <w:hideMark/>
          </w:tcPr>
          <w:p w14:paraId="5C8A1073" w14:textId="77777777" w:rsidR="003B0AB5" w:rsidRPr="00832D9F" w:rsidRDefault="003B0AB5" w:rsidP="008A5A8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2D9F">
              <w:rPr>
                <w:rFonts w:ascii="Arial" w:hAnsi="Arial" w:cs="Arial"/>
                <w:sz w:val="20"/>
                <w:szCs w:val="20"/>
              </w:rPr>
              <w:t>50-100%</w:t>
            </w:r>
          </w:p>
        </w:tc>
        <w:tc>
          <w:tcPr>
            <w:tcW w:w="2304" w:type="dxa"/>
            <w:shd w:val="clear" w:color="auto" w:fill="EAF1DD"/>
            <w:vAlign w:val="center"/>
            <w:hideMark/>
          </w:tcPr>
          <w:p w14:paraId="37A5F02F" w14:textId="54F71456" w:rsidR="003B0AB5" w:rsidRPr="00832D9F" w:rsidRDefault="00FA79BA" w:rsidP="00FA79B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Early, 1st  participant</w:t>
            </w:r>
            <w:r w:rsidRPr="00832D9F">
              <w:rPr>
                <w:rFonts w:ascii="Arial" w:hAnsi="Arial" w:cs="Arial"/>
                <w:sz w:val="20"/>
                <w:szCs w:val="20"/>
              </w:rPr>
              <w:t>s</w:t>
            </w:r>
          </w:p>
        </w:tc>
        <w:tc>
          <w:tcPr>
            <w:tcW w:w="1933" w:type="dxa"/>
            <w:shd w:val="clear" w:color="auto" w:fill="EAF1DD"/>
            <w:vAlign w:val="center"/>
            <w:hideMark/>
          </w:tcPr>
          <w:p w14:paraId="73FBFDD5" w14:textId="77777777" w:rsidR="003B0AB5" w:rsidRPr="00832D9F" w:rsidRDefault="003B0AB5" w:rsidP="008A5A8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2D9F">
              <w:rPr>
                <w:rFonts w:ascii="Arial" w:hAnsi="Arial" w:cs="Arial"/>
                <w:sz w:val="20"/>
                <w:szCs w:val="20"/>
              </w:rPr>
              <w:t>All</w:t>
            </w:r>
          </w:p>
        </w:tc>
        <w:tc>
          <w:tcPr>
            <w:tcW w:w="1521" w:type="dxa"/>
            <w:shd w:val="clear" w:color="auto" w:fill="EAF1DD"/>
            <w:vAlign w:val="center"/>
            <w:hideMark/>
          </w:tcPr>
          <w:p w14:paraId="2545CE84" w14:textId="77777777" w:rsidR="003B0AB5" w:rsidRPr="00832D9F" w:rsidRDefault="003B0AB5" w:rsidP="008A5A8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Increase Number of Visits</w:t>
            </w:r>
          </w:p>
        </w:tc>
        <w:tc>
          <w:tcPr>
            <w:tcW w:w="2330" w:type="dxa"/>
            <w:shd w:val="clear" w:color="auto" w:fill="EAF1DD"/>
            <w:vAlign w:val="center"/>
          </w:tcPr>
          <w:p w14:paraId="0210546E" w14:textId="3567EC13" w:rsidR="003B0AB5" w:rsidRPr="00832D9F" w:rsidRDefault="00FA79BA" w:rsidP="00FA79B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Possibly want to monitor participant</w:t>
            </w:r>
            <w:r w:rsidRPr="00832D9F">
              <w:rPr>
                <w:rFonts w:ascii="Arial" w:hAnsi="Arial" w:cs="Arial"/>
                <w:sz w:val="20"/>
                <w:szCs w:val="20"/>
              </w:rPr>
              <w:t xml:space="preserve">s </w:t>
            </w:r>
            <w:r w:rsidR="003B0AB5" w:rsidRPr="00832D9F">
              <w:rPr>
                <w:rFonts w:ascii="Arial" w:hAnsi="Arial" w:cs="Arial"/>
                <w:sz w:val="20"/>
                <w:szCs w:val="20"/>
              </w:rPr>
              <w:t xml:space="preserve"> at an early stage but also at an advanced stage</w:t>
            </w:r>
          </w:p>
        </w:tc>
      </w:tr>
      <w:tr w:rsidR="003B0AB5" w:rsidRPr="00832D9F" w14:paraId="51C26297" w14:textId="77777777" w:rsidTr="00E12384">
        <w:trPr>
          <w:trHeight w:val="759"/>
        </w:trPr>
        <w:tc>
          <w:tcPr>
            <w:tcW w:w="2573" w:type="dxa"/>
            <w:vMerge w:val="restart"/>
            <w:shd w:val="clear" w:color="000000" w:fill="B8CCE4"/>
            <w:vAlign w:val="center"/>
            <w:hideMark/>
          </w:tcPr>
          <w:p w14:paraId="22D53DDF" w14:textId="77777777" w:rsidR="003B0AB5" w:rsidRPr="00832D9F" w:rsidRDefault="003B0AB5" w:rsidP="008A5A8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2D9F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3016" w:type="dxa"/>
            <w:shd w:val="clear" w:color="auto" w:fill="EAF1DD"/>
            <w:vAlign w:val="center"/>
            <w:hideMark/>
          </w:tcPr>
          <w:p w14:paraId="69B361DC" w14:textId="77777777" w:rsidR="003B0AB5" w:rsidRPr="00832D9F" w:rsidRDefault="003B0AB5" w:rsidP="008A5A8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2D9F">
              <w:rPr>
                <w:rFonts w:ascii="Arial" w:hAnsi="Arial" w:cs="Arial"/>
                <w:sz w:val="20"/>
                <w:szCs w:val="20"/>
              </w:rPr>
              <w:t>Over 50 likely to need more than 1 visit</w:t>
            </w:r>
          </w:p>
        </w:tc>
        <w:tc>
          <w:tcPr>
            <w:tcW w:w="685" w:type="dxa"/>
            <w:shd w:val="clear" w:color="auto" w:fill="EAF1DD"/>
            <w:vAlign w:val="center"/>
            <w:hideMark/>
          </w:tcPr>
          <w:p w14:paraId="21BE2A90" w14:textId="77777777" w:rsidR="003B0AB5" w:rsidRPr="00832D9F" w:rsidRDefault="003B0AB5" w:rsidP="008A5A8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2D9F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645" w:type="dxa"/>
            <w:shd w:val="clear" w:color="auto" w:fill="EAF1DD"/>
            <w:vAlign w:val="center"/>
            <w:hideMark/>
          </w:tcPr>
          <w:p w14:paraId="17739089" w14:textId="77777777" w:rsidR="003B0AB5" w:rsidRPr="00832D9F" w:rsidRDefault="003B0AB5" w:rsidP="008A5A8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2D9F">
              <w:rPr>
                <w:rFonts w:ascii="Arial" w:hAnsi="Arial" w:cs="Arial"/>
                <w:sz w:val="20"/>
                <w:szCs w:val="20"/>
              </w:rPr>
              <w:t>Reduce SDV or 1 additional visit</w:t>
            </w:r>
          </w:p>
        </w:tc>
        <w:tc>
          <w:tcPr>
            <w:tcW w:w="2304" w:type="dxa"/>
            <w:shd w:val="clear" w:color="auto" w:fill="EAF1DD"/>
            <w:vAlign w:val="center"/>
            <w:hideMark/>
          </w:tcPr>
          <w:p w14:paraId="477C906A" w14:textId="77777777" w:rsidR="003B0AB5" w:rsidRPr="00832D9F" w:rsidRDefault="003B0AB5" w:rsidP="008A5A8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2D9F">
              <w:rPr>
                <w:rFonts w:ascii="Arial" w:hAnsi="Arial" w:cs="Arial"/>
                <w:sz w:val="20"/>
                <w:szCs w:val="20"/>
              </w:rPr>
              <w:t>Random</w:t>
            </w:r>
          </w:p>
        </w:tc>
        <w:tc>
          <w:tcPr>
            <w:tcW w:w="1933" w:type="dxa"/>
            <w:shd w:val="clear" w:color="auto" w:fill="EAF1DD"/>
            <w:vAlign w:val="center"/>
            <w:hideMark/>
          </w:tcPr>
          <w:p w14:paraId="10BD18A3" w14:textId="77777777" w:rsidR="003B0AB5" w:rsidRPr="00832D9F" w:rsidRDefault="003B0AB5" w:rsidP="008A5A8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2D9F">
              <w:rPr>
                <w:rFonts w:ascii="Arial" w:hAnsi="Arial" w:cs="Arial"/>
                <w:sz w:val="20"/>
                <w:szCs w:val="20"/>
              </w:rPr>
              <w:t>50%</w:t>
            </w:r>
          </w:p>
        </w:tc>
        <w:tc>
          <w:tcPr>
            <w:tcW w:w="1521" w:type="dxa"/>
            <w:shd w:val="clear" w:color="auto" w:fill="EAF1DD"/>
            <w:vAlign w:val="center"/>
            <w:hideMark/>
          </w:tcPr>
          <w:p w14:paraId="4166EECB" w14:textId="77777777" w:rsidR="003B0AB5" w:rsidRPr="00832D9F" w:rsidRDefault="003B0AB5" w:rsidP="008A5A8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Include 1 additional visit</w:t>
            </w:r>
          </w:p>
        </w:tc>
        <w:tc>
          <w:tcPr>
            <w:tcW w:w="2330" w:type="dxa"/>
            <w:shd w:val="clear" w:color="auto" w:fill="EAF1DD"/>
            <w:vAlign w:val="center"/>
          </w:tcPr>
          <w:p w14:paraId="24E3C9D3" w14:textId="77777777" w:rsidR="003B0AB5" w:rsidRPr="00832D9F" w:rsidRDefault="003B0AB5" w:rsidP="008A5A8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2D9F">
              <w:rPr>
                <w:rFonts w:ascii="Arial" w:hAnsi="Arial" w:cs="Arial"/>
                <w:sz w:val="20"/>
                <w:szCs w:val="20"/>
              </w:rPr>
              <w:t>The first 10-20 but then randomly to ensure consistency</w:t>
            </w:r>
          </w:p>
        </w:tc>
      </w:tr>
      <w:tr w:rsidR="003B0AB5" w:rsidRPr="00832D9F" w14:paraId="5C46AC87" w14:textId="77777777" w:rsidTr="00E12384">
        <w:trPr>
          <w:trHeight w:val="759"/>
        </w:trPr>
        <w:tc>
          <w:tcPr>
            <w:tcW w:w="2573" w:type="dxa"/>
            <w:vMerge/>
            <w:vAlign w:val="center"/>
            <w:hideMark/>
          </w:tcPr>
          <w:p w14:paraId="294D2AE0" w14:textId="77777777" w:rsidR="003B0AB5" w:rsidRPr="00832D9F" w:rsidRDefault="003B0AB5" w:rsidP="008A5A8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016" w:type="dxa"/>
            <w:shd w:val="clear" w:color="auto" w:fill="EAF1DD"/>
            <w:vAlign w:val="center"/>
            <w:hideMark/>
          </w:tcPr>
          <w:p w14:paraId="10729C0F" w14:textId="77777777" w:rsidR="003B0AB5" w:rsidRPr="00832D9F" w:rsidRDefault="003B0AB5" w:rsidP="008A5A8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2D9F">
              <w:rPr>
                <w:rFonts w:ascii="Arial" w:hAnsi="Arial" w:cs="Arial"/>
                <w:sz w:val="20"/>
                <w:szCs w:val="20"/>
              </w:rPr>
              <w:t>Over 100 likely to need 3 or more visits</w:t>
            </w:r>
          </w:p>
        </w:tc>
        <w:tc>
          <w:tcPr>
            <w:tcW w:w="685" w:type="dxa"/>
            <w:shd w:val="clear" w:color="auto" w:fill="EAF1DD"/>
            <w:vAlign w:val="center"/>
            <w:hideMark/>
          </w:tcPr>
          <w:p w14:paraId="17D9A645" w14:textId="77777777" w:rsidR="003B0AB5" w:rsidRPr="00832D9F" w:rsidRDefault="003B0AB5" w:rsidP="008A5A8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2D9F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1645" w:type="dxa"/>
            <w:shd w:val="clear" w:color="auto" w:fill="EAF1DD"/>
            <w:vAlign w:val="center"/>
            <w:hideMark/>
          </w:tcPr>
          <w:p w14:paraId="13CC6F19" w14:textId="77777777" w:rsidR="003B0AB5" w:rsidRPr="00832D9F" w:rsidRDefault="003B0AB5" w:rsidP="008A5A8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2D9F">
              <w:rPr>
                <w:rFonts w:ascii="Arial" w:hAnsi="Arial" w:cs="Arial"/>
                <w:sz w:val="20"/>
                <w:szCs w:val="20"/>
              </w:rPr>
              <w:t>Reduce SDV or 2+ additional visits</w:t>
            </w:r>
          </w:p>
        </w:tc>
        <w:tc>
          <w:tcPr>
            <w:tcW w:w="2304" w:type="dxa"/>
            <w:shd w:val="clear" w:color="auto" w:fill="EAF1DD"/>
            <w:vAlign w:val="center"/>
            <w:hideMark/>
          </w:tcPr>
          <w:p w14:paraId="24CED73E" w14:textId="77777777" w:rsidR="003B0AB5" w:rsidRPr="00832D9F" w:rsidRDefault="003B0AB5" w:rsidP="008A5A8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2D9F">
              <w:rPr>
                <w:rFonts w:ascii="Arial" w:hAnsi="Arial" w:cs="Arial"/>
                <w:sz w:val="20"/>
                <w:szCs w:val="20"/>
              </w:rPr>
              <w:t>Random</w:t>
            </w:r>
          </w:p>
        </w:tc>
        <w:tc>
          <w:tcPr>
            <w:tcW w:w="1933" w:type="dxa"/>
            <w:shd w:val="clear" w:color="auto" w:fill="EAF1DD"/>
            <w:vAlign w:val="center"/>
            <w:hideMark/>
          </w:tcPr>
          <w:p w14:paraId="2E24321A" w14:textId="77777777" w:rsidR="003B0AB5" w:rsidRPr="00832D9F" w:rsidRDefault="003B0AB5" w:rsidP="008A5A8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2D9F">
              <w:rPr>
                <w:rFonts w:ascii="Arial" w:hAnsi="Arial" w:cs="Arial"/>
                <w:sz w:val="20"/>
                <w:szCs w:val="20"/>
              </w:rPr>
              <w:t>25%</w:t>
            </w:r>
          </w:p>
        </w:tc>
        <w:tc>
          <w:tcPr>
            <w:tcW w:w="1521" w:type="dxa"/>
            <w:shd w:val="clear" w:color="auto" w:fill="EAF1DD"/>
            <w:vAlign w:val="center"/>
            <w:hideMark/>
          </w:tcPr>
          <w:p w14:paraId="3DA2DB59" w14:textId="77777777" w:rsidR="003B0AB5" w:rsidRPr="00832D9F" w:rsidRDefault="003B0AB5" w:rsidP="008A5A8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 or more visits</w:t>
            </w:r>
          </w:p>
        </w:tc>
        <w:tc>
          <w:tcPr>
            <w:tcW w:w="2330" w:type="dxa"/>
            <w:shd w:val="clear" w:color="auto" w:fill="EAF1DD"/>
            <w:vAlign w:val="center"/>
          </w:tcPr>
          <w:p w14:paraId="2BC5BF3F" w14:textId="77777777" w:rsidR="003B0AB5" w:rsidRPr="00832D9F" w:rsidRDefault="003B0AB5" w:rsidP="008A5A8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2D9F">
              <w:rPr>
                <w:rFonts w:ascii="Arial" w:hAnsi="Arial" w:cs="Arial"/>
                <w:sz w:val="20"/>
                <w:szCs w:val="20"/>
              </w:rPr>
              <w:t>The first 10-20 but then randomly to ensure consistency</w:t>
            </w:r>
          </w:p>
        </w:tc>
      </w:tr>
      <w:tr w:rsidR="003B0AB5" w:rsidRPr="00832D9F" w14:paraId="459EA5CA" w14:textId="77777777" w:rsidTr="00E12384">
        <w:trPr>
          <w:trHeight w:val="253"/>
        </w:trPr>
        <w:tc>
          <w:tcPr>
            <w:tcW w:w="2573" w:type="dxa"/>
            <w:vMerge w:val="restart"/>
            <w:shd w:val="clear" w:color="000000" w:fill="B8CCE4"/>
            <w:vAlign w:val="center"/>
            <w:hideMark/>
          </w:tcPr>
          <w:p w14:paraId="1E558C50" w14:textId="77777777" w:rsidR="003B0AB5" w:rsidRPr="00832D9F" w:rsidRDefault="003B0AB5" w:rsidP="008A5A8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2D9F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3016" w:type="dxa"/>
            <w:shd w:val="clear" w:color="auto" w:fill="EAF1DD"/>
            <w:vAlign w:val="center"/>
            <w:hideMark/>
          </w:tcPr>
          <w:p w14:paraId="52F4A7A9" w14:textId="77777777" w:rsidR="003B0AB5" w:rsidRPr="00832D9F" w:rsidRDefault="003B0AB5" w:rsidP="008A5A8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2D9F">
              <w:rPr>
                <w:rFonts w:ascii="Arial" w:hAnsi="Arial" w:cs="Arial"/>
                <w:sz w:val="20"/>
                <w:szCs w:val="20"/>
              </w:rPr>
              <w:t>Non-standard demographic</w:t>
            </w:r>
          </w:p>
        </w:tc>
        <w:tc>
          <w:tcPr>
            <w:tcW w:w="685" w:type="dxa"/>
            <w:shd w:val="clear" w:color="auto" w:fill="EAF1DD"/>
            <w:vAlign w:val="center"/>
            <w:hideMark/>
          </w:tcPr>
          <w:p w14:paraId="0ED0ECFE" w14:textId="77777777" w:rsidR="003B0AB5" w:rsidRPr="00832D9F" w:rsidRDefault="003B0AB5" w:rsidP="008A5A8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2D9F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645" w:type="dxa"/>
            <w:shd w:val="clear" w:color="auto" w:fill="EAF1DD"/>
            <w:vAlign w:val="center"/>
            <w:hideMark/>
          </w:tcPr>
          <w:p w14:paraId="002083A6" w14:textId="77777777" w:rsidR="003B0AB5" w:rsidRPr="00832D9F" w:rsidRDefault="003B0AB5" w:rsidP="008A5A8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2D9F">
              <w:rPr>
                <w:rFonts w:ascii="Arial" w:hAnsi="Arial" w:cs="Arial"/>
                <w:sz w:val="20"/>
                <w:szCs w:val="20"/>
              </w:rPr>
              <w:t>None</w:t>
            </w:r>
          </w:p>
        </w:tc>
        <w:tc>
          <w:tcPr>
            <w:tcW w:w="2304" w:type="dxa"/>
            <w:shd w:val="clear" w:color="auto" w:fill="EAF1DD"/>
            <w:vAlign w:val="center"/>
            <w:hideMark/>
          </w:tcPr>
          <w:p w14:paraId="7A6733B2" w14:textId="77777777" w:rsidR="003B0AB5" w:rsidRPr="00832D9F" w:rsidRDefault="003B0AB5" w:rsidP="008A5A8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2D9F">
              <w:rPr>
                <w:rFonts w:ascii="Arial" w:hAnsi="Arial" w:cs="Arial"/>
                <w:sz w:val="20"/>
                <w:szCs w:val="20"/>
              </w:rPr>
              <w:t>Random</w:t>
            </w:r>
          </w:p>
        </w:tc>
        <w:tc>
          <w:tcPr>
            <w:tcW w:w="1933" w:type="dxa"/>
            <w:shd w:val="clear" w:color="auto" w:fill="EAF1DD"/>
            <w:vAlign w:val="center"/>
            <w:hideMark/>
          </w:tcPr>
          <w:p w14:paraId="64371CF0" w14:textId="77777777" w:rsidR="003B0AB5" w:rsidRPr="00832D9F" w:rsidRDefault="003B0AB5" w:rsidP="008A5A8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2D9F">
              <w:rPr>
                <w:rFonts w:ascii="Arial" w:hAnsi="Arial" w:cs="Arial"/>
                <w:sz w:val="20"/>
                <w:szCs w:val="20"/>
              </w:rPr>
              <w:t>None</w:t>
            </w:r>
          </w:p>
        </w:tc>
        <w:tc>
          <w:tcPr>
            <w:tcW w:w="1521" w:type="dxa"/>
            <w:shd w:val="clear" w:color="auto" w:fill="EAF1DD"/>
            <w:vAlign w:val="center"/>
            <w:hideMark/>
          </w:tcPr>
          <w:p w14:paraId="315E135B" w14:textId="77777777" w:rsidR="003B0AB5" w:rsidRPr="00832D9F" w:rsidRDefault="003B0AB5" w:rsidP="008A5A8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No increase to visits</w:t>
            </w:r>
          </w:p>
        </w:tc>
        <w:tc>
          <w:tcPr>
            <w:tcW w:w="2330" w:type="dxa"/>
            <w:shd w:val="clear" w:color="auto" w:fill="EAF1DD"/>
            <w:vAlign w:val="center"/>
          </w:tcPr>
          <w:p w14:paraId="011960AE" w14:textId="77777777" w:rsidR="003B0AB5" w:rsidRPr="00832D9F" w:rsidRDefault="003B0AB5" w:rsidP="008A5A8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B0AB5" w:rsidRPr="00832D9F" w14:paraId="615B5C52" w14:textId="77777777" w:rsidTr="00E12384">
        <w:trPr>
          <w:trHeight w:val="1012"/>
        </w:trPr>
        <w:tc>
          <w:tcPr>
            <w:tcW w:w="2573" w:type="dxa"/>
            <w:vMerge/>
            <w:vAlign w:val="center"/>
            <w:hideMark/>
          </w:tcPr>
          <w:p w14:paraId="724B0129" w14:textId="77777777" w:rsidR="003B0AB5" w:rsidRPr="00832D9F" w:rsidRDefault="003B0AB5" w:rsidP="008A5A8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016" w:type="dxa"/>
            <w:shd w:val="clear" w:color="auto" w:fill="EAF1DD"/>
            <w:vAlign w:val="center"/>
            <w:hideMark/>
          </w:tcPr>
          <w:p w14:paraId="427871D6" w14:textId="77777777" w:rsidR="003B0AB5" w:rsidRPr="00832D9F" w:rsidRDefault="003B0AB5" w:rsidP="008A5A8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2D9F">
              <w:rPr>
                <w:rFonts w:ascii="Arial" w:hAnsi="Arial" w:cs="Arial"/>
                <w:sz w:val="20"/>
                <w:szCs w:val="20"/>
              </w:rPr>
              <w:t>Vulnerable group</w:t>
            </w:r>
          </w:p>
        </w:tc>
        <w:tc>
          <w:tcPr>
            <w:tcW w:w="685" w:type="dxa"/>
            <w:shd w:val="clear" w:color="auto" w:fill="EAF1DD"/>
            <w:vAlign w:val="center"/>
            <w:hideMark/>
          </w:tcPr>
          <w:p w14:paraId="21B406F8" w14:textId="77777777" w:rsidR="003B0AB5" w:rsidRPr="00832D9F" w:rsidRDefault="003B0AB5" w:rsidP="008A5A8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2D9F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1645" w:type="dxa"/>
            <w:shd w:val="clear" w:color="auto" w:fill="EAF1DD"/>
            <w:vAlign w:val="center"/>
            <w:hideMark/>
          </w:tcPr>
          <w:p w14:paraId="127C24F9" w14:textId="77777777" w:rsidR="003B0AB5" w:rsidRPr="00832D9F" w:rsidRDefault="003B0AB5" w:rsidP="008A5A8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2D9F">
              <w:rPr>
                <w:rFonts w:ascii="Arial" w:hAnsi="Arial" w:cs="Arial"/>
                <w:sz w:val="20"/>
                <w:szCs w:val="20"/>
              </w:rPr>
              <w:t>Increase SDV</w:t>
            </w:r>
          </w:p>
        </w:tc>
        <w:tc>
          <w:tcPr>
            <w:tcW w:w="2304" w:type="dxa"/>
            <w:shd w:val="clear" w:color="auto" w:fill="EAF1DD"/>
            <w:vAlign w:val="center"/>
            <w:hideMark/>
          </w:tcPr>
          <w:p w14:paraId="3FA325DF" w14:textId="77777777" w:rsidR="003B0AB5" w:rsidRPr="00832D9F" w:rsidRDefault="003B0AB5" w:rsidP="008A5A8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2D9F">
              <w:rPr>
                <w:rFonts w:ascii="Arial" w:hAnsi="Arial" w:cs="Arial"/>
                <w:sz w:val="20"/>
                <w:szCs w:val="20"/>
              </w:rPr>
              <w:t>Early, targeted (consent)</w:t>
            </w:r>
          </w:p>
        </w:tc>
        <w:tc>
          <w:tcPr>
            <w:tcW w:w="1933" w:type="dxa"/>
            <w:shd w:val="clear" w:color="auto" w:fill="EAF1DD"/>
            <w:vAlign w:val="center"/>
            <w:hideMark/>
          </w:tcPr>
          <w:p w14:paraId="70F0A570" w14:textId="77777777" w:rsidR="003B0AB5" w:rsidRPr="00832D9F" w:rsidRDefault="003B0AB5" w:rsidP="008A5A8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2D9F">
              <w:rPr>
                <w:rFonts w:ascii="Arial" w:hAnsi="Arial" w:cs="Arial"/>
                <w:sz w:val="20"/>
                <w:szCs w:val="20"/>
              </w:rPr>
              <w:t>Increase ICF review</w:t>
            </w:r>
          </w:p>
        </w:tc>
        <w:tc>
          <w:tcPr>
            <w:tcW w:w="1521" w:type="dxa"/>
            <w:shd w:val="clear" w:color="auto" w:fill="EAF1DD"/>
            <w:vAlign w:val="center"/>
            <w:hideMark/>
          </w:tcPr>
          <w:p w14:paraId="5B07BA30" w14:textId="77777777" w:rsidR="003B0AB5" w:rsidRPr="00832D9F" w:rsidRDefault="003B0AB5" w:rsidP="008A5A8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Visits focused on ICFs</w:t>
            </w:r>
          </w:p>
        </w:tc>
        <w:tc>
          <w:tcPr>
            <w:tcW w:w="2330" w:type="dxa"/>
            <w:shd w:val="clear" w:color="auto" w:fill="EAF1DD"/>
            <w:vAlign w:val="center"/>
          </w:tcPr>
          <w:p w14:paraId="527EB10F" w14:textId="78116567" w:rsidR="003B0AB5" w:rsidRPr="00832D9F" w:rsidRDefault="00FA79BA" w:rsidP="00FA79B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Possibly want to monitor participant</w:t>
            </w:r>
            <w:r w:rsidRPr="00832D9F">
              <w:rPr>
                <w:rFonts w:ascii="Arial" w:hAnsi="Arial" w:cs="Arial"/>
                <w:sz w:val="20"/>
                <w:szCs w:val="20"/>
              </w:rPr>
              <w:t xml:space="preserve">s </w:t>
            </w:r>
            <w:r w:rsidR="003B0AB5" w:rsidRPr="00832D9F">
              <w:rPr>
                <w:rFonts w:ascii="Arial" w:hAnsi="Arial" w:cs="Arial"/>
                <w:sz w:val="20"/>
                <w:szCs w:val="20"/>
              </w:rPr>
              <w:t xml:space="preserve"> at an early stage but also at an advanced stage</w:t>
            </w:r>
            <w:r w:rsidR="003B0AB5">
              <w:rPr>
                <w:rFonts w:ascii="Arial" w:hAnsi="Arial" w:cs="Arial"/>
                <w:sz w:val="20"/>
                <w:szCs w:val="20"/>
              </w:rPr>
              <w:t>, focus on ICFs</w:t>
            </w:r>
          </w:p>
        </w:tc>
      </w:tr>
      <w:tr w:rsidR="003B0AB5" w:rsidRPr="00832D9F" w14:paraId="71F7FB94" w14:textId="77777777" w:rsidTr="00E12384">
        <w:trPr>
          <w:trHeight w:val="253"/>
        </w:trPr>
        <w:tc>
          <w:tcPr>
            <w:tcW w:w="2573" w:type="dxa"/>
            <w:vMerge w:val="restart"/>
            <w:shd w:val="clear" w:color="000000" w:fill="B8CCE4"/>
            <w:vAlign w:val="center"/>
            <w:hideMark/>
          </w:tcPr>
          <w:p w14:paraId="08F1A7C2" w14:textId="77777777" w:rsidR="003B0AB5" w:rsidRPr="00832D9F" w:rsidRDefault="003B0AB5" w:rsidP="008A5A8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2D9F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3016" w:type="dxa"/>
            <w:shd w:val="clear" w:color="auto" w:fill="EAF1DD"/>
            <w:vAlign w:val="center"/>
            <w:hideMark/>
          </w:tcPr>
          <w:p w14:paraId="39BD7B85" w14:textId="77777777" w:rsidR="003B0AB5" w:rsidRPr="00832D9F" w:rsidRDefault="003B0AB5" w:rsidP="008A5A8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2D9F">
              <w:rPr>
                <w:rFonts w:ascii="Arial" w:hAnsi="Arial" w:cs="Arial"/>
                <w:sz w:val="20"/>
                <w:szCs w:val="20"/>
              </w:rPr>
              <w:t>Well known drug but new indication</w:t>
            </w:r>
          </w:p>
        </w:tc>
        <w:tc>
          <w:tcPr>
            <w:tcW w:w="685" w:type="dxa"/>
            <w:shd w:val="clear" w:color="auto" w:fill="EAF1DD"/>
            <w:vAlign w:val="center"/>
            <w:hideMark/>
          </w:tcPr>
          <w:p w14:paraId="35386014" w14:textId="77777777" w:rsidR="003B0AB5" w:rsidRPr="00832D9F" w:rsidRDefault="003B0AB5" w:rsidP="008A5A8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2D9F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645" w:type="dxa"/>
            <w:shd w:val="clear" w:color="auto" w:fill="EAF1DD"/>
            <w:vAlign w:val="center"/>
            <w:hideMark/>
          </w:tcPr>
          <w:p w14:paraId="4ECAB309" w14:textId="77777777" w:rsidR="003B0AB5" w:rsidRPr="00832D9F" w:rsidRDefault="003B0AB5" w:rsidP="008A5A8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2D9F">
              <w:rPr>
                <w:rFonts w:ascii="Arial" w:hAnsi="Arial" w:cs="Arial"/>
                <w:sz w:val="20"/>
                <w:szCs w:val="20"/>
              </w:rPr>
              <w:t>None</w:t>
            </w:r>
          </w:p>
        </w:tc>
        <w:tc>
          <w:tcPr>
            <w:tcW w:w="2304" w:type="dxa"/>
            <w:shd w:val="clear" w:color="auto" w:fill="EAF1DD"/>
            <w:vAlign w:val="center"/>
            <w:hideMark/>
          </w:tcPr>
          <w:p w14:paraId="51433CF5" w14:textId="77777777" w:rsidR="003B0AB5" w:rsidRPr="00832D9F" w:rsidRDefault="003B0AB5" w:rsidP="008A5A8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2D9F">
              <w:rPr>
                <w:rFonts w:ascii="Arial" w:hAnsi="Arial" w:cs="Arial"/>
                <w:sz w:val="20"/>
                <w:szCs w:val="20"/>
              </w:rPr>
              <w:t>Random</w:t>
            </w:r>
          </w:p>
        </w:tc>
        <w:tc>
          <w:tcPr>
            <w:tcW w:w="1933" w:type="dxa"/>
            <w:shd w:val="clear" w:color="auto" w:fill="EAF1DD"/>
            <w:vAlign w:val="center"/>
            <w:hideMark/>
          </w:tcPr>
          <w:p w14:paraId="1B8650EF" w14:textId="77777777" w:rsidR="003B0AB5" w:rsidRPr="00832D9F" w:rsidRDefault="003B0AB5" w:rsidP="008A5A8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2D9F">
              <w:rPr>
                <w:rFonts w:ascii="Arial" w:hAnsi="Arial" w:cs="Arial"/>
                <w:sz w:val="20"/>
                <w:szCs w:val="20"/>
              </w:rPr>
              <w:t>None</w:t>
            </w:r>
          </w:p>
        </w:tc>
        <w:tc>
          <w:tcPr>
            <w:tcW w:w="1521" w:type="dxa"/>
            <w:shd w:val="clear" w:color="auto" w:fill="EAF1DD"/>
            <w:vAlign w:val="center"/>
            <w:hideMark/>
          </w:tcPr>
          <w:p w14:paraId="0ADB90B5" w14:textId="77777777" w:rsidR="003B0AB5" w:rsidRPr="00832D9F" w:rsidRDefault="003B0AB5" w:rsidP="008A5A8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No increase to visits</w:t>
            </w:r>
          </w:p>
        </w:tc>
        <w:tc>
          <w:tcPr>
            <w:tcW w:w="2330" w:type="dxa"/>
            <w:shd w:val="clear" w:color="auto" w:fill="EAF1DD"/>
            <w:vAlign w:val="center"/>
          </w:tcPr>
          <w:p w14:paraId="244B25DB" w14:textId="77777777" w:rsidR="003B0AB5" w:rsidRPr="00832D9F" w:rsidRDefault="003B0AB5" w:rsidP="008A5A8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B0AB5" w:rsidRPr="00832D9F" w14:paraId="088198AD" w14:textId="77777777" w:rsidTr="00E12384">
        <w:trPr>
          <w:trHeight w:val="267"/>
        </w:trPr>
        <w:tc>
          <w:tcPr>
            <w:tcW w:w="2573" w:type="dxa"/>
            <w:vMerge/>
            <w:vAlign w:val="center"/>
            <w:hideMark/>
          </w:tcPr>
          <w:p w14:paraId="517B3F5F" w14:textId="77777777" w:rsidR="003B0AB5" w:rsidRPr="00832D9F" w:rsidRDefault="003B0AB5" w:rsidP="008A5A8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016" w:type="dxa"/>
            <w:shd w:val="clear" w:color="auto" w:fill="EAF1DD"/>
            <w:vAlign w:val="center"/>
            <w:hideMark/>
          </w:tcPr>
          <w:p w14:paraId="003AFADB" w14:textId="77777777" w:rsidR="003B0AB5" w:rsidRPr="00832D9F" w:rsidRDefault="003B0AB5" w:rsidP="008A5A8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2D9F">
              <w:rPr>
                <w:rFonts w:ascii="Arial" w:hAnsi="Arial" w:cs="Arial"/>
                <w:sz w:val="20"/>
                <w:szCs w:val="20"/>
              </w:rPr>
              <w:t>New indication with little safety data</w:t>
            </w:r>
          </w:p>
        </w:tc>
        <w:tc>
          <w:tcPr>
            <w:tcW w:w="685" w:type="dxa"/>
            <w:shd w:val="clear" w:color="auto" w:fill="EAF1DD"/>
            <w:vAlign w:val="center"/>
            <w:hideMark/>
          </w:tcPr>
          <w:p w14:paraId="71B640C7" w14:textId="77777777" w:rsidR="003B0AB5" w:rsidRPr="00832D9F" w:rsidRDefault="003B0AB5" w:rsidP="008A5A8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2D9F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1645" w:type="dxa"/>
            <w:shd w:val="clear" w:color="auto" w:fill="EAF1DD"/>
            <w:vAlign w:val="center"/>
            <w:hideMark/>
          </w:tcPr>
          <w:p w14:paraId="77E00C59" w14:textId="77777777" w:rsidR="003B0AB5" w:rsidRPr="00832D9F" w:rsidRDefault="003B0AB5" w:rsidP="008A5A8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2D9F">
              <w:rPr>
                <w:rFonts w:ascii="Arial" w:hAnsi="Arial" w:cs="Arial"/>
                <w:sz w:val="20"/>
                <w:szCs w:val="20"/>
              </w:rPr>
              <w:t>Increase SDV</w:t>
            </w:r>
          </w:p>
        </w:tc>
        <w:tc>
          <w:tcPr>
            <w:tcW w:w="2304" w:type="dxa"/>
            <w:shd w:val="clear" w:color="auto" w:fill="EAF1DD"/>
            <w:vAlign w:val="center"/>
            <w:hideMark/>
          </w:tcPr>
          <w:p w14:paraId="6946BCDF" w14:textId="77777777" w:rsidR="003B0AB5" w:rsidRPr="00832D9F" w:rsidRDefault="003B0AB5" w:rsidP="008A5A8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2D9F">
              <w:rPr>
                <w:rFonts w:ascii="Arial" w:hAnsi="Arial" w:cs="Arial"/>
                <w:sz w:val="20"/>
                <w:szCs w:val="20"/>
              </w:rPr>
              <w:t>Targeted (AEs)</w:t>
            </w:r>
          </w:p>
        </w:tc>
        <w:tc>
          <w:tcPr>
            <w:tcW w:w="1933" w:type="dxa"/>
            <w:shd w:val="clear" w:color="auto" w:fill="EAF1DD"/>
            <w:vAlign w:val="center"/>
            <w:hideMark/>
          </w:tcPr>
          <w:p w14:paraId="59C8B1AB" w14:textId="77777777" w:rsidR="003B0AB5" w:rsidRPr="00832D9F" w:rsidRDefault="003B0AB5" w:rsidP="008A5A8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2D9F">
              <w:rPr>
                <w:rFonts w:ascii="Arial" w:hAnsi="Arial" w:cs="Arial"/>
                <w:sz w:val="20"/>
                <w:szCs w:val="20"/>
              </w:rPr>
              <w:t>None</w:t>
            </w:r>
          </w:p>
        </w:tc>
        <w:tc>
          <w:tcPr>
            <w:tcW w:w="1521" w:type="dxa"/>
            <w:shd w:val="clear" w:color="auto" w:fill="EAF1DD"/>
            <w:vAlign w:val="center"/>
            <w:hideMark/>
          </w:tcPr>
          <w:p w14:paraId="0354D43A" w14:textId="77777777" w:rsidR="003B0AB5" w:rsidRPr="00832D9F" w:rsidRDefault="003B0AB5" w:rsidP="008A5A8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Targeted visit</w:t>
            </w:r>
          </w:p>
        </w:tc>
        <w:tc>
          <w:tcPr>
            <w:tcW w:w="2330" w:type="dxa"/>
            <w:shd w:val="clear" w:color="auto" w:fill="EAF1DD"/>
            <w:vAlign w:val="center"/>
          </w:tcPr>
          <w:p w14:paraId="685E6625" w14:textId="77777777" w:rsidR="003B0AB5" w:rsidRPr="00832D9F" w:rsidRDefault="003B0AB5" w:rsidP="008A5A8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2D9F">
              <w:rPr>
                <w:rFonts w:ascii="Arial" w:hAnsi="Arial" w:cs="Arial"/>
                <w:sz w:val="20"/>
                <w:szCs w:val="20"/>
              </w:rPr>
              <w:t>AE reporting is key data</w:t>
            </w:r>
          </w:p>
        </w:tc>
      </w:tr>
    </w:tbl>
    <w:p w14:paraId="6ECAD94C" w14:textId="77777777" w:rsidR="008A5A8B" w:rsidRDefault="008A5A8B">
      <w:r>
        <w:br w:type="page"/>
      </w:r>
    </w:p>
    <w:tbl>
      <w:tblPr>
        <w:tblpPr w:leftFromText="180" w:rightFromText="180" w:vertAnchor="text" w:horzAnchor="page" w:tblpX="313" w:tblpY="-59"/>
        <w:tblW w:w="1597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68"/>
        <w:gridCol w:w="3010"/>
        <w:gridCol w:w="684"/>
        <w:gridCol w:w="1642"/>
        <w:gridCol w:w="2300"/>
        <w:gridCol w:w="1930"/>
        <w:gridCol w:w="1518"/>
        <w:gridCol w:w="2326"/>
      </w:tblGrid>
      <w:tr w:rsidR="003B0AB5" w:rsidRPr="00832D9F" w14:paraId="58065CAA" w14:textId="77777777" w:rsidTr="00E12384">
        <w:trPr>
          <w:trHeight w:val="521"/>
        </w:trPr>
        <w:tc>
          <w:tcPr>
            <w:tcW w:w="2568" w:type="dxa"/>
            <w:vMerge w:val="restart"/>
            <w:shd w:val="clear" w:color="000000" w:fill="B8CCE4"/>
            <w:vAlign w:val="center"/>
            <w:hideMark/>
          </w:tcPr>
          <w:p w14:paraId="76FF1824" w14:textId="77777777" w:rsidR="003B0AB5" w:rsidRPr="00832D9F" w:rsidRDefault="003B0AB5" w:rsidP="008A5A8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2D9F"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3010" w:type="dxa"/>
            <w:shd w:val="clear" w:color="auto" w:fill="EAF1DD"/>
            <w:vAlign w:val="center"/>
            <w:hideMark/>
          </w:tcPr>
          <w:p w14:paraId="334E0DB2" w14:textId="77777777" w:rsidR="003B0AB5" w:rsidRPr="00832D9F" w:rsidRDefault="003B0AB5" w:rsidP="008A5A8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2D9F">
              <w:rPr>
                <w:rFonts w:ascii="Arial" w:hAnsi="Arial" w:cs="Arial"/>
                <w:sz w:val="20"/>
                <w:szCs w:val="20"/>
              </w:rPr>
              <w:t>The condition is active and progressive</w:t>
            </w:r>
          </w:p>
        </w:tc>
        <w:tc>
          <w:tcPr>
            <w:tcW w:w="684" w:type="dxa"/>
            <w:shd w:val="clear" w:color="auto" w:fill="EAF1DD"/>
            <w:vAlign w:val="center"/>
            <w:hideMark/>
          </w:tcPr>
          <w:p w14:paraId="54703FCD" w14:textId="77777777" w:rsidR="003B0AB5" w:rsidRPr="00832D9F" w:rsidRDefault="003B0AB5" w:rsidP="008A5A8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2D9F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642" w:type="dxa"/>
            <w:shd w:val="clear" w:color="auto" w:fill="EAF1DD"/>
            <w:vAlign w:val="center"/>
            <w:hideMark/>
          </w:tcPr>
          <w:p w14:paraId="714C8904" w14:textId="77777777" w:rsidR="003B0AB5" w:rsidRPr="00832D9F" w:rsidRDefault="003B0AB5" w:rsidP="008A5A8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2D9F">
              <w:rPr>
                <w:rFonts w:ascii="Arial" w:hAnsi="Arial" w:cs="Arial"/>
                <w:sz w:val="20"/>
                <w:szCs w:val="20"/>
              </w:rPr>
              <w:t>Increase SDV</w:t>
            </w:r>
          </w:p>
        </w:tc>
        <w:tc>
          <w:tcPr>
            <w:tcW w:w="2300" w:type="dxa"/>
            <w:shd w:val="clear" w:color="auto" w:fill="EAF1DD"/>
            <w:vAlign w:val="center"/>
            <w:hideMark/>
          </w:tcPr>
          <w:p w14:paraId="20314DB9" w14:textId="77777777" w:rsidR="003B0AB5" w:rsidRPr="00832D9F" w:rsidRDefault="003B0AB5" w:rsidP="008A5A8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2D9F">
              <w:rPr>
                <w:rFonts w:ascii="Arial" w:hAnsi="Arial" w:cs="Arial"/>
                <w:sz w:val="20"/>
                <w:szCs w:val="20"/>
              </w:rPr>
              <w:t>Random</w:t>
            </w:r>
          </w:p>
        </w:tc>
        <w:tc>
          <w:tcPr>
            <w:tcW w:w="1930" w:type="dxa"/>
            <w:shd w:val="clear" w:color="auto" w:fill="EAF1DD"/>
            <w:vAlign w:val="center"/>
            <w:hideMark/>
          </w:tcPr>
          <w:p w14:paraId="1E7F8202" w14:textId="77777777" w:rsidR="003B0AB5" w:rsidRPr="00832D9F" w:rsidRDefault="003B0AB5" w:rsidP="008A5A8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2D9F">
              <w:rPr>
                <w:rFonts w:ascii="Arial" w:hAnsi="Arial" w:cs="Arial"/>
                <w:sz w:val="20"/>
                <w:szCs w:val="20"/>
              </w:rPr>
              <w:t>None</w:t>
            </w:r>
          </w:p>
        </w:tc>
        <w:tc>
          <w:tcPr>
            <w:tcW w:w="1518" w:type="dxa"/>
            <w:shd w:val="clear" w:color="auto" w:fill="EAF1DD"/>
            <w:vAlign w:val="center"/>
            <w:hideMark/>
          </w:tcPr>
          <w:p w14:paraId="1CAB4B5D" w14:textId="77777777" w:rsidR="003B0AB5" w:rsidRPr="00832D9F" w:rsidRDefault="003B0AB5" w:rsidP="008A5A8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Targeted visit</w:t>
            </w:r>
          </w:p>
        </w:tc>
        <w:tc>
          <w:tcPr>
            <w:tcW w:w="2326" w:type="dxa"/>
            <w:shd w:val="clear" w:color="auto" w:fill="EAF1DD"/>
            <w:vAlign w:val="center"/>
          </w:tcPr>
          <w:p w14:paraId="7276F0F2" w14:textId="77777777" w:rsidR="003B0AB5" w:rsidRPr="00832D9F" w:rsidRDefault="003B0AB5" w:rsidP="008A5A8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2D9F">
              <w:rPr>
                <w:rFonts w:ascii="Arial" w:hAnsi="Arial" w:cs="Arial"/>
                <w:sz w:val="20"/>
                <w:szCs w:val="20"/>
              </w:rPr>
              <w:t>May mean a higher rate of AEs</w:t>
            </w:r>
          </w:p>
        </w:tc>
      </w:tr>
      <w:tr w:rsidR="003B0AB5" w:rsidRPr="00832D9F" w14:paraId="18FDA21E" w14:textId="77777777" w:rsidTr="00E12384">
        <w:trPr>
          <w:trHeight w:val="506"/>
        </w:trPr>
        <w:tc>
          <w:tcPr>
            <w:tcW w:w="2568" w:type="dxa"/>
            <w:vMerge/>
            <w:vAlign w:val="center"/>
            <w:hideMark/>
          </w:tcPr>
          <w:p w14:paraId="071DBD34" w14:textId="77777777" w:rsidR="003B0AB5" w:rsidRPr="00832D9F" w:rsidRDefault="003B0AB5" w:rsidP="008A5A8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010" w:type="dxa"/>
            <w:shd w:val="clear" w:color="auto" w:fill="EAF1DD"/>
            <w:vAlign w:val="bottom"/>
            <w:hideMark/>
          </w:tcPr>
          <w:p w14:paraId="1AF02665" w14:textId="77777777" w:rsidR="003B0AB5" w:rsidRPr="00832D9F" w:rsidRDefault="003B0AB5" w:rsidP="008A5A8B">
            <w:pPr>
              <w:rPr>
                <w:rFonts w:ascii="Arial" w:hAnsi="Arial" w:cs="Arial"/>
                <w:sz w:val="20"/>
                <w:szCs w:val="20"/>
              </w:rPr>
            </w:pPr>
            <w:r w:rsidRPr="00832D9F">
              <w:rPr>
                <w:rFonts w:ascii="Arial" w:hAnsi="Arial" w:cs="Arial"/>
                <w:sz w:val="20"/>
                <w:szCs w:val="20"/>
              </w:rPr>
              <w:t>Condition active and requiring escalation of treatment or undergoing acute care</w:t>
            </w:r>
          </w:p>
        </w:tc>
        <w:tc>
          <w:tcPr>
            <w:tcW w:w="684" w:type="dxa"/>
            <w:shd w:val="clear" w:color="auto" w:fill="EAF1DD"/>
            <w:vAlign w:val="bottom"/>
            <w:hideMark/>
          </w:tcPr>
          <w:p w14:paraId="09FDB481" w14:textId="77777777" w:rsidR="003B0AB5" w:rsidRPr="00832D9F" w:rsidRDefault="003B0AB5" w:rsidP="008A5A8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2D9F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1642" w:type="dxa"/>
            <w:shd w:val="clear" w:color="auto" w:fill="EAF1DD"/>
            <w:vAlign w:val="bottom"/>
            <w:hideMark/>
          </w:tcPr>
          <w:p w14:paraId="65027B19" w14:textId="77777777" w:rsidR="003B0AB5" w:rsidRPr="00832D9F" w:rsidRDefault="003B0AB5" w:rsidP="008A5A8B">
            <w:pPr>
              <w:rPr>
                <w:rFonts w:ascii="Arial" w:hAnsi="Arial" w:cs="Arial"/>
                <w:sz w:val="20"/>
                <w:szCs w:val="20"/>
              </w:rPr>
            </w:pPr>
            <w:r w:rsidRPr="00832D9F">
              <w:rPr>
                <w:rFonts w:ascii="Arial" w:hAnsi="Arial" w:cs="Arial"/>
                <w:sz w:val="20"/>
                <w:szCs w:val="20"/>
              </w:rPr>
              <w:t>Increase SDV</w:t>
            </w:r>
          </w:p>
        </w:tc>
        <w:tc>
          <w:tcPr>
            <w:tcW w:w="2300" w:type="dxa"/>
            <w:shd w:val="clear" w:color="auto" w:fill="EAF1DD"/>
            <w:vAlign w:val="bottom"/>
            <w:hideMark/>
          </w:tcPr>
          <w:p w14:paraId="2B395DCD" w14:textId="77777777" w:rsidR="003B0AB5" w:rsidRPr="00832D9F" w:rsidRDefault="003B0AB5" w:rsidP="008A5A8B">
            <w:pPr>
              <w:rPr>
                <w:rFonts w:ascii="Arial" w:hAnsi="Arial" w:cs="Arial"/>
                <w:sz w:val="20"/>
                <w:szCs w:val="20"/>
              </w:rPr>
            </w:pPr>
            <w:r w:rsidRPr="00832D9F">
              <w:rPr>
                <w:rFonts w:ascii="Arial" w:hAnsi="Arial" w:cs="Arial"/>
                <w:sz w:val="20"/>
                <w:szCs w:val="20"/>
              </w:rPr>
              <w:t>Early, random</w:t>
            </w:r>
          </w:p>
        </w:tc>
        <w:tc>
          <w:tcPr>
            <w:tcW w:w="1930" w:type="dxa"/>
            <w:shd w:val="clear" w:color="auto" w:fill="EAF1DD"/>
            <w:vAlign w:val="bottom"/>
            <w:hideMark/>
          </w:tcPr>
          <w:p w14:paraId="52D054A4" w14:textId="77777777" w:rsidR="003B0AB5" w:rsidRPr="00832D9F" w:rsidRDefault="003B0AB5" w:rsidP="008A5A8B">
            <w:pPr>
              <w:rPr>
                <w:rFonts w:ascii="Arial" w:hAnsi="Arial" w:cs="Arial"/>
                <w:sz w:val="20"/>
                <w:szCs w:val="20"/>
              </w:rPr>
            </w:pPr>
            <w:r w:rsidRPr="00832D9F">
              <w:rPr>
                <w:rFonts w:ascii="Arial" w:hAnsi="Arial" w:cs="Arial"/>
                <w:sz w:val="20"/>
                <w:szCs w:val="20"/>
              </w:rPr>
              <w:t>None</w:t>
            </w:r>
          </w:p>
        </w:tc>
        <w:tc>
          <w:tcPr>
            <w:tcW w:w="1518" w:type="dxa"/>
            <w:shd w:val="clear" w:color="auto" w:fill="EAF1DD"/>
            <w:vAlign w:val="bottom"/>
            <w:hideMark/>
          </w:tcPr>
          <w:p w14:paraId="1D4C093F" w14:textId="77777777" w:rsidR="003B0AB5" w:rsidRPr="00832D9F" w:rsidRDefault="003B0AB5" w:rsidP="008A5A8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Possibly increase visit, targeted visit?</w:t>
            </w:r>
          </w:p>
        </w:tc>
        <w:tc>
          <w:tcPr>
            <w:tcW w:w="2326" w:type="dxa"/>
            <w:shd w:val="clear" w:color="auto" w:fill="EAF1DD"/>
          </w:tcPr>
          <w:p w14:paraId="090B7E6C" w14:textId="77777777" w:rsidR="003B0AB5" w:rsidRPr="00832D9F" w:rsidRDefault="003B0AB5" w:rsidP="008A5A8B">
            <w:pPr>
              <w:rPr>
                <w:rFonts w:ascii="Arial" w:hAnsi="Arial" w:cs="Arial"/>
                <w:sz w:val="20"/>
                <w:szCs w:val="20"/>
              </w:rPr>
            </w:pPr>
            <w:r w:rsidRPr="00832D9F">
              <w:rPr>
                <w:rFonts w:ascii="Arial" w:hAnsi="Arial" w:cs="Arial"/>
                <w:sz w:val="20"/>
                <w:szCs w:val="20"/>
              </w:rPr>
              <w:t>Will probably mean a higher rate of AEs</w:t>
            </w:r>
          </w:p>
        </w:tc>
      </w:tr>
      <w:tr w:rsidR="003B0AB5" w:rsidRPr="00832D9F" w14:paraId="7F8A5313" w14:textId="77777777" w:rsidTr="00E12384">
        <w:trPr>
          <w:trHeight w:val="506"/>
        </w:trPr>
        <w:tc>
          <w:tcPr>
            <w:tcW w:w="2568" w:type="dxa"/>
            <w:vMerge w:val="restart"/>
            <w:shd w:val="clear" w:color="000000" w:fill="B8CCE4"/>
            <w:vAlign w:val="center"/>
            <w:hideMark/>
          </w:tcPr>
          <w:p w14:paraId="55412B2B" w14:textId="77777777" w:rsidR="003B0AB5" w:rsidRPr="00832D9F" w:rsidRDefault="003B0AB5" w:rsidP="008A5A8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2D9F">
              <w:rPr>
                <w:rFonts w:ascii="Arial" w:hAnsi="Arial" w:cs="Arial"/>
                <w:sz w:val="20"/>
                <w:szCs w:val="20"/>
              </w:rPr>
              <w:t>6</w:t>
            </w:r>
          </w:p>
        </w:tc>
        <w:tc>
          <w:tcPr>
            <w:tcW w:w="3010" w:type="dxa"/>
            <w:shd w:val="clear" w:color="auto" w:fill="EAF1DD"/>
            <w:vAlign w:val="bottom"/>
            <w:hideMark/>
          </w:tcPr>
          <w:p w14:paraId="4021FB65" w14:textId="77777777" w:rsidR="003B0AB5" w:rsidRPr="00832D9F" w:rsidRDefault="003B0AB5" w:rsidP="008A5A8B">
            <w:pPr>
              <w:rPr>
                <w:rFonts w:ascii="Arial" w:hAnsi="Arial" w:cs="Arial"/>
                <w:sz w:val="20"/>
                <w:szCs w:val="20"/>
              </w:rPr>
            </w:pPr>
            <w:r w:rsidRPr="00832D9F">
              <w:rPr>
                <w:rFonts w:ascii="Arial" w:hAnsi="Arial" w:cs="Arial"/>
                <w:sz w:val="20"/>
                <w:szCs w:val="20"/>
              </w:rPr>
              <w:t>Emergency treatment commonly used to de-escalate</w:t>
            </w:r>
          </w:p>
        </w:tc>
        <w:tc>
          <w:tcPr>
            <w:tcW w:w="684" w:type="dxa"/>
            <w:shd w:val="clear" w:color="auto" w:fill="EAF1DD"/>
            <w:vAlign w:val="bottom"/>
            <w:hideMark/>
          </w:tcPr>
          <w:p w14:paraId="72B6254F" w14:textId="77777777" w:rsidR="003B0AB5" w:rsidRPr="00832D9F" w:rsidRDefault="003B0AB5" w:rsidP="008A5A8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2D9F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642" w:type="dxa"/>
            <w:shd w:val="clear" w:color="auto" w:fill="EAF1DD"/>
            <w:vAlign w:val="bottom"/>
            <w:hideMark/>
          </w:tcPr>
          <w:p w14:paraId="50C23CD0" w14:textId="77777777" w:rsidR="003B0AB5" w:rsidRPr="00832D9F" w:rsidRDefault="003B0AB5" w:rsidP="008A5A8B">
            <w:pPr>
              <w:rPr>
                <w:rFonts w:ascii="Arial" w:hAnsi="Arial" w:cs="Arial"/>
                <w:sz w:val="20"/>
                <w:szCs w:val="20"/>
              </w:rPr>
            </w:pPr>
            <w:r w:rsidRPr="00832D9F">
              <w:rPr>
                <w:rFonts w:ascii="Arial" w:hAnsi="Arial" w:cs="Arial"/>
                <w:sz w:val="20"/>
                <w:szCs w:val="20"/>
              </w:rPr>
              <w:t>None</w:t>
            </w:r>
          </w:p>
        </w:tc>
        <w:tc>
          <w:tcPr>
            <w:tcW w:w="2300" w:type="dxa"/>
            <w:shd w:val="clear" w:color="auto" w:fill="EAF1DD"/>
            <w:vAlign w:val="bottom"/>
            <w:hideMark/>
          </w:tcPr>
          <w:p w14:paraId="46A3CDCE" w14:textId="77777777" w:rsidR="003B0AB5" w:rsidRPr="00832D9F" w:rsidRDefault="003B0AB5" w:rsidP="008A5A8B">
            <w:pPr>
              <w:rPr>
                <w:rFonts w:ascii="Arial" w:hAnsi="Arial" w:cs="Arial"/>
                <w:sz w:val="20"/>
                <w:szCs w:val="20"/>
              </w:rPr>
            </w:pPr>
            <w:r w:rsidRPr="00832D9F">
              <w:rPr>
                <w:rFonts w:ascii="Arial" w:hAnsi="Arial" w:cs="Arial"/>
                <w:sz w:val="20"/>
                <w:szCs w:val="20"/>
              </w:rPr>
              <w:t>Targeted (consent)</w:t>
            </w:r>
          </w:p>
        </w:tc>
        <w:tc>
          <w:tcPr>
            <w:tcW w:w="1930" w:type="dxa"/>
            <w:shd w:val="clear" w:color="auto" w:fill="EAF1DD"/>
            <w:vAlign w:val="bottom"/>
            <w:hideMark/>
          </w:tcPr>
          <w:p w14:paraId="151B344D" w14:textId="77777777" w:rsidR="003B0AB5" w:rsidRPr="00832D9F" w:rsidRDefault="003B0AB5" w:rsidP="008A5A8B">
            <w:pPr>
              <w:rPr>
                <w:rFonts w:ascii="Arial" w:hAnsi="Arial" w:cs="Arial"/>
                <w:sz w:val="20"/>
                <w:szCs w:val="20"/>
              </w:rPr>
            </w:pPr>
            <w:r w:rsidRPr="00832D9F">
              <w:rPr>
                <w:rFonts w:ascii="Arial" w:hAnsi="Arial" w:cs="Arial"/>
                <w:sz w:val="20"/>
                <w:szCs w:val="20"/>
              </w:rPr>
              <w:t>Increase ICF review</w:t>
            </w:r>
          </w:p>
        </w:tc>
        <w:tc>
          <w:tcPr>
            <w:tcW w:w="1518" w:type="dxa"/>
            <w:shd w:val="clear" w:color="auto" w:fill="EAF1DD"/>
            <w:vAlign w:val="bottom"/>
            <w:hideMark/>
          </w:tcPr>
          <w:p w14:paraId="4FB226FE" w14:textId="77777777" w:rsidR="003B0AB5" w:rsidRPr="00832D9F" w:rsidRDefault="003B0AB5" w:rsidP="008A5A8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No increase to visits</w:t>
            </w:r>
          </w:p>
        </w:tc>
        <w:tc>
          <w:tcPr>
            <w:tcW w:w="2326" w:type="dxa"/>
            <w:shd w:val="clear" w:color="auto" w:fill="EAF1DD"/>
            <w:vAlign w:val="bottom"/>
          </w:tcPr>
          <w:p w14:paraId="008EC0E2" w14:textId="77777777" w:rsidR="003B0AB5" w:rsidRPr="00832D9F" w:rsidRDefault="003B0AB5" w:rsidP="008A5A8B">
            <w:pPr>
              <w:rPr>
                <w:rFonts w:ascii="Arial" w:hAnsi="Arial" w:cs="Arial"/>
                <w:sz w:val="20"/>
                <w:szCs w:val="20"/>
              </w:rPr>
            </w:pPr>
            <w:r w:rsidRPr="00832D9F">
              <w:rPr>
                <w:rFonts w:ascii="Arial" w:hAnsi="Arial" w:cs="Arial"/>
                <w:sz w:val="20"/>
                <w:szCs w:val="20"/>
              </w:rPr>
              <w:t>May need others to consent</w:t>
            </w:r>
          </w:p>
        </w:tc>
      </w:tr>
      <w:tr w:rsidR="003B0AB5" w:rsidRPr="00832D9F" w14:paraId="71890CBE" w14:textId="77777777" w:rsidTr="00E12384">
        <w:trPr>
          <w:trHeight w:val="760"/>
        </w:trPr>
        <w:tc>
          <w:tcPr>
            <w:tcW w:w="2568" w:type="dxa"/>
            <w:vMerge/>
            <w:vAlign w:val="center"/>
            <w:hideMark/>
          </w:tcPr>
          <w:p w14:paraId="78A1E9D9" w14:textId="77777777" w:rsidR="003B0AB5" w:rsidRPr="00832D9F" w:rsidRDefault="003B0AB5" w:rsidP="008A5A8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010" w:type="dxa"/>
            <w:shd w:val="clear" w:color="auto" w:fill="EAF1DD"/>
            <w:vAlign w:val="bottom"/>
            <w:hideMark/>
          </w:tcPr>
          <w:p w14:paraId="76952F6D" w14:textId="77777777" w:rsidR="003B0AB5" w:rsidRPr="00832D9F" w:rsidRDefault="003B0AB5" w:rsidP="008A5A8B">
            <w:pPr>
              <w:rPr>
                <w:rFonts w:ascii="Arial" w:hAnsi="Arial" w:cs="Arial"/>
                <w:sz w:val="20"/>
                <w:szCs w:val="20"/>
              </w:rPr>
            </w:pPr>
            <w:r w:rsidRPr="00832D9F">
              <w:rPr>
                <w:rFonts w:ascii="Arial" w:hAnsi="Arial" w:cs="Arial"/>
                <w:sz w:val="20"/>
                <w:szCs w:val="20"/>
              </w:rPr>
              <w:t>Emergency treatment for life-threatening illness and/or requiring follow on intensive or high dependency care</w:t>
            </w:r>
          </w:p>
        </w:tc>
        <w:tc>
          <w:tcPr>
            <w:tcW w:w="684" w:type="dxa"/>
            <w:shd w:val="clear" w:color="auto" w:fill="EAF1DD"/>
            <w:vAlign w:val="bottom"/>
            <w:hideMark/>
          </w:tcPr>
          <w:p w14:paraId="544963B4" w14:textId="77777777" w:rsidR="003B0AB5" w:rsidRPr="00832D9F" w:rsidRDefault="003B0AB5" w:rsidP="008A5A8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2D9F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1642" w:type="dxa"/>
            <w:shd w:val="clear" w:color="auto" w:fill="EAF1DD"/>
            <w:vAlign w:val="bottom"/>
            <w:hideMark/>
          </w:tcPr>
          <w:p w14:paraId="1E82DB04" w14:textId="77777777" w:rsidR="003B0AB5" w:rsidRPr="00832D9F" w:rsidRDefault="003B0AB5" w:rsidP="008A5A8B">
            <w:pPr>
              <w:rPr>
                <w:rFonts w:ascii="Arial" w:hAnsi="Arial" w:cs="Arial"/>
                <w:sz w:val="20"/>
                <w:szCs w:val="20"/>
              </w:rPr>
            </w:pPr>
            <w:r w:rsidRPr="00832D9F">
              <w:rPr>
                <w:rFonts w:ascii="Arial" w:hAnsi="Arial" w:cs="Arial"/>
                <w:sz w:val="20"/>
                <w:szCs w:val="20"/>
              </w:rPr>
              <w:t>Increase SDV</w:t>
            </w:r>
          </w:p>
        </w:tc>
        <w:tc>
          <w:tcPr>
            <w:tcW w:w="2300" w:type="dxa"/>
            <w:shd w:val="clear" w:color="auto" w:fill="EAF1DD"/>
            <w:vAlign w:val="bottom"/>
            <w:hideMark/>
          </w:tcPr>
          <w:p w14:paraId="1D18EE24" w14:textId="77777777" w:rsidR="003B0AB5" w:rsidRPr="00832D9F" w:rsidRDefault="003B0AB5" w:rsidP="008A5A8B">
            <w:pPr>
              <w:rPr>
                <w:rFonts w:ascii="Arial" w:hAnsi="Arial" w:cs="Arial"/>
                <w:sz w:val="20"/>
                <w:szCs w:val="20"/>
              </w:rPr>
            </w:pPr>
            <w:r w:rsidRPr="00832D9F">
              <w:rPr>
                <w:rFonts w:ascii="Arial" w:hAnsi="Arial" w:cs="Arial"/>
                <w:sz w:val="20"/>
                <w:szCs w:val="20"/>
              </w:rPr>
              <w:t>Targeted (consent)</w:t>
            </w:r>
          </w:p>
        </w:tc>
        <w:tc>
          <w:tcPr>
            <w:tcW w:w="1930" w:type="dxa"/>
            <w:shd w:val="clear" w:color="auto" w:fill="EAF1DD"/>
            <w:vAlign w:val="bottom"/>
            <w:hideMark/>
          </w:tcPr>
          <w:p w14:paraId="60748BB4" w14:textId="77777777" w:rsidR="003B0AB5" w:rsidRPr="00832D9F" w:rsidRDefault="003B0AB5" w:rsidP="008A5A8B">
            <w:pPr>
              <w:rPr>
                <w:rFonts w:ascii="Arial" w:hAnsi="Arial" w:cs="Arial"/>
                <w:sz w:val="20"/>
                <w:szCs w:val="20"/>
              </w:rPr>
            </w:pPr>
            <w:r w:rsidRPr="00832D9F">
              <w:rPr>
                <w:rFonts w:ascii="Arial" w:hAnsi="Arial" w:cs="Arial"/>
                <w:sz w:val="20"/>
                <w:szCs w:val="20"/>
              </w:rPr>
              <w:t>Increase ICF review</w:t>
            </w:r>
          </w:p>
        </w:tc>
        <w:tc>
          <w:tcPr>
            <w:tcW w:w="1518" w:type="dxa"/>
            <w:shd w:val="clear" w:color="auto" w:fill="EAF1DD"/>
            <w:vAlign w:val="bottom"/>
            <w:hideMark/>
          </w:tcPr>
          <w:p w14:paraId="7220742B" w14:textId="77777777" w:rsidR="003B0AB5" w:rsidRPr="00832D9F" w:rsidRDefault="003B0AB5" w:rsidP="008A5A8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Consider number of visits increasing </w:t>
            </w:r>
          </w:p>
        </w:tc>
        <w:tc>
          <w:tcPr>
            <w:tcW w:w="2326" w:type="dxa"/>
            <w:shd w:val="clear" w:color="auto" w:fill="EAF1DD"/>
          </w:tcPr>
          <w:p w14:paraId="62159885" w14:textId="77777777" w:rsidR="003B0AB5" w:rsidRPr="00832D9F" w:rsidRDefault="003B0AB5" w:rsidP="008A5A8B">
            <w:pPr>
              <w:rPr>
                <w:rFonts w:ascii="Arial" w:hAnsi="Arial" w:cs="Arial"/>
                <w:sz w:val="20"/>
                <w:szCs w:val="20"/>
              </w:rPr>
            </w:pPr>
            <w:r w:rsidRPr="00832D9F">
              <w:rPr>
                <w:rFonts w:ascii="Arial" w:hAnsi="Arial" w:cs="Arial"/>
                <w:sz w:val="20"/>
                <w:szCs w:val="20"/>
              </w:rPr>
              <w:t>Will probably need others to consent</w:t>
            </w:r>
          </w:p>
        </w:tc>
      </w:tr>
      <w:tr w:rsidR="003B0AB5" w:rsidRPr="00832D9F" w14:paraId="1C30B1ED" w14:textId="77777777" w:rsidTr="00E12384">
        <w:trPr>
          <w:trHeight w:val="521"/>
        </w:trPr>
        <w:tc>
          <w:tcPr>
            <w:tcW w:w="2568" w:type="dxa"/>
            <w:shd w:val="clear" w:color="000000" w:fill="B8CCE4"/>
            <w:vAlign w:val="center"/>
            <w:hideMark/>
          </w:tcPr>
          <w:p w14:paraId="31BABA7A" w14:textId="77777777" w:rsidR="003B0AB5" w:rsidRPr="00832D9F" w:rsidRDefault="003B0AB5" w:rsidP="008A5A8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2D9F">
              <w:rPr>
                <w:rFonts w:ascii="Arial" w:hAnsi="Arial" w:cs="Arial"/>
                <w:sz w:val="20"/>
                <w:szCs w:val="20"/>
              </w:rPr>
              <w:t>7</w:t>
            </w:r>
          </w:p>
        </w:tc>
        <w:tc>
          <w:tcPr>
            <w:tcW w:w="3010" w:type="dxa"/>
            <w:shd w:val="clear" w:color="auto" w:fill="EAF1DD"/>
            <w:vAlign w:val="bottom"/>
            <w:hideMark/>
          </w:tcPr>
          <w:p w14:paraId="6390B20F" w14:textId="77777777" w:rsidR="003B0AB5" w:rsidRPr="00832D9F" w:rsidRDefault="003B0AB5" w:rsidP="008A5A8B">
            <w:pPr>
              <w:rPr>
                <w:rFonts w:ascii="Arial" w:hAnsi="Arial" w:cs="Arial"/>
                <w:sz w:val="20"/>
                <w:szCs w:val="20"/>
              </w:rPr>
            </w:pPr>
            <w:r w:rsidRPr="00832D9F">
              <w:rPr>
                <w:rFonts w:ascii="Arial" w:hAnsi="Arial" w:cs="Arial"/>
                <w:sz w:val="20"/>
                <w:szCs w:val="20"/>
              </w:rPr>
              <w:t>Blind/double blind, placebo controlled or comparator</w:t>
            </w:r>
          </w:p>
        </w:tc>
        <w:tc>
          <w:tcPr>
            <w:tcW w:w="684" w:type="dxa"/>
            <w:shd w:val="clear" w:color="auto" w:fill="EAF1DD"/>
            <w:vAlign w:val="bottom"/>
            <w:hideMark/>
          </w:tcPr>
          <w:p w14:paraId="410BDE30" w14:textId="77777777" w:rsidR="003B0AB5" w:rsidRPr="00832D9F" w:rsidRDefault="003B0AB5" w:rsidP="008A5A8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2D9F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642" w:type="dxa"/>
            <w:shd w:val="clear" w:color="auto" w:fill="EAF1DD"/>
            <w:vAlign w:val="bottom"/>
            <w:hideMark/>
          </w:tcPr>
          <w:p w14:paraId="7F57B120" w14:textId="77777777" w:rsidR="003B0AB5" w:rsidRPr="00832D9F" w:rsidRDefault="003B0AB5" w:rsidP="008A5A8B">
            <w:pPr>
              <w:rPr>
                <w:rFonts w:ascii="Arial" w:hAnsi="Arial" w:cs="Arial"/>
                <w:sz w:val="20"/>
                <w:szCs w:val="20"/>
              </w:rPr>
            </w:pPr>
            <w:r w:rsidRPr="00832D9F">
              <w:rPr>
                <w:rFonts w:ascii="Arial" w:hAnsi="Arial" w:cs="Arial"/>
                <w:sz w:val="20"/>
                <w:szCs w:val="20"/>
              </w:rPr>
              <w:t>None</w:t>
            </w:r>
          </w:p>
        </w:tc>
        <w:tc>
          <w:tcPr>
            <w:tcW w:w="2300" w:type="dxa"/>
            <w:shd w:val="clear" w:color="auto" w:fill="EAF1DD"/>
            <w:vAlign w:val="bottom"/>
            <w:hideMark/>
          </w:tcPr>
          <w:p w14:paraId="623302B9" w14:textId="77777777" w:rsidR="003B0AB5" w:rsidRPr="00832D9F" w:rsidRDefault="003B0AB5" w:rsidP="008A5A8B">
            <w:pPr>
              <w:rPr>
                <w:rFonts w:ascii="Arial" w:hAnsi="Arial" w:cs="Arial"/>
                <w:sz w:val="20"/>
                <w:szCs w:val="20"/>
              </w:rPr>
            </w:pPr>
            <w:r w:rsidRPr="00832D9F">
              <w:rPr>
                <w:rFonts w:ascii="Arial" w:hAnsi="Arial" w:cs="Arial"/>
                <w:sz w:val="20"/>
                <w:szCs w:val="20"/>
              </w:rPr>
              <w:t>Random</w:t>
            </w:r>
          </w:p>
        </w:tc>
        <w:tc>
          <w:tcPr>
            <w:tcW w:w="1930" w:type="dxa"/>
            <w:shd w:val="clear" w:color="auto" w:fill="EAF1DD"/>
            <w:vAlign w:val="bottom"/>
            <w:hideMark/>
          </w:tcPr>
          <w:p w14:paraId="59FC54D6" w14:textId="77777777" w:rsidR="003B0AB5" w:rsidRPr="00832D9F" w:rsidRDefault="003B0AB5" w:rsidP="008A5A8B">
            <w:pPr>
              <w:rPr>
                <w:rFonts w:ascii="Arial" w:hAnsi="Arial" w:cs="Arial"/>
                <w:sz w:val="20"/>
                <w:szCs w:val="20"/>
              </w:rPr>
            </w:pPr>
            <w:r w:rsidRPr="00832D9F">
              <w:rPr>
                <w:rFonts w:ascii="Arial" w:hAnsi="Arial" w:cs="Arial"/>
                <w:sz w:val="20"/>
                <w:szCs w:val="20"/>
              </w:rPr>
              <w:t>None</w:t>
            </w:r>
          </w:p>
        </w:tc>
        <w:tc>
          <w:tcPr>
            <w:tcW w:w="1518" w:type="dxa"/>
            <w:shd w:val="clear" w:color="auto" w:fill="EAF1DD"/>
            <w:vAlign w:val="bottom"/>
            <w:hideMark/>
          </w:tcPr>
          <w:p w14:paraId="404F8995" w14:textId="77777777" w:rsidR="003B0AB5" w:rsidRPr="00832D9F" w:rsidRDefault="003B0AB5" w:rsidP="008A5A8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No increase to visits</w:t>
            </w:r>
          </w:p>
        </w:tc>
        <w:tc>
          <w:tcPr>
            <w:tcW w:w="2326" w:type="dxa"/>
            <w:shd w:val="clear" w:color="auto" w:fill="EAF1DD"/>
          </w:tcPr>
          <w:p w14:paraId="465DEBED" w14:textId="77777777" w:rsidR="003B0AB5" w:rsidRPr="00832D9F" w:rsidRDefault="003B0AB5" w:rsidP="008A5A8B">
            <w:pPr>
              <w:rPr>
                <w:rFonts w:ascii="Arial" w:hAnsi="Arial" w:cs="Arial"/>
                <w:sz w:val="20"/>
                <w:szCs w:val="20"/>
              </w:rPr>
            </w:pPr>
            <w:r w:rsidRPr="00832D9F">
              <w:rPr>
                <w:rFonts w:ascii="Arial" w:hAnsi="Arial" w:cs="Arial"/>
                <w:sz w:val="20"/>
                <w:szCs w:val="20"/>
              </w:rPr>
              <w:t xml:space="preserve">Processes for maintaining blind, </w:t>
            </w:r>
            <w:proofErr w:type="spellStart"/>
            <w:r w:rsidRPr="00832D9F">
              <w:rPr>
                <w:rFonts w:ascii="Arial" w:hAnsi="Arial" w:cs="Arial"/>
                <w:sz w:val="20"/>
                <w:szCs w:val="20"/>
              </w:rPr>
              <w:t>unblinding</w:t>
            </w:r>
            <w:proofErr w:type="spellEnd"/>
          </w:p>
        </w:tc>
      </w:tr>
      <w:tr w:rsidR="003B0AB5" w:rsidRPr="00832D9F" w14:paraId="0D32ABFC" w14:textId="77777777" w:rsidTr="00E12384">
        <w:trPr>
          <w:trHeight w:val="506"/>
        </w:trPr>
        <w:tc>
          <w:tcPr>
            <w:tcW w:w="2568" w:type="dxa"/>
            <w:vMerge w:val="restart"/>
            <w:shd w:val="clear" w:color="000000" w:fill="B8CCE4"/>
            <w:vAlign w:val="center"/>
            <w:hideMark/>
          </w:tcPr>
          <w:p w14:paraId="132687E0" w14:textId="77777777" w:rsidR="003B0AB5" w:rsidRPr="00832D9F" w:rsidRDefault="003B0AB5" w:rsidP="008A5A8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2D9F">
              <w:rPr>
                <w:rFonts w:ascii="Arial" w:hAnsi="Arial" w:cs="Arial"/>
                <w:sz w:val="20"/>
                <w:szCs w:val="20"/>
              </w:rPr>
              <w:t>8</w:t>
            </w:r>
          </w:p>
        </w:tc>
        <w:tc>
          <w:tcPr>
            <w:tcW w:w="3010" w:type="dxa"/>
            <w:shd w:val="clear" w:color="auto" w:fill="EAF1DD"/>
            <w:vAlign w:val="bottom"/>
            <w:hideMark/>
          </w:tcPr>
          <w:p w14:paraId="48374762" w14:textId="77777777" w:rsidR="003B0AB5" w:rsidRPr="00832D9F" w:rsidRDefault="003B0AB5" w:rsidP="008A5A8B">
            <w:pPr>
              <w:rPr>
                <w:rFonts w:ascii="Arial" w:hAnsi="Arial" w:cs="Arial"/>
                <w:sz w:val="20"/>
                <w:szCs w:val="20"/>
              </w:rPr>
            </w:pPr>
            <w:r w:rsidRPr="00832D9F">
              <w:rPr>
                <w:rFonts w:ascii="Arial" w:hAnsi="Arial" w:cs="Arial"/>
                <w:sz w:val="20"/>
                <w:szCs w:val="20"/>
              </w:rPr>
              <w:t>3 treatment arms</w:t>
            </w:r>
          </w:p>
        </w:tc>
        <w:tc>
          <w:tcPr>
            <w:tcW w:w="684" w:type="dxa"/>
            <w:shd w:val="clear" w:color="auto" w:fill="EAF1DD"/>
            <w:vAlign w:val="bottom"/>
            <w:hideMark/>
          </w:tcPr>
          <w:p w14:paraId="0BBA5E7C" w14:textId="77777777" w:rsidR="003B0AB5" w:rsidRPr="00832D9F" w:rsidRDefault="003B0AB5" w:rsidP="008A5A8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2D9F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642" w:type="dxa"/>
            <w:shd w:val="clear" w:color="auto" w:fill="EAF1DD"/>
            <w:vAlign w:val="bottom"/>
            <w:hideMark/>
          </w:tcPr>
          <w:p w14:paraId="07C77366" w14:textId="77777777" w:rsidR="003B0AB5" w:rsidRPr="00832D9F" w:rsidRDefault="003B0AB5" w:rsidP="008A5A8B">
            <w:pPr>
              <w:rPr>
                <w:rFonts w:ascii="Arial" w:hAnsi="Arial" w:cs="Arial"/>
                <w:sz w:val="20"/>
                <w:szCs w:val="20"/>
              </w:rPr>
            </w:pPr>
            <w:r w:rsidRPr="00832D9F">
              <w:rPr>
                <w:rFonts w:ascii="Arial" w:hAnsi="Arial" w:cs="Arial"/>
                <w:sz w:val="20"/>
                <w:szCs w:val="20"/>
              </w:rPr>
              <w:t>None</w:t>
            </w:r>
          </w:p>
        </w:tc>
        <w:tc>
          <w:tcPr>
            <w:tcW w:w="2300" w:type="dxa"/>
            <w:shd w:val="clear" w:color="auto" w:fill="EAF1DD"/>
            <w:vAlign w:val="bottom"/>
            <w:hideMark/>
          </w:tcPr>
          <w:p w14:paraId="09A2B3F3" w14:textId="77777777" w:rsidR="003B0AB5" w:rsidRPr="00832D9F" w:rsidRDefault="003B0AB5" w:rsidP="008A5A8B">
            <w:pPr>
              <w:rPr>
                <w:rFonts w:ascii="Arial" w:hAnsi="Arial" w:cs="Arial"/>
                <w:sz w:val="20"/>
                <w:szCs w:val="20"/>
              </w:rPr>
            </w:pPr>
            <w:r w:rsidRPr="00832D9F">
              <w:rPr>
                <w:rFonts w:ascii="Arial" w:hAnsi="Arial" w:cs="Arial"/>
                <w:sz w:val="20"/>
                <w:szCs w:val="20"/>
              </w:rPr>
              <w:t>Random</w:t>
            </w:r>
          </w:p>
        </w:tc>
        <w:tc>
          <w:tcPr>
            <w:tcW w:w="1930" w:type="dxa"/>
            <w:shd w:val="clear" w:color="auto" w:fill="EAF1DD"/>
            <w:vAlign w:val="bottom"/>
            <w:hideMark/>
          </w:tcPr>
          <w:p w14:paraId="41DE24FA" w14:textId="77777777" w:rsidR="003B0AB5" w:rsidRPr="00832D9F" w:rsidRDefault="003B0AB5" w:rsidP="008A5A8B">
            <w:pPr>
              <w:rPr>
                <w:rFonts w:ascii="Arial" w:hAnsi="Arial" w:cs="Arial"/>
                <w:sz w:val="20"/>
                <w:szCs w:val="20"/>
              </w:rPr>
            </w:pPr>
            <w:r w:rsidRPr="00832D9F">
              <w:rPr>
                <w:rFonts w:ascii="Arial" w:hAnsi="Arial" w:cs="Arial"/>
                <w:sz w:val="20"/>
                <w:szCs w:val="20"/>
              </w:rPr>
              <w:t>None</w:t>
            </w:r>
          </w:p>
        </w:tc>
        <w:tc>
          <w:tcPr>
            <w:tcW w:w="1518" w:type="dxa"/>
            <w:shd w:val="clear" w:color="auto" w:fill="EAF1DD"/>
            <w:vAlign w:val="bottom"/>
            <w:hideMark/>
          </w:tcPr>
          <w:p w14:paraId="023D7167" w14:textId="77777777" w:rsidR="003B0AB5" w:rsidRPr="00832D9F" w:rsidRDefault="003B0AB5" w:rsidP="008A5A8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No increase to visits</w:t>
            </w:r>
          </w:p>
        </w:tc>
        <w:tc>
          <w:tcPr>
            <w:tcW w:w="2326" w:type="dxa"/>
            <w:shd w:val="clear" w:color="auto" w:fill="EAF1DD"/>
          </w:tcPr>
          <w:p w14:paraId="0A342316" w14:textId="77777777" w:rsidR="003B0AB5" w:rsidRPr="00832D9F" w:rsidRDefault="003B0AB5" w:rsidP="008A5A8B">
            <w:pPr>
              <w:rPr>
                <w:rFonts w:ascii="Arial" w:hAnsi="Arial" w:cs="Arial"/>
                <w:sz w:val="20"/>
                <w:szCs w:val="20"/>
              </w:rPr>
            </w:pPr>
            <w:r w:rsidRPr="00832D9F">
              <w:rPr>
                <w:rFonts w:ascii="Arial" w:hAnsi="Arial" w:cs="Arial"/>
                <w:sz w:val="20"/>
                <w:szCs w:val="20"/>
              </w:rPr>
              <w:t>Risk of randomisation, treatment errors</w:t>
            </w:r>
          </w:p>
        </w:tc>
      </w:tr>
      <w:tr w:rsidR="003B0AB5" w:rsidRPr="00832D9F" w14:paraId="68002A18" w14:textId="77777777" w:rsidTr="00E12384">
        <w:trPr>
          <w:trHeight w:val="506"/>
        </w:trPr>
        <w:tc>
          <w:tcPr>
            <w:tcW w:w="2568" w:type="dxa"/>
            <w:vMerge/>
            <w:vAlign w:val="center"/>
            <w:hideMark/>
          </w:tcPr>
          <w:p w14:paraId="6BFC945D" w14:textId="77777777" w:rsidR="003B0AB5" w:rsidRPr="00832D9F" w:rsidRDefault="003B0AB5" w:rsidP="008A5A8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010" w:type="dxa"/>
            <w:shd w:val="clear" w:color="auto" w:fill="EAF1DD"/>
            <w:vAlign w:val="bottom"/>
            <w:hideMark/>
          </w:tcPr>
          <w:p w14:paraId="53D49CB6" w14:textId="77777777" w:rsidR="003B0AB5" w:rsidRPr="00832D9F" w:rsidRDefault="003B0AB5" w:rsidP="008A5A8B">
            <w:pPr>
              <w:rPr>
                <w:rFonts w:ascii="Arial" w:hAnsi="Arial" w:cs="Arial"/>
                <w:sz w:val="20"/>
                <w:szCs w:val="20"/>
              </w:rPr>
            </w:pPr>
            <w:r w:rsidRPr="00832D9F">
              <w:rPr>
                <w:rFonts w:ascii="Arial" w:hAnsi="Arial" w:cs="Arial"/>
                <w:sz w:val="20"/>
                <w:szCs w:val="20"/>
              </w:rPr>
              <w:t>More than 3 treatment arms</w:t>
            </w:r>
          </w:p>
        </w:tc>
        <w:tc>
          <w:tcPr>
            <w:tcW w:w="684" w:type="dxa"/>
            <w:shd w:val="clear" w:color="auto" w:fill="EAF1DD"/>
            <w:vAlign w:val="bottom"/>
            <w:hideMark/>
          </w:tcPr>
          <w:p w14:paraId="1E8CDED7" w14:textId="77777777" w:rsidR="003B0AB5" w:rsidRPr="00832D9F" w:rsidRDefault="003B0AB5" w:rsidP="008A5A8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2D9F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1642" w:type="dxa"/>
            <w:shd w:val="clear" w:color="auto" w:fill="EAF1DD"/>
            <w:vAlign w:val="bottom"/>
            <w:hideMark/>
          </w:tcPr>
          <w:p w14:paraId="1D4DA717" w14:textId="77777777" w:rsidR="003B0AB5" w:rsidRPr="00832D9F" w:rsidRDefault="003B0AB5" w:rsidP="008A5A8B">
            <w:pPr>
              <w:rPr>
                <w:rFonts w:ascii="Arial" w:hAnsi="Arial" w:cs="Arial"/>
                <w:sz w:val="20"/>
                <w:szCs w:val="20"/>
              </w:rPr>
            </w:pPr>
            <w:r w:rsidRPr="00832D9F">
              <w:rPr>
                <w:rFonts w:ascii="Arial" w:hAnsi="Arial" w:cs="Arial"/>
                <w:sz w:val="20"/>
                <w:szCs w:val="20"/>
              </w:rPr>
              <w:t>Increase SDV</w:t>
            </w:r>
          </w:p>
        </w:tc>
        <w:tc>
          <w:tcPr>
            <w:tcW w:w="2300" w:type="dxa"/>
            <w:shd w:val="clear" w:color="auto" w:fill="EAF1DD"/>
            <w:vAlign w:val="bottom"/>
            <w:hideMark/>
          </w:tcPr>
          <w:p w14:paraId="470FCDAF" w14:textId="77777777" w:rsidR="003B0AB5" w:rsidRPr="00832D9F" w:rsidRDefault="003B0AB5" w:rsidP="008A5A8B">
            <w:pPr>
              <w:rPr>
                <w:rFonts w:ascii="Arial" w:hAnsi="Arial" w:cs="Arial"/>
                <w:sz w:val="20"/>
                <w:szCs w:val="20"/>
              </w:rPr>
            </w:pPr>
            <w:r w:rsidRPr="00832D9F">
              <w:rPr>
                <w:rFonts w:ascii="Arial" w:hAnsi="Arial" w:cs="Arial"/>
                <w:sz w:val="20"/>
                <w:szCs w:val="20"/>
              </w:rPr>
              <w:t>Targeted (therapy)</w:t>
            </w:r>
          </w:p>
        </w:tc>
        <w:tc>
          <w:tcPr>
            <w:tcW w:w="1930" w:type="dxa"/>
            <w:shd w:val="clear" w:color="auto" w:fill="EAF1DD"/>
            <w:vAlign w:val="bottom"/>
            <w:hideMark/>
          </w:tcPr>
          <w:p w14:paraId="4452927C" w14:textId="77777777" w:rsidR="003B0AB5" w:rsidRPr="00832D9F" w:rsidRDefault="003B0AB5" w:rsidP="008A5A8B">
            <w:pPr>
              <w:rPr>
                <w:rFonts w:ascii="Arial" w:hAnsi="Arial" w:cs="Arial"/>
                <w:sz w:val="20"/>
                <w:szCs w:val="20"/>
              </w:rPr>
            </w:pPr>
            <w:r w:rsidRPr="00832D9F">
              <w:rPr>
                <w:rFonts w:ascii="Arial" w:hAnsi="Arial" w:cs="Arial"/>
                <w:sz w:val="20"/>
                <w:szCs w:val="20"/>
              </w:rPr>
              <w:t>None</w:t>
            </w:r>
          </w:p>
        </w:tc>
        <w:tc>
          <w:tcPr>
            <w:tcW w:w="1518" w:type="dxa"/>
            <w:shd w:val="clear" w:color="auto" w:fill="EAF1DD"/>
            <w:vAlign w:val="bottom"/>
            <w:hideMark/>
          </w:tcPr>
          <w:p w14:paraId="2ECA65B5" w14:textId="77777777" w:rsidR="003B0AB5" w:rsidRPr="00832D9F" w:rsidRDefault="003B0AB5" w:rsidP="008A5A8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Increase number of visits </w:t>
            </w:r>
          </w:p>
        </w:tc>
        <w:tc>
          <w:tcPr>
            <w:tcW w:w="2326" w:type="dxa"/>
            <w:shd w:val="clear" w:color="auto" w:fill="EAF1DD"/>
          </w:tcPr>
          <w:p w14:paraId="25AC8F3F" w14:textId="77777777" w:rsidR="003B0AB5" w:rsidRPr="00832D9F" w:rsidRDefault="003B0AB5" w:rsidP="008A5A8B">
            <w:pPr>
              <w:rPr>
                <w:rFonts w:ascii="Arial" w:hAnsi="Arial" w:cs="Arial"/>
                <w:sz w:val="20"/>
                <w:szCs w:val="20"/>
              </w:rPr>
            </w:pPr>
            <w:r w:rsidRPr="00832D9F">
              <w:rPr>
                <w:rFonts w:ascii="Arial" w:hAnsi="Arial" w:cs="Arial"/>
                <w:sz w:val="20"/>
                <w:szCs w:val="20"/>
              </w:rPr>
              <w:t>Risk of randomisation, treatment errors</w:t>
            </w:r>
          </w:p>
        </w:tc>
      </w:tr>
      <w:tr w:rsidR="003B0AB5" w:rsidRPr="00832D9F" w14:paraId="553A29C0" w14:textId="77777777" w:rsidTr="00E12384">
        <w:trPr>
          <w:trHeight w:val="506"/>
        </w:trPr>
        <w:tc>
          <w:tcPr>
            <w:tcW w:w="2568" w:type="dxa"/>
            <w:vMerge w:val="restart"/>
            <w:shd w:val="clear" w:color="000000" w:fill="B8CCE4"/>
            <w:vAlign w:val="center"/>
            <w:hideMark/>
          </w:tcPr>
          <w:p w14:paraId="695BBC20" w14:textId="77777777" w:rsidR="003B0AB5" w:rsidRPr="00832D9F" w:rsidRDefault="003B0AB5" w:rsidP="008A5A8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2D9F">
              <w:rPr>
                <w:rFonts w:ascii="Arial" w:hAnsi="Arial" w:cs="Arial"/>
                <w:sz w:val="20"/>
                <w:szCs w:val="20"/>
              </w:rPr>
              <w:t>9</w:t>
            </w:r>
          </w:p>
        </w:tc>
        <w:tc>
          <w:tcPr>
            <w:tcW w:w="3010" w:type="dxa"/>
            <w:shd w:val="clear" w:color="auto" w:fill="EAF1DD"/>
            <w:vAlign w:val="bottom"/>
            <w:hideMark/>
          </w:tcPr>
          <w:p w14:paraId="7F4CF68E" w14:textId="589B7B40" w:rsidR="003B0AB5" w:rsidRPr="00832D9F" w:rsidRDefault="003B0AB5" w:rsidP="00FA79BA">
            <w:pPr>
              <w:rPr>
                <w:rFonts w:ascii="Arial" w:hAnsi="Arial" w:cs="Arial"/>
                <w:sz w:val="20"/>
                <w:szCs w:val="20"/>
              </w:rPr>
            </w:pPr>
            <w:r w:rsidRPr="00832D9F">
              <w:rPr>
                <w:rFonts w:ascii="Arial" w:hAnsi="Arial" w:cs="Arial"/>
                <w:sz w:val="20"/>
                <w:szCs w:val="20"/>
              </w:rPr>
              <w:t xml:space="preserve">Consistent titration of IMP (i.e. same for all </w:t>
            </w:r>
            <w:r w:rsidR="00FA79BA">
              <w:rPr>
                <w:rFonts w:ascii="Arial" w:hAnsi="Arial" w:cs="Arial"/>
                <w:sz w:val="20"/>
                <w:szCs w:val="20"/>
              </w:rPr>
              <w:t xml:space="preserve"> participant</w:t>
            </w:r>
            <w:r w:rsidR="00FA79BA" w:rsidRPr="00832D9F">
              <w:rPr>
                <w:rFonts w:ascii="Arial" w:hAnsi="Arial" w:cs="Arial"/>
                <w:sz w:val="20"/>
                <w:szCs w:val="20"/>
              </w:rPr>
              <w:t>s</w:t>
            </w:r>
            <w:r w:rsidR="00FA79BA">
              <w:rPr>
                <w:rFonts w:ascii="Arial" w:hAnsi="Arial" w:cs="Arial"/>
                <w:sz w:val="20"/>
                <w:szCs w:val="20"/>
              </w:rPr>
              <w:t>)</w:t>
            </w:r>
          </w:p>
        </w:tc>
        <w:tc>
          <w:tcPr>
            <w:tcW w:w="684" w:type="dxa"/>
            <w:shd w:val="clear" w:color="auto" w:fill="EAF1DD"/>
            <w:vAlign w:val="bottom"/>
            <w:hideMark/>
          </w:tcPr>
          <w:p w14:paraId="469BAB1C" w14:textId="77777777" w:rsidR="003B0AB5" w:rsidRPr="00832D9F" w:rsidRDefault="003B0AB5" w:rsidP="008A5A8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2D9F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642" w:type="dxa"/>
            <w:shd w:val="clear" w:color="auto" w:fill="EAF1DD"/>
            <w:vAlign w:val="bottom"/>
            <w:hideMark/>
          </w:tcPr>
          <w:p w14:paraId="5D001F05" w14:textId="77777777" w:rsidR="003B0AB5" w:rsidRPr="00832D9F" w:rsidRDefault="003B0AB5" w:rsidP="008A5A8B">
            <w:pPr>
              <w:rPr>
                <w:rFonts w:ascii="Arial" w:hAnsi="Arial" w:cs="Arial"/>
                <w:sz w:val="20"/>
                <w:szCs w:val="20"/>
              </w:rPr>
            </w:pPr>
            <w:r w:rsidRPr="00832D9F">
              <w:rPr>
                <w:rFonts w:ascii="Arial" w:hAnsi="Arial" w:cs="Arial"/>
                <w:sz w:val="20"/>
                <w:szCs w:val="20"/>
              </w:rPr>
              <w:t>None</w:t>
            </w:r>
          </w:p>
        </w:tc>
        <w:tc>
          <w:tcPr>
            <w:tcW w:w="2300" w:type="dxa"/>
            <w:shd w:val="clear" w:color="auto" w:fill="EAF1DD"/>
            <w:vAlign w:val="bottom"/>
            <w:hideMark/>
          </w:tcPr>
          <w:p w14:paraId="68B2F874" w14:textId="77777777" w:rsidR="003B0AB5" w:rsidRPr="00832D9F" w:rsidRDefault="003B0AB5" w:rsidP="008A5A8B">
            <w:pPr>
              <w:rPr>
                <w:rFonts w:ascii="Arial" w:hAnsi="Arial" w:cs="Arial"/>
                <w:sz w:val="20"/>
                <w:szCs w:val="20"/>
              </w:rPr>
            </w:pPr>
            <w:r w:rsidRPr="00832D9F">
              <w:rPr>
                <w:rFonts w:ascii="Arial" w:hAnsi="Arial" w:cs="Arial"/>
                <w:sz w:val="20"/>
                <w:szCs w:val="20"/>
              </w:rPr>
              <w:t>Random</w:t>
            </w:r>
          </w:p>
        </w:tc>
        <w:tc>
          <w:tcPr>
            <w:tcW w:w="1930" w:type="dxa"/>
            <w:shd w:val="clear" w:color="auto" w:fill="EAF1DD"/>
            <w:vAlign w:val="bottom"/>
            <w:hideMark/>
          </w:tcPr>
          <w:p w14:paraId="34F25AB9" w14:textId="77777777" w:rsidR="003B0AB5" w:rsidRPr="00832D9F" w:rsidRDefault="003B0AB5" w:rsidP="008A5A8B">
            <w:pPr>
              <w:rPr>
                <w:rFonts w:ascii="Arial" w:hAnsi="Arial" w:cs="Arial"/>
                <w:sz w:val="20"/>
                <w:szCs w:val="20"/>
              </w:rPr>
            </w:pPr>
            <w:r w:rsidRPr="00832D9F">
              <w:rPr>
                <w:rFonts w:ascii="Arial" w:hAnsi="Arial" w:cs="Arial"/>
                <w:sz w:val="20"/>
                <w:szCs w:val="20"/>
              </w:rPr>
              <w:t>None</w:t>
            </w:r>
          </w:p>
        </w:tc>
        <w:tc>
          <w:tcPr>
            <w:tcW w:w="1518" w:type="dxa"/>
            <w:shd w:val="clear" w:color="auto" w:fill="EAF1DD"/>
            <w:vAlign w:val="bottom"/>
            <w:hideMark/>
          </w:tcPr>
          <w:p w14:paraId="508F4A37" w14:textId="77777777" w:rsidR="003B0AB5" w:rsidRPr="00832D9F" w:rsidRDefault="003B0AB5" w:rsidP="008A5A8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No increase to visits</w:t>
            </w:r>
          </w:p>
        </w:tc>
        <w:tc>
          <w:tcPr>
            <w:tcW w:w="2326" w:type="dxa"/>
            <w:shd w:val="clear" w:color="auto" w:fill="EAF1DD"/>
          </w:tcPr>
          <w:p w14:paraId="241F061C" w14:textId="77777777" w:rsidR="003B0AB5" w:rsidRPr="00832D9F" w:rsidRDefault="003B0AB5" w:rsidP="008A5A8B">
            <w:pPr>
              <w:rPr>
                <w:rFonts w:ascii="Arial" w:hAnsi="Arial" w:cs="Arial"/>
                <w:sz w:val="20"/>
                <w:szCs w:val="20"/>
              </w:rPr>
            </w:pPr>
            <w:r w:rsidRPr="00832D9F">
              <w:rPr>
                <w:rFonts w:ascii="Arial" w:hAnsi="Arial" w:cs="Arial"/>
                <w:sz w:val="20"/>
                <w:szCs w:val="20"/>
              </w:rPr>
              <w:t>Small risk of dosing errors</w:t>
            </w:r>
          </w:p>
        </w:tc>
      </w:tr>
      <w:tr w:rsidR="003B0AB5" w:rsidRPr="00832D9F" w14:paraId="240F287B" w14:textId="77777777" w:rsidTr="00E12384">
        <w:trPr>
          <w:trHeight w:val="506"/>
        </w:trPr>
        <w:tc>
          <w:tcPr>
            <w:tcW w:w="2568" w:type="dxa"/>
            <w:vMerge/>
            <w:vAlign w:val="center"/>
            <w:hideMark/>
          </w:tcPr>
          <w:p w14:paraId="336092D4" w14:textId="77777777" w:rsidR="003B0AB5" w:rsidRPr="00832D9F" w:rsidRDefault="003B0AB5" w:rsidP="008A5A8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010" w:type="dxa"/>
            <w:shd w:val="clear" w:color="auto" w:fill="EAF1DD"/>
            <w:vAlign w:val="bottom"/>
            <w:hideMark/>
          </w:tcPr>
          <w:p w14:paraId="1AED8DF5" w14:textId="77777777" w:rsidR="003B0AB5" w:rsidRPr="00832D9F" w:rsidRDefault="003B0AB5" w:rsidP="008A5A8B">
            <w:pPr>
              <w:rPr>
                <w:rFonts w:ascii="Arial" w:hAnsi="Arial" w:cs="Arial"/>
                <w:sz w:val="20"/>
                <w:szCs w:val="20"/>
              </w:rPr>
            </w:pPr>
            <w:r w:rsidRPr="00832D9F">
              <w:rPr>
                <w:rFonts w:ascii="Arial" w:hAnsi="Arial" w:cs="Arial"/>
                <w:sz w:val="20"/>
                <w:szCs w:val="20"/>
              </w:rPr>
              <w:t>Changeable titration, data dependent titration</w:t>
            </w:r>
          </w:p>
        </w:tc>
        <w:tc>
          <w:tcPr>
            <w:tcW w:w="684" w:type="dxa"/>
            <w:shd w:val="clear" w:color="auto" w:fill="EAF1DD"/>
            <w:vAlign w:val="bottom"/>
            <w:hideMark/>
          </w:tcPr>
          <w:p w14:paraId="266BB9A9" w14:textId="77777777" w:rsidR="003B0AB5" w:rsidRPr="00832D9F" w:rsidRDefault="003B0AB5" w:rsidP="008A5A8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2D9F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1642" w:type="dxa"/>
            <w:shd w:val="clear" w:color="auto" w:fill="EAF1DD"/>
            <w:vAlign w:val="bottom"/>
            <w:hideMark/>
          </w:tcPr>
          <w:p w14:paraId="0DBE5114" w14:textId="77777777" w:rsidR="003B0AB5" w:rsidRPr="00832D9F" w:rsidRDefault="003B0AB5" w:rsidP="008A5A8B">
            <w:pPr>
              <w:rPr>
                <w:rFonts w:ascii="Arial" w:hAnsi="Arial" w:cs="Arial"/>
                <w:sz w:val="20"/>
                <w:szCs w:val="20"/>
              </w:rPr>
            </w:pPr>
            <w:r w:rsidRPr="00832D9F">
              <w:rPr>
                <w:rFonts w:ascii="Arial" w:hAnsi="Arial" w:cs="Arial"/>
                <w:sz w:val="20"/>
                <w:szCs w:val="20"/>
              </w:rPr>
              <w:t>Increase SDV</w:t>
            </w:r>
          </w:p>
        </w:tc>
        <w:tc>
          <w:tcPr>
            <w:tcW w:w="2300" w:type="dxa"/>
            <w:shd w:val="clear" w:color="auto" w:fill="EAF1DD"/>
            <w:vAlign w:val="bottom"/>
            <w:hideMark/>
          </w:tcPr>
          <w:p w14:paraId="59392715" w14:textId="77777777" w:rsidR="003B0AB5" w:rsidRPr="00832D9F" w:rsidRDefault="003B0AB5" w:rsidP="008A5A8B">
            <w:pPr>
              <w:rPr>
                <w:rFonts w:ascii="Arial" w:hAnsi="Arial" w:cs="Arial"/>
                <w:sz w:val="20"/>
                <w:szCs w:val="20"/>
              </w:rPr>
            </w:pPr>
            <w:r w:rsidRPr="00832D9F">
              <w:rPr>
                <w:rFonts w:ascii="Arial" w:hAnsi="Arial" w:cs="Arial"/>
                <w:sz w:val="20"/>
                <w:szCs w:val="20"/>
              </w:rPr>
              <w:t>Targeted (therapy)</w:t>
            </w:r>
          </w:p>
        </w:tc>
        <w:tc>
          <w:tcPr>
            <w:tcW w:w="1930" w:type="dxa"/>
            <w:shd w:val="clear" w:color="auto" w:fill="EAF1DD"/>
            <w:vAlign w:val="bottom"/>
            <w:hideMark/>
          </w:tcPr>
          <w:p w14:paraId="009D4107" w14:textId="77777777" w:rsidR="003B0AB5" w:rsidRPr="00832D9F" w:rsidRDefault="003B0AB5" w:rsidP="008A5A8B">
            <w:pPr>
              <w:rPr>
                <w:rFonts w:ascii="Arial" w:hAnsi="Arial" w:cs="Arial"/>
                <w:sz w:val="20"/>
                <w:szCs w:val="20"/>
              </w:rPr>
            </w:pPr>
            <w:r w:rsidRPr="00832D9F">
              <w:rPr>
                <w:rFonts w:ascii="Arial" w:hAnsi="Arial" w:cs="Arial"/>
                <w:sz w:val="20"/>
                <w:szCs w:val="20"/>
              </w:rPr>
              <w:t>None</w:t>
            </w:r>
          </w:p>
        </w:tc>
        <w:tc>
          <w:tcPr>
            <w:tcW w:w="1518" w:type="dxa"/>
            <w:shd w:val="clear" w:color="auto" w:fill="EAF1DD"/>
            <w:vAlign w:val="bottom"/>
            <w:hideMark/>
          </w:tcPr>
          <w:p w14:paraId="2BD44857" w14:textId="77777777" w:rsidR="003B0AB5" w:rsidRPr="00832D9F" w:rsidRDefault="003B0AB5" w:rsidP="008A5A8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Number of visits increase </w:t>
            </w:r>
          </w:p>
        </w:tc>
        <w:tc>
          <w:tcPr>
            <w:tcW w:w="2326" w:type="dxa"/>
            <w:shd w:val="clear" w:color="auto" w:fill="EAF1DD"/>
          </w:tcPr>
          <w:p w14:paraId="09E7FE30" w14:textId="77777777" w:rsidR="003B0AB5" w:rsidRPr="00832D9F" w:rsidRDefault="003B0AB5" w:rsidP="008A5A8B">
            <w:pPr>
              <w:rPr>
                <w:rFonts w:ascii="Arial" w:hAnsi="Arial" w:cs="Arial"/>
                <w:sz w:val="20"/>
                <w:szCs w:val="20"/>
              </w:rPr>
            </w:pPr>
            <w:r w:rsidRPr="00832D9F">
              <w:rPr>
                <w:rFonts w:ascii="Arial" w:hAnsi="Arial" w:cs="Arial"/>
                <w:sz w:val="20"/>
                <w:szCs w:val="20"/>
              </w:rPr>
              <w:t>Heightened risk of dosing errors</w:t>
            </w:r>
          </w:p>
        </w:tc>
      </w:tr>
    </w:tbl>
    <w:p w14:paraId="7490B8E1" w14:textId="77777777" w:rsidR="00E43F48" w:rsidRDefault="00E43F48">
      <w:r>
        <w:br w:type="page"/>
      </w:r>
    </w:p>
    <w:tbl>
      <w:tblPr>
        <w:tblpPr w:leftFromText="180" w:rightFromText="180" w:vertAnchor="text" w:horzAnchor="page" w:tblpX="313" w:tblpY="-59"/>
        <w:tblW w:w="1597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68"/>
        <w:gridCol w:w="3010"/>
        <w:gridCol w:w="684"/>
        <w:gridCol w:w="1642"/>
        <w:gridCol w:w="2300"/>
        <w:gridCol w:w="1930"/>
        <w:gridCol w:w="1518"/>
        <w:gridCol w:w="2326"/>
      </w:tblGrid>
      <w:tr w:rsidR="003B0AB5" w:rsidRPr="00832D9F" w14:paraId="027BC9DC" w14:textId="77777777" w:rsidTr="00E12384">
        <w:trPr>
          <w:trHeight w:val="504"/>
        </w:trPr>
        <w:tc>
          <w:tcPr>
            <w:tcW w:w="2568" w:type="dxa"/>
            <w:vMerge w:val="restart"/>
            <w:shd w:val="clear" w:color="000000" w:fill="B8CCE4"/>
            <w:vAlign w:val="center"/>
            <w:hideMark/>
          </w:tcPr>
          <w:p w14:paraId="6F118F27" w14:textId="77777777" w:rsidR="003B0AB5" w:rsidRPr="00832D9F" w:rsidRDefault="003B0AB5" w:rsidP="00D25EE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2D9F">
              <w:rPr>
                <w:rFonts w:ascii="Arial" w:hAnsi="Arial" w:cs="Arial"/>
                <w:sz w:val="20"/>
                <w:szCs w:val="20"/>
              </w:rPr>
              <w:t>10</w:t>
            </w:r>
          </w:p>
        </w:tc>
        <w:tc>
          <w:tcPr>
            <w:tcW w:w="3010" w:type="dxa"/>
            <w:shd w:val="clear" w:color="auto" w:fill="EAF1DD"/>
            <w:vAlign w:val="bottom"/>
            <w:hideMark/>
          </w:tcPr>
          <w:p w14:paraId="0FADB3B2" w14:textId="77777777" w:rsidR="003B0AB5" w:rsidRPr="00832D9F" w:rsidRDefault="003B0AB5" w:rsidP="00D25EED">
            <w:pPr>
              <w:rPr>
                <w:rFonts w:ascii="Arial" w:hAnsi="Arial" w:cs="Arial"/>
                <w:sz w:val="20"/>
                <w:szCs w:val="20"/>
              </w:rPr>
            </w:pPr>
            <w:r w:rsidRPr="00832D9F">
              <w:rPr>
                <w:rFonts w:ascii="Arial" w:hAnsi="Arial" w:cs="Arial"/>
                <w:sz w:val="20"/>
                <w:szCs w:val="20"/>
              </w:rPr>
              <w:t>Blinded data, non-standard observations, non -verifiable</w:t>
            </w:r>
          </w:p>
        </w:tc>
        <w:tc>
          <w:tcPr>
            <w:tcW w:w="684" w:type="dxa"/>
            <w:shd w:val="clear" w:color="auto" w:fill="EAF1DD"/>
            <w:vAlign w:val="bottom"/>
            <w:hideMark/>
          </w:tcPr>
          <w:p w14:paraId="15D37621" w14:textId="77777777" w:rsidR="003B0AB5" w:rsidRPr="00832D9F" w:rsidRDefault="003B0AB5" w:rsidP="00D25EE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2D9F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642" w:type="dxa"/>
            <w:shd w:val="clear" w:color="auto" w:fill="EAF1DD"/>
            <w:vAlign w:val="bottom"/>
            <w:hideMark/>
          </w:tcPr>
          <w:p w14:paraId="6C6787E2" w14:textId="77777777" w:rsidR="003B0AB5" w:rsidRPr="00832D9F" w:rsidRDefault="003B0AB5" w:rsidP="00D25EED">
            <w:pPr>
              <w:rPr>
                <w:rFonts w:ascii="Arial" w:hAnsi="Arial" w:cs="Arial"/>
                <w:sz w:val="20"/>
                <w:szCs w:val="20"/>
              </w:rPr>
            </w:pPr>
            <w:r w:rsidRPr="00832D9F">
              <w:rPr>
                <w:rFonts w:ascii="Arial" w:hAnsi="Arial" w:cs="Arial"/>
                <w:sz w:val="20"/>
                <w:szCs w:val="20"/>
              </w:rPr>
              <w:t>None</w:t>
            </w:r>
          </w:p>
        </w:tc>
        <w:tc>
          <w:tcPr>
            <w:tcW w:w="2300" w:type="dxa"/>
            <w:shd w:val="clear" w:color="auto" w:fill="EAF1DD"/>
            <w:vAlign w:val="bottom"/>
            <w:hideMark/>
          </w:tcPr>
          <w:p w14:paraId="5AD4D645" w14:textId="77777777" w:rsidR="003B0AB5" w:rsidRPr="00832D9F" w:rsidRDefault="003B0AB5" w:rsidP="00D25EED">
            <w:pPr>
              <w:rPr>
                <w:rFonts w:ascii="Arial" w:hAnsi="Arial" w:cs="Arial"/>
                <w:sz w:val="20"/>
                <w:szCs w:val="20"/>
              </w:rPr>
            </w:pPr>
            <w:r w:rsidRPr="00832D9F">
              <w:rPr>
                <w:rFonts w:ascii="Arial" w:hAnsi="Arial" w:cs="Arial"/>
                <w:sz w:val="20"/>
                <w:szCs w:val="20"/>
              </w:rPr>
              <w:t>Random</w:t>
            </w:r>
          </w:p>
        </w:tc>
        <w:tc>
          <w:tcPr>
            <w:tcW w:w="1930" w:type="dxa"/>
            <w:shd w:val="clear" w:color="auto" w:fill="EAF1DD"/>
            <w:vAlign w:val="bottom"/>
            <w:hideMark/>
          </w:tcPr>
          <w:p w14:paraId="322D07EF" w14:textId="77777777" w:rsidR="003B0AB5" w:rsidRPr="00832D9F" w:rsidRDefault="003B0AB5" w:rsidP="00D25EED">
            <w:pPr>
              <w:rPr>
                <w:rFonts w:ascii="Arial" w:hAnsi="Arial" w:cs="Arial"/>
                <w:sz w:val="20"/>
                <w:szCs w:val="20"/>
              </w:rPr>
            </w:pPr>
            <w:r w:rsidRPr="00832D9F">
              <w:rPr>
                <w:rFonts w:ascii="Arial" w:hAnsi="Arial" w:cs="Arial"/>
                <w:sz w:val="20"/>
                <w:szCs w:val="20"/>
              </w:rPr>
              <w:t>None</w:t>
            </w:r>
          </w:p>
        </w:tc>
        <w:tc>
          <w:tcPr>
            <w:tcW w:w="1518" w:type="dxa"/>
            <w:shd w:val="clear" w:color="auto" w:fill="EAF1DD"/>
            <w:vAlign w:val="bottom"/>
            <w:hideMark/>
          </w:tcPr>
          <w:p w14:paraId="049620C3" w14:textId="77777777" w:rsidR="003B0AB5" w:rsidRPr="00832D9F" w:rsidRDefault="003B0AB5" w:rsidP="00D25EE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No increase to visits</w:t>
            </w:r>
          </w:p>
        </w:tc>
        <w:tc>
          <w:tcPr>
            <w:tcW w:w="2326" w:type="dxa"/>
            <w:shd w:val="clear" w:color="auto" w:fill="EAF1DD"/>
          </w:tcPr>
          <w:p w14:paraId="0E739084" w14:textId="77777777" w:rsidR="003B0AB5" w:rsidRPr="00832D9F" w:rsidRDefault="003B0AB5" w:rsidP="00D25EED">
            <w:pPr>
              <w:rPr>
                <w:rFonts w:ascii="Arial" w:hAnsi="Arial" w:cs="Arial"/>
                <w:sz w:val="20"/>
                <w:szCs w:val="20"/>
              </w:rPr>
            </w:pPr>
            <w:r w:rsidRPr="00832D9F">
              <w:rPr>
                <w:rFonts w:ascii="Arial" w:hAnsi="Arial" w:cs="Arial"/>
                <w:sz w:val="20"/>
                <w:szCs w:val="20"/>
              </w:rPr>
              <w:t>CRF might be source data, some data not available</w:t>
            </w:r>
          </w:p>
        </w:tc>
      </w:tr>
      <w:tr w:rsidR="003B0AB5" w:rsidRPr="00832D9F" w14:paraId="5C6EA2D2" w14:textId="77777777" w:rsidTr="00E12384">
        <w:trPr>
          <w:trHeight w:val="756"/>
        </w:trPr>
        <w:tc>
          <w:tcPr>
            <w:tcW w:w="2568" w:type="dxa"/>
            <w:vMerge/>
            <w:vAlign w:val="center"/>
            <w:hideMark/>
          </w:tcPr>
          <w:p w14:paraId="61FBAF59" w14:textId="77777777" w:rsidR="003B0AB5" w:rsidRPr="00832D9F" w:rsidRDefault="003B0AB5" w:rsidP="00D25EE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010" w:type="dxa"/>
            <w:shd w:val="clear" w:color="auto" w:fill="EAF1DD"/>
            <w:vAlign w:val="bottom"/>
            <w:hideMark/>
          </w:tcPr>
          <w:p w14:paraId="0F82CC8B" w14:textId="2EEB885B" w:rsidR="003B0AB5" w:rsidRPr="00832D9F" w:rsidRDefault="003B0AB5" w:rsidP="00D25EED">
            <w:pPr>
              <w:rPr>
                <w:rFonts w:ascii="Arial" w:hAnsi="Arial" w:cs="Arial"/>
                <w:sz w:val="20"/>
                <w:szCs w:val="20"/>
              </w:rPr>
            </w:pPr>
            <w:r w:rsidRPr="00832D9F">
              <w:rPr>
                <w:rFonts w:ascii="Arial" w:hAnsi="Arial" w:cs="Arial"/>
                <w:sz w:val="20"/>
                <w:szCs w:val="20"/>
              </w:rPr>
              <w:t xml:space="preserve">Data from external </w:t>
            </w:r>
            <w:r w:rsidR="00FA79BA">
              <w:rPr>
                <w:rFonts w:ascii="Arial" w:hAnsi="Arial" w:cs="Arial"/>
                <w:sz w:val="20"/>
                <w:szCs w:val="20"/>
              </w:rPr>
              <w:t xml:space="preserve">sources, non-consistent subject </w:t>
            </w:r>
            <w:r w:rsidRPr="00832D9F">
              <w:rPr>
                <w:rFonts w:ascii="Arial" w:hAnsi="Arial" w:cs="Arial"/>
                <w:sz w:val="20"/>
                <w:szCs w:val="20"/>
              </w:rPr>
              <w:t>specific data</w:t>
            </w:r>
          </w:p>
        </w:tc>
        <w:tc>
          <w:tcPr>
            <w:tcW w:w="684" w:type="dxa"/>
            <w:shd w:val="clear" w:color="auto" w:fill="EAF1DD"/>
            <w:vAlign w:val="bottom"/>
            <w:hideMark/>
          </w:tcPr>
          <w:p w14:paraId="27EDA77F" w14:textId="77777777" w:rsidR="003B0AB5" w:rsidRPr="00832D9F" w:rsidRDefault="003B0AB5" w:rsidP="00D25EE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2D9F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1642" w:type="dxa"/>
            <w:shd w:val="clear" w:color="auto" w:fill="EAF1DD"/>
            <w:vAlign w:val="bottom"/>
            <w:hideMark/>
          </w:tcPr>
          <w:p w14:paraId="633F730C" w14:textId="77777777" w:rsidR="003B0AB5" w:rsidRPr="00832D9F" w:rsidRDefault="003B0AB5" w:rsidP="00D25EED">
            <w:pPr>
              <w:rPr>
                <w:rFonts w:ascii="Arial" w:hAnsi="Arial" w:cs="Arial"/>
                <w:sz w:val="20"/>
                <w:szCs w:val="20"/>
              </w:rPr>
            </w:pPr>
            <w:r w:rsidRPr="00832D9F">
              <w:rPr>
                <w:rFonts w:ascii="Arial" w:hAnsi="Arial" w:cs="Arial"/>
                <w:sz w:val="20"/>
                <w:szCs w:val="20"/>
              </w:rPr>
              <w:t>None</w:t>
            </w:r>
          </w:p>
        </w:tc>
        <w:tc>
          <w:tcPr>
            <w:tcW w:w="2300" w:type="dxa"/>
            <w:shd w:val="clear" w:color="auto" w:fill="EAF1DD"/>
            <w:vAlign w:val="bottom"/>
            <w:hideMark/>
          </w:tcPr>
          <w:p w14:paraId="142D913E" w14:textId="77777777" w:rsidR="003B0AB5" w:rsidRPr="00832D9F" w:rsidRDefault="003B0AB5" w:rsidP="00D25EED">
            <w:pPr>
              <w:rPr>
                <w:rFonts w:ascii="Arial" w:hAnsi="Arial" w:cs="Arial"/>
                <w:sz w:val="20"/>
                <w:szCs w:val="20"/>
              </w:rPr>
            </w:pPr>
            <w:r w:rsidRPr="00832D9F">
              <w:rPr>
                <w:rFonts w:ascii="Arial" w:hAnsi="Arial" w:cs="Arial"/>
                <w:sz w:val="20"/>
                <w:szCs w:val="20"/>
              </w:rPr>
              <w:t>Targeted (source data, process)</w:t>
            </w:r>
          </w:p>
        </w:tc>
        <w:tc>
          <w:tcPr>
            <w:tcW w:w="1930" w:type="dxa"/>
            <w:shd w:val="clear" w:color="auto" w:fill="EAF1DD"/>
            <w:vAlign w:val="bottom"/>
            <w:hideMark/>
          </w:tcPr>
          <w:p w14:paraId="3329B0FF" w14:textId="77777777" w:rsidR="003B0AB5" w:rsidRPr="00832D9F" w:rsidRDefault="003B0AB5" w:rsidP="00D25EED">
            <w:pPr>
              <w:rPr>
                <w:rFonts w:ascii="Arial" w:hAnsi="Arial" w:cs="Arial"/>
                <w:sz w:val="20"/>
                <w:szCs w:val="20"/>
              </w:rPr>
            </w:pPr>
            <w:r w:rsidRPr="00832D9F">
              <w:rPr>
                <w:rFonts w:ascii="Arial" w:hAnsi="Arial" w:cs="Arial"/>
                <w:sz w:val="20"/>
                <w:szCs w:val="20"/>
              </w:rPr>
              <w:t>None</w:t>
            </w:r>
          </w:p>
        </w:tc>
        <w:tc>
          <w:tcPr>
            <w:tcW w:w="1518" w:type="dxa"/>
            <w:shd w:val="clear" w:color="auto" w:fill="EAF1DD"/>
            <w:vAlign w:val="bottom"/>
            <w:hideMark/>
          </w:tcPr>
          <w:p w14:paraId="6177E653" w14:textId="77777777" w:rsidR="003B0AB5" w:rsidRPr="00832D9F" w:rsidRDefault="003B0AB5" w:rsidP="00D25EE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Targeted visits</w:t>
            </w:r>
          </w:p>
        </w:tc>
        <w:tc>
          <w:tcPr>
            <w:tcW w:w="2326" w:type="dxa"/>
            <w:shd w:val="clear" w:color="auto" w:fill="EAF1DD"/>
          </w:tcPr>
          <w:p w14:paraId="4FCBE720" w14:textId="77777777" w:rsidR="003B0AB5" w:rsidRPr="00832D9F" w:rsidRDefault="003B0AB5" w:rsidP="00D25EED">
            <w:pPr>
              <w:rPr>
                <w:rFonts w:ascii="Arial" w:hAnsi="Arial" w:cs="Arial"/>
                <w:sz w:val="20"/>
                <w:szCs w:val="20"/>
              </w:rPr>
            </w:pPr>
            <w:r w:rsidRPr="00832D9F">
              <w:rPr>
                <w:rFonts w:ascii="Arial" w:hAnsi="Arial" w:cs="Arial"/>
                <w:sz w:val="20"/>
                <w:szCs w:val="20"/>
              </w:rPr>
              <w:t>Data coming in on time. Data missing. Timely assessment</w:t>
            </w:r>
          </w:p>
        </w:tc>
      </w:tr>
      <w:tr w:rsidR="003B0AB5" w:rsidRPr="00832D9F" w14:paraId="54993742" w14:textId="77777777" w:rsidTr="00E12384">
        <w:trPr>
          <w:trHeight w:val="504"/>
        </w:trPr>
        <w:tc>
          <w:tcPr>
            <w:tcW w:w="2568" w:type="dxa"/>
            <w:vMerge w:val="restart"/>
            <w:shd w:val="clear" w:color="000000" w:fill="B8CCE4"/>
            <w:vAlign w:val="center"/>
            <w:hideMark/>
          </w:tcPr>
          <w:p w14:paraId="1B693738" w14:textId="77777777" w:rsidR="003B0AB5" w:rsidRPr="00832D9F" w:rsidRDefault="003B0AB5" w:rsidP="00D25EE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2D9F">
              <w:rPr>
                <w:rFonts w:ascii="Arial" w:hAnsi="Arial" w:cs="Arial"/>
                <w:sz w:val="20"/>
                <w:szCs w:val="20"/>
              </w:rPr>
              <w:t>11</w:t>
            </w:r>
          </w:p>
        </w:tc>
        <w:tc>
          <w:tcPr>
            <w:tcW w:w="3010" w:type="dxa"/>
            <w:shd w:val="clear" w:color="auto" w:fill="EAF1DD"/>
            <w:vAlign w:val="bottom"/>
            <w:hideMark/>
          </w:tcPr>
          <w:p w14:paraId="2E782C85" w14:textId="77777777" w:rsidR="003B0AB5" w:rsidRPr="00832D9F" w:rsidRDefault="003B0AB5" w:rsidP="00D25EED">
            <w:pPr>
              <w:rPr>
                <w:rFonts w:ascii="Arial" w:hAnsi="Arial" w:cs="Arial"/>
                <w:sz w:val="20"/>
                <w:szCs w:val="20"/>
              </w:rPr>
            </w:pPr>
            <w:r w:rsidRPr="00832D9F">
              <w:rPr>
                <w:rFonts w:ascii="Arial" w:hAnsi="Arial" w:cs="Arial"/>
                <w:sz w:val="20"/>
                <w:szCs w:val="20"/>
              </w:rPr>
              <w:t>Non-standard scans, assays, investigations as part of the study (i.e. not standard care)</w:t>
            </w:r>
          </w:p>
        </w:tc>
        <w:tc>
          <w:tcPr>
            <w:tcW w:w="684" w:type="dxa"/>
            <w:shd w:val="clear" w:color="auto" w:fill="EAF1DD"/>
            <w:vAlign w:val="bottom"/>
            <w:hideMark/>
          </w:tcPr>
          <w:p w14:paraId="5350C79A" w14:textId="77777777" w:rsidR="003B0AB5" w:rsidRPr="00832D9F" w:rsidRDefault="003B0AB5" w:rsidP="00D25EE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2D9F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642" w:type="dxa"/>
            <w:shd w:val="clear" w:color="auto" w:fill="EAF1DD"/>
            <w:vAlign w:val="bottom"/>
            <w:hideMark/>
          </w:tcPr>
          <w:p w14:paraId="5D063E41" w14:textId="77777777" w:rsidR="003B0AB5" w:rsidRPr="00832D9F" w:rsidRDefault="003B0AB5" w:rsidP="00D25EED">
            <w:pPr>
              <w:rPr>
                <w:rFonts w:ascii="Arial" w:hAnsi="Arial" w:cs="Arial"/>
                <w:sz w:val="20"/>
                <w:szCs w:val="20"/>
              </w:rPr>
            </w:pPr>
            <w:r w:rsidRPr="00832D9F">
              <w:rPr>
                <w:rFonts w:ascii="Arial" w:hAnsi="Arial" w:cs="Arial"/>
                <w:sz w:val="20"/>
                <w:szCs w:val="20"/>
              </w:rPr>
              <w:t>None</w:t>
            </w:r>
          </w:p>
        </w:tc>
        <w:tc>
          <w:tcPr>
            <w:tcW w:w="2300" w:type="dxa"/>
            <w:shd w:val="clear" w:color="auto" w:fill="EAF1DD"/>
            <w:vAlign w:val="bottom"/>
            <w:hideMark/>
          </w:tcPr>
          <w:p w14:paraId="538F1F40" w14:textId="77777777" w:rsidR="003B0AB5" w:rsidRPr="00832D9F" w:rsidRDefault="003B0AB5" w:rsidP="00D25EED">
            <w:pPr>
              <w:rPr>
                <w:rFonts w:ascii="Arial" w:hAnsi="Arial" w:cs="Arial"/>
                <w:sz w:val="20"/>
                <w:szCs w:val="20"/>
              </w:rPr>
            </w:pPr>
            <w:r w:rsidRPr="00832D9F">
              <w:rPr>
                <w:rFonts w:ascii="Arial" w:hAnsi="Arial" w:cs="Arial"/>
                <w:sz w:val="20"/>
                <w:szCs w:val="20"/>
              </w:rPr>
              <w:t>Random</w:t>
            </w:r>
          </w:p>
        </w:tc>
        <w:tc>
          <w:tcPr>
            <w:tcW w:w="1930" w:type="dxa"/>
            <w:shd w:val="clear" w:color="auto" w:fill="EAF1DD"/>
            <w:vAlign w:val="bottom"/>
            <w:hideMark/>
          </w:tcPr>
          <w:p w14:paraId="34AEB9B6" w14:textId="77777777" w:rsidR="003B0AB5" w:rsidRPr="00832D9F" w:rsidRDefault="003B0AB5" w:rsidP="00D25EED">
            <w:pPr>
              <w:rPr>
                <w:rFonts w:ascii="Arial" w:hAnsi="Arial" w:cs="Arial"/>
                <w:sz w:val="20"/>
                <w:szCs w:val="20"/>
              </w:rPr>
            </w:pPr>
            <w:r w:rsidRPr="00832D9F">
              <w:rPr>
                <w:rFonts w:ascii="Arial" w:hAnsi="Arial" w:cs="Arial"/>
                <w:sz w:val="20"/>
                <w:szCs w:val="20"/>
              </w:rPr>
              <w:t>None</w:t>
            </w:r>
          </w:p>
        </w:tc>
        <w:tc>
          <w:tcPr>
            <w:tcW w:w="1518" w:type="dxa"/>
            <w:shd w:val="clear" w:color="auto" w:fill="EAF1DD"/>
            <w:vAlign w:val="bottom"/>
            <w:hideMark/>
          </w:tcPr>
          <w:p w14:paraId="2E173E54" w14:textId="77777777" w:rsidR="003B0AB5" w:rsidRPr="00832D9F" w:rsidRDefault="003B0AB5" w:rsidP="00D25EED">
            <w:pPr>
              <w:rPr>
                <w:rFonts w:ascii="Arial" w:hAnsi="Arial" w:cs="Arial"/>
                <w:sz w:val="20"/>
                <w:szCs w:val="20"/>
              </w:rPr>
            </w:pPr>
            <w:r w:rsidRPr="00832D9F">
              <w:rPr>
                <w:rFonts w:ascii="Arial" w:hAnsi="Arial" w:cs="Arial"/>
                <w:sz w:val="20"/>
                <w:szCs w:val="20"/>
              </w:rPr>
              <w:t> </w:t>
            </w:r>
            <w:r>
              <w:rPr>
                <w:rFonts w:ascii="Arial" w:hAnsi="Arial" w:cs="Arial"/>
                <w:sz w:val="20"/>
                <w:szCs w:val="20"/>
              </w:rPr>
              <w:t xml:space="preserve"> No increase to visits</w:t>
            </w:r>
          </w:p>
        </w:tc>
        <w:tc>
          <w:tcPr>
            <w:tcW w:w="2326" w:type="dxa"/>
            <w:shd w:val="clear" w:color="auto" w:fill="EAF1DD"/>
          </w:tcPr>
          <w:p w14:paraId="4CBEF3BB" w14:textId="77777777" w:rsidR="003B0AB5" w:rsidRPr="00832D9F" w:rsidRDefault="003B0AB5" w:rsidP="00D25EED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B0AB5" w:rsidRPr="00832D9F" w14:paraId="13DD6C5C" w14:textId="77777777" w:rsidTr="00E12384">
        <w:trPr>
          <w:trHeight w:val="504"/>
        </w:trPr>
        <w:tc>
          <w:tcPr>
            <w:tcW w:w="2568" w:type="dxa"/>
            <w:vMerge/>
            <w:vAlign w:val="center"/>
            <w:hideMark/>
          </w:tcPr>
          <w:p w14:paraId="14E9AF27" w14:textId="77777777" w:rsidR="003B0AB5" w:rsidRPr="00832D9F" w:rsidRDefault="003B0AB5" w:rsidP="00D25EE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010" w:type="dxa"/>
            <w:shd w:val="clear" w:color="auto" w:fill="EAF1DD"/>
            <w:vAlign w:val="bottom"/>
            <w:hideMark/>
          </w:tcPr>
          <w:p w14:paraId="63F12C47" w14:textId="77777777" w:rsidR="003B0AB5" w:rsidRPr="00832D9F" w:rsidRDefault="003B0AB5" w:rsidP="00D25EED">
            <w:pPr>
              <w:rPr>
                <w:rFonts w:ascii="Arial" w:hAnsi="Arial" w:cs="Arial"/>
                <w:sz w:val="20"/>
                <w:szCs w:val="20"/>
              </w:rPr>
            </w:pPr>
            <w:r w:rsidRPr="00832D9F">
              <w:rPr>
                <w:rFonts w:ascii="Arial" w:hAnsi="Arial" w:cs="Arial"/>
                <w:sz w:val="20"/>
                <w:szCs w:val="20"/>
              </w:rPr>
              <w:t>Experimental tests, experimental equipment</w:t>
            </w:r>
          </w:p>
        </w:tc>
        <w:tc>
          <w:tcPr>
            <w:tcW w:w="684" w:type="dxa"/>
            <w:shd w:val="clear" w:color="auto" w:fill="EAF1DD"/>
            <w:vAlign w:val="bottom"/>
            <w:hideMark/>
          </w:tcPr>
          <w:p w14:paraId="363C9A14" w14:textId="77777777" w:rsidR="003B0AB5" w:rsidRPr="00832D9F" w:rsidRDefault="003B0AB5" w:rsidP="00D25EE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2D9F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1642" w:type="dxa"/>
            <w:shd w:val="clear" w:color="auto" w:fill="EAF1DD"/>
            <w:vAlign w:val="bottom"/>
            <w:hideMark/>
          </w:tcPr>
          <w:p w14:paraId="4DEFB586" w14:textId="77777777" w:rsidR="003B0AB5" w:rsidRPr="00832D9F" w:rsidRDefault="003B0AB5" w:rsidP="00D25EED">
            <w:pPr>
              <w:rPr>
                <w:rFonts w:ascii="Arial" w:hAnsi="Arial" w:cs="Arial"/>
                <w:sz w:val="20"/>
                <w:szCs w:val="20"/>
              </w:rPr>
            </w:pPr>
            <w:r w:rsidRPr="00832D9F">
              <w:rPr>
                <w:rFonts w:ascii="Arial" w:hAnsi="Arial" w:cs="Arial"/>
                <w:sz w:val="20"/>
                <w:szCs w:val="20"/>
              </w:rPr>
              <w:t>None</w:t>
            </w:r>
          </w:p>
        </w:tc>
        <w:tc>
          <w:tcPr>
            <w:tcW w:w="2300" w:type="dxa"/>
            <w:shd w:val="clear" w:color="auto" w:fill="EAF1DD"/>
            <w:vAlign w:val="bottom"/>
            <w:hideMark/>
          </w:tcPr>
          <w:p w14:paraId="0013C1BB" w14:textId="77777777" w:rsidR="003B0AB5" w:rsidRPr="00832D9F" w:rsidRDefault="003B0AB5" w:rsidP="00D25EED">
            <w:pPr>
              <w:rPr>
                <w:rFonts w:ascii="Arial" w:hAnsi="Arial" w:cs="Arial"/>
                <w:sz w:val="20"/>
                <w:szCs w:val="20"/>
              </w:rPr>
            </w:pPr>
            <w:r w:rsidRPr="00832D9F">
              <w:rPr>
                <w:rFonts w:ascii="Arial" w:hAnsi="Arial" w:cs="Arial"/>
                <w:sz w:val="20"/>
                <w:szCs w:val="20"/>
              </w:rPr>
              <w:t>Targeted (source data, process)</w:t>
            </w:r>
          </w:p>
        </w:tc>
        <w:tc>
          <w:tcPr>
            <w:tcW w:w="1930" w:type="dxa"/>
            <w:shd w:val="clear" w:color="auto" w:fill="EAF1DD"/>
            <w:vAlign w:val="bottom"/>
            <w:hideMark/>
          </w:tcPr>
          <w:p w14:paraId="10FBD391" w14:textId="77777777" w:rsidR="003B0AB5" w:rsidRPr="00832D9F" w:rsidRDefault="003B0AB5" w:rsidP="00D25EED">
            <w:pPr>
              <w:rPr>
                <w:rFonts w:ascii="Arial" w:hAnsi="Arial" w:cs="Arial"/>
                <w:sz w:val="20"/>
                <w:szCs w:val="20"/>
              </w:rPr>
            </w:pPr>
            <w:r w:rsidRPr="00832D9F">
              <w:rPr>
                <w:rFonts w:ascii="Arial" w:hAnsi="Arial" w:cs="Arial"/>
                <w:sz w:val="20"/>
                <w:szCs w:val="20"/>
              </w:rPr>
              <w:t>None</w:t>
            </w:r>
          </w:p>
        </w:tc>
        <w:tc>
          <w:tcPr>
            <w:tcW w:w="1518" w:type="dxa"/>
            <w:shd w:val="clear" w:color="auto" w:fill="EAF1DD"/>
            <w:vAlign w:val="bottom"/>
            <w:hideMark/>
          </w:tcPr>
          <w:p w14:paraId="27F010BC" w14:textId="77777777" w:rsidR="003B0AB5" w:rsidRPr="00832D9F" w:rsidRDefault="003B0AB5" w:rsidP="00D25EE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Targeted visits</w:t>
            </w:r>
          </w:p>
        </w:tc>
        <w:tc>
          <w:tcPr>
            <w:tcW w:w="2326" w:type="dxa"/>
            <w:shd w:val="clear" w:color="auto" w:fill="EAF1DD"/>
          </w:tcPr>
          <w:p w14:paraId="3FBEC020" w14:textId="77777777" w:rsidR="003B0AB5" w:rsidRPr="00832D9F" w:rsidRDefault="003B0AB5" w:rsidP="00D25EED">
            <w:pPr>
              <w:rPr>
                <w:rFonts w:ascii="Arial" w:hAnsi="Arial" w:cs="Arial"/>
                <w:sz w:val="20"/>
                <w:szCs w:val="20"/>
              </w:rPr>
            </w:pPr>
            <w:r w:rsidRPr="00832D9F">
              <w:rPr>
                <w:rFonts w:ascii="Arial" w:hAnsi="Arial" w:cs="Arial"/>
                <w:sz w:val="20"/>
                <w:szCs w:val="20"/>
              </w:rPr>
              <w:t>Can these be monitored?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</w:tr>
      <w:tr w:rsidR="003B0AB5" w:rsidRPr="00832D9F" w14:paraId="2CD20385" w14:textId="77777777" w:rsidTr="00E12384">
        <w:trPr>
          <w:trHeight w:val="756"/>
        </w:trPr>
        <w:tc>
          <w:tcPr>
            <w:tcW w:w="2568" w:type="dxa"/>
            <w:vMerge w:val="restart"/>
            <w:shd w:val="clear" w:color="000000" w:fill="B8CCE4"/>
            <w:vAlign w:val="center"/>
            <w:hideMark/>
          </w:tcPr>
          <w:p w14:paraId="3092CC01" w14:textId="77777777" w:rsidR="003B0AB5" w:rsidRPr="00832D9F" w:rsidRDefault="003B0AB5" w:rsidP="00D25EE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2D9F">
              <w:rPr>
                <w:rFonts w:ascii="Arial" w:hAnsi="Arial" w:cs="Arial"/>
                <w:sz w:val="20"/>
                <w:szCs w:val="20"/>
              </w:rPr>
              <w:t>12</w:t>
            </w:r>
          </w:p>
        </w:tc>
        <w:tc>
          <w:tcPr>
            <w:tcW w:w="3010" w:type="dxa"/>
            <w:shd w:val="clear" w:color="auto" w:fill="EAF1DD"/>
            <w:vAlign w:val="bottom"/>
            <w:hideMark/>
          </w:tcPr>
          <w:p w14:paraId="0AA92041" w14:textId="77777777" w:rsidR="003B0AB5" w:rsidRPr="00832D9F" w:rsidRDefault="003B0AB5" w:rsidP="00D25EED">
            <w:pPr>
              <w:rPr>
                <w:rFonts w:ascii="Arial" w:hAnsi="Arial" w:cs="Arial"/>
                <w:sz w:val="20"/>
                <w:szCs w:val="20"/>
              </w:rPr>
            </w:pPr>
            <w:r w:rsidRPr="00832D9F">
              <w:rPr>
                <w:rFonts w:ascii="Arial" w:hAnsi="Arial" w:cs="Arial"/>
                <w:sz w:val="20"/>
                <w:szCs w:val="20"/>
              </w:rPr>
              <w:t>Frequent visits - more than 1/month, long visits, unusual travel required, source data provided by patients (diaries e.g.)</w:t>
            </w:r>
          </w:p>
        </w:tc>
        <w:tc>
          <w:tcPr>
            <w:tcW w:w="684" w:type="dxa"/>
            <w:shd w:val="clear" w:color="auto" w:fill="EAF1DD"/>
            <w:vAlign w:val="bottom"/>
            <w:hideMark/>
          </w:tcPr>
          <w:p w14:paraId="15470195" w14:textId="77777777" w:rsidR="003B0AB5" w:rsidRPr="00832D9F" w:rsidRDefault="003B0AB5" w:rsidP="00D25EE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2D9F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642" w:type="dxa"/>
            <w:shd w:val="clear" w:color="auto" w:fill="EAF1DD"/>
            <w:vAlign w:val="bottom"/>
            <w:hideMark/>
          </w:tcPr>
          <w:p w14:paraId="60146BCC" w14:textId="77777777" w:rsidR="003B0AB5" w:rsidRPr="00832D9F" w:rsidRDefault="003B0AB5" w:rsidP="00D25EED">
            <w:pPr>
              <w:rPr>
                <w:rFonts w:ascii="Arial" w:hAnsi="Arial" w:cs="Arial"/>
                <w:sz w:val="20"/>
                <w:szCs w:val="20"/>
              </w:rPr>
            </w:pPr>
            <w:r w:rsidRPr="00832D9F">
              <w:rPr>
                <w:rFonts w:ascii="Arial" w:hAnsi="Arial" w:cs="Arial"/>
                <w:sz w:val="20"/>
                <w:szCs w:val="20"/>
              </w:rPr>
              <w:t>Reduce SDV</w:t>
            </w:r>
          </w:p>
        </w:tc>
        <w:tc>
          <w:tcPr>
            <w:tcW w:w="2300" w:type="dxa"/>
            <w:shd w:val="clear" w:color="auto" w:fill="EAF1DD"/>
            <w:vAlign w:val="bottom"/>
            <w:hideMark/>
          </w:tcPr>
          <w:p w14:paraId="0A785392" w14:textId="77777777" w:rsidR="003B0AB5" w:rsidRPr="00832D9F" w:rsidRDefault="003B0AB5" w:rsidP="00D25EED">
            <w:pPr>
              <w:rPr>
                <w:rFonts w:ascii="Arial" w:hAnsi="Arial" w:cs="Arial"/>
                <w:sz w:val="20"/>
                <w:szCs w:val="20"/>
              </w:rPr>
            </w:pPr>
            <w:r w:rsidRPr="00832D9F">
              <w:rPr>
                <w:rFonts w:ascii="Arial" w:hAnsi="Arial" w:cs="Arial"/>
                <w:sz w:val="20"/>
                <w:szCs w:val="20"/>
              </w:rPr>
              <w:t>Targeted (compliance)</w:t>
            </w:r>
          </w:p>
        </w:tc>
        <w:tc>
          <w:tcPr>
            <w:tcW w:w="1930" w:type="dxa"/>
            <w:shd w:val="clear" w:color="auto" w:fill="EAF1DD"/>
            <w:vAlign w:val="bottom"/>
            <w:hideMark/>
          </w:tcPr>
          <w:p w14:paraId="452AAF14" w14:textId="77777777" w:rsidR="003B0AB5" w:rsidRPr="00832D9F" w:rsidRDefault="003B0AB5" w:rsidP="00D25EED">
            <w:pPr>
              <w:rPr>
                <w:rFonts w:ascii="Arial" w:hAnsi="Arial" w:cs="Arial"/>
                <w:sz w:val="20"/>
                <w:szCs w:val="20"/>
              </w:rPr>
            </w:pPr>
            <w:r w:rsidRPr="00832D9F">
              <w:rPr>
                <w:rFonts w:ascii="Arial" w:hAnsi="Arial" w:cs="Arial"/>
                <w:sz w:val="20"/>
                <w:szCs w:val="20"/>
              </w:rPr>
              <w:t>None</w:t>
            </w:r>
          </w:p>
        </w:tc>
        <w:tc>
          <w:tcPr>
            <w:tcW w:w="1518" w:type="dxa"/>
            <w:shd w:val="clear" w:color="auto" w:fill="EAF1DD"/>
            <w:vAlign w:val="bottom"/>
            <w:hideMark/>
          </w:tcPr>
          <w:p w14:paraId="118B5E19" w14:textId="77777777" w:rsidR="003B0AB5" w:rsidRPr="00832D9F" w:rsidRDefault="003B0AB5" w:rsidP="00D25EE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No increase to visits</w:t>
            </w:r>
          </w:p>
        </w:tc>
        <w:tc>
          <w:tcPr>
            <w:tcW w:w="2326" w:type="dxa"/>
            <w:shd w:val="clear" w:color="auto" w:fill="EAF1DD"/>
          </w:tcPr>
          <w:p w14:paraId="2AA591AA" w14:textId="6D1E24AE" w:rsidR="003B0AB5" w:rsidRPr="00832D9F" w:rsidRDefault="003B0AB5" w:rsidP="00D25EED">
            <w:pPr>
              <w:rPr>
                <w:rFonts w:ascii="Arial" w:hAnsi="Arial" w:cs="Arial"/>
                <w:sz w:val="20"/>
                <w:szCs w:val="20"/>
              </w:rPr>
            </w:pPr>
            <w:r w:rsidRPr="00832D9F">
              <w:rPr>
                <w:rFonts w:ascii="Arial" w:hAnsi="Arial" w:cs="Arial"/>
                <w:sz w:val="20"/>
                <w:szCs w:val="20"/>
              </w:rPr>
              <w:t xml:space="preserve">Data quality, large amounts, </w:t>
            </w:r>
            <w:r w:rsidR="00FA79BA">
              <w:rPr>
                <w:rFonts w:ascii="Arial" w:hAnsi="Arial" w:cs="Arial"/>
                <w:sz w:val="20"/>
                <w:szCs w:val="20"/>
              </w:rPr>
              <w:t xml:space="preserve"> participant</w:t>
            </w:r>
            <w:r w:rsidR="00FA79BA" w:rsidRPr="00832D9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832D9F">
              <w:rPr>
                <w:rFonts w:ascii="Arial" w:hAnsi="Arial" w:cs="Arial"/>
                <w:sz w:val="20"/>
                <w:szCs w:val="20"/>
              </w:rPr>
              <w:t xml:space="preserve"> complying with visits</w:t>
            </w:r>
          </w:p>
        </w:tc>
      </w:tr>
      <w:tr w:rsidR="003B0AB5" w:rsidRPr="00832D9F" w14:paraId="52609CF0" w14:textId="77777777" w:rsidTr="00E12384">
        <w:trPr>
          <w:trHeight w:val="756"/>
        </w:trPr>
        <w:tc>
          <w:tcPr>
            <w:tcW w:w="2568" w:type="dxa"/>
            <w:vMerge/>
            <w:vAlign w:val="center"/>
            <w:hideMark/>
          </w:tcPr>
          <w:p w14:paraId="0FDDDA37" w14:textId="77777777" w:rsidR="003B0AB5" w:rsidRPr="00832D9F" w:rsidRDefault="003B0AB5" w:rsidP="00D25EE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010" w:type="dxa"/>
            <w:shd w:val="clear" w:color="auto" w:fill="EAF1DD"/>
            <w:vAlign w:val="bottom"/>
            <w:hideMark/>
          </w:tcPr>
          <w:p w14:paraId="4D091BBD" w14:textId="77777777" w:rsidR="003B0AB5" w:rsidRPr="00832D9F" w:rsidRDefault="003B0AB5" w:rsidP="00D25EED">
            <w:pPr>
              <w:rPr>
                <w:rFonts w:ascii="Arial" w:hAnsi="Arial" w:cs="Arial"/>
                <w:sz w:val="20"/>
                <w:szCs w:val="20"/>
              </w:rPr>
            </w:pPr>
            <w:r w:rsidRPr="00832D9F">
              <w:rPr>
                <w:rFonts w:ascii="Arial" w:hAnsi="Arial" w:cs="Arial"/>
                <w:sz w:val="20"/>
                <w:szCs w:val="20"/>
              </w:rPr>
              <w:t>Visits 1/week or more, extensive travel, overnight stays, data provided using devices or electronic equipment</w:t>
            </w:r>
          </w:p>
        </w:tc>
        <w:tc>
          <w:tcPr>
            <w:tcW w:w="684" w:type="dxa"/>
            <w:shd w:val="clear" w:color="auto" w:fill="EAF1DD"/>
            <w:vAlign w:val="bottom"/>
            <w:hideMark/>
          </w:tcPr>
          <w:p w14:paraId="7179FE7E" w14:textId="77777777" w:rsidR="003B0AB5" w:rsidRPr="00832D9F" w:rsidRDefault="003B0AB5" w:rsidP="00D25EE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2D9F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1642" w:type="dxa"/>
            <w:shd w:val="clear" w:color="auto" w:fill="EAF1DD"/>
            <w:vAlign w:val="bottom"/>
            <w:hideMark/>
          </w:tcPr>
          <w:p w14:paraId="702529FF" w14:textId="77777777" w:rsidR="003B0AB5" w:rsidRPr="00832D9F" w:rsidRDefault="003B0AB5" w:rsidP="00D25EED">
            <w:pPr>
              <w:rPr>
                <w:rFonts w:ascii="Arial" w:hAnsi="Arial" w:cs="Arial"/>
                <w:sz w:val="20"/>
                <w:szCs w:val="20"/>
              </w:rPr>
            </w:pPr>
            <w:r w:rsidRPr="00832D9F">
              <w:rPr>
                <w:rFonts w:ascii="Arial" w:hAnsi="Arial" w:cs="Arial"/>
                <w:sz w:val="20"/>
                <w:szCs w:val="20"/>
              </w:rPr>
              <w:t>Reduce SDV or additional visit</w:t>
            </w:r>
          </w:p>
        </w:tc>
        <w:tc>
          <w:tcPr>
            <w:tcW w:w="2300" w:type="dxa"/>
            <w:shd w:val="clear" w:color="auto" w:fill="EAF1DD"/>
            <w:vAlign w:val="bottom"/>
            <w:hideMark/>
          </w:tcPr>
          <w:p w14:paraId="5CC91026" w14:textId="77777777" w:rsidR="003B0AB5" w:rsidRPr="00832D9F" w:rsidRDefault="003B0AB5" w:rsidP="00D25EED">
            <w:pPr>
              <w:rPr>
                <w:rFonts w:ascii="Arial" w:hAnsi="Arial" w:cs="Arial"/>
                <w:sz w:val="20"/>
                <w:szCs w:val="20"/>
              </w:rPr>
            </w:pPr>
            <w:r w:rsidRPr="00832D9F">
              <w:rPr>
                <w:rFonts w:ascii="Arial" w:hAnsi="Arial" w:cs="Arial"/>
                <w:sz w:val="20"/>
                <w:szCs w:val="20"/>
              </w:rPr>
              <w:t>Targeted (compliance)</w:t>
            </w:r>
          </w:p>
        </w:tc>
        <w:tc>
          <w:tcPr>
            <w:tcW w:w="1930" w:type="dxa"/>
            <w:shd w:val="clear" w:color="auto" w:fill="EAF1DD"/>
            <w:vAlign w:val="bottom"/>
            <w:hideMark/>
          </w:tcPr>
          <w:p w14:paraId="287D6D07" w14:textId="77777777" w:rsidR="003B0AB5" w:rsidRPr="00832D9F" w:rsidRDefault="003B0AB5" w:rsidP="00D25EED">
            <w:pPr>
              <w:rPr>
                <w:rFonts w:ascii="Arial" w:hAnsi="Arial" w:cs="Arial"/>
                <w:sz w:val="20"/>
                <w:szCs w:val="20"/>
              </w:rPr>
            </w:pPr>
            <w:r w:rsidRPr="00832D9F">
              <w:rPr>
                <w:rFonts w:ascii="Arial" w:hAnsi="Arial" w:cs="Arial"/>
                <w:sz w:val="20"/>
                <w:szCs w:val="20"/>
              </w:rPr>
              <w:t>None</w:t>
            </w:r>
          </w:p>
        </w:tc>
        <w:tc>
          <w:tcPr>
            <w:tcW w:w="1518" w:type="dxa"/>
            <w:shd w:val="clear" w:color="auto" w:fill="EAF1DD"/>
            <w:vAlign w:val="bottom"/>
            <w:hideMark/>
          </w:tcPr>
          <w:p w14:paraId="6ECC7C9B" w14:textId="77777777" w:rsidR="003B0AB5" w:rsidRPr="00832D9F" w:rsidRDefault="003B0AB5" w:rsidP="00D25EE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Consider an additional </w:t>
            </w:r>
            <w:proofErr w:type="gramStart"/>
            <w:r>
              <w:rPr>
                <w:rFonts w:ascii="Arial" w:hAnsi="Arial" w:cs="Arial"/>
                <w:sz w:val="20"/>
                <w:szCs w:val="20"/>
              </w:rPr>
              <w:t>visit ?</w:t>
            </w:r>
            <w:proofErr w:type="gramEnd"/>
          </w:p>
        </w:tc>
        <w:tc>
          <w:tcPr>
            <w:tcW w:w="2326" w:type="dxa"/>
            <w:shd w:val="clear" w:color="auto" w:fill="EAF1DD"/>
          </w:tcPr>
          <w:p w14:paraId="35D5490F" w14:textId="5C61A2B4" w:rsidR="003B0AB5" w:rsidRPr="00832D9F" w:rsidRDefault="003B0AB5" w:rsidP="00FA79BA">
            <w:pPr>
              <w:rPr>
                <w:rFonts w:ascii="Arial" w:hAnsi="Arial" w:cs="Arial"/>
                <w:sz w:val="20"/>
                <w:szCs w:val="20"/>
              </w:rPr>
            </w:pPr>
            <w:r w:rsidRPr="00832D9F">
              <w:rPr>
                <w:rFonts w:ascii="Arial" w:hAnsi="Arial" w:cs="Arial"/>
                <w:sz w:val="20"/>
                <w:szCs w:val="20"/>
              </w:rPr>
              <w:t xml:space="preserve">Data quality, large amounts, </w:t>
            </w:r>
            <w:r w:rsidR="00FA79BA">
              <w:rPr>
                <w:rFonts w:ascii="Arial" w:hAnsi="Arial" w:cs="Arial"/>
                <w:sz w:val="20"/>
                <w:szCs w:val="20"/>
              </w:rPr>
              <w:t xml:space="preserve"> participant</w:t>
            </w:r>
            <w:r w:rsidR="00FA79BA" w:rsidRPr="00832D9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832D9F">
              <w:rPr>
                <w:rFonts w:ascii="Arial" w:hAnsi="Arial" w:cs="Arial"/>
                <w:sz w:val="20"/>
                <w:szCs w:val="20"/>
              </w:rPr>
              <w:t>complying with visits</w:t>
            </w:r>
          </w:p>
        </w:tc>
      </w:tr>
      <w:tr w:rsidR="003B0AB5" w:rsidRPr="00832D9F" w14:paraId="3E812E40" w14:textId="77777777" w:rsidTr="00E12384">
        <w:trPr>
          <w:trHeight w:val="504"/>
        </w:trPr>
        <w:tc>
          <w:tcPr>
            <w:tcW w:w="2568" w:type="dxa"/>
            <w:vMerge w:val="restart"/>
            <w:shd w:val="clear" w:color="000000" w:fill="B8CCE4"/>
            <w:vAlign w:val="center"/>
            <w:hideMark/>
          </w:tcPr>
          <w:p w14:paraId="5F7190E2" w14:textId="77777777" w:rsidR="003B0AB5" w:rsidRPr="00832D9F" w:rsidRDefault="003B0AB5" w:rsidP="00D25EE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2D9F">
              <w:rPr>
                <w:rFonts w:ascii="Arial" w:hAnsi="Arial" w:cs="Arial"/>
                <w:sz w:val="20"/>
                <w:szCs w:val="20"/>
              </w:rPr>
              <w:t>13</w:t>
            </w:r>
          </w:p>
        </w:tc>
        <w:tc>
          <w:tcPr>
            <w:tcW w:w="3010" w:type="dxa"/>
            <w:shd w:val="clear" w:color="auto" w:fill="EAF1DD"/>
            <w:vAlign w:val="bottom"/>
            <w:hideMark/>
          </w:tcPr>
          <w:p w14:paraId="22D004F2" w14:textId="77777777" w:rsidR="003B0AB5" w:rsidRPr="00832D9F" w:rsidRDefault="003B0AB5" w:rsidP="00D25EED">
            <w:pPr>
              <w:rPr>
                <w:rFonts w:ascii="Arial" w:hAnsi="Arial" w:cs="Arial"/>
                <w:sz w:val="20"/>
                <w:szCs w:val="20"/>
              </w:rPr>
            </w:pPr>
            <w:r w:rsidRPr="00832D9F">
              <w:rPr>
                <w:rFonts w:ascii="Arial" w:hAnsi="Arial" w:cs="Arial"/>
                <w:sz w:val="20"/>
                <w:szCs w:val="20"/>
              </w:rPr>
              <w:t>Equipment requiring regular maintenance and testing (CV monitors, infusion pumps e.g.)</w:t>
            </w:r>
          </w:p>
        </w:tc>
        <w:tc>
          <w:tcPr>
            <w:tcW w:w="684" w:type="dxa"/>
            <w:shd w:val="clear" w:color="auto" w:fill="EAF1DD"/>
            <w:vAlign w:val="bottom"/>
            <w:hideMark/>
          </w:tcPr>
          <w:p w14:paraId="215A7F66" w14:textId="77777777" w:rsidR="003B0AB5" w:rsidRPr="00832D9F" w:rsidRDefault="003B0AB5" w:rsidP="00D25EE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2D9F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642" w:type="dxa"/>
            <w:shd w:val="clear" w:color="auto" w:fill="EAF1DD"/>
            <w:vAlign w:val="bottom"/>
            <w:hideMark/>
          </w:tcPr>
          <w:p w14:paraId="27D62A79" w14:textId="77777777" w:rsidR="003B0AB5" w:rsidRPr="00832D9F" w:rsidRDefault="003B0AB5" w:rsidP="00D25EED">
            <w:pPr>
              <w:rPr>
                <w:rFonts w:ascii="Arial" w:hAnsi="Arial" w:cs="Arial"/>
                <w:sz w:val="20"/>
                <w:szCs w:val="20"/>
              </w:rPr>
            </w:pPr>
            <w:r w:rsidRPr="00832D9F">
              <w:rPr>
                <w:rFonts w:ascii="Arial" w:hAnsi="Arial" w:cs="Arial"/>
                <w:sz w:val="20"/>
                <w:szCs w:val="20"/>
              </w:rPr>
              <w:t>None</w:t>
            </w:r>
          </w:p>
        </w:tc>
        <w:tc>
          <w:tcPr>
            <w:tcW w:w="2300" w:type="dxa"/>
            <w:shd w:val="clear" w:color="auto" w:fill="EAF1DD"/>
            <w:vAlign w:val="bottom"/>
            <w:hideMark/>
          </w:tcPr>
          <w:p w14:paraId="5E282332" w14:textId="77777777" w:rsidR="003B0AB5" w:rsidRPr="00832D9F" w:rsidRDefault="003B0AB5" w:rsidP="00D25EED">
            <w:pPr>
              <w:rPr>
                <w:rFonts w:ascii="Arial" w:hAnsi="Arial" w:cs="Arial"/>
                <w:sz w:val="20"/>
                <w:szCs w:val="20"/>
              </w:rPr>
            </w:pPr>
            <w:r w:rsidRPr="00832D9F">
              <w:rPr>
                <w:rFonts w:ascii="Arial" w:hAnsi="Arial" w:cs="Arial"/>
                <w:sz w:val="20"/>
                <w:szCs w:val="20"/>
              </w:rPr>
              <w:t>Random</w:t>
            </w:r>
          </w:p>
        </w:tc>
        <w:tc>
          <w:tcPr>
            <w:tcW w:w="1930" w:type="dxa"/>
            <w:shd w:val="clear" w:color="auto" w:fill="EAF1DD"/>
            <w:vAlign w:val="bottom"/>
            <w:hideMark/>
          </w:tcPr>
          <w:p w14:paraId="44DB1AB1" w14:textId="77777777" w:rsidR="003B0AB5" w:rsidRPr="00832D9F" w:rsidRDefault="003B0AB5" w:rsidP="00D25EED">
            <w:pPr>
              <w:rPr>
                <w:rFonts w:ascii="Arial" w:hAnsi="Arial" w:cs="Arial"/>
                <w:sz w:val="20"/>
                <w:szCs w:val="20"/>
              </w:rPr>
            </w:pPr>
            <w:r w:rsidRPr="00832D9F">
              <w:rPr>
                <w:rFonts w:ascii="Arial" w:hAnsi="Arial" w:cs="Arial"/>
                <w:sz w:val="20"/>
                <w:szCs w:val="20"/>
              </w:rPr>
              <w:t>None</w:t>
            </w:r>
          </w:p>
        </w:tc>
        <w:tc>
          <w:tcPr>
            <w:tcW w:w="1518" w:type="dxa"/>
            <w:shd w:val="clear" w:color="auto" w:fill="EAF1DD"/>
            <w:vAlign w:val="bottom"/>
            <w:hideMark/>
          </w:tcPr>
          <w:p w14:paraId="249BD6DD" w14:textId="77777777" w:rsidR="003B0AB5" w:rsidRPr="00832D9F" w:rsidRDefault="003B0AB5" w:rsidP="00D25EE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No change to visits. </w:t>
            </w:r>
          </w:p>
        </w:tc>
        <w:tc>
          <w:tcPr>
            <w:tcW w:w="2326" w:type="dxa"/>
            <w:shd w:val="clear" w:color="auto" w:fill="EAF1DD"/>
          </w:tcPr>
          <w:p w14:paraId="098E989B" w14:textId="77777777" w:rsidR="003B0AB5" w:rsidRPr="00832D9F" w:rsidRDefault="003B0AB5" w:rsidP="00D25EE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Evidence </w:t>
            </w:r>
          </w:p>
        </w:tc>
      </w:tr>
      <w:tr w:rsidR="003B0AB5" w:rsidRPr="00832D9F" w14:paraId="0FAA7EBE" w14:textId="77777777" w:rsidTr="00E12384">
        <w:trPr>
          <w:trHeight w:val="504"/>
        </w:trPr>
        <w:tc>
          <w:tcPr>
            <w:tcW w:w="2568" w:type="dxa"/>
            <w:vMerge/>
            <w:vAlign w:val="center"/>
            <w:hideMark/>
          </w:tcPr>
          <w:p w14:paraId="7CD83313" w14:textId="77777777" w:rsidR="003B0AB5" w:rsidRPr="00832D9F" w:rsidRDefault="003B0AB5" w:rsidP="00D25EE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010" w:type="dxa"/>
            <w:shd w:val="clear" w:color="auto" w:fill="EAF1DD"/>
            <w:vAlign w:val="bottom"/>
            <w:hideMark/>
          </w:tcPr>
          <w:p w14:paraId="0D2C5A57" w14:textId="77777777" w:rsidR="003B0AB5" w:rsidRPr="00832D9F" w:rsidRDefault="003B0AB5" w:rsidP="00D25EED">
            <w:pPr>
              <w:rPr>
                <w:rFonts w:ascii="Arial" w:hAnsi="Arial" w:cs="Arial"/>
                <w:sz w:val="20"/>
                <w:szCs w:val="20"/>
              </w:rPr>
            </w:pPr>
            <w:r w:rsidRPr="00832D9F">
              <w:rPr>
                <w:rFonts w:ascii="Arial" w:hAnsi="Arial" w:cs="Arial"/>
                <w:sz w:val="20"/>
                <w:szCs w:val="20"/>
              </w:rPr>
              <w:t>Study specific equipment, off-site equipment, experimental equipment</w:t>
            </w:r>
          </w:p>
        </w:tc>
        <w:tc>
          <w:tcPr>
            <w:tcW w:w="684" w:type="dxa"/>
            <w:shd w:val="clear" w:color="auto" w:fill="EAF1DD"/>
            <w:vAlign w:val="bottom"/>
            <w:hideMark/>
          </w:tcPr>
          <w:p w14:paraId="79926796" w14:textId="77777777" w:rsidR="003B0AB5" w:rsidRPr="00832D9F" w:rsidRDefault="003B0AB5" w:rsidP="00D25EE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2D9F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1642" w:type="dxa"/>
            <w:shd w:val="clear" w:color="auto" w:fill="EAF1DD"/>
            <w:vAlign w:val="bottom"/>
            <w:hideMark/>
          </w:tcPr>
          <w:p w14:paraId="009CD73D" w14:textId="77777777" w:rsidR="003B0AB5" w:rsidRPr="00832D9F" w:rsidRDefault="003B0AB5" w:rsidP="00D25EED">
            <w:pPr>
              <w:rPr>
                <w:rFonts w:ascii="Arial" w:hAnsi="Arial" w:cs="Arial"/>
                <w:sz w:val="20"/>
                <w:szCs w:val="20"/>
              </w:rPr>
            </w:pPr>
            <w:r w:rsidRPr="00832D9F">
              <w:rPr>
                <w:rFonts w:ascii="Arial" w:hAnsi="Arial" w:cs="Arial"/>
                <w:sz w:val="20"/>
                <w:szCs w:val="20"/>
              </w:rPr>
              <w:t>None</w:t>
            </w:r>
          </w:p>
        </w:tc>
        <w:tc>
          <w:tcPr>
            <w:tcW w:w="2300" w:type="dxa"/>
            <w:shd w:val="clear" w:color="auto" w:fill="EAF1DD"/>
            <w:vAlign w:val="bottom"/>
            <w:hideMark/>
          </w:tcPr>
          <w:p w14:paraId="1BF9E873" w14:textId="77777777" w:rsidR="003B0AB5" w:rsidRPr="00832D9F" w:rsidRDefault="003B0AB5" w:rsidP="00D25EED">
            <w:pPr>
              <w:rPr>
                <w:rFonts w:ascii="Arial" w:hAnsi="Arial" w:cs="Arial"/>
                <w:sz w:val="20"/>
                <w:szCs w:val="20"/>
              </w:rPr>
            </w:pPr>
            <w:r w:rsidRPr="00832D9F">
              <w:rPr>
                <w:rFonts w:ascii="Arial" w:hAnsi="Arial" w:cs="Arial"/>
                <w:sz w:val="20"/>
                <w:szCs w:val="20"/>
              </w:rPr>
              <w:t>Targeted (source data, process)</w:t>
            </w:r>
          </w:p>
        </w:tc>
        <w:tc>
          <w:tcPr>
            <w:tcW w:w="1930" w:type="dxa"/>
            <w:shd w:val="clear" w:color="auto" w:fill="EAF1DD"/>
            <w:vAlign w:val="bottom"/>
            <w:hideMark/>
          </w:tcPr>
          <w:p w14:paraId="5D573A7A" w14:textId="77777777" w:rsidR="003B0AB5" w:rsidRPr="00832D9F" w:rsidRDefault="003B0AB5" w:rsidP="00D25EED">
            <w:pPr>
              <w:rPr>
                <w:rFonts w:ascii="Arial" w:hAnsi="Arial" w:cs="Arial"/>
                <w:sz w:val="20"/>
                <w:szCs w:val="20"/>
              </w:rPr>
            </w:pPr>
            <w:r w:rsidRPr="00832D9F">
              <w:rPr>
                <w:rFonts w:ascii="Arial" w:hAnsi="Arial" w:cs="Arial"/>
                <w:sz w:val="20"/>
                <w:szCs w:val="20"/>
              </w:rPr>
              <w:t>None</w:t>
            </w:r>
          </w:p>
        </w:tc>
        <w:tc>
          <w:tcPr>
            <w:tcW w:w="1518" w:type="dxa"/>
            <w:shd w:val="clear" w:color="auto" w:fill="EAF1DD"/>
            <w:vAlign w:val="bottom"/>
            <w:hideMark/>
          </w:tcPr>
          <w:p w14:paraId="766B3039" w14:textId="77777777" w:rsidR="003B0AB5" w:rsidRPr="00832D9F" w:rsidRDefault="003B0AB5" w:rsidP="00D25EE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Targeted visits </w:t>
            </w:r>
          </w:p>
        </w:tc>
        <w:tc>
          <w:tcPr>
            <w:tcW w:w="2326" w:type="dxa"/>
            <w:shd w:val="clear" w:color="auto" w:fill="EAF1DD"/>
          </w:tcPr>
          <w:p w14:paraId="0925F166" w14:textId="77777777" w:rsidR="003B0AB5" w:rsidRPr="00832D9F" w:rsidRDefault="003B0AB5" w:rsidP="00D25EED">
            <w:pPr>
              <w:rPr>
                <w:rFonts w:ascii="Arial" w:hAnsi="Arial" w:cs="Arial"/>
                <w:sz w:val="20"/>
                <w:szCs w:val="20"/>
              </w:rPr>
            </w:pPr>
            <w:r w:rsidRPr="00832D9F">
              <w:rPr>
                <w:rFonts w:ascii="Arial" w:hAnsi="Arial" w:cs="Arial"/>
                <w:sz w:val="20"/>
                <w:szCs w:val="20"/>
              </w:rPr>
              <w:t>Evidence, quality, safety</w:t>
            </w:r>
          </w:p>
        </w:tc>
      </w:tr>
    </w:tbl>
    <w:p w14:paraId="1ACD0AB4" w14:textId="77777777" w:rsidR="00E43F48" w:rsidRDefault="00E43F48">
      <w:r>
        <w:br w:type="page"/>
      </w:r>
    </w:p>
    <w:tbl>
      <w:tblPr>
        <w:tblpPr w:leftFromText="180" w:rightFromText="180" w:vertAnchor="text" w:horzAnchor="page" w:tblpX="313" w:tblpY="-59"/>
        <w:tblW w:w="16067" w:type="dxa"/>
        <w:tblLook w:val="04A0" w:firstRow="1" w:lastRow="0" w:firstColumn="1" w:lastColumn="0" w:noHBand="0" w:noVBand="1"/>
      </w:tblPr>
      <w:tblGrid>
        <w:gridCol w:w="2568"/>
        <w:gridCol w:w="3020"/>
        <w:gridCol w:w="686"/>
        <w:gridCol w:w="1648"/>
        <w:gridCol w:w="2305"/>
        <w:gridCol w:w="1933"/>
        <w:gridCol w:w="1573"/>
        <w:gridCol w:w="2334"/>
      </w:tblGrid>
      <w:tr w:rsidR="003B0AB5" w:rsidRPr="00832D9F" w14:paraId="7283E8FB" w14:textId="77777777" w:rsidTr="00E12384">
        <w:trPr>
          <w:trHeight w:val="505"/>
        </w:trPr>
        <w:tc>
          <w:tcPr>
            <w:tcW w:w="2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vAlign w:val="center"/>
            <w:hideMark/>
          </w:tcPr>
          <w:p w14:paraId="47206066" w14:textId="77777777" w:rsidR="003B0AB5" w:rsidRPr="005E54AA" w:rsidRDefault="003B0AB5" w:rsidP="00D25EE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E54AA">
              <w:rPr>
                <w:rFonts w:ascii="Arial" w:hAnsi="Arial" w:cs="Arial"/>
                <w:sz w:val="20"/>
                <w:szCs w:val="20"/>
              </w:rPr>
              <w:t>14</w:t>
            </w:r>
          </w:p>
        </w:tc>
        <w:tc>
          <w:tcPr>
            <w:tcW w:w="3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  <w:vAlign w:val="bottom"/>
            <w:hideMark/>
          </w:tcPr>
          <w:p w14:paraId="401F0E0F" w14:textId="77777777" w:rsidR="003B0AB5" w:rsidRPr="00832D9F" w:rsidRDefault="003B0AB5" w:rsidP="00D25EE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Informed Consent,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eg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vulnerable adults or children or use of telemedicine </w:t>
            </w:r>
          </w:p>
        </w:tc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  <w:vAlign w:val="bottom"/>
            <w:hideMark/>
          </w:tcPr>
          <w:p w14:paraId="026B2999" w14:textId="77777777" w:rsidR="003B0AB5" w:rsidRPr="00832D9F" w:rsidRDefault="003B0AB5" w:rsidP="00D25EE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  <w:vAlign w:val="bottom"/>
            <w:hideMark/>
          </w:tcPr>
          <w:p w14:paraId="64278562" w14:textId="77777777" w:rsidR="003B0AB5" w:rsidRPr="00832D9F" w:rsidRDefault="003B0AB5" w:rsidP="00D25EE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None </w:t>
            </w:r>
          </w:p>
        </w:tc>
        <w:tc>
          <w:tcPr>
            <w:tcW w:w="2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  <w:vAlign w:val="bottom"/>
            <w:hideMark/>
          </w:tcPr>
          <w:p w14:paraId="5B34E049" w14:textId="77777777" w:rsidR="003B0AB5" w:rsidRPr="00832D9F" w:rsidRDefault="003B0AB5" w:rsidP="00D25EE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None </w:t>
            </w:r>
          </w:p>
        </w:tc>
        <w:tc>
          <w:tcPr>
            <w:tcW w:w="1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  <w:vAlign w:val="bottom"/>
            <w:hideMark/>
          </w:tcPr>
          <w:p w14:paraId="168D3FA4" w14:textId="77777777" w:rsidR="003B0AB5" w:rsidRPr="00832D9F" w:rsidRDefault="003B0AB5" w:rsidP="00D25EE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All</w:t>
            </w:r>
          </w:p>
        </w:tc>
        <w:tc>
          <w:tcPr>
            <w:tcW w:w="1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  <w:vAlign w:val="bottom"/>
            <w:hideMark/>
          </w:tcPr>
          <w:p w14:paraId="43CF385E" w14:textId="77777777" w:rsidR="003B0AB5" w:rsidRPr="00832D9F" w:rsidRDefault="003B0AB5" w:rsidP="00D25EE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Targeted visits </w:t>
            </w:r>
          </w:p>
        </w:tc>
        <w:tc>
          <w:tcPr>
            <w:tcW w:w="2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</w:tcPr>
          <w:p w14:paraId="7FB2340E" w14:textId="77777777" w:rsidR="003B0AB5" w:rsidRDefault="003B0AB5" w:rsidP="00D25EE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Depending on the nature of those consenting</w:t>
            </w:r>
          </w:p>
        </w:tc>
      </w:tr>
      <w:tr w:rsidR="003B0AB5" w:rsidRPr="00832D9F" w14:paraId="26A60144" w14:textId="77777777" w:rsidTr="00E12384">
        <w:trPr>
          <w:trHeight w:val="505"/>
        </w:trPr>
        <w:tc>
          <w:tcPr>
            <w:tcW w:w="2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vAlign w:val="center"/>
            <w:hideMark/>
          </w:tcPr>
          <w:p w14:paraId="498DD49A" w14:textId="77777777" w:rsidR="003B0AB5" w:rsidRDefault="003B0AB5" w:rsidP="00E43F4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15</w:t>
            </w:r>
          </w:p>
        </w:tc>
        <w:tc>
          <w:tcPr>
            <w:tcW w:w="3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  <w:vAlign w:val="bottom"/>
            <w:hideMark/>
          </w:tcPr>
          <w:p w14:paraId="6121F5AE" w14:textId="77777777" w:rsidR="003B0AB5" w:rsidRDefault="003B0AB5" w:rsidP="00D25EE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Source Data verification, data fraud </w:t>
            </w:r>
          </w:p>
        </w:tc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  <w:vAlign w:val="bottom"/>
            <w:hideMark/>
          </w:tcPr>
          <w:p w14:paraId="6EDAF6F7" w14:textId="77777777" w:rsidR="003B0AB5" w:rsidRDefault="003B0AB5" w:rsidP="00D25EE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  <w:vAlign w:val="bottom"/>
            <w:hideMark/>
          </w:tcPr>
          <w:p w14:paraId="61414B01" w14:textId="77777777" w:rsidR="003B0AB5" w:rsidRDefault="003B0AB5" w:rsidP="00D25EE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Increase SDV </w:t>
            </w:r>
          </w:p>
        </w:tc>
        <w:tc>
          <w:tcPr>
            <w:tcW w:w="2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  <w:vAlign w:val="bottom"/>
            <w:hideMark/>
          </w:tcPr>
          <w:p w14:paraId="20E74726" w14:textId="77777777" w:rsidR="003B0AB5" w:rsidRDefault="003B0AB5" w:rsidP="00D25EE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Random </w:t>
            </w:r>
          </w:p>
        </w:tc>
        <w:tc>
          <w:tcPr>
            <w:tcW w:w="1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  <w:vAlign w:val="bottom"/>
            <w:hideMark/>
          </w:tcPr>
          <w:p w14:paraId="63A131DA" w14:textId="77777777" w:rsidR="003B0AB5" w:rsidRDefault="003B0AB5" w:rsidP="00D25EE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None </w:t>
            </w:r>
          </w:p>
        </w:tc>
        <w:tc>
          <w:tcPr>
            <w:tcW w:w="1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  <w:vAlign w:val="bottom"/>
            <w:hideMark/>
          </w:tcPr>
          <w:p w14:paraId="3A02691D" w14:textId="77777777" w:rsidR="003B0AB5" w:rsidRDefault="003B0AB5" w:rsidP="00D25EE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May require a for cause visit if any suspicion of data fraud. </w:t>
            </w:r>
          </w:p>
        </w:tc>
        <w:tc>
          <w:tcPr>
            <w:tcW w:w="2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</w:tcPr>
          <w:p w14:paraId="09874D1D" w14:textId="782635C6" w:rsidR="003B0AB5" w:rsidRDefault="00FA79BA" w:rsidP="00D25EE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Location</w:t>
            </w:r>
            <w:r w:rsidR="003B0AB5">
              <w:rPr>
                <w:rFonts w:ascii="Arial" w:hAnsi="Arial" w:cs="Arial"/>
                <w:sz w:val="20"/>
                <w:szCs w:val="20"/>
              </w:rPr>
              <w:t xml:space="preserve"> specific if suspicion then a for cause visit may be arranged</w:t>
            </w:r>
          </w:p>
        </w:tc>
      </w:tr>
      <w:tr w:rsidR="003B0AB5" w:rsidRPr="00832D9F" w14:paraId="367DE5A7" w14:textId="77777777" w:rsidTr="00E12384">
        <w:trPr>
          <w:trHeight w:val="505"/>
        </w:trPr>
        <w:tc>
          <w:tcPr>
            <w:tcW w:w="2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vAlign w:val="center"/>
            <w:hideMark/>
          </w:tcPr>
          <w:p w14:paraId="498B5C3A" w14:textId="77777777" w:rsidR="003B0AB5" w:rsidRDefault="003B0AB5" w:rsidP="00E43F4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16</w:t>
            </w:r>
          </w:p>
        </w:tc>
        <w:tc>
          <w:tcPr>
            <w:tcW w:w="3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  <w:vAlign w:val="bottom"/>
            <w:hideMark/>
          </w:tcPr>
          <w:p w14:paraId="025E04B3" w14:textId="77777777" w:rsidR="003B0AB5" w:rsidRDefault="003B0AB5" w:rsidP="00D25EE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Primary and Secondary Endpoints </w:t>
            </w:r>
          </w:p>
        </w:tc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  <w:vAlign w:val="bottom"/>
            <w:hideMark/>
          </w:tcPr>
          <w:p w14:paraId="6BE70285" w14:textId="77777777" w:rsidR="003B0AB5" w:rsidRDefault="003B0AB5" w:rsidP="00D25EE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  <w:vAlign w:val="bottom"/>
            <w:hideMark/>
          </w:tcPr>
          <w:p w14:paraId="18588AB4" w14:textId="77777777" w:rsidR="003B0AB5" w:rsidRDefault="003B0AB5" w:rsidP="00D25EE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SDV to focus on the primary and Secondary Endpoints </w:t>
            </w:r>
          </w:p>
        </w:tc>
        <w:tc>
          <w:tcPr>
            <w:tcW w:w="2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  <w:vAlign w:val="bottom"/>
            <w:hideMark/>
          </w:tcPr>
          <w:p w14:paraId="17CDD277" w14:textId="77777777" w:rsidR="003B0AB5" w:rsidRDefault="003B0AB5" w:rsidP="00D25EE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Targeted </w:t>
            </w:r>
          </w:p>
        </w:tc>
        <w:tc>
          <w:tcPr>
            <w:tcW w:w="1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  <w:vAlign w:val="bottom"/>
            <w:hideMark/>
          </w:tcPr>
          <w:p w14:paraId="4E0FE61D" w14:textId="77777777" w:rsidR="003B0AB5" w:rsidRDefault="003B0AB5" w:rsidP="00D25EE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None </w:t>
            </w:r>
          </w:p>
        </w:tc>
        <w:tc>
          <w:tcPr>
            <w:tcW w:w="1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  <w:vAlign w:val="bottom"/>
            <w:hideMark/>
          </w:tcPr>
          <w:p w14:paraId="52FBB9EE" w14:textId="77777777" w:rsidR="003B0AB5" w:rsidRDefault="003B0AB5" w:rsidP="00D25EE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Targeted monitoring visit focusing on primary and secondary endpoints. If it involves safety increase of visits may be a 2 re the risk </w:t>
            </w:r>
          </w:p>
        </w:tc>
        <w:tc>
          <w:tcPr>
            <w:tcW w:w="2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</w:tcPr>
          <w:p w14:paraId="1E18BFAC" w14:textId="77777777" w:rsidR="003B0AB5" w:rsidRDefault="003B0AB5" w:rsidP="00D25EE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Robust targeted monitoring of SDV to ensure primary and secondary data objectives are met.</w:t>
            </w:r>
          </w:p>
        </w:tc>
      </w:tr>
      <w:tr w:rsidR="003B0AB5" w:rsidRPr="00832D9F" w14:paraId="48089059" w14:textId="77777777" w:rsidTr="00E12384">
        <w:trPr>
          <w:trHeight w:val="505"/>
        </w:trPr>
        <w:tc>
          <w:tcPr>
            <w:tcW w:w="258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8CCE4"/>
            <w:vAlign w:val="center"/>
            <w:hideMark/>
          </w:tcPr>
          <w:p w14:paraId="16E00C0A" w14:textId="77777777" w:rsidR="003B0AB5" w:rsidRPr="00832D9F" w:rsidRDefault="003B0AB5" w:rsidP="00D25EE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2D9F">
              <w:rPr>
                <w:rFonts w:ascii="Arial" w:hAnsi="Arial" w:cs="Arial"/>
                <w:sz w:val="20"/>
                <w:szCs w:val="20"/>
              </w:rPr>
              <w:t>1</w:t>
            </w:r>
            <w:r>
              <w:rPr>
                <w:rFonts w:ascii="Arial" w:hAnsi="Arial" w:cs="Arial"/>
                <w:sz w:val="20"/>
                <w:szCs w:val="20"/>
              </w:rPr>
              <w:t>7</w:t>
            </w:r>
          </w:p>
        </w:tc>
        <w:tc>
          <w:tcPr>
            <w:tcW w:w="3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  <w:vAlign w:val="bottom"/>
            <w:hideMark/>
          </w:tcPr>
          <w:p w14:paraId="2C3AA357" w14:textId="77777777" w:rsidR="003B0AB5" w:rsidRPr="00832D9F" w:rsidRDefault="003B0AB5" w:rsidP="00D25EED">
            <w:pPr>
              <w:rPr>
                <w:rFonts w:ascii="Arial" w:hAnsi="Arial" w:cs="Arial"/>
                <w:sz w:val="20"/>
                <w:szCs w:val="20"/>
              </w:rPr>
            </w:pPr>
            <w:r w:rsidRPr="00832D9F">
              <w:rPr>
                <w:rFonts w:ascii="Arial" w:hAnsi="Arial" w:cs="Arial"/>
                <w:sz w:val="20"/>
                <w:szCs w:val="20"/>
              </w:rPr>
              <w:t>Safety data as secondary or lesser objectives/endpoints</w:t>
            </w:r>
          </w:p>
        </w:tc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  <w:vAlign w:val="bottom"/>
            <w:hideMark/>
          </w:tcPr>
          <w:p w14:paraId="609913ED" w14:textId="77777777" w:rsidR="003B0AB5" w:rsidRPr="00832D9F" w:rsidRDefault="003B0AB5" w:rsidP="00D25EE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2D9F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  <w:vAlign w:val="bottom"/>
            <w:hideMark/>
          </w:tcPr>
          <w:p w14:paraId="6B9E4456" w14:textId="77777777" w:rsidR="003B0AB5" w:rsidRPr="00832D9F" w:rsidRDefault="003B0AB5" w:rsidP="00D25EED">
            <w:pPr>
              <w:rPr>
                <w:rFonts w:ascii="Arial" w:hAnsi="Arial" w:cs="Arial"/>
                <w:sz w:val="20"/>
                <w:szCs w:val="20"/>
              </w:rPr>
            </w:pPr>
            <w:r w:rsidRPr="00832D9F">
              <w:rPr>
                <w:rFonts w:ascii="Arial" w:hAnsi="Arial" w:cs="Arial"/>
                <w:sz w:val="20"/>
                <w:szCs w:val="20"/>
              </w:rPr>
              <w:t>None</w:t>
            </w:r>
          </w:p>
        </w:tc>
        <w:tc>
          <w:tcPr>
            <w:tcW w:w="2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  <w:vAlign w:val="bottom"/>
            <w:hideMark/>
          </w:tcPr>
          <w:p w14:paraId="31B07DE5" w14:textId="77777777" w:rsidR="003B0AB5" w:rsidRPr="00832D9F" w:rsidRDefault="003B0AB5" w:rsidP="00D25EED">
            <w:pPr>
              <w:rPr>
                <w:rFonts w:ascii="Arial" w:hAnsi="Arial" w:cs="Arial"/>
                <w:sz w:val="20"/>
                <w:szCs w:val="20"/>
              </w:rPr>
            </w:pPr>
            <w:r w:rsidRPr="00832D9F">
              <w:rPr>
                <w:rFonts w:ascii="Arial" w:hAnsi="Arial" w:cs="Arial"/>
                <w:sz w:val="20"/>
                <w:szCs w:val="20"/>
              </w:rPr>
              <w:t>Targeted (include SAEs)</w:t>
            </w:r>
          </w:p>
        </w:tc>
        <w:tc>
          <w:tcPr>
            <w:tcW w:w="1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  <w:vAlign w:val="bottom"/>
            <w:hideMark/>
          </w:tcPr>
          <w:p w14:paraId="5ADA8E56" w14:textId="77777777" w:rsidR="003B0AB5" w:rsidRPr="00832D9F" w:rsidRDefault="003B0AB5" w:rsidP="00D25EED">
            <w:pPr>
              <w:rPr>
                <w:rFonts w:ascii="Arial" w:hAnsi="Arial" w:cs="Arial"/>
                <w:sz w:val="20"/>
                <w:szCs w:val="20"/>
              </w:rPr>
            </w:pPr>
            <w:r w:rsidRPr="00832D9F">
              <w:rPr>
                <w:rFonts w:ascii="Arial" w:hAnsi="Arial" w:cs="Arial"/>
                <w:sz w:val="20"/>
                <w:szCs w:val="20"/>
              </w:rPr>
              <w:t>None</w:t>
            </w:r>
          </w:p>
        </w:tc>
        <w:tc>
          <w:tcPr>
            <w:tcW w:w="1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  <w:vAlign w:val="bottom"/>
            <w:hideMark/>
          </w:tcPr>
          <w:p w14:paraId="0D935269" w14:textId="77777777" w:rsidR="003B0AB5" w:rsidRPr="00832D9F" w:rsidRDefault="003B0AB5" w:rsidP="00D25EE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Targeted visit, central monitoring</w:t>
            </w:r>
          </w:p>
        </w:tc>
        <w:tc>
          <w:tcPr>
            <w:tcW w:w="2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</w:tcPr>
          <w:p w14:paraId="67CD3F76" w14:textId="77777777" w:rsidR="003B0AB5" w:rsidRPr="00832D9F" w:rsidRDefault="003B0AB5" w:rsidP="00D25EED">
            <w:pPr>
              <w:rPr>
                <w:rFonts w:ascii="Arial" w:hAnsi="Arial" w:cs="Arial"/>
                <w:sz w:val="20"/>
                <w:szCs w:val="20"/>
              </w:rPr>
            </w:pPr>
            <w:r w:rsidRPr="00832D9F">
              <w:rPr>
                <w:rFonts w:ascii="Arial" w:hAnsi="Arial" w:cs="Arial"/>
                <w:sz w:val="20"/>
                <w:szCs w:val="20"/>
              </w:rPr>
              <w:t>Ensure accuracy and completeness of reporting</w:t>
            </w:r>
          </w:p>
        </w:tc>
      </w:tr>
      <w:tr w:rsidR="003B0AB5" w:rsidRPr="00832D9F" w14:paraId="0E8EF889" w14:textId="77777777" w:rsidTr="00E12384">
        <w:trPr>
          <w:trHeight w:val="1026"/>
        </w:trPr>
        <w:tc>
          <w:tcPr>
            <w:tcW w:w="258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967130" w14:textId="77777777" w:rsidR="003B0AB5" w:rsidRPr="00832D9F" w:rsidRDefault="003B0AB5" w:rsidP="00D25EE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  <w:vAlign w:val="bottom"/>
            <w:hideMark/>
          </w:tcPr>
          <w:p w14:paraId="25810386" w14:textId="77777777" w:rsidR="003B0AB5" w:rsidRPr="00832D9F" w:rsidRDefault="003B0AB5" w:rsidP="00D25EED">
            <w:pPr>
              <w:rPr>
                <w:rFonts w:ascii="Arial" w:hAnsi="Arial" w:cs="Arial"/>
                <w:sz w:val="20"/>
                <w:szCs w:val="20"/>
              </w:rPr>
            </w:pPr>
            <w:r w:rsidRPr="00832D9F">
              <w:rPr>
                <w:rFonts w:ascii="Arial" w:hAnsi="Arial" w:cs="Arial"/>
                <w:sz w:val="20"/>
                <w:szCs w:val="20"/>
              </w:rPr>
              <w:t>Safety data as primary objectives/endpoints</w:t>
            </w:r>
          </w:p>
        </w:tc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  <w:vAlign w:val="bottom"/>
            <w:hideMark/>
          </w:tcPr>
          <w:p w14:paraId="6170F149" w14:textId="77777777" w:rsidR="003B0AB5" w:rsidRPr="00832D9F" w:rsidRDefault="003B0AB5" w:rsidP="00D25EE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2D9F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  <w:vAlign w:val="bottom"/>
            <w:hideMark/>
          </w:tcPr>
          <w:p w14:paraId="44E573E8" w14:textId="77777777" w:rsidR="003B0AB5" w:rsidRPr="00832D9F" w:rsidRDefault="003B0AB5" w:rsidP="00D25EED">
            <w:pPr>
              <w:rPr>
                <w:rFonts w:ascii="Arial" w:hAnsi="Arial" w:cs="Arial"/>
                <w:sz w:val="20"/>
                <w:szCs w:val="20"/>
              </w:rPr>
            </w:pPr>
            <w:r w:rsidRPr="00832D9F">
              <w:rPr>
                <w:rFonts w:ascii="Arial" w:hAnsi="Arial" w:cs="Arial"/>
                <w:sz w:val="20"/>
                <w:szCs w:val="20"/>
              </w:rPr>
              <w:t>Increase SDV</w:t>
            </w:r>
          </w:p>
        </w:tc>
        <w:tc>
          <w:tcPr>
            <w:tcW w:w="2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  <w:vAlign w:val="bottom"/>
            <w:hideMark/>
          </w:tcPr>
          <w:p w14:paraId="319C64D2" w14:textId="595A68EF" w:rsidR="003B0AB5" w:rsidRPr="00832D9F" w:rsidRDefault="003B0AB5" w:rsidP="00FA79BA">
            <w:pPr>
              <w:rPr>
                <w:rFonts w:ascii="Arial" w:hAnsi="Arial" w:cs="Arial"/>
                <w:sz w:val="20"/>
                <w:szCs w:val="20"/>
              </w:rPr>
            </w:pPr>
            <w:r w:rsidRPr="00832D9F">
              <w:rPr>
                <w:rFonts w:ascii="Arial" w:hAnsi="Arial" w:cs="Arial"/>
                <w:sz w:val="20"/>
                <w:szCs w:val="20"/>
              </w:rPr>
              <w:t>Targeted (</w:t>
            </w:r>
            <w:r w:rsidR="00FA79BA">
              <w:rPr>
                <w:rFonts w:ascii="Arial" w:hAnsi="Arial" w:cs="Arial"/>
                <w:sz w:val="20"/>
                <w:szCs w:val="20"/>
              </w:rPr>
              <w:t>participant</w:t>
            </w:r>
            <w:r w:rsidRPr="00832D9F">
              <w:rPr>
                <w:rFonts w:ascii="Arial" w:hAnsi="Arial" w:cs="Arial"/>
                <w:sz w:val="20"/>
                <w:szCs w:val="20"/>
              </w:rPr>
              <w:t>s with and without reported SAEs)</w:t>
            </w:r>
          </w:p>
        </w:tc>
        <w:tc>
          <w:tcPr>
            <w:tcW w:w="1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  <w:vAlign w:val="bottom"/>
            <w:hideMark/>
          </w:tcPr>
          <w:p w14:paraId="57D4A873" w14:textId="77777777" w:rsidR="003B0AB5" w:rsidRPr="00832D9F" w:rsidRDefault="003B0AB5" w:rsidP="00D25EED">
            <w:pPr>
              <w:rPr>
                <w:rFonts w:ascii="Arial" w:hAnsi="Arial" w:cs="Arial"/>
                <w:sz w:val="20"/>
                <w:szCs w:val="20"/>
              </w:rPr>
            </w:pPr>
            <w:r w:rsidRPr="00832D9F">
              <w:rPr>
                <w:rFonts w:ascii="Arial" w:hAnsi="Arial" w:cs="Arial"/>
                <w:sz w:val="20"/>
                <w:szCs w:val="20"/>
              </w:rPr>
              <w:t>None</w:t>
            </w:r>
          </w:p>
        </w:tc>
        <w:tc>
          <w:tcPr>
            <w:tcW w:w="1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  <w:vAlign w:val="bottom"/>
            <w:hideMark/>
          </w:tcPr>
          <w:p w14:paraId="144F2DA7" w14:textId="77777777" w:rsidR="003B0AB5" w:rsidRPr="00832D9F" w:rsidRDefault="003B0AB5" w:rsidP="00D25EE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Visit will ensure thorough and comprehensive reporting</w:t>
            </w:r>
          </w:p>
        </w:tc>
        <w:tc>
          <w:tcPr>
            <w:tcW w:w="2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</w:tcPr>
          <w:p w14:paraId="3C972C65" w14:textId="77777777" w:rsidR="003B0AB5" w:rsidRPr="00832D9F" w:rsidRDefault="003B0AB5" w:rsidP="00D25EED">
            <w:pPr>
              <w:rPr>
                <w:rFonts w:ascii="Arial" w:hAnsi="Arial" w:cs="Arial"/>
                <w:sz w:val="20"/>
                <w:szCs w:val="20"/>
              </w:rPr>
            </w:pPr>
            <w:r w:rsidRPr="00832D9F">
              <w:rPr>
                <w:rFonts w:ascii="Arial" w:hAnsi="Arial" w:cs="Arial"/>
                <w:sz w:val="20"/>
                <w:szCs w:val="20"/>
              </w:rPr>
              <w:t>Ensure thorough and comprehensive reporting</w:t>
            </w:r>
          </w:p>
        </w:tc>
      </w:tr>
    </w:tbl>
    <w:p w14:paraId="1DE14B15" w14:textId="77777777" w:rsidR="00E43F48" w:rsidRDefault="00E43F48">
      <w:r>
        <w:br w:type="page"/>
      </w:r>
    </w:p>
    <w:tbl>
      <w:tblPr>
        <w:tblpPr w:leftFromText="180" w:rightFromText="180" w:vertAnchor="text" w:horzAnchor="page" w:tblpX="313" w:tblpY="-59"/>
        <w:tblW w:w="16188" w:type="dxa"/>
        <w:tblLook w:val="04A0" w:firstRow="1" w:lastRow="0" w:firstColumn="1" w:lastColumn="0" w:noHBand="0" w:noVBand="1"/>
      </w:tblPr>
      <w:tblGrid>
        <w:gridCol w:w="2602"/>
        <w:gridCol w:w="3050"/>
        <w:gridCol w:w="693"/>
        <w:gridCol w:w="1664"/>
        <w:gridCol w:w="2330"/>
        <w:gridCol w:w="1955"/>
        <w:gridCol w:w="1538"/>
        <w:gridCol w:w="2356"/>
      </w:tblGrid>
      <w:tr w:rsidR="003B0AB5" w:rsidRPr="00832D9F" w14:paraId="53F0529E" w14:textId="77777777" w:rsidTr="00E12384">
        <w:trPr>
          <w:trHeight w:val="259"/>
        </w:trPr>
        <w:tc>
          <w:tcPr>
            <w:tcW w:w="26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8CCE4"/>
            <w:vAlign w:val="center"/>
            <w:hideMark/>
          </w:tcPr>
          <w:p w14:paraId="670A17A7" w14:textId="77777777" w:rsidR="003B0AB5" w:rsidRPr="00832D9F" w:rsidRDefault="003B0AB5" w:rsidP="00D25EE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2D9F">
              <w:rPr>
                <w:rFonts w:ascii="Arial" w:hAnsi="Arial" w:cs="Arial"/>
                <w:sz w:val="20"/>
                <w:szCs w:val="20"/>
              </w:rPr>
              <w:t>1</w:t>
            </w:r>
            <w:r>
              <w:rPr>
                <w:rFonts w:ascii="Arial" w:hAnsi="Arial" w:cs="Arial"/>
                <w:sz w:val="20"/>
                <w:szCs w:val="20"/>
              </w:rPr>
              <w:t>8</w:t>
            </w:r>
          </w:p>
        </w:tc>
        <w:tc>
          <w:tcPr>
            <w:tcW w:w="3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  <w:vAlign w:val="bottom"/>
            <w:hideMark/>
          </w:tcPr>
          <w:p w14:paraId="093A5643" w14:textId="77777777" w:rsidR="003B0AB5" w:rsidRPr="00832D9F" w:rsidRDefault="003B0AB5" w:rsidP="00D25EED">
            <w:pPr>
              <w:rPr>
                <w:rFonts w:ascii="Arial" w:hAnsi="Arial" w:cs="Arial"/>
                <w:sz w:val="20"/>
                <w:szCs w:val="20"/>
              </w:rPr>
            </w:pPr>
            <w:r w:rsidRPr="00832D9F">
              <w:rPr>
                <w:rFonts w:ascii="Arial" w:hAnsi="Arial" w:cs="Arial"/>
                <w:sz w:val="20"/>
                <w:szCs w:val="20"/>
              </w:rPr>
              <w:t>Prohibited medications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  <w:vAlign w:val="bottom"/>
            <w:hideMark/>
          </w:tcPr>
          <w:p w14:paraId="1E0BEDBB" w14:textId="77777777" w:rsidR="003B0AB5" w:rsidRPr="00832D9F" w:rsidRDefault="003B0AB5" w:rsidP="00D25EE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2D9F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  <w:vAlign w:val="bottom"/>
            <w:hideMark/>
          </w:tcPr>
          <w:p w14:paraId="4AABEAE9" w14:textId="77777777" w:rsidR="003B0AB5" w:rsidRPr="00832D9F" w:rsidRDefault="003B0AB5" w:rsidP="00D25EED">
            <w:pPr>
              <w:rPr>
                <w:rFonts w:ascii="Arial" w:hAnsi="Arial" w:cs="Arial"/>
                <w:sz w:val="20"/>
                <w:szCs w:val="20"/>
              </w:rPr>
            </w:pPr>
            <w:r w:rsidRPr="00832D9F">
              <w:rPr>
                <w:rFonts w:ascii="Arial" w:hAnsi="Arial" w:cs="Arial"/>
                <w:sz w:val="20"/>
                <w:szCs w:val="20"/>
              </w:rPr>
              <w:t>None</w:t>
            </w:r>
          </w:p>
        </w:tc>
        <w:tc>
          <w:tcPr>
            <w:tcW w:w="2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  <w:vAlign w:val="bottom"/>
            <w:hideMark/>
          </w:tcPr>
          <w:p w14:paraId="405FCD87" w14:textId="77777777" w:rsidR="003B0AB5" w:rsidRPr="00832D9F" w:rsidRDefault="003B0AB5" w:rsidP="00D25EED">
            <w:pPr>
              <w:rPr>
                <w:rFonts w:ascii="Arial" w:hAnsi="Arial" w:cs="Arial"/>
                <w:sz w:val="20"/>
                <w:szCs w:val="20"/>
              </w:rPr>
            </w:pPr>
            <w:r w:rsidRPr="00832D9F">
              <w:rPr>
                <w:rFonts w:ascii="Arial" w:hAnsi="Arial" w:cs="Arial"/>
                <w:sz w:val="20"/>
                <w:szCs w:val="20"/>
              </w:rPr>
              <w:t>Random</w:t>
            </w:r>
          </w:p>
        </w:tc>
        <w:tc>
          <w:tcPr>
            <w:tcW w:w="1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  <w:vAlign w:val="bottom"/>
            <w:hideMark/>
          </w:tcPr>
          <w:p w14:paraId="365C8890" w14:textId="77777777" w:rsidR="003B0AB5" w:rsidRPr="00832D9F" w:rsidRDefault="003B0AB5" w:rsidP="00D25EED">
            <w:pPr>
              <w:rPr>
                <w:rFonts w:ascii="Arial" w:hAnsi="Arial" w:cs="Arial"/>
                <w:sz w:val="20"/>
                <w:szCs w:val="20"/>
              </w:rPr>
            </w:pPr>
            <w:r w:rsidRPr="00832D9F">
              <w:rPr>
                <w:rFonts w:ascii="Arial" w:hAnsi="Arial" w:cs="Arial"/>
                <w:sz w:val="20"/>
                <w:szCs w:val="20"/>
              </w:rPr>
              <w:t>None</w:t>
            </w: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  <w:vAlign w:val="bottom"/>
            <w:hideMark/>
          </w:tcPr>
          <w:p w14:paraId="16EFD1F5" w14:textId="77777777" w:rsidR="003B0AB5" w:rsidRPr="00832D9F" w:rsidRDefault="003B0AB5" w:rsidP="00D25EE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No increase to visits</w:t>
            </w:r>
          </w:p>
        </w:tc>
        <w:tc>
          <w:tcPr>
            <w:tcW w:w="2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</w:tcPr>
          <w:p w14:paraId="09566F16" w14:textId="77777777" w:rsidR="003B0AB5" w:rsidRPr="00832D9F" w:rsidRDefault="003B0AB5" w:rsidP="00D25EED">
            <w:pPr>
              <w:rPr>
                <w:rFonts w:ascii="Arial" w:hAnsi="Arial" w:cs="Arial"/>
                <w:sz w:val="20"/>
                <w:szCs w:val="20"/>
              </w:rPr>
            </w:pPr>
            <w:r w:rsidRPr="00832D9F">
              <w:rPr>
                <w:rFonts w:ascii="Arial" w:hAnsi="Arial" w:cs="Arial"/>
                <w:sz w:val="20"/>
                <w:szCs w:val="20"/>
              </w:rPr>
              <w:t>Aware of non-study care</w:t>
            </w:r>
          </w:p>
        </w:tc>
      </w:tr>
      <w:tr w:rsidR="003B0AB5" w:rsidRPr="00832D9F" w14:paraId="404D724C" w14:textId="77777777" w:rsidTr="00E12384">
        <w:trPr>
          <w:trHeight w:val="778"/>
        </w:trPr>
        <w:tc>
          <w:tcPr>
            <w:tcW w:w="2602" w:type="dxa"/>
            <w:vMerge/>
            <w:tcBorders>
              <w:top w:val="single" w:sz="4" w:space="0" w:color="auto"/>
              <w:left w:val="single" w:sz="8" w:space="0" w:color="auto"/>
              <w:bottom w:val="single" w:sz="4" w:space="0" w:color="000000"/>
              <w:right w:val="single" w:sz="8" w:space="0" w:color="auto"/>
            </w:tcBorders>
            <w:vAlign w:val="center"/>
            <w:hideMark/>
          </w:tcPr>
          <w:p w14:paraId="459E5702" w14:textId="77777777" w:rsidR="003B0AB5" w:rsidRPr="00832D9F" w:rsidRDefault="003B0AB5" w:rsidP="00D25EE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0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AF1DD"/>
            <w:vAlign w:val="bottom"/>
            <w:hideMark/>
          </w:tcPr>
          <w:p w14:paraId="667CB8DF" w14:textId="77777777" w:rsidR="003B0AB5" w:rsidRPr="00832D9F" w:rsidRDefault="003B0AB5" w:rsidP="00D25EED">
            <w:pPr>
              <w:rPr>
                <w:rFonts w:ascii="Arial" w:hAnsi="Arial" w:cs="Arial"/>
                <w:sz w:val="20"/>
                <w:szCs w:val="20"/>
              </w:rPr>
            </w:pPr>
            <w:r w:rsidRPr="00832D9F">
              <w:rPr>
                <w:rFonts w:ascii="Arial" w:hAnsi="Arial" w:cs="Arial"/>
                <w:sz w:val="20"/>
                <w:szCs w:val="20"/>
              </w:rPr>
              <w:t>Interaction analysis</w:t>
            </w:r>
          </w:p>
        </w:tc>
        <w:tc>
          <w:tcPr>
            <w:tcW w:w="69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EAF1DD"/>
            <w:vAlign w:val="bottom"/>
            <w:hideMark/>
          </w:tcPr>
          <w:p w14:paraId="59CD3859" w14:textId="77777777" w:rsidR="003B0AB5" w:rsidRPr="00832D9F" w:rsidRDefault="003B0AB5" w:rsidP="00D25EE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2D9F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16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AF1DD"/>
            <w:vAlign w:val="bottom"/>
            <w:hideMark/>
          </w:tcPr>
          <w:p w14:paraId="30F79968" w14:textId="77777777" w:rsidR="003B0AB5" w:rsidRPr="00832D9F" w:rsidRDefault="003B0AB5" w:rsidP="00D25EED">
            <w:pPr>
              <w:rPr>
                <w:rFonts w:ascii="Arial" w:hAnsi="Arial" w:cs="Arial"/>
                <w:sz w:val="20"/>
                <w:szCs w:val="20"/>
              </w:rPr>
            </w:pPr>
            <w:r w:rsidRPr="00832D9F">
              <w:rPr>
                <w:rFonts w:ascii="Arial" w:hAnsi="Arial" w:cs="Arial"/>
                <w:sz w:val="20"/>
                <w:szCs w:val="20"/>
              </w:rPr>
              <w:t>None</w:t>
            </w:r>
          </w:p>
        </w:tc>
        <w:tc>
          <w:tcPr>
            <w:tcW w:w="23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AF1DD"/>
            <w:vAlign w:val="bottom"/>
            <w:hideMark/>
          </w:tcPr>
          <w:p w14:paraId="25C4F3EA" w14:textId="77777777" w:rsidR="003B0AB5" w:rsidRPr="00832D9F" w:rsidRDefault="003B0AB5" w:rsidP="00D25EED">
            <w:pPr>
              <w:rPr>
                <w:rFonts w:ascii="Arial" w:hAnsi="Arial" w:cs="Arial"/>
                <w:sz w:val="20"/>
                <w:szCs w:val="20"/>
              </w:rPr>
            </w:pPr>
            <w:r w:rsidRPr="00832D9F">
              <w:rPr>
                <w:rFonts w:ascii="Arial" w:hAnsi="Arial" w:cs="Arial"/>
                <w:sz w:val="20"/>
                <w:szCs w:val="20"/>
              </w:rPr>
              <w:t>Targeted (tests, SAEs)</w:t>
            </w:r>
          </w:p>
        </w:tc>
        <w:tc>
          <w:tcPr>
            <w:tcW w:w="19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AF1DD"/>
            <w:vAlign w:val="bottom"/>
            <w:hideMark/>
          </w:tcPr>
          <w:p w14:paraId="0FCE1647" w14:textId="77777777" w:rsidR="003B0AB5" w:rsidRPr="00832D9F" w:rsidRDefault="003B0AB5" w:rsidP="00D25EED">
            <w:pPr>
              <w:rPr>
                <w:rFonts w:ascii="Arial" w:hAnsi="Arial" w:cs="Arial"/>
                <w:sz w:val="20"/>
                <w:szCs w:val="20"/>
              </w:rPr>
            </w:pPr>
            <w:r w:rsidRPr="00832D9F">
              <w:rPr>
                <w:rFonts w:ascii="Arial" w:hAnsi="Arial" w:cs="Arial"/>
                <w:sz w:val="20"/>
                <w:szCs w:val="20"/>
              </w:rPr>
              <w:t>None</w:t>
            </w:r>
          </w:p>
        </w:tc>
        <w:tc>
          <w:tcPr>
            <w:tcW w:w="153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EAF1DD"/>
            <w:vAlign w:val="bottom"/>
            <w:hideMark/>
          </w:tcPr>
          <w:p w14:paraId="70395318" w14:textId="77777777" w:rsidR="003B0AB5" w:rsidRPr="00832D9F" w:rsidRDefault="003B0AB5" w:rsidP="00D25EE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Targeted visits </w:t>
            </w:r>
          </w:p>
        </w:tc>
        <w:tc>
          <w:tcPr>
            <w:tcW w:w="235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EAF1DD"/>
          </w:tcPr>
          <w:p w14:paraId="6235AD7D" w14:textId="77777777" w:rsidR="003B0AB5" w:rsidRPr="00832D9F" w:rsidRDefault="003B0AB5" w:rsidP="00D25EED">
            <w:pPr>
              <w:rPr>
                <w:rFonts w:ascii="Arial" w:hAnsi="Arial" w:cs="Arial"/>
                <w:sz w:val="20"/>
                <w:szCs w:val="20"/>
              </w:rPr>
            </w:pPr>
            <w:r w:rsidRPr="00832D9F">
              <w:rPr>
                <w:rFonts w:ascii="Arial" w:hAnsi="Arial" w:cs="Arial"/>
                <w:sz w:val="20"/>
                <w:szCs w:val="20"/>
              </w:rPr>
              <w:t>How is this achieved? Safety analysis, PK tests, blood levels etc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</w:tc>
      </w:tr>
      <w:tr w:rsidR="003B0AB5" w:rsidRPr="00832D9F" w14:paraId="45950BC1" w14:textId="77777777" w:rsidTr="00E12384">
        <w:trPr>
          <w:trHeight w:val="778"/>
        </w:trPr>
        <w:tc>
          <w:tcPr>
            <w:tcW w:w="260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B8CCE4"/>
            <w:vAlign w:val="center"/>
            <w:hideMark/>
          </w:tcPr>
          <w:p w14:paraId="762697EF" w14:textId="77777777" w:rsidR="003B0AB5" w:rsidRPr="00832D9F" w:rsidRDefault="003B0AB5" w:rsidP="00D25EE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2D9F">
              <w:rPr>
                <w:rFonts w:ascii="Arial" w:hAnsi="Arial" w:cs="Arial"/>
                <w:sz w:val="20"/>
                <w:szCs w:val="20"/>
              </w:rPr>
              <w:t>1</w:t>
            </w:r>
            <w:r>
              <w:rPr>
                <w:rFonts w:ascii="Arial" w:hAnsi="Arial" w:cs="Arial"/>
                <w:sz w:val="20"/>
                <w:szCs w:val="20"/>
              </w:rPr>
              <w:t>9</w:t>
            </w:r>
          </w:p>
        </w:tc>
        <w:tc>
          <w:tcPr>
            <w:tcW w:w="3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AF1DD"/>
            <w:vAlign w:val="bottom"/>
            <w:hideMark/>
          </w:tcPr>
          <w:p w14:paraId="419FB338" w14:textId="77777777" w:rsidR="003B0AB5" w:rsidRPr="00832D9F" w:rsidRDefault="003B0AB5" w:rsidP="00D25EED">
            <w:pPr>
              <w:rPr>
                <w:rFonts w:ascii="Arial" w:hAnsi="Arial" w:cs="Arial"/>
                <w:sz w:val="20"/>
                <w:szCs w:val="20"/>
              </w:rPr>
            </w:pPr>
            <w:r w:rsidRPr="00832D9F">
              <w:rPr>
                <w:rFonts w:ascii="Arial" w:hAnsi="Arial" w:cs="Arial"/>
                <w:sz w:val="20"/>
                <w:szCs w:val="20"/>
              </w:rPr>
              <w:t>Data is dose dependent</w:t>
            </w:r>
          </w:p>
        </w:tc>
        <w:tc>
          <w:tcPr>
            <w:tcW w:w="69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EAF1DD"/>
            <w:vAlign w:val="bottom"/>
            <w:hideMark/>
          </w:tcPr>
          <w:p w14:paraId="26AB4DE0" w14:textId="77777777" w:rsidR="003B0AB5" w:rsidRPr="00832D9F" w:rsidRDefault="003B0AB5" w:rsidP="00D25EE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2D9F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AF1DD"/>
            <w:vAlign w:val="bottom"/>
            <w:hideMark/>
          </w:tcPr>
          <w:p w14:paraId="14D75EBF" w14:textId="77777777" w:rsidR="003B0AB5" w:rsidRPr="00832D9F" w:rsidRDefault="003B0AB5" w:rsidP="00D25EED">
            <w:pPr>
              <w:rPr>
                <w:rFonts w:ascii="Arial" w:hAnsi="Arial" w:cs="Arial"/>
                <w:sz w:val="20"/>
                <w:szCs w:val="20"/>
              </w:rPr>
            </w:pPr>
            <w:r w:rsidRPr="00832D9F">
              <w:rPr>
                <w:rFonts w:ascii="Arial" w:hAnsi="Arial" w:cs="Arial"/>
                <w:sz w:val="20"/>
                <w:szCs w:val="20"/>
              </w:rPr>
              <w:t>None</w:t>
            </w:r>
          </w:p>
        </w:tc>
        <w:tc>
          <w:tcPr>
            <w:tcW w:w="2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AF1DD"/>
            <w:vAlign w:val="bottom"/>
            <w:hideMark/>
          </w:tcPr>
          <w:p w14:paraId="255A8D18" w14:textId="77777777" w:rsidR="003B0AB5" w:rsidRPr="00832D9F" w:rsidRDefault="003B0AB5" w:rsidP="00D25EED">
            <w:pPr>
              <w:rPr>
                <w:rFonts w:ascii="Arial" w:hAnsi="Arial" w:cs="Arial"/>
                <w:sz w:val="20"/>
                <w:szCs w:val="20"/>
              </w:rPr>
            </w:pPr>
            <w:r w:rsidRPr="00832D9F">
              <w:rPr>
                <w:rFonts w:ascii="Arial" w:hAnsi="Arial" w:cs="Arial"/>
                <w:sz w:val="20"/>
                <w:szCs w:val="20"/>
              </w:rPr>
              <w:t>Targeted (compliance)</w:t>
            </w:r>
          </w:p>
        </w:tc>
        <w:tc>
          <w:tcPr>
            <w:tcW w:w="1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AF1DD"/>
            <w:vAlign w:val="bottom"/>
            <w:hideMark/>
          </w:tcPr>
          <w:p w14:paraId="1DE3A50B" w14:textId="77777777" w:rsidR="003B0AB5" w:rsidRPr="00832D9F" w:rsidRDefault="003B0AB5" w:rsidP="00D25EED">
            <w:pPr>
              <w:rPr>
                <w:rFonts w:ascii="Arial" w:hAnsi="Arial" w:cs="Arial"/>
                <w:sz w:val="20"/>
                <w:szCs w:val="20"/>
              </w:rPr>
            </w:pPr>
            <w:r w:rsidRPr="00832D9F">
              <w:rPr>
                <w:rFonts w:ascii="Arial" w:hAnsi="Arial" w:cs="Arial"/>
                <w:sz w:val="20"/>
                <w:szCs w:val="20"/>
              </w:rPr>
              <w:t>None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EAF1DD"/>
            <w:vAlign w:val="bottom"/>
            <w:hideMark/>
          </w:tcPr>
          <w:p w14:paraId="413F49DF" w14:textId="77777777" w:rsidR="003B0AB5" w:rsidRPr="00832D9F" w:rsidRDefault="003B0AB5" w:rsidP="00D25EE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No increase to visits</w:t>
            </w:r>
          </w:p>
        </w:tc>
        <w:tc>
          <w:tcPr>
            <w:tcW w:w="235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EAF1DD"/>
          </w:tcPr>
          <w:p w14:paraId="3401D6AA" w14:textId="77777777" w:rsidR="003B0AB5" w:rsidRPr="00832D9F" w:rsidRDefault="003B0AB5" w:rsidP="00D25EED">
            <w:pPr>
              <w:rPr>
                <w:rFonts w:ascii="Arial" w:hAnsi="Arial" w:cs="Arial"/>
                <w:sz w:val="20"/>
                <w:szCs w:val="20"/>
              </w:rPr>
            </w:pPr>
            <w:r w:rsidRPr="00832D9F">
              <w:rPr>
                <w:rFonts w:ascii="Arial" w:hAnsi="Arial" w:cs="Arial"/>
                <w:sz w:val="20"/>
                <w:szCs w:val="20"/>
              </w:rPr>
              <w:t>Ensure compliance and timelines are strictly adherent</w:t>
            </w:r>
          </w:p>
        </w:tc>
      </w:tr>
      <w:tr w:rsidR="003B0AB5" w:rsidRPr="00832D9F" w14:paraId="49CE9A74" w14:textId="77777777" w:rsidTr="00E12384">
        <w:trPr>
          <w:trHeight w:val="518"/>
        </w:trPr>
        <w:tc>
          <w:tcPr>
            <w:tcW w:w="2602" w:type="dxa"/>
            <w:vMerge w:val="restart"/>
            <w:tcBorders>
              <w:top w:val="nil"/>
              <w:left w:val="single" w:sz="8" w:space="0" w:color="auto"/>
              <w:bottom w:val="single" w:sz="4" w:space="0" w:color="000000"/>
              <w:right w:val="single" w:sz="8" w:space="0" w:color="auto"/>
            </w:tcBorders>
            <w:shd w:val="clear" w:color="000000" w:fill="B8CCE4"/>
            <w:vAlign w:val="center"/>
            <w:hideMark/>
          </w:tcPr>
          <w:p w14:paraId="01F0B658" w14:textId="77777777" w:rsidR="003B0AB5" w:rsidRPr="00832D9F" w:rsidRDefault="003B0AB5" w:rsidP="00D25EE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</w:t>
            </w:r>
          </w:p>
        </w:tc>
        <w:tc>
          <w:tcPr>
            <w:tcW w:w="3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AF1DD"/>
            <w:vAlign w:val="bottom"/>
            <w:hideMark/>
          </w:tcPr>
          <w:p w14:paraId="0A900F89" w14:textId="77777777" w:rsidR="003B0AB5" w:rsidRPr="00832D9F" w:rsidRDefault="003B0AB5" w:rsidP="00D25EED">
            <w:pPr>
              <w:rPr>
                <w:rFonts w:ascii="Arial" w:hAnsi="Arial" w:cs="Arial"/>
                <w:sz w:val="20"/>
                <w:szCs w:val="20"/>
              </w:rPr>
            </w:pPr>
            <w:r w:rsidRPr="00832D9F">
              <w:rPr>
                <w:rFonts w:ascii="Arial" w:hAnsi="Arial" w:cs="Arial"/>
                <w:sz w:val="20"/>
                <w:szCs w:val="20"/>
              </w:rPr>
              <w:t xml:space="preserve">Accountable comparators, </w:t>
            </w:r>
            <w:proofErr w:type="spellStart"/>
            <w:r w:rsidRPr="00832D9F">
              <w:rPr>
                <w:rFonts w:ascii="Arial" w:hAnsi="Arial" w:cs="Arial"/>
                <w:sz w:val="20"/>
                <w:szCs w:val="20"/>
              </w:rPr>
              <w:t>premeds</w:t>
            </w:r>
            <w:proofErr w:type="spellEnd"/>
          </w:p>
        </w:tc>
        <w:tc>
          <w:tcPr>
            <w:tcW w:w="69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EAF1DD"/>
            <w:vAlign w:val="bottom"/>
            <w:hideMark/>
          </w:tcPr>
          <w:p w14:paraId="53B0ABC6" w14:textId="77777777" w:rsidR="003B0AB5" w:rsidRPr="00832D9F" w:rsidRDefault="003B0AB5" w:rsidP="00D25EE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2D9F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AF1DD"/>
            <w:vAlign w:val="bottom"/>
            <w:hideMark/>
          </w:tcPr>
          <w:p w14:paraId="3BBAB3D2" w14:textId="77777777" w:rsidR="003B0AB5" w:rsidRPr="00832D9F" w:rsidRDefault="003B0AB5" w:rsidP="00D25EED">
            <w:pPr>
              <w:rPr>
                <w:rFonts w:ascii="Arial" w:hAnsi="Arial" w:cs="Arial"/>
                <w:sz w:val="20"/>
                <w:szCs w:val="20"/>
              </w:rPr>
            </w:pPr>
            <w:r w:rsidRPr="00832D9F">
              <w:rPr>
                <w:rFonts w:ascii="Arial" w:hAnsi="Arial" w:cs="Arial"/>
                <w:sz w:val="20"/>
                <w:szCs w:val="20"/>
              </w:rPr>
              <w:t>None</w:t>
            </w:r>
          </w:p>
        </w:tc>
        <w:tc>
          <w:tcPr>
            <w:tcW w:w="2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AF1DD"/>
            <w:vAlign w:val="bottom"/>
            <w:hideMark/>
          </w:tcPr>
          <w:p w14:paraId="0491553C" w14:textId="77777777" w:rsidR="003B0AB5" w:rsidRPr="00832D9F" w:rsidRDefault="003B0AB5" w:rsidP="00D25EED">
            <w:pPr>
              <w:rPr>
                <w:rFonts w:ascii="Arial" w:hAnsi="Arial" w:cs="Arial"/>
                <w:sz w:val="20"/>
                <w:szCs w:val="20"/>
              </w:rPr>
            </w:pPr>
            <w:r w:rsidRPr="00832D9F">
              <w:rPr>
                <w:rFonts w:ascii="Arial" w:hAnsi="Arial" w:cs="Arial"/>
                <w:sz w:val="20"/>
                <w:szCs w:val="20"/>
              </w:rPr>
              <w:t>Random</w:t>
            </w:r>
          </w:p>
        </w:tc>
        <w:tc>
          <w:tcPr>
            <w:tcW w:w="1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AF1DD"/>
            <w:vAlign w:val="bottom"/>
            <w:hideMark/>
          </w:tcPr>
          <w:p w14:paraId="567F9F62" w14:textId="77777777" w:rsidR="003B0AB5" w:rsidRPr="00832D9F" w:rsidRDefault="003B0AB5" w:rsidP="00D25EED">
            <w:pPr>
              <w:rPr>
                <w:rFonts w:ascii="Arial" w:hAnsi="Arial" w:cs="Arial"/>
                <w:sz w:val="20"/>
                <w:szCs w:val="20"/>
              </w:rPr>
            </w:pPr>
            <w:r w:rsidRPr="00832D9F">
              <w:rPr>
                <w:rFonts w:ascii="Arial" w:hAnsi="Arial" w:cs="Arial"/>
                <w:sz w:val="20"/>
                <w:szCs w:val="20"/>
              </w:rPr>
              <w:t>None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EAF1DD"/>
            <w:vAlign w:val="bottom"/>
            <w:hideMark/>
          </w:tcPr>
          <w:p w14:paraId="79126277" w14:textId="77777777" w:rsidR="003B0AB5" w:rsidRPr="00832D9F" w:rsidRDefault="003B0AB5" w:rsidP="00D25EE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No increase to visits</w:t>
            </w:r>
          </w:p>
        </w:tc>
        <w:tc>
          <w:tcPr>
            <w:tcW w:w="235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EAF1DD"/>
          </w:tcPr>
          <w:p w14:paraId="515876B3" w14:textId="77777777" w:rsidR="003B0AB5" w:rsidRPr="00832D9F" w:rsidRDefault="003B0AB5" w:rsidP="00D25EED">
            <w:pPr>
              <w:rPr>
                <w:rFonts w:ascii="Arial" w:hAnsi="Arial" w:cs="Arial"/>
                <w:sz w:val="20"/>
                <w:szCs w:val="20"/>
              </w:rPr>
            </w:pPr>
            <w:r w:rsidRPr="00832D9F">
              <w:rPr>
                <w:rFonts w:ascii="Arial" w:hAnsi="Arial" w:cs="Arial"/>
                <w:sz w:val="20"/>
                <w:szCs w:val="20"/>
              </w:rPr>
              <w:t>Additional accountability and administration records</w:t>
            </w:r>
          </w:p>
        </w:tc>
      </w:tr>
      <w:tr w:rsidR="003B0AB5" w:rsidRPr="00832D9F" w14:paraId="7DEB2041" w14:textId="77777777" w:rsidTr="00E12384">
        <w:trPr>
          <w:trHeight w:val="518"/>
        </w:trPr>
        <w:tc>
          <w:tcPr>
            <w:tcW w:w="2602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8" w:space="0" w:color="auto"/>
            </w:tcBorders>
            <w:vAlign w:val="center"/>
            <w:hideMark/>
          </w:tcPr>
          <w:p w14:paraId="16081D6C" w14:textId="77777777" w:rsidR="003B0AB5" w:rsidRPr="00832D9F" w:rsidRDefault="003B0AB5" w:rsidP="00D25EE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0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EAF1DD"/>
            <w:vAlign w:val="bottom"/>
            <w:hideMark/>
          </w:tcPr>
          <w:p w14:paraId="505D8470" w14:textId="77777777" w:rsidR="003B0AB5" w:rsidRPr="00832D9F" w:rsidRDefault="003B0AB5" w:rsidP="00D25EED">
            <w:pPr>
              <w:rPr>
                <w:rFonts w:ascii="Arial" w:hAnsi="Arial" w:cs="Arial"/>
                <w:sz w:val="20"/>
                <w:szCs w:val="20"/>
              </w:rPr>
            </w:pPr>
            <w:r w:rsidRPr="00832D9F">
              <w:rPr>
                <w:rFonts w:ascii="Arial" w:hAnsi="Arial" w:cs="Arial"/>
                <w:sz w:val="20"/>
                <w:szCs w:val="20"/>
              </w:rPr>
              <w:t>Rescue medications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EAF1DD"/>
            <w:vAlign w:val="bottom"/>
            <w:hideMark/>
          </w:tcPr>
          <w:p w14:paraId="2EAE8C1D" w14:textId="77777777" w:rsidR="003B0AB5" w:rsidRPr="00832D9F" w:rsidRDefault="003B0AB5" w:rsidP="00D25EE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2D9F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1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AF1DD"/>
            <w:vAlign w:val="bottom"/>
            <w:hideMark/>
          </w:tcPr>
          <w:p w14:paraId="7941FCB0" w14:textId="77777777" w:rsidR="003B0AB5" w:rsidRPr="00832D9F" w:rsidRDefault="003B0AB5" w:rsidP="00D25EED">
            <w:pPr>
              <w:rPr>
                <w:rFonts w:ascii="Arial" w:hAnsi="Arial" w:cs="Arial"/>
                <w:sz w:val="20"/>
                <w:szCs w:val="20"/>
              </w:rPr>
            </w:pPr>
            <w:r w:rsidRPr="00832D9F">
              <w:rPr>
                <w:rFonts w:ascii="Arial" w:hAnsi="Arial" w:cs="Arial"/>
                <w:sz w:val="20"/>
                <w:szCs w:val="20"/>
              </w:rPr>
              <w:t>None</w:t>
            </w:r>
          </w:p>
        </w:tc>
        <w:tc>
          <w:tcPr>
            <w:tcW w:w="2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AF1DD"/>
            <w:vAlign w:val="bottom"/>
            <w:hideMark/>
          </w:tcPr>
          <w:p w14:paraId="7387E911" w14:textId="77777777" w:rsidR="003B0AB5" w:rsidRPr="00832D9F" w:rsidRDefault="003B0AB5" w:rsidP="00D25EED">
            <w:pPr>
              <w:rPr>
                <w:rFonts w:ascii="Arial" w:hAnsi="Arial" w:cs="Arial"/>
                <w:sz w:val="20"/>
                <w:szCs w:val="20"/>
              </w:rPr>
            </w:pPr>
            <w:r w:rsidRPr="00832D9F">
              <w:rPr>
                <w:rFonts w:ascii="Arial" w:hAnsi="Arial" w:cs="Arial"/>
                <w:sz w:val="20"/>
                <w:szCs w:val="20"/>
              </w:rPr>
              <w:t>Targeted (safety)</w:t>
            </w:r>
          </w:p>
        </w:tc>
        <w:tc>
          <w:tcPr>
            <w:tcW w:w="1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AF1DD"/>
            <w:vAlign w:val="bottom"/>
            <w:hideMark/>
          </w:tcPr>
          <w:p w14:paraId="40051834" w14:textId="77777777" w:rsidR="003B0AB5" w:rsidRPr="00832D9F" w:rsidRDefault="003B0AB5" w:rsidP="00D25EED">
            <w:pPr>
              <w:rPr>
                <w:rFonts w:ascii="Arial" w:hAnsi="Arial" w:cs="Arial"/>
                <w:sz w:val="20"/>
                <w:szCs w:val="20"/>
              </w:rPr>
            </w:pPr>
            <w:r w:rsidRPr="00832D9F">
              <w:rPr>
                <w:rFonts w:ascii="Arial" w:hAnsi="Arial" w:cs="Arial"/>
                <w:sz w:val="20"/>
                <w:szCs w:val="20"/>
              </w:rPr>
              <w:t>None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EAF1DD"/>
            <w:vAlign w:val="bottom"/>
            <w:hideMark/>
          </w:tcPr>
          <w:p w14:paraId="1E7E5371" w14:textId="77777777" w:rsidR="003B0AB5" w:rsidRPr="00832D9F" w:rsidRDefault="003B0AB5" w:rsidP="00D25EE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Targeted visits</w:t>
            </w:r>
          </w:p>
        </w:tc>
        <w:tc>
          <w:tcPr>
            <w:tcW w:w="235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EAF1DD"/>
          </w:tcPr>
          <w:p w14:paraId="6F53D3A4" w14:textId="77777777" w:rsidR="003B0AB5" w:rsidRPr="00832D9F" w:rsidRDefault="003B0AB5" w:rsidP="00D25EED">
            <w:pPr>
              <w:rPr>
                <w:rFonts w:ascii="Arial" w:hAnsi="Arial" w:cs="Arial"/>
                <w:sz w:val="20"/>
                <w:szCs w:val="20"/>
              </w:rPr>
            </w:pPr>
            <w:r w:rsidRPr="00832D9F">
              <w:rPr>
                <w:rFonts w:ascii="Arial" w:hAnsi="Arial" w:cs="Arial"/>
                <w:sz w:val="20"/>
                <w:szCs w:val="20"/>
              </w:rPr>
              <w:t>Handling of meds, reporting and documenting</w:t>
            </w:r>
          </w:p>
        </w:tc>
      </w:tr>
      <w:tr w:rsidR="003B0AB5" w:rsidRPr="00832D9F" w14:paraId="46F49AC2" w14:textId="77777777" w:rsidTr="00E12384">
        <w:trPr>
          <w:trHeight w:val="518"/>
        </w:trPr>
        <w:tc>
          <w:tcPr>
            <w:tcW w:w="2602" w:type="dxa"/>
            <w:vMerge w:val="restart"/>
            <w:tcBorders>
              <w:top w:val="nil"/>
              <w:left w:val="single" w:sz="8" w:space="0" w:color="auto"/>
              <w:bottom w:val="single" w:sz="4" w:space="0" w:color="000000"/>
              <w:right w:val="single" w:sz="8" w:space="0" w:color="auto"/>
            </w:tcBorders>
            <w:shd w:val="clear" w:color="000000" w:fill="B8CCE4"/>
            <w:vAlign w:val="center"/>
            <w:hideMark/>
          </w:tcPr>
          <w:p w14:paraId="40414A2F" w14:textId="77777777" w:rsidR="003B0AB5" w:rsidRPr="00832D9F" w:rsidRDefault="003B0AB5" w:rsidP="00D25EE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21</w:t>
            </w:r>
          </w:p>
        </w:tc>
        <w:tc>
          <w:tcPr>
            <w:tcW w:w="3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AF1DD"/>
            <w:vAlign w:val="bottom"/>
            <w:hideMark/>
          </w:tcPr>
          <w:p w14:paraId="23C7CE8F" w14:textId="77777777" w:rsidR="003B0AB5" w:rsidRPr="00832D9F" w:rsidRDefault="003B0AB5" w:rsidP="00D25EED">
            <w:pPr>
              <w:rPr>
                <w:rFonts w:ascii="Arial" w:hAnsi="Arial" w:cs="Arial"/>
                <w:sz w:val="20"/>
                <w:szCs w:val="20"/>
              </w:rPr>
            </w:pPr>
            <w:r w:rsidRPr="00832D9F">
              <w:rPr>
                <w:rFonts w:ascii="Arial" w:hAnsi="Arial" w:cs="Arial"/>
                <w:sz w:val="20"/>
                <w:szCs w:val="20"/>
              </w:rPr>
              <w:t>In-patient, requires medical supervision as standard</w:t>
            </w:r>
          </w:p>
        </w:tc>
        <w:tc>
          <w:tcPr>
            <w:tcW w:w="69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EAF1DD"/>
            <w:vAlign w:val="bottom"/>
            <w:hideMark/>
          </w:tcPr>
          <w:p w14:paraId="434C037D" w14:textId="77777777" w:rsidR="003B0AB5" w:rsidRPr="00832D9F" w:rsidRDefault="003B0AB5" w:rsidP="00D25EE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2D9F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AF1DD"/>
            <w:vAlign w:val="bottom"/>
            <w:hideMark/>
          </w:tcPr>
          <w:p w14:paraId="562EAD72" w14:textId="77777777" w:rsidR="003B0AB5" w:rsidRPr="00832D9F" w:rsidRDefault="003B0AB5" w:rsidP="00D25EED">
            <w:pPr>
              <w:rPr>
                <w:rFonts w:ascii="Arial" w:hAnsi="Arial" w:cs="Arial"/>
                <w:sz w:val="20"/>
                <w:szCs w:val="20"/>
              </w:rPr>
            </w:pPr>
            <w:r w:rsidRPr="00832D9F">
              <w:rPr>
                <w:rFonts w:ascii="Arial" w:hAnsi="Arial" w:cs="Arial"/>
                <w:sz w:val="20"/>
                <w:szCs w:val="20"/>
              </w:rPr>
              <w:t>None</w:t>
            </w:r>
          </w:p>
        </w:tc>
        <w:tc>
          <w:tcPr>
            <w:tcW w:w="2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AF1DD"/>
            <w:vAlign w:val="bottom"/>
            <w:hideMark/>
          </w:tcPr>
          <w:p w14:paraId="57C0E2DA" w14:textId="77777777" w:rsidR="003B0AB5" w:rsidRPr="00832D9F" w:rsidRDefault="003B0AB5" w:rsidP="00D25EED">
            <w:pPr>
              <w:rPr>
                <w:rFonts w:ascii="Arial" w:hAnsi="Arial" w:cs="Arial"/>
                <w:sz w:val="20"/>
                <w:szCs w:val="20"/>
              </w:rPr>
            </w:pPr>
            <w:r w:rsidRPr="00832D9F">
              <w:rPr>
                <w:rFonts w:ascii="Arial" w:hAnsi="Arial" w:cs="Arial"/>
                <w:sz w:val="20"/>
                <w:szCs w:val="20"/>
              </w:rPr>
              <w:t>Random</w:t>
            </w:r>
          </w:p>
        </w:tc>
        <w:tc>
          <w:tcPr>
            <w:tcW w:w="1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AF1DD"/>
            <w:vAlign w:val="bottom"/>
            <w:hideMark/>
          </w:tcPr>
          <w:p w14:paraId="1DCBA960" w14:textId="77777777" w:rsidR="003B0AB5" w:rsidRPr="00832D9F" w:rsidRDefault="003B0AB5" w:rsidP="00D25EED">
            <w:pPr>
              <w:rPr>
                <w:rFonts w:ascii="Arial" w:hAnsi="Arial" w:cs="Arial"/>
                <w:sz w:val="20"/>
                <w:szCs w:val="20"/>
              </w:rPr>
            </w:pPr>
            <w:r w:rsidRPr="00832D9F">
              <w:rPr>
                <w:rFonts w:ascii="Arial" w:hAnsi="Arial" w:cs="Arial"/>
                <w:sz w:val="20"/>
                <w:szCs w:val="20"/>
              </w:rPr>
              <w:t>None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EAF1DD"/>
            <w:vAlign w:val="bottom"/>
            <w:hideMark/>
          </w:tcPr>
          <w:p w14:paraId="292D9C19" w14:textId="77777777" w:rsidR="003B0AB5" w:rsidRPr="00832D9F" w:rsidRDefault="003B0AB5" w:rsidP="00D25EED">
            <w:pPr>
              <w:rPr>
                <w:rFonts w:ascii="Arial" w:hAnsi="Arial" w:cs="Arial"/>
                <w:sz w:val="20"/>
                <w:szCs w:val="20"/>
              </w:rPr>
            </w:pPr>
            <w:r w:rsidRPr="00832D9F">
              <w:rPr>
                <w:rFonts w:ascii="Arial" w:hAnsi="Arial" w:cs="Arial"/>
                <w:sz w:val="20"/>
                <w:szCs w:val="20"/>
              </w:rPr>
              <w:t> </w:t>
            </w:r>
            <w:r>
              <w:rPr>
                <w:rFonts w:ascii="Arial" w:hAnsi="Arial" w:cs="Arial"/>
                <w:sz w:val="20"/>
                <w:szCs w:val="20"/>
              </w:rPr>
              <w:t xml:space="preserve"> No increase to visits</w:t>
            </w:r>
          </w:p>
        </w:tc>
        <w:tc>
          <w:tcPr>
            <w:tcW w:w="235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EAF1DD"/>
          </w:tcPr>
          <w:p w14:paraId="55CA24DA" w14:textId="77777777" w:rsidR="003B0AB5" w:rsidRPr="00832D9F" w:rsidRDefault="003B0AB5" w:rsidP="00D25EED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B0AB5" w:rsidRPr="00832D9F" w14:paraId="224CC502" w14:textId="77777777" w:rsidTr="00E12384">
        <w:trPr>
          <w:trHeight w:val="778"/>
        </w:trPr>
        <w:tc>
          <w:tcPr>
            <w:tcW w:w="2602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8" w:space="0" w:color="auto"/>
            </w:tcBorders>
            <w:vAlign w:val="center"/>
            <w:hideMark/>
          </w:tcPr>
          <w:p w14:paraId="30E1DCF8" w14:textId="77777777" w:rsidR="003B0AB5" w:rsidRPr="00832D9F" w:rsidRDefault="003B0AB5" w:rsidP="00D25EE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AF1DD"/>
            <w:vAlign w:val="bottom"/>
            <w:hideMark/>
          </w:tcPr>
          <w:p w14:paraId="63E6DD6C" w14:textId="77777777" w:rsidR="003B0AB5" w:rsidRPr="00832D9F" w:rsidRDefault="003B0AB5" w:rsidP="00D25EED">
            <w:pPr>
              <w:rPr>
                <w:rFonts w:ascii="Arial" w:hAnsi="Arial" w:cs="Arial"/>
                <w:sz w:val="20"/>
                <w:szCs w:val="20"/>
              </w:rPr>
            </w:pPr>
            <w:r w:rsidRPr="00832D9F">
              <w:rPr>
                <w:rFonts w:ascii="Arial" w:hAnsi="Arial" w:cs="Arial"/>
                <w:sz w:val="20"/>
                <w:szCs w:val="20"/>
              </w:rPr>
              <w:t>Out-patient, requires medical supervision especially due to study</w:t>
            </w:r>
          </w:p>
        </w:tc>
        <w:tc>
          <w:tcPr>
            <w:tcW w:w="69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EAF1DD"/>
            <w:vAlign w:val="bottom"/>
            <w:hideMark/>
          </w:tcPr>
          <w:p w14:paraId="2AC97571" w14:textId="77777777" w:rsidR="003B0AB5" w:rsidRPr="00832D9F" w:rsidRDefault="003B0AB5" w:rsidP="00D25EE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2D9F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1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AF1DD"/>
            <w:vAlign w:val="bottom"/>
            <w:hideMark/>
          </w:tcPr>
          <w:p w14:paraId="0DAB3789" w14:textId="77777777" w:rsidR="003B0AB5" w:rsidRPr="00832D9F" w:rsidRDefault="003B0AB5" w:rsidP="00D25EED">
            <w:pPr>
              <w:rPr>
                <w:rFonts w:ascii="Arial" w:hAnsi="Arial" w:cs="Arial"/>
                <w:sz w:val="20"/>
                <w:szCs w:val="20"/>
              </w:rPr>
            </w:pPr>
            <w:r w:rsidRPr="00832D9F">
              <w:rPr>
                <w:rFonts w:ascii="Arial" w:hAnsi="Arial" w:cs="Arial"/>
                <w:sz w:val="20"/>
                <w:szCs w:val="20"/>
              </w:rPr>
              <w:t>None</w:t>
            </w:r>
          </w:p>
        </w:tc>
        <w:tc>
          <w:tcPr>
            <w:tcW w:w="2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AF1DD"/>
            <w:vAlign w:val="bottom"/>
            <w:hideMark/>
          </w:tcPr>
          <w:p w14:paraId="7C7E412E" w14:textId="77777777" w:rsidR="003B0AB5" w:rsidRPr="00832D9F" w:rsidRDefault="003B0AB5" w:rsidP="00D25EED">
            <w:pPr>
              <w:rPr>
                <w:rFonts w:ascii="Arial" w:hAnsi="Arial" w:cs="Arial"/>
                <w:sz w:val="20"/>
                <w:szCs w:val="20"/>
              </w:rPr>
            </w:pPr>
            <w:r w:rsidRPr="00832D9F">
              <w:rPr>
                <w:rFonts w:ascii="Arial" w:hAnsi="Arial" w:cs="Arial"/>
                <w:sz w:val="20"/>
                <w:szCs w:val="20"/>
              </w:rPr>
              <w:t>Targeted (medical oversight)</w:t>
            </w:r>
          </w:p>
        </w:tc>
        <w:tc>
          <w:tcPr>
            <w:tcW w:w="1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AF1DD"/>
            <w:vAlign w:val="bottom"/>
            <w:hideMark/>
          </w:tcPr>
          <w:p w14:paraId="12978DAE" w14:textId="77777777" w:rsidR="003B0AB5" w:rsidRPr="00832D9F" w:rsidRDefault="003B0AB5" w:rsidP="00D25EED">
            <w:pPr>
              <w:rPr>
                <w:rFonts w:ascii="Arial" w:hAnsi="Arial" w:cs="Arial"/>
                <w:sz w:val="20"/>
                <w:szCs w:val="20"/>
              </w:rPr>
            </w:pPr>
            <w:r w:rsidRPr="00832D9F">
              <w:rPr>
                <w:rFonts w:ascii="Arial" w:hAnsi="Arial" w:cs="Arial"/>
                <w:sz w:val="20"/>
                <w:szCs w:val="20"/>
              </w:rPr>
              <w:t>None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EAF1DD"/>
            <w:vAlign w:val="bottom"/>
            <w:hideMark/>
          </w:tcPr>
          <w:p w14:paraId="5B230B60" w14:textId="77777777" w:rsidR="003B0AB5" w:rsidRPr="00832D9F" w:rsidRDefault="003B0AB5" w:rsidP="00D25EE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Targeted visits</w:t>
            </w:r>
          </w:p>
        </w:tc>
        <w:tc>
          <w:tcPr>
            <w:tcW w:w="235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EAF1DD"/>
          </w:tcPr>
          <w:p w14:paraId="6A78406F" w14:textId="77777777" w:rsidR="003B0AB5" w:rsidRPr="00832D9F" w:rsidRDefault="003B0AB5" w:rsidP="00D25EED">
            <w:pPr>
              <w:rPr>
                <w:rFonts w:ascii="Arial" w:hAnsi="Arial" w:cs="Arial"/>
                <w:sz w:val="20"/>
                <w:szCs w:val="20"/>
              </w:rPr>
            </w:pPr>
            <w:r w:rsidRPr="00832D9F">
              <w:rPr>
                <w:rFonts w:ascii="Arial" w:hAnsi="Arial" w:cs="Arial"/>
                <w:sz w:val="20"/>
                <w:szCs w:val="20"/>
              </w:rPr>
              <w:t>Check delegation, appropriate documentation and safety reporting</w:t>
            </w:r>
          </w:p>
        </w:tc>
      </w:tr>
    </w:tbl>
    <w:p w14:paraId="762E99AB" w14:textId="77777777" w:rsidR="00E43F48" w:rsidRDefault="00E43F48">
      <w:r>
        <w:br w:type="page"/>
      </w:r>
    </w:p>
    <w:tbl>
      <w:tblPr>
        <w:tblpPr w:leftFromText="180" w:rightFromText="180" w:vertAnchor="text" w:horzAnchor="page" w:tblpX="313" w:tblpY="-59"/>
        <w:tblW w:w="16156" w:type="dxa"/>
        <w:tblLook w:val="04A0" w:firstRow="1" w:lastRow="0" w:firstColumn="1" w:lastColumn="0" w:noHBand="0" w:noVBand="1"/>
      </w:tblPr>
      <w:tblGrid>
        <w:gridCol w:w="2597"/>
        <w:gridCol w:w="3044"/>
        <w:gridCol w:w="692"/>
        <w:gridCol w:w="1660"/>
        <w:gridCol w:w="2325"/>
        <w:gridCol w:w="1951"/>
        <w:gridCol w:w="1535"/>
        <w:gridCol w:w="2352"/>
      </w:tblGrid>
      <w:tr w:rsidR="003B0AB5" w:rsidRPr="00832D9F" w14:paraId="5B77C9DD" w14:textId="77777777" w:rsidTr="00E12384">
        <w:trPr>
          <w:trHeight w:val="254"/>
        </w:trPr>
        <w:tc>
          <w:tcPr>
            <w:tcW w:w="259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8CCE4"/>
            <w:vAlign w:val="center"/>
            <w:hideMark/>
          </w:tcPr>
          <w:p w14:paraId="74CA1AF2" w14:textId="77777777" w:rsidR="003B0AB5" w:rsidRPr="00832D9F" w:rsidRDefault="003B0AB5" w:rsidP="00D25EE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22</w:t>
            </w:r>
          </w:p>
        </w:tc>
        <w:tc>
          <w:tcPr>
            <w:tcW w:w="3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  <w:vAlign w:val="bottom"/>
            <w:hideMark/>
          </w:tcPr>
          <w:p w14:paraId="0878B06D" w14:textId="77777777" w:rsidR="003B0AB5" w:rsidRPr="00832D9F" w:rsidRDefault="003B0AB5" w:rsidP="00D25EED">
            <w:pPr>
              <w:rPr>
                <w:rFonts w:ascii="Arial" w:hAnsi="Arial" w:cs="Arial"/>
                <w:sz w:val="20"/>
                <w:szCs w:val="20"/>
              </w:rPr>
            </w:pPr>
            <w:r w:rsidRPr="00832D9F">
              <w:rPr>
                <w:rFonts w:ascii="Arial" w:hAnsi="Arial" w:cs="Arial"/>
                <w:sz w:val="20"/>
                <w:szCs w:val="20"/>
              </w:rPr>
              <w:t>Study specific, non-standard invasive (e.g. IV)</w:t>
            </w:r>
          </w:p>
        </w:tc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  <w:vAlign w:val="bottom"/>
            <w:hideMark/>
          </w:tcPr>
          <w:p w14:paraId="1914F87A" w14:textId="77777777" w:rsidR="003B0AB5" w:rsidRPr="00832D9F" w:rsidRDefault="003B0AB5" w:rsidP="00D25EE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2D9F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  <w:vAlign w:val="bottom"/>
            <w:hideMark/>
          </w:tcPr>
          <w:p w14:paraId="548D209C" w14:textId="77777777" w:rsidR="003B0AB5" w:rsidRPr="00832D9F" w:rsidRDefault="003B0AB5" w:rsidP="00D25EED">
            <w:pPr>
              <w:rPr>
                <w:rFonts w:ascii="Arial" w:hAnsi="Arial" w:cs="Arial"/>
                <w:sz w:val="20"/>
                <w:szCs w:val="20"/>
              </w:rPr>
            </w:pPr>
            <w:r w:rsidRPr="00832D9F">
              <w:rPr>
                <w:rFonts w:ascii="Arial" w:hAnsi="Arial" w:cs="Arial"/>
                <w:sz w:val="20"/>
                <w:szCs w:val="20"/>
              </w:rPr>
              <w:t>None</w:t>
            </w:r>
          </w:p>
        </w:tc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  <w:vAlign w:val="bottom"/>
            <w:hideMark/>
          </w:tcPr>
          <w:p w14:paraId="4528D4AB" w14:textId="77777777" w:rsidR="003B0AB5" w:rsidRPr="00832D9F" w:rsidRDefault="003B0AB5" w:rsidP="00D25EED">
            <w:pPr>
              <w:rPr>
                <w:rFonts w:ascii="Arial" w:hAnsi="Arial" w:cs="Arial"/>
                <w:sz w:val="20"/>
                <w:szCs w:val="20"/>
              </w:rPr>
            </w:pPr>
            <w:r w:rsidRPr="00832D9F">
              <w:rPr>
                <w:rFonts w:ascii="Arial" w:hAnsi="Arial" w:cs="Arial"/>
                <w:sz w:val="20"/>
                <w:szCs w:val="20"/>
              </w:rPr>
              <w:t>Random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  <w:vAlign w:val="bottom"/>
            <w:hideMark/>
          </w:tcPr>
          <w:p w14:paraId="4A736F59" w14:textId="77777777" w:rsidR="003B0AB5" w:rsidRPr="00832D9F" w:rsidRDefault="003B0AB5" w:rsidP="00D25EED">
            <w:pPr>
              <w:rPr>
                <w:rFonts w:ascii="Arial" w:hAnsi="Arial" w:cs="Arial"/>
                <w:sz w:val="20"/>
                <w:szCs w:val="20"/>
              </w:rPr>
            </w:pPr>
            <w:r w:rsidRPr="00832D9F">
              <w:rPr>
                <w:rFonts w:ascii="Arial" w:hAnsi="Arial" w:cs="Arial"/>
                <w:sz w:val="20"/>
                <w:szCs w:val="20"/>
              </w:rPr>
              <w:t>None</w:t>
            </w: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  <w:vAlign w:val="bottom"/>
            <w:hideMark/>
          </w:tcPr>
          <w:p w14:paraId="49839142" w14:textId="77777777" w:rsidR="003B0AB5" w:rsidRPr="00832D9F" w:rsidRDefault="003B0AB5" w:rsidP="00D25EED">
            <w:pPr>
              <w:rPr>
                <w:rFonts w:ascii="Arial" w:hAnsi="Arial" w:cs="Arial"/>
                <w:sz w:val="20"/>
                <w:szCs w:val="20"/>
              </w:rPr>
            </w:pPr>
            <w:r w:rsidRPr="00832D9F">
              <w:rPr>
                <w:rFonts w:ascii="Arial" w:hAnsi="Arial" w:cs="Arial"/>
                <w:sz w:val="20"/>
                <w:szCs w:val="20"/>
              </w:rPr>
              <w:t> </w:t>
            </w:r>
            <w:r>
              <w:rPr>
                <w:rFonts w:ascii="Arial" w:hAnsi="Arial" w:cs="Arial"/>
                <w:sz w:val="20"/>
                <w:szCs w:val="20"/>
              </w:rPr>
              <w:t xml:space="preserve"> No increase to visits</w:t>
            </w:r>
          </w:p>
        </w:tc>
        <w:tc>
          <w:tcPr>
            <w:tcW w:w="2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</w:tcPr>
          <w:p w14:paraId="57686858" w14:textId="77777777" w:rsidR="003B0AB5" w:rsidRPr="00832D9F" w:rsidRDefault="003B0AB5" w:rsidP="00D25EED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B0AB5" w:rsidRPr="00832D9F" w14:paraId="1FF8BB99" w14:textId="77777777" w:rsidTr="00E12384">
        <w:trPr>
          <w:trHeight w:val="1092"/>
        </w:trPr>
        <w:tc>
          <w:tcPr>
            <w:tcW w:w="259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881195" w14:textId="77777777" w:rsidR="003B0AB5" w:rsidRPr="00832D9F" w:rsidRDefault="003B0AB5" w:rsidP="00D25EE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  <w:vAlign w:val="bottom"/>
            <w:hideMark/>
          </w:tcPr>
          <w:p w14:paraId="081742FF" w14:textId="77777777" w:rsidR="003B0AB5" w:rsidRPr="00832D9F" w:rsidRDefault="003B0AB5" w:rsidP="00D25EED">
            <w:pPr>
              <w:rPr>
                <w:rFonts w:ascii="Arial" w:hAnsi="Arial" w:cs="Arial"/>
                <w:sz w:val="20"/>
                <w:szCs w:val="20"/>
              </w:rPr>
            </w:pPr>
            <w:r w:rsidRPr="00832D9F">
              <w:rPr>
                <w:rFonts w:ascii="Arial" w:hAnsi="Arial" w:cs="Arial"/>
                <w:sz w:val="20"/>
                <w:szCs w:val="20"/>
              </w:rPr>
              <w:t>Experimental route/mode of administration (e.g. using specially designed device, route requiring additional supervision such as central line)</w:t>
            </w:r>
          </w:p>
        </w:tc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  <w:vAlign w:val="bottom"/>
            <w:hideMark/>
          </w:tcPr>
          <w:p w14:paraId="7F71D725" w14:textId="77777777" w:rsidR="003B0AB5" w:rsidRPr="00832D9F" w:rsidRDefault="003B0AB5" w:rsidP="00D25EE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2D9F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  <w:vAlign w:val="bottom"/>
            <w:hideMark/>
          </w:tcPr>
          <w:p w14:paraId="4D57B494" w14:textId="77777777" w:rsidR="003B0AB5" w:rsidRPr="00832D9F" w:rsidRDefault="003B0AB5" w:rsidP="00D25EED">
            <w:pPr>
              <w:rPr>
                <w:rFonts w:ascii="Arial" w:hAnsi="Arial" w:cs="Arial"/>
                <w:sz w:val="20"/>
                <w:szCs w:val="20"/>
              </w:rPr>
            </w:pPr>
            <w:r w:rsidRPr="00832D9F">
              <w:rPr>
                <w:rFonts w:ascii="Arial" w:hAnsi="Arial" w:cs="Arial"/>
                <w:sz w:val="20"/>
                <w:szCs w:val="20"/>
              </w:rPr>
              <w:t>Increase SDV</w:t>
            </w:r>
          </w:p>
        </w:tc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  <w:vAlign w:val="bottom"/>
            <w:hideMark/>
          </w:tcPr>
          <w:p w14:paraId="38B781A2" w14:textId="77777777" w:rsidR="003B0AB5" w:rsidRPr="00832D9F" w:rsidRDefault="003B0AB5" w:rsidP="00D25EED">
            <w:pPr>
              <w:rPr>
                <w:rFonts w:ascii="Arial" w:hAnsi="Arial" w:cs="Arial"/>
                <w:sz w:val="20"/>
                <w:szCs w:val="20"/>
              </w:rPr>
            </w:pPr>
            <w:r w:rsidRPr="00832D9F">
              <w:rPr>
                <w:rFonts w:ascii="Arial" w:hAnsi="Arial" w:cs="Arial"/>
                <w:sz w:val="20"/>
                <w:szCs w:val="20"/>
              </w:rPr>
              <w:t>Targeted (process, medical oversight)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  <w:vAlign w:val="bottom"/>
            <w:hideMark/>
          </w:tcPr>
          <w:p w14:paraId="72F504F5" w14:textId="77777777" w:rsidR="003B0AB5" w:rsidRPr="00832D9F" w:rsidRDefault="003B0AB5" w:rsidP="00D25EED">
            <w:pPr>
              <w:rPr>
                <w:rFonts w:ascii="Arial" w:hAnsi="Arial" w:cs="Arial"/>
                <w:sz w:val="20"/>
                <w:szCs w:val="20"/>
              </w:rPr>
            </w:pPr>
            <w:r w:rsidRPr="00832D9F">
              <w:rPr>
                <w:rFonts w:ascii="Arial" w:hAnsi="Arial" w:cs="Arial"/>
                <w:sz w:val="20"/>
                <w:szCs w:val="20"/>
              </w:rPr>
              <w:t>None</w:t>
            </w: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  <w:vAlign w:val="bottom"/>
            <w:hideMark/>
          </w:tcPr>
          <w:p w14:paraId="3CCC146E" w14:textId="77777777" w:rsidR="003B0AB5" w:rsidRPr="00832D9F" w:rsidRDefault="003B0AB5" w:rsidP="00D25EE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Targeted visits </w:t>
            </w:r>
          </w:p>
        </w:tc>
        <w:tc>
          <w:tcPr>
            <w:tcW w:w="2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</w:tcPr>
          <w:p w14:paraId="7C388950" w14:textId="77777777" w:rsidR="003B0AB5" w:rsidRPr="00832D9F" w:rsidRDefault="003B0AB5" w:rsidP="00D25EED">
            <w:pPr>
              <w:rPr>
                <w:rFonts w:ascii="Arial" w:hAnsi="Arial" w:cs="Arial"/>
                <w:sz w:val="20"/>
                <w:szCs w:val="20"/>
              </w:rPr>
            </w:pPr>
            <w:r w:rsidRPr="00832D9F">
              <w:rPr>
                <w:rFonts w:ascii="Arial" w:hAnsi="Arial" w:cs="Arial"/>
                <w:sz w:val="20"/>
                <w:szCs w:val="20"/>
              </w:rPr>
              <w:t>Check delegation, appropriate documentation and safety reporting</w:t>
            </w:r>
          </w:p>
        </w:tc>
      </w:tr>
      <w:tr w:rsidR="003B0AB5" w:rsidRPr="00832D9F" w14:paraId="67294529" w14:textId="77777777" w:rsidTr="00E12384">
        <w:trPr>
          <w:trHeight w:val="763"/>
        </w:trPr>
        <w:tc>
          <w:tcPr>
            <w:tcW w:w="259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8CCE4"/>
            <w:vAlign w:val="center"/>
            <w:hideMark/>
          </w:tcPr>
          <w:p w14:paraId="2441A809" w14:textId="77777777" w:rsidR="003B0AB5" w:rsidRPr="00832D9F" w:rsidRDefault="003B0AB5" w:rsidP="00D25EE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23</w:t>
            </w:r>
          </w:p>
        </w:tc>
        <w:tc>
          <w:tcPr>
            <w:tcW w:w="3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  <w:vAlign w:val="bottom"/>
            <w:hideMark/>
          </w:tcPr>
          <w:p w14:paraId="05D837BE" w14:textId="4DB7915E" w:rsidR="003B0AB5" w:rsidRPr="00832D9F" w:rsidRDefault="00FA79BA" w:rsidP="00D25EE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Location</w:t>
            </w:r>
            <w:r w:rsidR="003B0AB5" w:rsidRPr="00832D9F">
              <w:rPr>
                <w:rFonts w:ascii="Arial" w:hAnsi="Arial" w:cs="Arial"/>
                <w:sz w:val="20"/>
                <w:szCs w:val="20"/>
              </w:rPr>
              <w:t xml:space="preserve">s out with GG&amp;C, A&amp;A </w:t>
            </w:r>
            <w:r>
              <w:rPr>
                <w:rFonts w:ascii="Arial" w:hAnsi="Arial" w:cs="Arial"/>
                <w:sz w:val="20"/>
                <w:szCs w:val="20"/>
              </w:rPr>
              <w:t>or  Lanarkshire, satellite locations</w:t>
            </w:r>
            <w:r w:rsidR="003B0AB5" w:rsidRPr="00832D9F">
              <w:rPr>
                <w:rFonts w:ascii="Arial" w:hAnsi="Arial" w:cs="Arial"/>
                <w:sz w:val="20"/>
                <w:szCs w:val="20"/>
              </w:rPr>
              <w:t>, PICs</w:t>
            </w:r>
          </w:p>
        </w:tc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  <w:vAlign w:val="bottom"/>
            <w:hideMark/>
          </w:tcPr>
          <w:p w14:paraId="52DF18AA" w14:textId="77777777" w:rsidR="003B0AB5" w:rsidRPr="00832D9F" w:rsidRDefault="003B0AB5" w:rsidP="00D25EE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2D9F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  <w:vAlign w:val="bottom"/>
            <w:hideMark/>
          </w:tcPr>
          <w:p w14:paraId="53C204C7" w14:textId="77777777" w:rsidR="003B0AB5" w:rsidRPr="00832D9F" w:rsidRDefault="003B0AB5" w:rsidP="00D25EED">
            <w:pPr>
              <w:rPr>
                <w:rFonts w:ascii="Arial" w:hAnsi="Arial" w:cs="Arial"/>
                <w:sz w:val="20"/>
                <w:szCs w:val="20"/>
              </w:rPr>
            </w:pPr>
            <w:r w:rsidRPr="00832D9F">
              <w:rPr>
                <w:rFonts w:ascii="Arial" w:hAnsi="Arial" w:cs="Arial"/>
                <w:sz w:val="20"/>
                <w:szCs w:val="20"/>
              </w:rPr>
              <w:t>None</w:t>
            </w:r>
          </w:p>
        </w:tc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  <w:vAlign w:val="bottom"/>
            <w:hideMark/>
          </w:tcPr>
          <w:p w14:paraId="553E2A06" w14:textId="66BE59E7" w:rsidR="003B0AB5" w:rsidRPr="00832D9F" w:rsidRDefault="00FA79BA" w:rsidP="00D25EE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Targeted (numbers per location</w:t>
            </w:r>
            <w:r w:rsidR="003B0AB5" w:rsidRPr="00832D9F">
              <w:rPr>
                <w:rFonts w:ascii="Arial" w:hAnsi="Arial" w:cs="Arial"/>
                <w:sz w:val="20"/>
                <w:szCs w:val="20"/>
              </w:rPr>
              <w:t>)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  <w:vAlign w:val="bottom"/>
            <w:hideMark/>
          </w:tcPr>
          <w:p w14:paraId="4CDEF8F4" w14:textId="796346BC" w:rsidR="003B0AB5" w:rsidRPr="00832D9F" w:rsidRDefault="003B0AB5" w:rsidP="00D25EED">
            <w:pPr>
              <w:rPr>
                <w:rFonts w:ascii="Arial" w:hAnsi="Arial" w:cs="Arial"/>
                <w:sz w:val="20"/>
                <w:szCs w:val="20"/>
              </w:rPr>
            </w:pPr>
            <w:r w:rsidRPr="00832D9F">
              <w:rPr>
                <w:rFonts w:ascii="Arial" w:hAnsi="Arial" w:cs="Arial"/>
                <w:sz w:val="20"/>
                <w:szCs w:val="20"/>
              </w:rPr>
              <w:t xml:space="preserve">Numbers per </w:t>
            </w:r>
            <w:r w:rsidR="00FA79BA">
              <w:rPr>
                <w:rFonts w:ascii="Arial" w:hAnsi="Arial" w:cs="Arial"/>
                <w:sz w:val="20"/>
                <w:szCs w:val="20"/>
              </w:rPr>
              <w:t>location</w:t>
            </w:r>
            <w:r w:rsidRPr="00832D9F">
              <w:rPr>
                <w:rFonts w:ascii="Arial" w:hAnsi="Arial" w:cs="Arial"/>
                <w:sz w:val="20"/>
                <w:szCs w:val="20"/>
              </w:rPr>
              <w:t>, version control</w:t>
            </w: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  <w:vAlign w:val="bottom"/>
            <w:hideMark/>
          </w:tcPr>
          <w:p w14:paraId="21017B24" w14:textId="53726235" w:rsidR="003B0AB5" w:rsidRPr="00832D9F" w:rsidRDefault="00FA79BA" w:rsidP="00D25EE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Depending on recruitment locations</w:t>
            </w:r>
            <w:r w:rsidR="003B0AB5">
              <w:rPr>
                <w:rFonts w:ascii="Arial" w:hAnsi="Arial" w:cs="Arial"/>
                <w:sz w:val="20"/>
                <w:szCs w:val="20"/>
              </w:rPr>
              <w:t xml:space="preserve"> may be remotely monitored, central monitoring</w:t>
            </w:r>
          </w:p>
        </w:tc>
        <w:tc>
          <w:tcPr>
            <w:tcW w:w="2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</w:tcPr>
          <w:p w14:paraId="50DDC707" w14:textId="77777777" w:rsidR="003B0AB5" w:rsidRPr="00832D9F" w:rsidRDefault="003B0AB5" w:rsidP="00D25EED">
            <w:pPr>
              <w:rPr>
                <w:rFonts w:ascii="Arial" w:hAnsi="Arial" w:cs="Arial"/>
                <w:sz w:val="20"/>
                <w:szCs w:val="20"/>
              </w:rPr>
            </w:pPr>
            <w:r w:rsidRPr="00832D9F">
              <w:rPr>
                <w:rFonts w:ascii="Arial" w:hAnsi="Arial" w:cs="Arial"/>
                <w:sz w:val="20"/>
                <w:szCs w:val="20"/>
              </w:rPr>
              <w:t>Consider resource/cost of achieving objectives</w:t>
            </w:r>
          </w:p>
        </w:tc>
      </w:tr>
      <w:tr w:rsidR="003B0AB5" w:rsidRPr="00832D9F" w14:paraId="77EE7F08" w14:textId="77777777" w:rsidTr="00E12384">
        <w:trPr>
          <w:trHeight w:val="763"/>
        </w:trPr>
        <w:tc>
          <w:tcPr>
            <w:tcW w:w="259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4F2C22" w14:textId="77777777" w:rsidR="003B0AB5" w:rsidRPr="00832D9F" w:rsidRDefault="003B0AB5" w:rsidP="00D25EE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  <w:vAlign w:val="bottom"/>
            <w:hideMark/>
          </w:tcPr>
          <w:p w14:paraId="395CDFF4" w14:textId="0450482F" w:rsidR="003B0AB5" w:rsidRPr="00832D9F" w:rsidRDefault="00FA79BA" w:rsidP="00D25EE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More than 10 locations, locations</w:t>
            </w:r>
            <w:r w:rsidR="003B0AB5" w:rsidRPr="00832D9F">
              <w:rPr>
                <w:rFonts w:ascii="Arial" w:hAnsi="Arial" w:cs="Arial"/>
                <w:sz w:val="20"/>
                <w:szCs w:val="20"/>
              </w:rPr>
              <w:t xml:space="preserve"> outside Scotland</w:t>
            </w:r>
          </w:p>
        </w:tc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  <w:vAlign w:val="bottom"/>
            <w:hideMark/>
          </w:tcPr>
          <w:p w14:paraId="3B08780C" w14:textId="77777777" w:rsidR="003B0AB5" w:rsidRPr="00832D9F" w:rsidRDefault="003B0AB5" w:rsidP="00D25EE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2D9F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  <w:vAlign w:val="bottom"/>
            <w:hideMark/>
          </w:tcPr>
          <w:p w14:paraId="4EF2271F" w14:textId="77777777" w:rsidR="003B0AB5" w:rsidRPr="00832D9F" w:rsidRDefault="003B0AB5" w:rsidP="00D25EED">
            <w:pPr>
              <w:rPr>
                <w:rFonts w:ascii="Arial" w:hAnsi="Arial" w:cs="Arial"/>
                <w:sz w:val="20"/>
                <w:szCs w:val="20"/>
              </w:rPr>
            </w:pPr>
            <w:r w:rsidRPr="00832D9F">
              <w:rPr>
                <w:rFonts w:ascii="Arial" w:hAnsi="Arial" w:cs="Arial"/>
                <w:sz w:val="20"/>
                <w:szCs w:val="20"/>
              </w:rPr>
              <w:t>Reduce SDV</w:t>
            </w:r>
          </w:p>
        </w:tc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  <w:vAlign w:val="bottom"/>
            <w:hideMark/>
          </w:tcPr>
          <w:p w14:paraId="3AD3A408" w14:textId="76437499" w:rsidR="003B0AB5" w:rsidRPr="00832D9F" w:rsidRDefault="00FA79BA" w:rsidP="00D25EE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Targeted (numbers per location</w:t>
            </w:r>
            <w:r w:rsidR="003B0AB5" w:rsidRPr="00832D9F">
              <w:rPr>
                <w:rFonts w:ascii="Arial" w:hAnsi="Arial" w:cs="Arial"/>
                <w:sz w:val="20"/>
                <w:szCs w:val="20"/>
              </w:rPr>
              <w:t>)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  <w:vAlign w:val="bottom"/>
            <w:hideMark/>
          </w:tcPr>
          <w:p w14:paraId="6448A397" w14:textId="5A231DB9" w:rsidR="003B0AB5" w:rsidRPr="00832D9F" w:rsidRDefault="00FA79BA" w:rsidP="00D25EE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Numbers per location</w:t>
            </w:r>
            <w:r w:rsidR="003B0AB5" w:rsidRPr="00832D9F">
              <w:rPr>
                <w:rFonts w:ascii="Arial" w:hAnsi="Arial" w:cs="Arial"/>
                <w:sz w:val="20"/>
                <w:szCs w:val="20"/>
              </w:rPr>
              <w:t>, version control</w:t>
            </w: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  <w:vAlign w:val="bottom"/>
            <w:hideMark/>
          </w:tcPr>
          <w:p w14:paraId="51B8CC25" w14:textId="77777777" w:rsidR="003B0AB5" w:rsidRPr="00832D9F" w:rsidRDefault="003B0AB5" w:rsidP="00D25EE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Remote visits considered </w:t>
            </w:r>
          </w:p>
        </w:tc>
        <w:tc>
          <w:tcPr>
            <w:tcW w:w="2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</w:tcPr>
          <w:p w14:paraId="397C7DAF" w14:textId="77777777" w:rsidR="003B0AB5" w:rsidRPr="00832D9F" w:rsidRDefault="003B0AB5" w:rsidP="00D25EED">
            <w:pPr>
              <w:rPr>
                <w:rFonts w:ascii="Arial" w:hAnsi="Arial" w:cs="Arial"/>
                <w:sz w:val="20"/>
                <w:szCs w:val="20"/>
              </w:rPr>
            </w:pPr>
            <w:r w:rsidRPr="00832D9F">
              <w:rPr>
                <w:rFonts w:ascii="Arial" w:hAnsi="Arial" w:cs="Arial"/>
                <w:sz w:val="20"/>
                <w:szCs w:val="20"/>
              </w:rPr>
              <w:t>Consider resource/cost of achieving objectives</w:t>
            </w:r>
          </w:p>
        </w:tc>
      </w:tr>
      <w:tr w:rsidR="003B0AB5" w:rsidRPr="00832D9F" w14:paraId="2EC8514C" w14:textId="77777777" w:rsidTr="00E12384">
        <w:trPr>
          <w:trHeight w:val="763"/>
        </w:trPr>
        <w:tc>
          <w:tcPr>
            <w:tcW w:w="259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8CCE4"/>
            <w:vAlign w:val="center"/>
            <w:hideMark/>
          </w:tcPr>
          <w:p w14:paraId="138C5BA8" w14:textId="77777777" w:rsidR="003B0AB5" w:rsidRPr="00832D9F" w:rsidRDefault="003B0AB5" w:rsidP="00D25EE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24</w:t>
            </w:r>
          </w:p>
        </w:tc>
        <w:tc>
          <w:tcPr>
            <w:tcW w:w="3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  <w:vAlign w:val="bottom"/>
            <w:hideMark/>
          </w:tcPr>
          <w:p w14:paraId="0AA4F85A" w14:textId="77777777" w:rsidR="003B0AB5" w:rsidRPr="00832D9F" w:rsidRDefault="003B0AB5" w:rsidP="00D25EED">
            <w:pPr>
              <w:rPr>
                <w:rFonts w:ascii="Arial" w:hAnsi="Arial" w:cs="Arial"/>
                <w:sz w:val="20"/>
                <w:szCs w:val="20"/>
              </w:rPr>
            </w:pPr>
            <w:r w:rsidRPr="00832D9F">
              <w:rPr>
                <w:rFonts w:ascii="Arial" w:hAnsi="Arial" w:cs="Arial"/>
                <w:sz w:val="20"/>
                <w:szCs w:val="20"/>
              </w:rPr>
              <w:t>Additional clinic provision, childcare facilities, bedded units, storage of drugs, samples, non-standard equipment</w:t>
            </w:r>
          </w:p>
        </w:tc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  <w:vAlign w:val="bottom"/>
            <w:hideMark/>
          </w:tcPr>
          <w:p w14:paraId="75D850A3" w14:textId="77777777" w:rsidR="003B0AB5" w:rsidRPr="00832D9F" w:rsidRDefault="003B0AB5" w:rsidP="00D25EE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2D9F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  <w:vAlign w:val="bottom"/>
            <w:hideMark/>
          </w:tcPr>
          <w:p w14:paraId="069A630C" w14:textId="77777777" w:rsidR="003B0AB5" w:rsidRPr="00832D9F" w:rsidRDefault="003B0AB5" w:rsidP="00D25EED">
            <w:pPr>
              <w:rPr>
                <w:rFonts w:ascii="Arial" w:hAnsi="Arial" w:cs="Arial"/>
                <w:sz w:val="20"/>
                <w:szCs w:val="20"/>
              </w:rPr>
            </w:pPr>
            <w:r w:rsidRPr="00832D9F">
              <w:rPr>
                <w:rFonts w:ascii="Arial" w:hAnsi="Arial" w:cs="Arial"/>
                <w:sz w:val="20"/>
                <w:szCs w:val="20"/>
              </w:rPr>
              <w:t>None</w:t>
            </w:r>
          </w:p>
        </w:tc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  <w:vAlign w:val="bottom"/>
            <w:hideMark/>
          </w:tcPr>
          <w:p w14:paraId="6BD67123" w14:textId="77777777" w:rsidR="003B0AB5" w:rsidRPr="00832D9F" w:rsidRDefault="003B0AB5" w:rsidP="00D25EED">
            <w:pPr>
              <w:rPr>
                <w:rFonts w:ascii="Arial" w:hAnsi="Arial" w:cs="Arial"/>
                <w:sz w:val="20"/>
                <w:szCs w:val="20"/>
              </w:rPr>
            </w:pPr>
            <w:r w:rsidRPr="00832D9F">
              <w:rPr>
                <w:rFonts w:ascii="Arial" w:hAnsi="Arial" w:cs="Arial"/>
                <w:sz w:val="20"/>
                <w:szCs w:val="20"/>
              </w:rPr>
              <w:t>Targeted (supplies accountability)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  <w:vAlign w:val="bottom"/>
            <w:hideMark/>
          </w:tcPr>
          <w:p w14:paraId="1CBF4B3F" w14:textId="77777777" w:rsidR="003B0AB5" w:rsidRPr="00832D9F" w:rsidRDefault="003B0AB5" w:rsidP="00D25EED">
            <w:pPr>
              <w:rPr>
                <w:rFonts w:ascii="Arial" w:hAnsi="Arial" w:cs="Arial"/>
                <w:sz w:val="20"/>
                <w:szCs w:val="20"/>
              </w:rPr>
            </w:pPr>
            <w:r w:rsidRPr="00832D9F">
              <w:rPr>
                <w:rFonts w:ascii="Arial" w:hAnsi="Arial" w:cs="Arial"/>
                <w:sz w:val="20"/>
                <w:szCs w:val="20"/>
              </w:rPr>
              <w:t>None</w:t>
            </w: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  <w:vAlign w:val="bottom"/>
            <w:hideMark/>
          </w:tcPr>
          <w:p w14:paraId="71B6695B" w14:textId="77777777" w:rsidR="003B0AB5" w:rsidRPr="00832D9F" w:rsidRDefault="003B0AB5" w:rsidP="00D25EE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No increase to visits</w:t>
            </w:r>
          </w:p>
        </w:tc>
        <w:tc>
          <w:tcPr>
            <w:tcW w:w="2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</w:tcPr>
          <w:p w14:paraId="7DF4AE1C" w14:textId="42CE7987" w:rsidR="003B0AB5" w:rsidRPr="00832D9F" w:rsidRDefault="00FA79BA" w:rsidP="00D25EE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Location</w:t>
            </w:r>
            <w:r w:rsidR="003B0AB5" w:rsidRPr="00832D9F">
              <w:rPr>
                <w:rFonts w:ascii="Arial" w:hAnsi="Arial" w:cs="Arial"/>
                <w:sz w:val="20"/>
                <w:szCs w:val="20"/>
              </w:rPr>
              <w:t xml:space="preserve"> can meet study requirements</w:t>
            </w:r>
          </w:p>
        </w:tc>
      </w:tr>
      <w:tr w:rsidR="003B0AB5" w:rsidRPr="00832D9F" w14:paraId="1C000ECC" w14:textId="77777777" w:rsidTr="00E12384">
        <w:trPr>
          <w:trHeight w:val="1017"/>
        </w:trPr>
        <w:tc>
          <w:tcPr>
            <w:tcW w:w="259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E3A474" w14:textId="77777777" w:rsidR="003B0AB5" w:rsidRPr="00832D9F" w:rsidRDefault="003B0AB5" w:rsidP="00D25EE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  <w:vAlign w:val="bottom"/>
            <w:hideMark/>
          </w:tcPr>
          <w:p w14:paraId="1928D9CC" w14:textId="77777777" w:rsidR="003B0AB5" w:rsidRPr="00832D9F" w:rsidRDefault="003B0AB5" w:rsidP="00D25EED">
            <w:pPr>
              <w:rPr>
                <w:rFonts w:ascii="Arial" w:hAnsi="Arial" w:cs="Arial"/>
                <w:sz w:val="20"/>
                <w:szCs w:val="20"/>
              </w:rPr>
            </w:pPr>
            <w:r w:rsidRPr="00832D9F">
              <w:rPr>
                <w:rFonts w:ascii="Arial" w:hAnsi="Arial" w:cs="Arial"/>
                <w:sz w:val="20"/>
                <w:szCs w:val="20"/>
              </w:rPr>
              <w:t>Overnight accommodation, processes for the preparation of drugs, processing of samples, non-standard pre and or post procedure clinical facilities</w:t>
            </w:r>
          </w:p>
        </w:tc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  <w:vAlign w:val="bottom"/>
            <w:hideMark/>
          </w:tcPr>
          <w:p w14:paraId="4F3830EA" w14:textId="77777777" w:rsidR="003B0AB5" w:rsidRPr="00832D9F" w:rsidRDefault="003B0AB5" w:rsidP="00D25EE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2D9F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  <w:vAlign w:val="bottom"/>
            <w:hideMark/>
          </w:tcPr>
          <w:p w14:paraId="39B957A0" w14:textId="77777777" w:rsidR="003B0AB5" w:rsidRPr="00832D9F" w:rsidRDefault="003B0AB5" w:rsidP="00D25EED">
            <w:pPr>
              <w:rPr>
                <w:rFonts w:ascii="Arial" w:hAnsi="Arial" w:cs="Arial"/>
                <w:sz w:val="20"/>
                <w:szCs w:val="20"/>
              </w:rPr>
            </w:pPr>
            <w:r w:rsidRPr="00832D9F">
              <w:rPr>
                <w:rFonts w:ascii="Arial" w:hAnsi="Arial" w:cs="Arial"/>
                <w:sz w:val="20"/>
                <w:szCs w:val="20"/>
              </w:rPr>
              <w:t>None</w:t>
            </w:r>
          </w:p>
        </w:tc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  <w:vAlign w:val="bottom"/>
            <w:hideMark/>
          </w:tcPr>
          <w:p w14:paraId="16636E11" w14:textId="77777777" w:rsidR="003B0AB5" w:rsidRPr="00832D9F" w:rsidRDefault="003B0AB5" w:rsidP="00D25EED">
            <w:pPr>
              <w:rPr>
                <w:rFonts w:ascii="Arial" w:hAnsi="Arial" w:cs="Arial"/>
                <w:sz w:val="20"/>
                <w:szCs w:val="20"/>
              </w:rPr>
            </w:pPr>
            <w:r w:rsidRPr="00832D9F">
              <w:rPr>
                <w:rFonts w:ascii="Arial" w:hAnsi="Arial" w:cs="Arial"/>
                <w:sz w:val="20"/>
                <w:szCs w:val="20"/>
              </w:rPr>
              <w:t>Targeted (Process)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  <w:vAlign w:val="bottom"/>
            <w:hideMark/>
          </w:tcPr>
          <w:p w14:paraId="7F824CF3" w14:textId="77777777" w:rsidR="003B0AB5" w:rsidRPr="00832D9F" w:rsidRDefault="003B0AB5" w:rsidP="00D25EED">
            <w:pPr>
              <w:rPr>
                <w:rFonts w:ascii="Arial" w:hAnsi="Arial" w:cs="Arial"/>
                <w:sz w:val="20"/>
                <w:szCs w:val="20"/>
              </w:rPr>
            </w:pPr>
            <w:r w:rsidRPr="00832D9F">
              <w:rPr>
                <w:rFonts w:ascii="Arial" w:hAnsi="Arial" w:cs="Arial"/>
                <w:sz w:val="20"/>
                <w:szCs w:val="20"/>
              </w:rPr>
              <w:t>None</w:t>
            </w: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  <w:vAlign w:val="bottom"/>
            <w:hideMark/>
          </w:tcPr>
          <w:p w14:paraId="44CF111F" w14:textId="77777777" w:rsidR="003B0AB5" w:rsidRPr="00832D9F" w:rsidRDefault="003B0AB5" w:rsidP="00D25EE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Targeted visits </w:t>
            </w:r>
          </w:p>
        </w:tc>
        <w:tc>
          <w:tcPr>
            <w:tcW w:w="2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</w:tcPr>
          <w:p w14:paraId="56D09C11" w14:textId="77777777" w:rsidR="003B0AB5" w:rsidRPr="00832D9F" w:rsidRDefault="003B0AB5" w:rsidP="00D25EED">
            <w:pPr>
              <w:rPr>
                <w:rFonts w:ascii="Arial" w:hAnsi="Arial" w:cs="Arial"/>
                <w:sz w:val="20"/>
                <w:szCs w:val="20"/>
              </w:rPr>
            </w:pPr>
            <w:r w:rsidRPr="00832D9F">
              <w:rPr>
                <w:rFonts w:ascii="Arial" w:hAnsi="Arial" w:cs="Arial"/>
                <w:sz w:val="20"/>
                <w:szCs w:val="20"/>
              </w:rPr>
              <w:t>Supervision, documentation</w:t>
            </w:r>
          </w:p>
        </w:tc>
      </w:tr>
      <w:tr w:rsidR="003B0AB5" w:rsidRPr="00832D9F" w14:paraId="68A6FBF7" w14:textId="77777777" w:rsidTr="00E12384">
        <w:trPr>
          <w:trHeight w:val="1526"/>
        </w:trPr>
        <w:tc>
          <w:tcPr>
            <w:tcW w:w="259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B8CCE4"/>
            <w:vAlign w:val="center"/>
            <w:hideMark/>
          </w:tcPr>
          <w:p w14:paraId="49445AB0" w14:textId="77777777" w:rsidR="003B0AB5" w:rsidRPr="00832D9F" w:rsidRDefault="003B0AB5" w:rsidP="00D25EE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</w:t>
            </w:r>
            <w:r w:rsidR="00E43F48"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30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AF1DD"/>
            <w:vAlign w:val="bottom"/>
            <w:hideMark/>
          </w:tcPr>
          <w:p w14:paraId="5E57DCB7" w14:textId="36F9EFE2" w:rsidR="003B0AB5" w:rsidRPr="00832D9F" w:rsidRDefault="003B0AB5" w:rsidP="00D25EED">
            <w:pPr>
              <w:rPr>
                <w:rFonts w:ascii="Arial" w:hAnsi="Arial" w:cs="Arial"/>
                <w:sz w:val="20"/>
                <w:szCs w:val="20"/>
              </w:rPr>
            </w:pPr>
            <w:r w:rsidRPr="00832D9F">
              <w:rPr>
                <w:rFonts w:ascii="Arial" w:hAnsi="Arial" w:cs="Arial"/>
                <w:sz w:val="20"/>
                <w:szCs w:val="20"/>
              </w:rPr>
              <w:t>Requirement for storage of drug</w:t>
            </w:r>
            <w:r w:rsidR="00FA79BA">
              <w:rPr>
                <w:rFonts w:ascii="Arial" w:hAnsi="Arial" w:cs="Arial"/>
                <w:sz w:val="20"/>
                <w:szCs w:val="20"/>
              </w:rPr>
              <w:t>s, valuable devices. Mobile location/participant files (e.g. for satellite location</w:t>
            </w:r>
            <w:r w:rsidRPr="00832D9F">
              <w:rPr>
                <w:rFonts w:ascii="Arial" w:hAnsi="Arial" w:cs="Arial"/>
                <w:sz w:val="20"/>
                <w:szCs w:val="20"/>
              </w:rPr>
              <w:t>s)</w:t>
            </w:r>
          </w:p>
        </w:tc>
        <w:tc>
          <w:tcPr>
            <w:tcW w:w="6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EAF1DD"/>
            <w:vAlign w:val="bottom"/>
            <w:hideMark/>
          </w:tcPr>
          <w:p w14:paraId="6BBB3CF5" w14:textId="77777777" w:rsidR="003B0AB5" w:rsidRPr="00832D9F" w:rsidRDefault="003B0AB5" w:rsidP="00D25EE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2D9F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AF1DD"/>
            <w:vAlign w:val="bottom"/>
            <w:hideMark/>
          </w:tcPr>
          <w:p w14:paraId="091E731A" w14:textId="77777777" w:rsidR="003B0AB5" w:rsidRPr="00832D9F" w:rsidRDefault="003B0AB5" w:rsidP="00D25EED">
            <w:pPr>
              <w:rPr>
                <w:rFonts w:ascii="Arial" w:hAnsi="Arial" w:cs="Arial"/>
                <w:sz w:val="20"/>
                <w:szCs w:val="20"/>
              </w:rPr>
            </w:pPr>
            <w:r w:rsidRPr="00832D9F">
              <w:rPr>
                <w:rFonts w:ascii="Arial" w:hAnsi="Arial" w:cs="Arial"/>
                <w:sz w:val="20"/>
                <w:szCs w:val="20"/>
              </w:rPr>
              <w:t>None</w:t>
            </w:r>
          </w:p>
        </w:tc>
        <w:tc>
          <w:tcPr>
            <w:tcW w:w="23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AF1DD"/>
            <w:vAlign w:val="bottom"/>
            <w:hideMark/>
          </w:tcPr>
          <w:p w14:paraId="703255BA" w14:textId="77777777" w:rsidR="003B0AB5" w:rsidRPr="00832D9F" w:rsidRDefault="003B0AB5" w:rsidP="00D25EED">
            <w:pPr>
              <w:rPr>
                <w:rFonts w:ascii="Arial" w:hAnsi="Arial" w:cs="Arial"/>
                <w:sz w:val="20"/>
                <w:szCs w:val="20"/>
              </w:rPr>
            </w:pPr>
            <w:r w:rsidRPr="00832D9F">
              <w:rPr>
                <w:rFonts w:ascii="Arial" w:hAnsi="Arial" w:cs="Arial"/>
                <w:sz w:val="20"/>
                <w:szCs w:val="20"/>
              </w:rPr>
              <w:t>Targeted (confidentiality, drug accountability, maintenance and security)</w:t>
            </w:r>
          </w:p>
        </w:tc>
        <w:tc>
          <w:tcPr>
            <w:tcW w:w="19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AF1DD"/>
            <w:vAlign w:val="bottom"/>
            <w:hideMark/>
          </w:tcPr>
          <w:p w14:paraId="560FC3FE" w14:textId="77777777" w:rsidR="003B0AB5" w:rsidRPr="00832D9F" w:rsidRDefault="003B0AB5" w:rsidP="00D25EED">
            <w:pPr>
              <w:rPr>
                <w:rFonts w:ascii="Arial" w:hAnsi="Arial" w:cs="Arial"/>
                <w:sz w:val="20"/>
                <w:szCs w:val="20"/>
              </w:rPr>
            </w:pPr>
            <w:r w:rsidRPr="00832D9F">
              <w:rPr>
                <w:rFonts w:ascii="Arial" w:hAnsi="Arial" w:cs="Arial"/>
                <w:sz w:val="20"/>
                <w:szCs w:val="20"/>
              </w:rPr>
              <w:t>None</w:t>
            </w:r>
          </w:p>
        </w:tc>
        <w:tc>
          <w:tcPr>
            <w:tcW w:w="153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EAF1DD"/>
            <w:vAlign w:val="bottom"/>
            <w:hideMark/>
          </w:tcPr>
          <w:p w14:paraId="35DED831" w14:textId="77777777" w:rsidR="003B0AB5" w:rsidRPr="00832D9F" w:rsidRDefault="003B0AB5" w:rsidP="00D25EE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No increase to visits</w:t>
            </w:r>
          </w:p>
        </w:tc>
        <w:tc>
          <w:tcPr>
            <w:tcW w:w="235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EAF1DD"/>
          </w:tcPr>
          <w:p w14:paraId="41189F60" w14:textId="116C79C8" w:rsidR="003B0AB5" w:rsidRPr="00832D9F" w:rsidRDefault="003B0AB5" w:rsidP="00D25EED">
            <w:pPr>
              <w:rPr>
                <w:rFonts w:ascii="Arial" w:hAnsi="Arial" w:cs="Arial"/>
                <w:sz w:val="20"/>
                <w:szCs w:val="20"/>
              </w:rPr>
            </w:pPr>
            <w:r w:rsidRPr="00832D9F">
              <w:rPr>
                <w:rFonts w:ascii="Arial" w:hAnsi="Arial" w:cs="Arial"/>
                <w:sz w:val="20"/>
                <w:szCs w:val="20"/>
              </w:rPr>
              <w:t>Accountability. Pro</w:t>
            </w:r>
            <w:r w:rsidR="00FA79BA">
              <w:rPr>
                <w:rFonts w:ascii="Arial" w:hAnsi="Arial" w:cs="Arial"/>
                <w:sz w:val="20"/>
                <w:szCs w:val="20"/>
              </w:rPr>
              <w:t>cesses for working between locations</w:t>
            </w:r>
          </w:p>
        </w:tc>
      </w:tr>
      <w:tr w:rsidR="003B0AB5" w:rsidRPr="00832D9F" w14:paraId="73ACE955" w14:textId="77777777" w:rsidTr="00E12384">
        <w:trPr>
          <w:trHeight w:val="508"/>
        </w:trPr>
        <w:tc>
          <w:tcPr>
            <w:tcW w:w="2597" w:type="dxa"/>
            <w:vMerge w:val="restart"/>
            <w:tcBorders>
              <w:top w:val="nil"/>
              <w:left w:val="single" w:sz="8" w:space="0" w:color="auto"/>
              <w:bottom w:val="single" w:sz="4" w:space="0" w:color="000000"/>
              <w:right w:val="single" w:sz="8" w:space="0" w:color="auto"/>
            </w:tcBorders>
            <w:shd w:val="clear" w:color="auto" w:fill="B8CCE4"/>
            <w:vAlign w:val="center"/>
            <w:hideMark/>
          </w:tcPr>
          <w:p w14:paraId="691D279E" w14:textId="77777777" w:rsidR="003B0AB5" w:rsidRPr="00832D9F" w:rsidRDefault="003B0AB5" w:rsidP="00D25EE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26</w:t>
            </w:r>
          </w:p>
        </w:tc>
        <w:tc>
          <w:tcPr>
            <w:tcW w:w="3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AF1DD"/>
            <w:vAlign w:val="bottom"/>
            <w:hideMark/>
          </w:tcPr>
          <w:p w14:paraId="1E85C007" w14:textId="77777777" w:rsidR="003B0AB5" w:rsidRPr="00832D9F" w:rsidRDefault="003B0AB5" w:rsidP="00D25EED">
            <w:pPr>
              <w:rPr>
                <w:rFonts w:ascii="Arial" w:hAnsi="Arial" w:cs="Arial"/>
                <w:sz w:val="20"/>
                <w:szCs w:val="20"/>
              </w:rPr>
            </w:pPr>
            <w:r w:rsidRPr="00832D9F">
              <w:rPr>
                <w:rFonts w:ascii="Arial" w:hAnsi="Arial" w:cs="Arial"/>
                <w:sz w:val="20"/>
                <w:szCs w:val="20"/>
              </w:rPr>
              <w:t>Off-site scans or other investigation, off-site Pharmacy, 3rd party data sources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EAF1DD"/>
            <w:vAlign w:val="bottom"/>
            <w:hideMark/>
          </w:tcPr>
          <w:p w14:paraId="0C24880A" w14:textId="77777777" w:rsidR="003B0AB5" w:rsidRPr="00832D9F" w:rsidRDefault="003B0AB5" w:rsidP="00D25EE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2D9F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AF1DD"/>
            <w:vAlign w:val="bottom"/>
            <w:hideMark/>
          </w:tcPr>
          <w:p w14:paraId="7083A3A6" w14:textId="77777777" w:rsidR="003B0AB5" w:rsidRPr="00832D9F" w:rsidRDefault="003B0AB5" w:rsidP="00D25EED">
            <w:pPr>
              <w:rPr>
                <w:rFonts w:ascii="Arial" w:hAnsi="Arial" w:cs="Arial"/>
                <w:sz w:val="20"/>
                <w:szCs w:val="20"/>
              </w:rPr>
            </w:pPr>
            <w:r w:rsidRPr="00832D9F">
              <w:rPr>
                <w:rFonts w:ascii="Arial" w:hAnsi="Arial" w:cs="Arial"/>
                <w:sz w:val="20"/>
                <w:szCs w:val="20"/>
              </w:rPr>
              <w:t>Possible additional visits</w:t>
            </w:r>
          </w:p>
        </w:tc>
        <w:tc>
          <w:tcPr>
            <w:tcW w:w="2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AF1DD"/>
            <w:vAlign w:val="bottom"/>
            <w:hideMark/>
          </w:tcPr>
          <w:p w14:paraId="052A041B" w14:textId="77777777" w:rsidR="003B0AB5" w:rsidRPr="00832D9F" w:rsidRDefault="003B0AB5" w:rsidP="00D25EED">
            <w:pPr>
              <w:rPr>
                <w:rFonts w:ascii="Arial" w:hAnsi="Arial" w:cs="Arial"/>
                <w:sz w:val="20"/>
                <w:szCs w:val="20"/>
              </w:rPr>
            </w:pPr>
            <w:r w:rsidRPr="00832D9F">
              <w:rPr>
                <w:rFonts w:ascii="Arial" w:hAnsi="Arial" w:cs="Arial"/>
                <w:sz w:val="20"/>
                <w:szCs w:val="20"/>
              </w:rPr>
              <w:t>Random</w:t>
            </w:r>
          </w:p>
        </w:tc>
        <w:tc>
          <w:tcPr>
            <w:tcW w:w="1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AF1DD"/>
            <w:vAlign w:val="bottom"/>
            <w:hideMark/>
          </w:tcPr>
          <w:p w14:paraId="37EC2965" w14:textId="77777777" w:rsidR="003B0AB5" w:rsidRPr="00832D9F" w:rsidRDefault="003B0AB5" w:rsidP="00D25EED">
            <w:pPr>
              <w:rPr>
                <w:rFonts w:ascii="Arial" w:hAnsi="Arial" w:cs="Arial"/>
                <w:sz w:val="20"/>
                <w:szCs w:val="20"/>
              </w:rPr>
            </w:pPr>
            <w:r w:rsidRPr="00832D9F">
              <w:rPr>
                <w:rFonts w:ascii="Arial" w:hAnsi="Arial" w:cs="Arial"/>
                <w:sz w:val="20"/>
                <w:szCs w:val="20"/>
              </w:rPr>
              <w:t>None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EAF1DD"/>
            <w:vAlign w:val="bottom"/>
            <w:hideMark/>
          </w:tcPr>
          <w:p w14:paraId="79FCDA42" w14:textId="77777777" w:rsidR="003B0AB5" w:rsidRPr="00832D9F" w:rsidRDefault="003B0AB5" w:rsidP="00D25EE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Additional visits</w:t>
            </w:r>
          </w:p>
        </w:tc>
        <w:tc>
          <w:tcPr>
            <w:tcW w:w="235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EAF1DD"/>
          </w:tcPr>
          <w:p w14:paraId="744E1C9F" w14:textId="77777777" w:rsidR="003B0AB5" w:rsidRPr="00832D9F" w:rsidRDefault="003B0AB5" w:rsidP="00D25EED">
            <w:pPr>
              <w:rPr>
                <w:rFonts w:ascii="Arial" w:hAnsi="Arial" w:cs="Arial"/>
                <w:sz w:val="20"/>
                <w:szCs w:val="20"/>
              </w:rPr>
            </w:pPr>
            <w:r w:rsidRPr="00832D9F">
              <w:rPr>
                <w:rFonts w:ascii="Arial" w:hAnsi="Arial" w:cs="Arial"/>
                <w:sz w:val="20"/>
                <w:szCs w:val="20"/>
              </w:rPr>
              <w:t>Oversight of off-site provisions</w:t>
            </w:r>
          </w:p>
        </w:tc>
      </w:tr>
      <w:tr w:rsidR="003B0AB5" w:rsidRPr="00832D9F" w14:paraId="762EB3A6" w14:textId="77777777" w:rsidTr="00E12384">
        <w:trPr>
          <w:trHeight w:val="508"/>
        </w:trPr>
        <w:tc>
          <w:tcPr>
            <w:tcW w:w="2597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8" w:space="0" w:color="auto"/>
            </w:tcBorders>
            <w:shd w:val="clear" w:color="auto" w:fill="B8CCE4"/>
            <w:vAlign w:val="center"/>
            <w:hideMark/>
          </w:tcPr>
          <w:p w14:paraId="4B805F89" w14:textId="77777777" w:rsidR="003B0AB5" w:rsidRPr="00832D9F" w:rsidRDefault="003B0AB5" w:rsidP="00D25EE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AF1DD"/>
            <w:vAlign w:val="bottom"/>
            <w:hideMark/>
          </w:tcPr>
          <w:p w14:paraId="16DDD5C7" w14:textId="3D5A8049" w:rsidR="003B0AB5" w:rsidRPr="00832D9F" w:rsidRDefault="00FA79BA" w:rsidP="00D25EE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More than 2 location</w:t>
            </w:r>
            <w:r w:rsidR="003B0AB5" w:rsidRPr="00832D9F">
              <w:rPr>
                <w:rFonts w:ascii="Arial" w:hAnsi="Arial" w:cs="Arial"/>
                <w:sz w:val="20"/>
                <w:szCs w:val="20"/>
              </w:rPr>
              <w:t>s required for a visit, source data processed by multiple off-site agencies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EAF1DD"/>
            <w:vAlign w:val="bottom"/>
            <w:hideMark/>
          </w:tcPr>
          <w:p w14:paraId="575EDFF3" w14:textId="77777777" w:rsidR="003B0AB5" w:rsidRPr="00832D9F" w:rsidRDefault="003B0AB5" w:rsidP="00D25EE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2D9F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AF1DD"/>
            <w:vAlign w:val="bottom"/>
            <w:hideMark/>
          </w:tcPr>
          <w:p w14:paraId="6DC25101" w14:textId="77777777" w:rsidR="003B0AB5" w:rsidRPr="00832D9F" w:rsidRDefault="003B0AB5" w:rsidP="00D25EED">
            <w:pPr>
              <w:rPr>
                <w:rFonts w:ascii="Arial" w:hAnsi="Arial" w:cs="Arial"/>
                <w:sz w:val="20"/>
                <w:szCs w:val="20"/>
              </w:rPr>
            </w:pPr>
            <w:r w:rsidRPr="00832D9F">
              <w:rPr>
                <w:rFonts w:ascii="Arial" w:hAnsi="Arial" w:cs="Arial"/>
                <w:sz w:val="20"/>
                <w:szCs w:val="20"/>
              </w:rPr>
              <w:t>Possible additional visits</w:t>
            </w:r>
          </w:p>
        </w:tc>
        <w:tc>
          <w:tcPr>
            <w:tcW w:w="2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AF1DD"/>
            <w:vAlign w:val="bottom"/>
            <w:hideMark/>
          </w:tcPr>
          <w:p w14:paraId="52AA8A80" w14:textId="77777777" w:rsidR="003B0AB5" w:rsidRPr="00832D9F" w:rsidRDefault="003B0AB5" w:rsidP="00D25EED">
            <w:pPr>
              <w:rPr>
                <w:rFonts w:ascii="Arial" w:hAnsi="Arial" w:cs="Arial"/>
                <w:sz w:val="20"/>
                <w:szCs w:val="20"/>
              </w:rPr>
            </w:pPr>
            <w:r w:rsidRPr="00832D9F">
              <w:rPr>
                <w:rFonts w:ascii="Arial" w:hAnsi="Arial" w:cs="Arial"/>
                <w:sz w:val="20"/>
                <w:szCs w:val="20"/>
              </w:rPr>
              <w:t>Targeted (process)</w:t>
            </w:r>
          </w:p>
        </w:tc>
        <w:tc>
          <w:tcPr>
            <w:tcW w:w="1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AF1DD"/>
            <w:vAlign w:val="bottom"/>
            <w:hideMark/>
          </w:tcPr>
          <w:p w14:paraId="73902325" w14:textId="77777777" w:rsidR="003B0AB5" w:rsidRPr="00832D9F" w:rsidRDefault="003B0AB5" w:rsidP="00D25EED">
            <w:pPr>
              <w:rPr>
                <w:rFonts w:ascii="Arial" w:hAnsi="Arial" w:cs="Arial"/>
                <w:sz w:val="20"/>
                <w:szCs w:val="20"/>
              </w:rPr>
            </w:pPr>
            <w:r w:rsidRPr="00832D9F">
              <w:rPr>
                <w:rFonts w:ascii="Arial" w:hAnsi="Arial" w:cs="Arial"/>
                <w:sz w:val="20"/>
                <w:szCs w:val="20"/>
              </w:rPr>
              <w:t>None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EAF1DD"/>
            <w:vAlign w:val="bottom"/>
            <w:hideMark/>
          </w:tcPr>
          <w:p w14:paraId="7BA129B0" w14:textId="77777777" w:rsidR="003B0AB5" w:rsidRPr="00832D9F" w:rsidRDefault="003B0AB5" w:rsidP="00D25EE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Additional?</w:t>
            </w:r>
          </w:p>
        </w:tc>
        <w:tc>
          <w:tcPr>
            <w:tcW w:w="235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EAF1DD"/>
          </w:tcPr>
          <w:p w14:paraId="70C950D3" w14:textId="77777777" w:rsidR="003B0AB5" w:rsidRPr="00832D9F" w:rsidRDefault="003B0AB5" w:rsidP="00D25EED">
            <w:pPr>
              <w:rPr>
                <w:rFonts w:ascii="Arial" w:hAnsi="Arial" w:cs="Arial"/>
                <w:sz w:val="20"/>
                <w:szCs w:val="20"/>
              </w:rPr>
            </w:pPr>
            <w:r w:rsidRPr="00832D9F">
              <w:rPr>
                <w:rFonts w:ascii="Arial" w:hAnsi="Arial" w:cs="Arial"/>
                <w:sz w:val="20"/>
                <w:szCs w:val="20"/>
              </w:rPr>
              <w:t>Oversight of off-site provisions</w:t>
            </w:r>
          </w:p>
        </w:tc>
      </w:tr>
      <w:tr w:rsidR="003B0AB5" w:rsidRPr="00832D9F" w14:paraId="5AD92EE9" w14:textId="77777777" w:rsidTr="00E12384">
        <w:trPr>
          <w:trHeight w:val="763"/>
        </w:trPr>
        <w:tc>
          <w:tcPr>
            <w:tcW w:w="2597" w:type="dxa"/>
            <w:vMerge w:val="restart"/>
            <w:tcBorders>
              <w:top w:val="nil"/>
              <w:left w:val="single" w:sz="8" w:space="0" w:color="auto"/>
              <w:bottom w:val="single" w:sz="4" w:space="0" w:color="000000"/>
              <w:right w:val="single" w:sz="8" w:space="0" w:color="auto"/>
            </w:tcBorders>
            <w:shd w:val="clear" w:color="auto" w:fill="B8CCE4"/>
            <w:vAlign w:val="center"/>
            <w:hideMark/>
          </w:tcPr>
          <w:p w14:paraId="78AED106" w14:textId="77777777" w:rsidR="003B0AB5" w:rsidRPr="00832D9F" w:rsidRDefault="003B0AB5" w:rsidP="00D25EE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2D9F">
              <w:rPr>
                <w:rFonts w:ascii="Arial" w:hAnsi="Arial" w:cs="Arial"/>
                <w:sz w:val="20"/>
                <w:szCs w:val="20"/>
              </w:rPr>
              <w:t>2</w:t>
            </w:r>
            <w:r>
              <w:rPr>
                <w:rFonts w:ascii="Arial" w:hAnsi="Arial" w:cs="Arial"/>
                <w:sz w:val="20"/>
                <w:szCs w:val="20"/>
              </w:rPr>
              <w:t>7</w:t>
            </w:r>
          </w:p>
        </w:tc>
        <w:tc>
          <w:tcPr>
            <w:tcW w:w="3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AF1DD"/>
            <w:vAlign w:val="bottom"/>
            <w:hideMark/>
          </w:tcPr>
          <w:p w14:paraId="6595DEC5" w14:textId="77777777" w:rsidR="003B0AB5" w:rsidRPr="00832D9F" w:rsidRDefault="003B0AB5" w:rsidP="00D25EED">
            <w:pPr>
              <w:rPr>
                <w:rFonts w:ascii="Arial" w:hAnsi="Arial" w:cs="Arial"/>
                <w:sz w:val="20"/>
                <w:szCs w:val="20"/>
              </w:rPr>
            </w:pPr>
            <w:r w:rsidRPr="00832D9F">
              <w:rPr>
                <w:rFonts w:ascii="Arial" w:hAnsi="Arial" w:cs="Arial"/>
                <w:sz w:val="20"/>
                <w:szCs w:val="20"/>
              </w:rPr>
              <w:t>Additional training for non-standard/study specific non-medical processes (e.g. investigations, non-invasive procedures)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EAF1DD"/>
            <w:vAlign w:val="bottom"/>
            <w:hideMark/>
          </w:tcPr>
          <w:p w14:paraId="419014B1" w14:textId="77777777" w:rsidR="003B0AB5" w:rsidRPr="00832D9F" w:rsidRDefault="003B0AB5" w:rsidP="00D25EE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2D9F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AF1DD"/>
            <w:vAlign w:val="bottom"/>
            <w:hideMark/>
          </w:tcPr>
          <w:p w14:paraId="4F769E12" w14:textId="77777777" w:rsidR="003B0AB5" w:rsidRPr="00832D9F" w:rsidRDefault="003B0AB5" w:rsidP="00D25EED">
            <w:pPr>
              <w:rPr>
                <w:rFonts w:ascii="Arial" w:hAnsi="Arial" w:cs="Arial"/>
                <w:sz w:val="20"/>
                <w:szCs w:val="20"/>
              </w:rPr>
            </w:pPr>
            <w:r w:rsidRPr="00832D9F">
              <w:rPr>
                <w:rFonts w:ascii="Arial" w:hAnsi="Arial" w:cs="Arial"/>
                <w:sz w:val="20"/>
                <w:szCs w:val="20"/>
              </w:rPr>
              <w:t>None</w:t>
            </w:r>
          </w:p>
        </w:tc>
        <w:tc>
          <w:tcPr>
            <w:tcW w:w="2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AF1DD"/>
            <w:vAlign w:val="bottom"/>
            <w:hideMark/>
          </w:tcPr>
          <w:p w14:paraId="149AF53A" w14:textId="77777777" w:rsidR="003B0AB5" w:rsidRPr="00832D9F" w:rsidRDefault="003B0AB5" w:rsidP="00D25EED">
            <w:pPr>
              <w:rPr>
                <w:rFonts w:ascii="Arial" w:hAnsi="Arial" w:cs="Arial"/>
                <w:sz w:val="20"/>
                <w:szCs w:val="20"/>
              </w:rPr>
            </w:pPr>
            <w:r w:rsidRPr="00832D9F">
              <w:rPr>
                <w:rFonts w:ascii="Arial" w:hAnsi="Arial" w:cs="Arial"/>
                <w:sz w:val="20"/>
                <w:szCs w:val="20"/>
              </w:rPr>
              <w:t>Random</w:t>
            </w:r>
          </w:p>
        </w:tc>
        <w:tc>
          <w:tcPr>
            <w:tcW w:w="1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AF1DD"/>
            <w:vAlign w:val="bottom"/>
            <w:hideMark/>
          </w:tcPr>
          <w:p w14:paraId="17BE8000" w14:textId="77777777" w:rsidR="003B0AB5" w:rsidRPr="00832D9F" w:rsidRDefault="003B0AB5" w:rsidP="00D25EED">
            <w:pPr>
              <w:rPr>
                <w:rFonts w:ascii="Arial" w:hAnsi="Arial" w:cs="Arial"/>
                <w:sz w:val="20"/>
                <w:szCs w:val="20"/>
              </w:rPr>
            </w:pPr>
            <w:r w:rsidRPr="00832D9F">
              <w:rPr>
                <w:rFonts w:ascii="Arial" w:hAnsi="Arial" w:cs="Arial"/>
                <w:sz w:val="20"/>
                <w:szCs w:val="20"/>
              </w:rPr>
              <w:t>None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EAF1DD"/>
            <w:vAlign w:val="bottom"/>
            <w:hideMark/>
          </w:tcPr>
          <w:p w14:paraId="02412FE2" w14:textId="77777777" w:rsidR="003B0AB5" w:rsidRPr="00832D9F" w:rsidRDefault="003B0AB5" w:rsidP="00D25EE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No increase to visits</w:t>
            </w:r>
          </w:p>
        </w:tc>
        <w:tc>
          <w:tcPr>
            <w:tcW w:w="235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EAF1DD"/>
          </w:tcPr>
          <w:p w14:paraId="19D6A734" w14:textId="77777777" w:rsidR="003B0AB5" w:rsidRPr="00832D9F" w:rsidRDefault="003B0AB5" w:rsidP="00D25EED">
            <w:pPr>
              <w:rPr>
                <w:rFonts w:ascii="Arial" w:hAnsi="Arial" w:cs="Arial"/>
                <w:sz w:val="20"/>
                <w:szCs w:val="20"/>
              </w:rPr>
            </w:pPr>
            <w:r w:rsidRPr="00832D9F">
              <w:rPr>
                <w:rFonts w:ascii="Arial" w:hAnsi="Arial" w:cs="Arial"/>
                <w:sz w:val="20"/>
                <w:szCs w:val="20"/>
              </w:rPr>
              <w:t>Training logs, materials, certificates. Oversight</w:t>
            </w:r>
          </w:p>
        </w:tc>
      </w:tr>
      <w:tr w:rsidR="003B0AB5" w:rsidRPr="00832D9F" w14:paraId="4B3206B0" w14:textId="77777777" w:rsidTr="00E12384">
        <w:trPr>
          <w:trHeight w:val="763"/>
        </w:trPr>
        <w:tc>
          <w:tcPr>
            <w:tcW w:w="2597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8" w:space="0" w:color="auto"/>
            </w:tcBorders>
            <w:shd w:val="clear" w:color="auto" w:fill="B8CCE4"/>
            <w:vAlign w:val="center"/>
            <w:hideMark/>
          </w:tcPr>
          <w:p w14:paraId="58E99A40" w14:textId="77777777" w:rsidR="003B0AB5" w:rsidRPr="00832D9F" w:rsidRDefault="003B0AB5" w:rsidP="00D25EE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AF1DD"/>
            <w:vAlign w:val="bottom"/>
            <w:hideMark/>
          </w:tcPr>
          <w:p w14:paraId="14CF81E3" w14:textId="77777777" w:rsidR="003B0AB5" w:rsidRPr="00832D9F" w:rsidRDefault="003B0AB5" w:rsidP="00D25EED">
            <w:pPr>
              <w:rPr>
                <w:rFonts w:ascii="Arial" w:hAnsi="Arial" w:cs="Arial"/>
                <w:sz w:val="20"/>
                <w:szCs w:val="20"/>
              </w:rPr>
            </w:pPr>
            <w:r w:rsidRPr="00832D9F">
              <w:rPr>
                <w:rFonts w:ascii="Arial" w:hAnsi="Arial" w:cs="Arial"/>
                <w:sz w:val="20"/>
                <w:szCs w:val="20"/>
              </w:rPr>
              <w:t>Additional training for non-standard/study specific medical processes (e.g. invasive medical procedures)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EAF1DD"/>
            <w:vAlign w:val="bottom"/>
            <w:hideMark/>
          </w:tcPr>
          <w:p w14:paraId="77B6A5DF" w14:textId="77777777" w:rsidR="003B0AB5" w:rsidRPr="00832D9F" w:rsidRDefault="003B0AB5" w:rsidP="00D25EE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2D9F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AF1DD"/>
            <w:vAlign w:val="bottom"/>
            <w:hideMark/>
          </w:tcPr>
          <w:p w14:paraId="350655FF" w14:textId="77777777" w:rsidR="003B0AB5" w:rsidRPr="00832D9F" w:rsidRDefault="003B0AB5" w:rsidP="00D25EED">
            <w:pPr>
              <w:rPr>
                <w:rFonts w:ascii="Arial" w:hAnsi="Arial" w:cs="Arial"/>
                <w:sz w:val="20"/>
                <w:szCs w:val="20"/>
              </w:rPr>
            </w:pPr>
            <w:r w:rsidRPr="00832D9F">
              <w:rPr>
                <w:rFonts w:ascii="Arial" w:hAnsi="Arial" w:cs="Arial"/>
                <w:sz w:val="20"/>
                <w:szCs w:val="20"/>
              </w:rPr>
              <w:t>Increase SDV</w:t>
            </w:r>
          </w:p>
        </w:tc>
        <w:tc>
          <w:tcPr>
            <w:tcW w:w="2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AF1DD"/>
            <w:vAlign w:val="bottom"/>
            <w:hideMark/>
          </w:tcPr>
          <w:p w14:paraId="4F1DE663" w14:textId="77777777" w:rsidR="003B0AB5" w:rsidRPr="00832D9F" w:rsidRDefault="003B0AB5" w:rsidP="00D25EED">
            <w:pPr>
              <w:rPr>
                <w:rFonts w:ascii="Arial" w:hAnsi="Arial" w:cs="Arial"/>
                <w:sz w:val="20"/>
                <w:szCs w:val="20"/>
              </w:rPr>
            </w:pPr>
            <w:r w:rsidRPr="00832D9F">
              <w:rPr>
                <w:rFonts w:ascii="Arial" w:hAnsi="Arial" w:cs="Arial"/>
                <w:sz w:val="20"/>
                <w:szCs w:val="20"/>
              </w:rPr>
              <w:t>Early, targeted (delegation)</w:t>
            </w:r>
          </w:p>
        </w:tc>
        <w:tc>
          <w:tcPr>
            <w:tcW w:w="1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AF1DD"/>
            <w:vAlign w:val="bottom"/>
            <w:hideMark/>
          </w:tcPr>
          <w:p w14:paraId="491C3A22" w14:textId="77777777" w:rsidR="003B0AB5" w:rsidRPr="00832D9F" w:rsidRDefault="003B0AB5" w:rsidP="00D25EED">
            <w:pPr>
              <w:rPr>
                <w:rFonts w:ascii="Arial" w:hAnsi="Arial" w:cs="Arial"/>
                <w:sz w:val="20"/>
                <w:szCs w:val="20"/>
              </w:rPr>
            </w:pPr>
            <w:r w:rsidRPr="00832D9F">
              <w:rPr>
                <w:rFonts w:ascii="Arial" w:hAnsi="Arial" w:cs="Arial"/>
                <w:sz w:val="20"/>
                <w:szCs w:val="20"/>
              </w:rPr>
              <w:t>None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EAF1DD"/>
            <w:vAlign w:val="bottom"/>
            <w:hideMark/>
          </w:tcPr>
          <w:p w14:paraId="5AEEFFD8" w14:textId="77777777" w:rsidR="003B0AB5" w:rsidRPr="00832D9F" w:rsidRDefault="003B0AB5" w:rsidP="00D25EE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Targeted visits </w:t>
            </w:r>
          </w:p>
        </w:tc>
        <w:tc>
          <w:tcPr>
            <w:tcW w:w="235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EAF1DD"/>
          </w:tcPr>
          <w:p w14:paraId="1DD9E4FA" w14:textId="77777777" w:rsidR="003B0AB5" w:rsidRPr="00832D9F" w:rsidRDefault="003B0AB5" w:rsidP="00D25EED">
            <w:pPr>
              <w:rPr>
                <w:rFonts w:ascii="Arial" w:hAnsi="Arial" w:cs="Arial"/>
                <w:sz w:val="20"/>
                <w:szCs w:val="20"/>
              </w:rPr>
            </w:pPr>
            <w:r w:rsidRPr="00832D9F">
              <w:rPr>
                <w:rFonts w:ascii="Arial" w:hAnsi="Arial" w:cs="Arial"/>
                <w:sz w:val="20"/>
                <w:szCs w:val="20"/>
              </w:rPr>
              <w:t>Training logs, materials, certificates. Oversight</w:t>
            </w:r>
          </w:p>
        </w:tc>
      </w:tr>
      <w:tr w:rsidR="003B0AB5" w:rsidRPr="00832D9F" w14:paraId="610564B2" w14:textId="77777777" w:rsidTr="00E12384">
        <w:trPr>
          <w:trHeight w:val="1017"/>
        </w:trPr>
        <w:tc>
          <w:tcPr>
            <w:tcW w:w="2597" w:type="dxa"/>
            <w:vMerge w:val="restart"/>
            <w:tcBorders>
              <w:top w:val="nil"/>
              <w:left w:val="single" w:sz="8" w:space="0" w:color="auto"/>
              <w:bottom w:val="single" w:sz="4" w:space="0" w:color="000000"/>
              <w:right w:val="single" w:sz="8" w:space="0" w:color="auto"/>
            </w:tcBorders>
            <w:shd w:val="clear" w:color="auto" w:fill="B8CCE4"/>
            <w:vAlign w:val="center"/>
            <w:hideMark/>
          </w:tcPr>
          <w:p w14:paraId="59376CCC" w14:textId="77777777" w:rsidR="003B0AB5" w:rsidRPr="00832D9F" w:rsidRDefault="003B0AB5" w:rsidP="00D25EE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2D9F">
              <w:rPr>
                <w:rFonts w:ascii="Arial" w:hAnsi="Arial" w:cs="Arial"/>
                <w:sz w:val="20"/>
                <w:szCs w:val="20"/>
              </w:rPr>
              <w:t>2</w:t>
            </w:r>
            <w:r>
              <w:rPr>
                <w:rFonts w:ascii="Arial" w:hAnsi="Arial" w:cs="Arial"/>
                <w:sz w:val="20"/>
                <w:szCs w:val="20"/>
              </w:rPr>
              <w:t>8</w:t>
            </w:r>
          </w:p>
        </w:tc>
        <w:tc>
          <w:tcPr>
            <w:tcW w:w="3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AF1DD"/>
            <w:vAlign w:val="bottom"/>
            <w:hideMark/>
          </w:tcPr>
          <w:p w14:paraId="3E55A64D" w14:textId="4695E017" w:rsidR="003B0AB5" w:rsidRPr="00832D9F" w:rsidRDefault="003B0AB5" w:rsidP="00D25EED">
            <w:pPr>
              <w:rPr>
                <w:rFonts w:ascii="Arial" w:hAnsi="Arial" w:cs="Arial"/>
                <w:sz w:val="20"/>
                <w:szCs w:val="20"/>
              </w:rPr>
            </w:pPr>
            <w:r w:rsidRPr="00832D9F">
              <w:rPr>
                <w:rFonts w:ascii="Arial" w:hAnsi="Arial" w:cs="Arial"/>
                <w:sz w:val="20"/>
                <w:szCs w:val="20"/>
              </w:rPr>
              <w:t>PI/CI for first time. Small support team with little research experience. No Project Mana</w:t>
            </w:r>
            <w:r w:rsidR="00FA79BA">
              <w:rPr>
                <w:rFonts w:ascii="Arial" w:hAnsi="Arial" w:cs="Arial"/>
                <w:sz w:val="20"/>
                <w:szCs w:val="20"/>
              </w:rPr>
              <w:t>gement/coordination. Multi locations</w:t>
            </w:r>
            <w:r w:rsidRPr="00832D9F">
              <w:rPr>
                <w:rFonts w:ascii="Arial" w:hAnsi="Arial" w:cs="Arial"/>
                <w:sz w:val="20"/>
                <w:szCs w:val="20"/>
              </w:rPr>
              <w:t xml:space="preserve"> with varying experience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EAF1DD"/>
            <w:vAlign w:val="bottom"/>
            <w:hideMark/>
          </w:tcPr>
          <w:p w14:paraId="76D9A9CB" w14:textId="77777777" w:rsidR="003B0AB5" w:rsidRPr="00832D9F" w:rsidRDefault="003B0AB5" w:rsidP="00D25EE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2D9F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AF1DD"/>
            <w:vAlign w:val="bottom"/>
            <w:hideMark/>
          </w:tcPr>
          <w:p w14:paraId="1753B813" w14:textId="77777777" w:rsidR="003B0AB5" w:rsidRPr="00832D9F" w:rsidRDefault="003B0AB5" w:rsidP="00D25EED">
            <w:pPr>
              <w:rPr>
                <w:rFonts w:ascii="Arial" w:hAnsi="Arial" w:cs="Arial"/>
                <w:sz w:val="20"/>
                <w:szCs w:val="20"/>
              </w:rPr>
            </w:pPr>
            <w:r w:rsidRPr="00832D9F">
              <w:rPr>
                <w:rFonts w:ascii="Arial" w:hAnsi="Arial" w:cs="Arial"/>
                <w:sz w:val="20"/>
                <w:szCs w:val="20"/>
              </w:rPr>
              <w:t>None</w:t>
            </w:r>
          </w:p>
        </w:tc>
        <w:tc>
          <w:tcPr>
            <w:tcW w:w="2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AF1DD"/>
            <w:vAlign w:val="bottom"/>
            <w:hideMark/>
          </w:tcPr>
          <w:p w14:paraId="01C976F7" w14:textId="77777777" w:rsidR="003B0AB5" w:rsidRPr="00832D9F" w:rsidRDefault="003B0AB5" w:rsidP="00D25EED">
            <w:pPr>
              <w:rPr>
                <w:rFonts w:ascii="Arial" w:hAnsi="Arial" w:cs="Arial"/>
                <w:sz w:val="20"/>
                <w:szCs w:val="20"/>
              </w:rPr>
            </w:pPr>
            <w:r w:rsidRPr="00832D9F">
              <w:rPr>
                <w:rFonts w:ascii="Arial" w:hAnsi="Arial" w:cs="Arial"/>
                <w:sz w:val="20"/>
                <w:szCs w:val="20"/>
              </w:rPr>
              <w:t>Early, targeted (delegation, compliance)</w:t>
            </w:r>
          </w:p>
        </w:tc>
        <w:tc>
          <w:tcPr>
            <w:tcW w:w="1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AF1DD"/>
            <w:vAlign w:val="bottom"/>
            <w:hideMark/>
          </w:tcPr>
          <w:p w14:paraId="28E58ED7" w14:textId="77777777" w:rsidR="003B0AB5" w:rsidRPr="00832D9F" w:rsidRDefault="003B0AB5" w:rsidP="00D25EED">
            <w:pPr>
              <w:rPr>
                <w:rFonts w:ascii="Arial" w:hAnsi="Arial" w:cs="Arial"/>
                <w:sz w:val="20"/>
                <w:szCs w:val="20"/>
              </w:rPr>
            </w:pPr>
            <w:r w:rsidRPr="00832D9F">
              <w:rPr>
                <w:rFonts w:ascii="Arial" w:hAnsi="Arial" w:cs="Arial"/>
                <w:sz w:val="20"/>
                <w:szCs w:val="20"/>
              </w:rPr>
              <w:t>Increase ICF review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EAF1DD"/>
            <w:vAlign w:val="bottom"/>
            <w:hideMark/>
          </w:tcPr>
          <w:p w14:paraId="09A58EED" w14:textId="77777777" w:rsidR="003B0AB5" w:rsidRPr="00832D9F" w:rsidRDefault="003B0AB5" w:rsidP="00D25EED">
            <w:pPr>
              <w:rPr>
                <w:rFonts w:ascii="Arial" w:hAnsi="Arial" w:cs="Arial"/>
                <w:sz w:val="20"/>
                <w:szCs w:val="20"/>
              </w:rPr>
            </w:pPr>
            <w:r w:rsidRPr="00832D9F">
              <w:rPr>
                <w:rFonts w:ascii="Arial" w:hAnsi="Arial" w:cs="Arial"/>
                <w:sz w:val="20"/>
                <w:szCs w:val="20"/>
              </w:rPr>
              <w:t>.</w:t>
            </w:r>
            <w:r>
              <w:rPr>
                <w:rFonts w:ascii="Arial" w:hAnsi="Arial" w:cs="Arial"/>
                <w:sz w:val="20"/>
                <w:szCs w:val="20"/>
              </w:rPr>
              <w:t xml:space="preserve"> No increase to visits</w:t>
            </w:r>
          </w:p>
        </w:tc>
        <w:tc>
          <w:tcPr>
            <w:tcW w:w="235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EAF1DD"/>
          </w:tcPr>
          <w:p w14:paraId="2F68C2C9" w14:textId="77777777" w:rsidR="003B0AB5" w:rsidRPr="00832D9F" w:rsidRDefault="003B0AB5" w:rsidP="00D25EED">
            <w:pPr>
              <w:rPr>
                <w:rFonts w:ascii="Arial" w:hAnsi="Arial" w:cs="Arial"/>
                <w:sz w:val="20"/>
                <w:szCs w:val="20"/>
              </w:rPr>
            </w:pPr>
            <w:r w:rsidRPr="00832D9F">
              <w:rPr>
                <w:rFonts w:ascii="Arial" w:hAnsi="Arial" w:cs="Arial"/>
                <w:sz w:val="20"/>
                <w:szCs w:val="20"/>
              </w:rPr>
              <w:t>Early support. May need pre-study visit. Extra intervention</w:t>
            </w:r>
          </w:p>
        </w:tc>
      </w:tr>
      <w:tr w:rsidR="003B0AB5" w:rsidRPr="00832D9F" w14:paraId="6128143E" w14:textId="77777777" w:rsidTr="00E12384">
        <w:trPr>
          <w:trHeight w:val="523"/>
        </w:trPr>
        <w:tc>
          <w:tcPr>
            <w:tcW w:w="2597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B8CCE4"/>
            <w:vAlign w:val="center"/>
            <w:hideMark/>
          </w:tcPr>
          <w:p w14:paraId="26F4EC0A" w14:textId="77777777" w:rsidR="003B0AB5" w:rsidRPr="00832D9F" w:rsidRDefault="003B0AB5" w:rsidP="00D25EE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AF1DD"/>
            <w:vAlign w:val="bottom"/>
            <w:hideMark/>
          </w:tcPr>
          <w:p w14:paraId="1D0FFA46" w14:textId="7D2F01E3" w:rsidR="003B0AB5" w:rsidRPr="00832D9F" w:rsidRDefault="003B0AB5" w:rsidP="00D25EED">
            <w:pPr>
              <w:rPr>
                <w:rFonts w:ascii="Arial" w:hAnsi="Arial" w:cs="Arial"/>
                <w:sz w:val="20"/>
                <w:szCs w:val="20"/>
              </w:rPr>
            </w:pPr>
            <w:r w:rsidRPr="00832D9F">
              <w:rPr>
                <w:rFonts w:ascii="Arial" w:hAnsi="Arial" w:cs="Arial"/>
                <w:sz w:val="20"/>
                <w:szCs w:val="20"/>
              </w:rPr>
              <w:t>Known</w:t>
            </w:r>
            <w:r w:rsidR="00FA79BA">
              <w:rPr>
                <w:rFonts w:ascii="Arial" w:hAnsi="Arial" w:cs="Arial"/>
                <w:sz w:val="20"/>
                <w:szCs w:val="20"/>
              </w:rPr>
              <w:t xml:space="preserve"> previous non-compliance of location</w:t>
            </w:r>
            <w:r w:rsidRPr="00832D9F">
              <w:rPr>
                <w:rFonts w:ascii="Arial" w:hAnsi="Arial" w:cs="Arial"/>
                <w:sz w:val="20"/>
                <w:szCs w:val="20"/>
              </w:rPr>
              <w:t xml:space="preserve"> or key team members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EAF1DD"/>
            <w:vAlign w:val="bottom"/>
            <w:hideMark/>
          </w:tcPr>
          <w:p w14:paraId="09012394" w14:textId="77777777" w:rsidR="003B0AB5" w:rsidRPr="00832D9F" w:rsidRDefault="003B0AB5" w:rsidP="00D25EE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2D9F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AF1DD"/>
            <w:vAlign w:val="bottom"/>
            <w:hideMark/>
          </w:tcPr>
          <w:p w14:paraId="0BBE9792" w14:textId="77777777" w:rsidR="003B0AB5" w:rsidRPr="00832D9F" w:rsidRDefault="003B0AB5" w:rsidP="00D25EED">
            <w:pPr>
              <w:rPr>
                <w:rFonts w:ascii="Arial" w:hAnsi="Arial" w:cs="Arial"/>
                <w:sz w:val="20"/>
                <w:szCs w:val="20"/>
              </w:rPr>
            </w:pPr>
            <w:r w:rsidRPr="00832D9F">
              <w:rPr>
                <w:rFonts w:ascii="Arial" w:hAnsi="Arial" w:cs="Arial"/>
                <w:sz w:val="20"/>
                <w:szCs w:val="20"/>
              </w:rPr>
              <w:t>None</w:t>
            </w:r>
          </w:p>
        </w:tc>
        <w:tc>
          <w:tcPr>
            <w:tcW w:w="2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AF1DD"/>
            <w:vAlign w:val="bottom"/>
            <w:hideMark/>
          </w:tcPr>
          <w:p w14:paraId="29C9755C" w14:textId="77777777" w:rsidR="003B0AB5" w:rsidRPr="00832D9F" w:rsidRDefault="003B0AB5" w:rsidP="00D25EED">
            <w:pPr>
              <w:rPr>
                <w:rFonts w:ascii="Arial" w:hAnsi="Arial" w:cs="Arial"/>
                <w:sz w:val="20"/>
                <w:szCs w:val="20"/>
              </w:rPr>
            </w:pPr>
            <w:r w:rsidRPr="00832D9F">
              <w:rPr>
                <w:rFonts w:ascii="Arial" w:hAnsi="Arial" w:cs="Arial"/>
                <w:sz w:val="20"/>
                <w:szCs w:val="20"/>
              </w:rPr>
              <w:t>Early, targeted (compliance)</w:t>
            </w:r>
          </w:p>
        </w:tc>
        <w:tc>
          <w:tcPr>
            <w:tcW w:w="1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AF1DD"/>
            <w:vAlign w:val="bottom"/>
            <w:hideMark/>
          </w:tcPr>
          <w:p w14:paraId="30A8228A" w14:textId="77777777" w:rsidR="003B0AB5" w:rsidRPr="00832D9F" w:rsidRDefault="003B0AB5" w:rsidP="00D25EED">
            <w:pPr>
              <w:rPr>
                <w:rFonts w:ascii="Arial" w:hAnsi="Arial" w:cs="Arial"/>
                <w:sz w:val="20"/>
                <w:szCs w:val="20"/>
              </w:rPr>
            </w:pPr>
            <w:r w:rsidRPr="00832D9F">
              <w:rPr>
                <w:rFonts w:ascii="Arial" w:hAnsi="Arial" w:cs="Arial"/>
                <w:sz w:val="20"/>
                <w:szCs w:val="20"/>
              </w:rPr>
              <w:t>Increase ICF review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EAF1DD"/>
            <w:vAlign w:val="bottom"/>
            <w:hideMark/>
          </w:tcPr>
          <w:p w14:paraId="3D41D2FD" w14:textId="77777777" w:rsidR="003B0AB5" w:rsidRPr="00832D9F" w:rsidRDefault="003B0AB5" w:rsidP="00D25EE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Possible extra visit, targeted monitoring of issues </w:t>
            </w:r>
          </w:p>
        </w:tc>
        <w:tc>
          <w:tcPr>
            <w:tcW w:w="235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EAF1DD"/>
          </w:tcPr>
          <w:p w14:paraId="2147F8FF" w14:textId="77777777" w:rsidR="003B0AB5" w:rsidRPr="00832D9F" w:rsidRDefault="003B0AB5" w:rsidP="00D25EED">
            <w:pPr>
              <w:rPr>
                <w:rFonts w:ascii="Arial" w:hAnsi="Arial" w:cs="Arial"/>
                <w:sz w:val="20"/>
                <w:szCs w:val="20"/>
              </w:rPr>
            </w:pPr>
            <w:r w:rsidRPr="00832D9F">
              <w:rPr>
                <w:rFonts w:ascii="Arial" w:hAnsi="Arial" w:cs="Arial"/>
                <w:sz w:val="20"/>
                <w:szCs w:val="20"/>
              </w:rPr>
              <w:t>Reinforcement, some degree of PM</w:t>
            </w:r>
          </w:p>
        </w:tc>
      </w:tr>
    </w:tbl>
    <w:p w14:paraId="599D84E9" w14:textId="77777777" w:rsidR="008A5A8B" w:rsidRDefault="008A5A8B"/>
    <w:tbl>
      <w:tblPr>
        <w:tblpPr w:leftFromText="180" w:rightFromText="180" w:vertAnchor="text" w:horzAnchor="page" w:tblpX="313" w:tblpY="-59"/>
        <w:tblW w:w="16153" w:type="dxa"/>
        <w:tblLook w:val="04A0" w:firstRow="1" w:lastRow="0" w:firstColumn="1" w:lastColumn="0" w:noHBand="0" w:noVBand="1"/>
      </w:tblPr>
      <w:tblGrid>
        <w:gridCol w:w="2596"/>
        <w:gridCol w:w="3044"/>
        <w:gridCol w:w="692"/>
        <w:gridCol w:w="1659"/>
        <w:gridCol w:w="2325"/>
        <w:gridCol w:w="1951"/>
        <w:gridCol w:w="1535"/>
        <w:gridCol w:w="2351"/>
      </w:tblGrid>
      <w:tr w:rsidR="003B0AB5" w:rsidRPr="00832D9F" w14:paraId="3E1C236C" w14:textId="77777777" w:rsidTr="00E12384">
        <w:trPr>
          <w:trHeight w:val="533"/>
        </w:trPr>
        <w:tc>
          <w:tcPr>
            <w:tcW w:w="2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vAlign w:val="center"/>
          </w:tcPr>
          <w:p w14:paraId="0B00B830" w14:textId="77777777" w:rsidR="003B0AB5" w:rsidRPr="00832D9F" w:rsidRDefault="003B0AB5" w:rsidP="00D25EE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29, 30 and 31 </w:t>
            </w:r>
          </w:p>
        </w:tc>
        <w:tc>
          <w:tcPr>
            <w:tcW w:w="3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  <w:vAlign w:val="bottom"/>
          </w:tcPr>
          <w:p w14:paraId="35A6BF3D" w14:textId="77777777" w:rsidR="003B0AB5" w:rsidRDefault="003B0AB5" w:rsidP="00D25EE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Lab experience, GCP lab compliant, Number of Samples, if have been vendor assessed.</w:t>
            </w:r>
          </w:p>
        </w:tc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  <w:vAlign w:val="bottom"/>
          </w:tcPr>
          <w:p w14:paraId="59034AAB" w14:textId="77777777" w:rsidR="003B0AB5" w:rsidRDefault="003B0AB5" w:rsidP="00D25EE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  <w:vAlign w:val="bottom"/>
          </w:tcPr>
          <w:p w14:paraId="6E547535" w14:textId="77777777" w:rsidR="003B0AB5" w:rsidRDefault="003B0AB5" w:rsidP="00D25EE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Dependent on number of samples</w:t>
            </w:r>
          </w:p>
        </w:tc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  <w:vAlign w:val="bottom"/>
          </w:tcPr>
          <w:p w14:paraId="39217275" w14:textId="77777777" w:rsidR="003B0AB5" w:rsidRDefault="003B0AB5" w:rsidP="00D25EE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Will the lab samples affect the primary or secondary endpoints 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  <w:vAlign w:val="bottom"/>
          </w:tcPr>
          <w:p w14:paraId="5330C440" w14:textId="77777777" w:rsidR="003B0AB5" w:rsidRDefault="003B0AB5" w:rsidP="00D25EE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None </w:t>
            </w: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  <w:vAlign w:val="bottom"/>
          </w:tcPr>
          <w:p w14:paraId="10E5AB9C" w14:textId="77777777" w:rsidR="003B0AB5" w:rsidRDefault="003B0AB5" w:rsidP="00D25EE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Depending on Central Lab may want to monitor it separately  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</w:tcPr>
          <w:p w14:paraId="55F549C6" w14:textId="77777777" w:rsidR="003B0AB5" w:rsidRDefault="003B0AB5" w:rsidP="00D25EE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Percentage of Samples to monitor, what ones if any affect Primary or secondary endpoints.</w:t>
            </w:r>
          </w:p>
        </w:tc>
      </w:tr>
      <w:tr w:rsidR="003B0AB5" w:rsidRPr="00832D9F" w14:paraId="24E55748" w14:textId="77777777" w:rsidTr="00E12384">
        <w:trPr>
          <w:trHeight w:val="533"/>
        </w:trPr>
        <w:tc>
          <w:tcPr>
            <w:tcW w:w="2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vAlign w:val="center"/>
          </w:tcPr>
          <w:p w14:paraId="5887AEB0" w14:textId="77777777" w:rsidR="003B0AB5" w:rsidRDefault="003B0AB5" w:rsidP="00D25EE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32</w:t>
            </w:r>
          </w:p>
        </w:tc>
        <w:tc>
          <w:tcPr>
            <w:tcW w:w="3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  <w:vAlign w:val="bottom"/>
          </w:tcPr>
          <w:p w14:paraId="68458893" w14:textId="77777777" w:rsidR="003B0AB5" w:rsidRDefault="003B0AB5" w:rsidP="00D25EE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Medical Devices, </w:t>
            </w:r>
          </w:p>
        </w:tc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  <w:vAlign w:val="bottom"/>
          </w:tcPr>
          <w:p w14:paraId="4E956C28" w14:textId="77777777" w:rsidR="003B0AB5" w:rsidRDefault="003B0AB5" w:rsidP="00D25EE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  <w:vAlign w:val="bottom"/>
          </w:tcPr>
          <w:p w14:paraId="556324EE" w14:textId="77777777" w:rsidR="003B0AB5" w:rsidRDefault="003B0AB5" w:rsidP="00D25EE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Used for Intended CE marked Purpose? SDV to look at device, safety, </w:t>
            </w:r>
          </w:p>
        </w:tc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  <w:vAlign w:val="bottom"/>
          </w:tcPr>
          <w:p w14:paraId="578C959A" w14:textId="77777777" w:rsidR="003B0AB5" w:rsidRDefault="003B0AB5" w:rsidP="00D25EE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None 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  <w:vAlign w:val="bottom"/>
          </w:tcPr>
          <w:p w14:paraId="4754184D" w14:textId="77777777" w:rsidR="003B0AB5" w:rsidRDefault="003B0AB5" w:rsidP="00D25EE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None </w:t>
            </w: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  <w:vAlign w:val="bottom"/>
          </w:tcPr>
          <w:p w14:paraId="00351645" w14:textId="77777777" w:rsidR="003B0AB5" w:rsidRDefault="003B0AB5" w:rsidP="00D25EE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Target monitoring 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</w:tcPr>
          <w:p w14:paraId="0FA415CF" w14:textId="77777777" w:rsidR="003B0AB5" w:rsidRDefault="003B0AB5" w:rsidP="00D25EE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As per a CTIMP, assess risk of Medical Device, CE marked, safety, intended purpose, risk for participants </w:t>
            </w:r>
          </w:p>
        </w:tc>
      </w:tr>
      <w:tr w:rsidR="003B0AB5" w:rsidRPr="00832D9F" w14:paraId="776B31C4" w14:textId="77777777" w:rsidTr="00E12384">
        <w:trPr>
          <w:trHeight w:val="792"/>
        </w:trPr>
        <w:tc>
          <w:tcPr>
            <w:tcW w:w="2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vAlign w:val="center"/>
            <w:hideMark/>
          </w:tcPr>
          <w:p w14:paraId="0D522607" w14:textId="77777777" w:rsidR="003B0AB5" w:rsidRPr="00832D9F" w:rsidRDefault="003B0AB5" w:rsidP="00D25EE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Lack of_-</w:t>
            </w:r>
            <w:r w:rsidRPr="00832D9F">
              <w:rPr>
                <w:rFonts w:ascii="Arial" w:hAnsi="Arial" w:cs="Arial"/>
                <w:sz w:val="20"/>
                <w:szCs w:val="20"/>
              </w:rPr>
              <w:t>Alerts</w:t>
            </w:r>
          </w:p>
        </w:tc>
        <w:tc>
          <w:tcPr>
            <w:tcW w:w="3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CD5B4"/>
            <w:vAlign w:val="bottom"/>
            <w:hideMark/>
          </w:tcPr>
          <w:p w14:paraId="2389A16D" w14:textId="77777777" w:rsidR="003B0AB5" w:rsidRPr="00832D9F" w:rsidRDefault="003B0AB5" w:rsidP="00D25EED">
            <w:pPr>
              <w:rPr>
                <w:rFonts w:ascii="Arial" w:hAnsi="Arial" w:cs="Arial"/>
                <w:sz w:val="20"/>
                <w:szCs w:val="20"/>
              </w:rPr>
            </w:pPr>
            <w:r w:rsidRPr="00832D9F">
              <w:rPr>
                <w:rFonts w:ascii="Arial" w:hAnsi="Arial" w:cs="Arial"/>
                <w:sz w:val="20"/>
                <w:szCs w:val="20"/>
              </w:rPr>
              <w:t>Known heightened risk in design with potential impact on safety (e.g. prophylactic drugs, exceptional safety observations/investigations</w:t>
            </w:r>
          </w:p>
        </w:tc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CD5B4"/>
            <w:vAlign w:val="bottom"/>
            <w:hideMark/>
          </w:tcPr>
          <w:p w14:paraId="7202A5FD" w14:textId="77777777" w:rsidR="003B0AB5" w:rsidRPr="00832D9F" w:rsidRDefault="003B0AB5" w:rsidP="00D25EE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2D9F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CD5B4"/>
            <w:vAlign w:val="bottom"/>
            <w:hideMark/>
          </w:tcPr>
          <w:p w14:paraId="6AA6E17B" w14:textId="77777777" w:rsidR="003B0AB5" w:rsidRPr="00832D9F" w:rsidRDefault="003B0AB5" w:rsidP="00D25EED">
            <w:pPr>
              <w:rPr>
                <w:rFonts w:ascii="Arial" w:hAnsi="Arial" w:cs="Arial"/>
                <w:sz w:val="20"/>
                <w:szCs w:val="20"/>
              </w:rPr>
            </w:pPr>
            <w:r w:rsidRPr="00832D9F">
              <w:rPr>
                <w:rFonts w:ascii="Arial" w:hAnsi="Arial" w:cs="Arial"/>
                <w:sz w:val="20"/>
                <w:szCs w:val="20"/>
              </w:rPr>
              <w:t>Ad hoc</w:t>
            </w:r>
          </w:p>
        </w:tc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CD5B4"/>
            <w:vAlign w:val="bottom"/>
            <w:hideMark/>
          </w:tcPr>
          <w:p w14:paraId="1F250E37" w14:textId="77777777" w:rsidR="003B0AB5" w:rsidRPr="00832D9F" w:rsidRDefault="003B0AB5" w:rsidP="00D25EED">
            <w:pPr>
              <w:rPr>
                <w:rFonts w:ascii="Arial" w:hAnsi="Arial" w:cs="Arial"/>
                <w:sz w:val="20"/>
                <w:szCs w:val="20"/>
              </w:rPr>
            </w:pPr>
            <w:r w:rsidRPr="00832D9F">
              <w:rPr>
                <w:rFonts w:ascii="Arial" w:hAnsi="Arial" w:cs="Arial"/>
                <w:sz w:val="20"/>
                <w:szCs w:val="20"/>
              </w:rPr>
              <w:t>Ad hoc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CD5B4"/>
            <w:vAlign w:val="bottom"/>
            <w:hideMark/>
          </w:tcPr>
          <w:p w14:paraId="6B9F2859" w14:textId="77777777" w:rsidR="003B0AB5" w:rsidRPr="00832D9F" w:rsidRDefault="003B0AB5" w:rsidP="00D25EED">
            <w:pPr>
              <w:rPr>
                <w:rFonts w:ascii="Arial" w:hAnsi="Arial" w:cs="Arial"/>
                <w:sz w:val="20"/>
                <w:szCs w:val="20"/>
              </w:rPr>
            </w:pPr>
            <w:r w:rsidRPr="00832D9F">
              <w:rPr>
                <w:rFonts w:ascii="Arial" w:hAnsi="Arial" w:cs="Arial"/>
                <w:sz w:val="20"/>
                <w:szCs w:val="20"/>
              </w:rPr>
              <w:t>None</w:t>
            </w: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CD5B4"/>
            <w:vAlign w:val="bottom"/>
            <w:hideMark/>
          </w:tcPr>
          <w:p w14:paraId="53DBCC67" w14:textId="77777777" w:rsidR="003B0AB5" w:rsidRPr="00832D9F" w:rsidRDefault="003B0AB5" w:rsidP="00D25EE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CD5B4"/>
          </w:tcPr>
          <w:p w14:paraId="323D5ED0" w14:textId="77777777" w:rsidR="003B0AB5" w:rsidRPr="00832D9F" w:rsidRDefault="003B0AB5" w:rsidP="00D25EED">
            <w:pPr>
              <w:rPr>
                <w:rFonts w:ascii="Arial" w:hAnsi="Arial" w:cs="Arial"/>
                <w:sz w:val="20"/>
                <w:szCs w:val="20"/>
              </w:rPr>
            </w:pPr>
            <w:r w:rsidRPr="00832D9F">
              <w:rPr>
                <w:rFonts w:ascii="Arial" w:hAnsi="Arial" w:cs="Arial"/>
                <w:sz w:val="20"/>
                <w:szCs w:val="20"/>
              </w:rPr>
              <w:t>Need to assess on a study by study basis</w:t>
            </w:r>
          </w:p>
        </w:tc>
      </w:tr>
    </w:tbl>
    <w:p w14:paraId="66613518" w14:textId="77777777" w:rsidR="00E43F48" w:rsidRDefault="00E43F48" w:rsidP="003B0AB5">
      <w:pPr>
        <w:ind w:right="1563"/>
        <w:rPr>
          <w:rFonts w:ascii="Tahoma" w:hAnsi="Tahoma" w:cs="Tahoma"/>
          <w:b/>
        </w:rPr>
        <w:sectPr w:rsidR="00E43F48" w:rsidSect="008A5A8B">
          <w:footerReference w:type="default" r:id="rId12"/>
          <w:pgSz w:w="16838" w:h="11906" w:orient="landscape"/>
          <w:pgMar w:top="1276" w:right="1440" w:bottom="1440" w:left="1440" w:header="708" w:footer="708" w:gutter="0"/>
          <w:cols w:space="708"/>
          <w:docGrid w:linePitch="360"/>
        </w:sectPr>
      </w:pPr>
    </w:p>
    <w:tbl>
      <w:tblPr>
        <w:tblStyle w:val="TableGrid"/>
        <w:tblW w:w="0" w:type="auto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4A0" w:firstRow="1" w:lastRow="0" w:firstColumn="1" w:lastColumn="0" w:noHBand="0" w:noVBand="1"/>
      </w:tblPr>
      <w:tblGrid>
        <w:gridCol w:w="9016"/>
      </w:tblGrid>
      <w:tr w:rsidR="003E20E5" w14:paraId="6DB6DD2C" w14:textId="77777777" w:rsidTr="00D075ED">
        <w:tc>
          <w:tcPr>
            <w:tcW w:w="9016" w:type="dxa"/>
            <w:tcMar>
              <w:top w:w="57" w:type="dxa"/>
              <w:bottom w:w="57" w:type="dxa"/>
            </w:tcMar>
          </w:tcPr>
          <w:p w14:paraId="08E49324" w14:textId="77777777" w:rsidR="003E20E5" w:rsidRPr="00752833" w:rsidRDefault="003E20E5" w:rsidP="00D075ED">
            <w:pPr>
              <w:rPr>
                <w:rFonts w:cstheme="minorHAnsi"/>
                <w:color w:val="808080" w:themeColor="background1" w:themeShade="80"/>
              </w:rPr>
            </w:pPr>
            <w:bookmarkStart w:id="0" w:name="_GoBack"/>
            <w:bookmarkEnd w:id="0"/>
            <w:r w:rsidRPr="00752833">
              <w:rPr>
                <w:rFonts w:cstheme="minorHAnsi"/>
                <w:color w:val="808080" w:themeColor="background1" w:themeShade="80"/>
              </w:rPr>
              <w:t>This</w:t>
            </w:r>
            <w:r>
              <w:rPr>
                <w:rFonts w:cstheme="minorHAnsi"/>
                <w:color w:val="808080" w:themeColor="background1" w:themeShade="80"/>
              </w:rPr>
              <w:t xml:space="preserve"> Form</w:t>
            </w:r>
            <w:r w:rsidRPr="00752833">
              <w:rPr>
                <w:rFonts w:cstheme="minorHAnsi"/>
                <w:color w:val="808080" w:themeColor="background1" w:themeShade="80"/>
              </w:rPr>
              <w:t xml:space="preserve"> is a controlled document. The current version can be viewed on the R&amp;I website, GCTU website and R&amp;I’s Q-Pulse account.</w:t>
            </w:r>
          </w:p>
          <w:p w14:paraId="43ED7776" w14:textId="77777777" w:rsidR="003E20E5" w:rsidRPr="00752833" w:rsidRDefault="003E20E5" w:rsidP="00D075ED">
            <w:pPr>
              <w:rPr>
                <w:color w:val="808080" w:themeColor="background1" w:themeShade="80"/>
              </w:rPr>
            </w:pPr>
          </w:p>
          <w:p w14:paraId="080CCA3B" w14:textId="77777777" w:rsidR="003E20E5" w:rsidRPr="00D65557" w:rsidRDefault="003E20E5" w:rsidP="00D075ED">
            <w:r w:rsidRPr="00D65557">
              <w:rPr>
                <w:color w:val="808080" w:themeColor="background1" w:themeShade="80"/>
              </w:rPr>
              <w:t>Any copy reproduced from the website may not, at time of reading, be the current version.</w:t>
            </w:r>
          </w:p>
        </w:tc>
      </w:tr>
    </w:tbl>
    <w:p w14:paraId="1B4FD37A" w14:textId="77777777" w:rsidR="003E20E5" w:rsidRPr="007860D8" w:rsidRDefault="003E20E5" w:rsidP="003E20E5">
      <w:pPr>
        <w:jc w:val="both"/>
        <w:rPr>
          <w:rFonts w:ascii="Tahoma" w:hAnsi="Tahoma" w:cs="Tahoma"/>
          <w:sz w:val="20"/>
          <w:szCs w:val="20"/>
        </w:rPr>
      </w:pPr>
    </w:p>
    <w:p w14:paraId="6D9599CD" w14:textId="77777777" w:rsidR="008A5A8B" w:rsidRDefault="008A5A8B" w:rsidP="008A5A8B">
      <w:pPr>
        <w:rPr>
          <w:b/>
        </w:rPr>
      </w:pPr>
    </w:p>
    <w:p w14:paraId="1F3A333A" w14:textId="77777777" w:rsidR="008A5A8B" w:rsidRDefault="008A5A8B" w:rsidP="008A5A8B">
      <w:pPr>
        <w:rPr>
          <w:rFonts w:ascii="Tahoma" w:hAnsi="Tahoma" w:cs="Tahoma"/>
          <w:sz w:val="20"/>
          <w:szCs w:val="20"/>
        </w:rPr>
      </w:pPr>
    </w:p>
    <w:p w14:paraId="16CC0553" w14:textId="77777777" w:rsidR="008A5A8B" w:rsidRDefault="008A5A8B" w:rsidP="008A5A8B">
      <w:pPr>
        <w:rPr>
          <w:rFonts w:ascii="Tahoma" w:hAnsi="Tahoma" w:cs="Tahoma"/>
          <w:sz w:val="20"/>
          <w:szCs w:val="20"/>
        </w:rPr>
      </w:pPr>
    </w:p>
    <w:p w14:paraId="2BF4FF0B" w14:textId="77777777" w:rsidR="003B0AB5" w:rsidRDefault="003B0AB5" w:rsidP="003B0AB5"/>
    <w:sectPr w:rsidR="003B0AB5" w:rsidSect="00E43F48">
      <w:footerReference w:type="default" r:id="rId13"/>
      <w:pgSz w:w="11906" w:h="16838"/>
      <w:pgMar w:top="1440" w:right="1440" w:bottom="1440" w:left="1440" w:header="709" w:footer="709" w:gutter="0"/>
      <w:cols w:space="708"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cr="http://schemas.microsoft.com/office/comments/2020/reactions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cr w16du wp14">
  <w16cex:commentExtensible w16cex:durableId="13B7205D" w16cex:dateUtc="2025-09-18T15:27:00Z"/>
  <w16cex:commentExtensible w16cex:durableId="1AF1D60A" w16cex:dateUtc="2025-09-19T07:38:00Z"/>
  <w16cex:commentExtensible w16cex:durableId="16008612" w16cex:dateUtc="2025-09-19T07:40:00Z"/>
  <w16cex:commentExtensible w16cex:durableId="5AC31676" w16cex:dateUtc="2025-09-19T07:45:00Z"/>
  <w16cex:commentExtensible w16cex:durableId="4593D3D6" w16cex:dateUtc="2025-09-19T07:48:00Z"/>
  <w16cex:commentExtensible w16cex:durableId="4411FDD5" w16cex:dateUtc="2025-09-19T07:50:00Z"/>
  <w16cex:commentExtensible w16cex:durableId="29DB8F18" w16cex:dateUtc="2025-09-19T07:49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6cid:commentId w16cid:paraId="7452046B" w16cid:durableId="13B7205D"/>
  <w16cid:commentId w16cid:paraId="5B21C10D" w16cid:durableId="1AF1D60A"/>
  <w16cid:commentId w16cid:paraId="3FCF1BF9" w16cid:durableId="16008612"/>
  <w16cid:commentId w16cid:paraId="47ADE523" w16cid:durableId="5AC31676"/>
  <w16cid:commentId w16cid:paraId="105D1CF7" w16cid:durableId="4593D3D6"/>
  <w16cid:commentId w16cid:paraId="6159F019" w16cid:durableId="4411FDD5"/>
  <w16cid:commentId w16cid:paraId="0B0E788F" w16cid:durableId="29DB8F18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6338970" w14:textId="77777777" w:rsidR="00D25EED" w:rsidRDefault="00D25EED" w:rsidP="00BD6EB5">
      <w:pPr>
        <w:spacing w:after="0" w:line="240" w:lineRule="auto"/>
      </w:pPr>
      <w:r>
        <w:separator/>
      </w:r>
    </w:p>
  </w:endnote>
  <w:endnote w:type="continuationSeparator" w:id="0">
    <w:p w14:paraId="4C501A6E" w14:textId="77777777" w:rsidR="00D25EED" w:rsidRDefault="00D25EED" w:rsidP="00BD6EB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F0A280A" w14:textId="28B65233" w:rsidR="003E20E5" w:rsidRDefault="00E43F48" w:rsidP="003E20E5">
    <w:pPr>
      <w:pStyle w:val="Footer"/>
      <w:spacing w:after="0" w:line="240" w:lineRule="auto"/>
    </w:pPr>
    <w:r>
      <w:t>Form 53</w:t>
    </w:r>
    <w:r w:rsidR="008A5A8B">
      <w:t>.010</w:t>
    </w:r>
    <w:r>
      <w:t>B</w:t>
    </w:r>
    <w:r w:rsidR="00ED4202">
      <w:t xml:space="preserve"> v</w:t>
    </w:r>
    <w:r>
      <w:t xml:space="preserve">ersion </w:t>
    </w:r>
    <w:r w:rsidR="003E20E5">
      <w:t>7</w:t>
    </w:r>
    <w:r>
      <w:t>.0</w:t>
    </w:r>
    <w:r w:rsidR="00327C91" w:rsidRPr="00327C91">
      <w:t xml:space="preserve"> </w:t>
    </w:r>
    <w:r w:rsidR="00327C91">
      <w:tab/>
    </w:r>
    <w:r w:rsidR="00327C91">
      <w:tab/>
    </w:r>
    <w:r w:rsidR="00327C91">
      <w:tab/>
    </w:r>
    <w:r w:rsidR="00327C91">
      <w:tab/>
    </w:r>
    <w:r w:rsidR="00327C91">
      <w:tab/>
    </w:r>
    <w:r w:rsidR="00327C91">
      <w:tab/>
    </w:r>
    <w:r w:rsidR="00327C91">
      <w:tab/>
      <w:t xml:space="preserve">Page </w:t>
    </w:r>
    <w:r w:rsidR="00327C91">
      <w:rPr>
        <w:b/>
        <w:sz w:val="24"/>
        <w:szCs w:val="24"/>
      </w:rPr>
      <w:fldChar w:fldCharType="begin"/>
    </w:r>
    <w:r w:rsidR="00327C91">
      <w:rPr>
        <w:b/>
      </w:rPr>
      <w:instrText xml:space="preserve"> PAGE </w:instrText>
    </w:r>
    <w:r w:rsidR="00327C91">
      <w:rPr>
        <w:b/>
        <w:sz w:val="24"/>
        <w:szCs w:val="24"/>
      </w:rPr>
      <w:fldChar w:fldCharType="separate"/>
    </w:r>
    <w:r w:rsidR="00606C45">
      <w:rPr>
        <w:b/>
        <w:noProof/>
      </w:rPr>
      <w:t>4</w:t>
    </w:r>
    <w:r w:rsidR="00327C91">
      <w:rPr>
        <w:b/>
        <w:sz w:val="24"/>
        <w:szCs w:val="24"/>
      </w:rPr>
      <w:fldChar w:fldCharType="end"/>
    </w:r>
    <w:r w:rsidR="00327C91">
      <w:t xml:space="preserve"> of </w:t>
    </w:r>
    <w:r w:rsidR="00327C91">
      <w:rPr>
        <w:b/>
        <w:sz w:val="24"/>
        <w:szCs w:val="24"/>
      </w:rPr>
      <w:fldChar w:fldCharType="begin"/>
    </w:r>
    <w:r w:rsidR="00327C91">
      <w:rPr>
        <w:b/>
      </w:rPr>
      <w:instrText xml:space="preserve"> NUMPAGES  </w:instrText>
    </w:r>
    <w:r w:rsidR="00327C91">
      <w:rPr>
        <w:b/>
        <w:sz w:val="24"/>
        <w:szCs w:val="24"/>
      </w:rPr>
      <w:fldChar w:fldCharType="separate"/>
    </w:r>
    <w:r w:rsidR="00606C45">
      <w:rPr>
        <w:b/>
        <w:noProof/>
      </w:rPr>
      <w:t>14</w:t>
    </w:r>
    <w:r w:rsidR="00327C91">
      <w:rPr>
        <w:b/>
        <w:sz w:val="24"/>
        <w:szCs w:val="24"/>
      </w:rPr>
      <w:fldChar w:fldCharType="end"/>
    </w:r>
  </w:p>
  <w:p w14:paraId="16717293" w14:textId="77777777" w:rsidR="006F6F27" w:rsidRDefault="006F6F27" w:rsidP="006F6F27">
    <w:pPr>
      <w:pStyle w:val="Footer"/>
      <w:spacing w:after="0" w:line="240" w:lineRule="auto"/>
    </w:pPr>
    <w:r>
      <w:rPr>
        <w:bCs/>
        <w:color w:val="BFBFBF" w:themeColor="background1" w:themeShade="BF"/>
        <w:sz w:val="16"/>
        <w:szCs w:val="16"/>
      </w:rPr>
      <w:t>Form template version 1</w:t>
    </w:r>
  </w:p>
  <w:p w14:paraId="4249E777" w14:textId="157C6FAA" w:rsidR="003E20E5" w:rsidRPr="006F6F27" w:rsidRDefault="006F6F27" w:rsidP="003E20E5">
    <w:pPr>
      <w:pStyle w:val="Footer"/>
      <w:spacing w:after="0" w:line="240" w:lineRule="auto"/>
      <w:rPr>
        <w:color w:val="FF0000"/>
      </w:rPr>
    </w:pPr>
    <w:r>
      <w:rPr>
        <w:b/>
        <w:color w:val="FF0000"/>
      </w:rPr>
      <w:t>Insert T</w:t>
    </w:r>
    <w:r w:rsidR="003E20E5" w:rsidRPr="006F6F27">
      <w:rPr>
        <w:b/>
        <w:color w:val="FF0000"/>
      </w:rPr>
      <w:t xml:space="preserve">rial </w:t>
    </w:r>
    <w:r>
      <w:rPr>
        <w:b/>
        <w:color w:val="FF0000"/>
      </w:rPr>
      <w:t>N</w:t>
    </w:r>
    <w:r w:rsidRPr="006F6F27">
      <w:rPr>
        <w:b/>
        <w:color w:val="FF0000"/>
      </w:rPr>
      <w:t>ame Monitoring</w:t>
    </w:r>
    <w:r w:rsidR="003E20E5" w:rsidRPr="006F6F27">
      <w:rPr>
        <w:b/>
        <w:color w:val="FF0000"/>
      </w:rPr>
      <w:t xml:space="preserve"> Risk </w:t>
    </w:r>
    <w:r w:rsidRPr="006F6F27">
      <w:rPr>
        <w:b/>
        <w:color w:val="FF0000"/>
      </w:rPr>
      <w:t>Assessment Version</w:t>
    </w:r>
    <w:r>
      <w:rPr>
        <w:b/>
        <w:color w:val="FF0000"/>
      </w:rPr>
      <w:t xml:space="preserve"> and D</w:t>
    </w:r>
    <w:r w:rsidR="003E20E5" w:rsidRPr="006F6F27">
      <w:rPr>
        <w:b/>
        <w:color w:val="FF0000"/>
      </w:rPr>
      <w:t>ate</w:t>
    </w:r>
    <w:r w:rsidR="003E20E5" w:rsidRPr="006F6F27">
      <w:rPr>
        <w:color w:val="FF0000"/>
      </w:rPr>
      <w:t xml:space="preserve"> </w:t>
    </w:r>
  </w:p>
  <w:p w14:paraId="00DD73F4" w14:textId="7A67C2A6" w:rsidR="00E43F48" w:rsidRDefault="00E43F48" w:rsidP="00E43F48">
    <w:pPr>
      <w:pStyle w:val="Footer"/>
    </w:pPr>
    <w:r>
      <w:tab/>
    </w:r>
    <w:r>
      <w:tab/>
    </w:r>
    <w:r>
      <w:tab/>
    </w:r>
    <w:r>
      <w:tab/>
    </w:r>
    <w:r>
      <w:tab/>
    </w:r>
    <w:r>
      <w:tab/>
    </w:r>
    <w:r>
      <w:tab/>
    </w:r>
  </w:p>
  <w:p w14:paraId="4AB6112F" w14:textId="799678C4" w:rsidR="00E43F48" w:rsidRDefault="00E43F48" w:rsidP="00E43F48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AB3140B" w14:textId="732F169B" w:rsidR="003E20E5" w:rsidRDefault="00E12384" w:rsidP="003E20E5">
    <w:pPr>
      <w:pStyle w:val="Footer"/>
      <w:spacing w:after="0" w:line="240" w:lineRule="auto"/>
    </w:pPr>
    <w:r>
      <w:t>Form 53.010B</w:t>
    </w:r>
    <w:r w:rsidR="00ED4202">
      <w:t xml:space="preserve"> v</w:t>
    </w:r>
    <w:r>
      <w:t xml:space="preserve">ersion </w:t>
    </w:r>
    <w:r w:rsidR="000E312C">
      <w:t>7.0</w:t>
    </w:r>
    <w:r w:rsidR="00327C91" w:rsidRPr="00327C91">
      <w:t xml:space="preserve"> </w:t>
    </w:r>
    <w:r w:rsidR="00327C91">
      <w:tab/>
    </w:r>
    <w:r w:rsidR="00327C91">
      <w:tab/>
      <w:t xml:space="preserve">Page </w:t>
    </w:r>
    <w:r w:rsidR="00327C91">
      <w:rPr>
        <w:b/>
        <w:sz w:val="24"/>
        <w:szCs w:val="24"/>
      </w:rPr>
      <w:fldChar w:fldCharType="begin"/>
    </w:r>
    <w:r w:rsidR="00327C91">
      <w:rPr>
        <w:b/>
      </w:rPr>
      <w:instrText xml:space="preserve"> PAGE </w:instrText>
    </w:r>
    <w:r w:rsidR="00327C91">
      <w:rPr>
        <w:b/>
        <w:sz w:val="24"/>
        <w:szCs w:val="24"/>
      </w:rPr>
      <w:fldChar w:fldCharType="separate"/>
    </w:r>
    <w:r w:rsidR="00606C45">
      <w:rPr>
        <w:b/>
        <w:noProof/>
      </w:rPr>
      <w:t>1</w:t>
    </w:r>
    <w:r w:rsidR="00327C91">
      <w:rPr>
        <w:b/>
        <w:sz w:val="24"/>
        <w:szCs w:val="24"/>
      </w:rPr>
      <w:fldChar w:fldCharType="end"/>
    </w:r>
    <w:r w:rsidR="00327C91">
      <w:t xml:space="preserve"> of </w:t>
    </w:r>
    <w:r w:rsidR="00327C91">
      <w:rPr>
        <w:b/>
        <w:sz w:val="24"/>
        <w:szCs w:val="24"/>
      </w:rPr>
      <w:fldChar w:fldCharType="begin"/>
    </w:r>
    <w:r w:rsidR="00327C91">
      <w:rPr>
        <w:b/>
      </w:rPr>
      <w:instrText xml:space="preserve"> NUMPAGES  </w:instrText>
    </w:r>
    <w:r w:rsidR="00327C91">
      <w:rPr>
        <w:b/>
        <w:sz w:val="24"/>
        <w:szCs w:val="24"/>
      </w:rPr>
      <w:fldChar w:fldCharType="separate"/>
    </w:r>
    <w:r w:rsidR="00606C45">
      <w:rPr>
        <w:b/>
        <w:noProof/>
      </w:rPr>
      <w:t>14</w:t>
    </w:r>
    <w:r w:rsidR="00327C91">
      <w:rPr>
        <w:b/>
        <w:sz w:val="24"/>
        <w:szCs w:val="24"/>
      </w:rPr>
      <w:fldChar w:fldCharType="end"/>
    </w:r>
  </w:p>
  <w:p w14:paraId="5E5C10DA" w14:textId="77777777" w:rsidR="006F6F27" w:rsidRDefault="006F6F27" w:rsidP="006F6F27">
    <w:pPr>
      <w:pStyle w:val="Footer"/>
      <w:spacing w:after="0" w:line="240" w:lineRule="auto"/>
    </w:pPr>
    <w:r>
      <w:rPr>
        <w:bCs/>
        <w:color w:val="BFBFBF" w:themeColor="background1" w:themeShade="BF"/>
        <w:sz w:val="16"/>
        <w:szCs w:val="16"/>
      </w:rPr>
      <w:t>Form template version 1</w:t>
    </w:r>
  </w:p>
  <w:p w14:paraId="48C17F71" w14:textId="107E086E" w:rsidR="003E20E5" w:rsidRPr="006F6F27" w:rsidRDefault="006F6F27" w:rsidP="003E20E5">
    <w:pPr>
      <w:pStyle w:val="Footer"/>
      <w:spacing w:after="0" w:line="240" w:lineRule="auto"/>
      <w:rPr>
        <w:color w:val="FF0000"/>
      </w:rPr>
    </w:pPr>
    <w:r>
      <w:rPr>
        <w:b/>
        <w:color w:val="FF0000"/>
      </w:rPr>
      <w:t>Insert T</w:t>
    </w:r>
    <w:r w:rsidR="000E312C" w:rsidRPr="006F6F27">
      <w:rPr>
        <w:b/>
        <w:color w:val="FF0000"/>
      </w:rPr>
      <w:t xml:space="preserve">rial </w:t>
    </w:r>
    <w:r>
      <w:rPr>
        <w:b/>
        <w:color w:val="FF0000"/>
      </w:rPr>
      <w:t>N</w:t>
    </w:r>
    <w:r w:rsidRPr="006F6F27">
      <w:rPr>
        <w:b/>
        <w:color w:val="FF0000"/>
      </w:rPr>
      <w:t>ame Monitoring</w:t>
    </w:r>
    <w:r w:rsidR="000E312C" w:rsidRPr="006F6F27">
      <w:rPr>
        <w:b/>
        <w:color w:val="FF0000"/>
      </w:rPr>
      <w:t xml:space="preserve"> Risk </w:t>
    </w:r>
    <w:r w:rsidRPr="006F6F27">
      <w:rPr>
        <w:b/>
        <w:color w:val="FF0000"/>
      </w:rPr>
      <w:t>Assessment Version</w:t>
    </w:r>
    <w:r>
      <w:rPr>
        <w:b/>
        <w:color w:val="FF0000"/>
      </w:rPr>
      <w:t xml:space="preserve"> and D</w:t>
    </w:r>
    <w:r w:rsidR="000E312C" w:rsidRPr="006F6F27">
      <w:rPr>
        <w:b/>
        <w:color w:val="FF0000"/>
      </w:rPr>
      <w:t>ate</w:t>
    </w:r>
    <w:r w:rsidR="000E312C" w:rsidRPr="006F6F27">
      <w:rPr>
        <w:color w:val="FF0000"/>
      </w:rPr>
      <w:t xml:space="preserve"> </w:t>
    </w:r>
  </w:p>
  <w:p w14:paraId="45696239" w14:textId="1BE44269" w:rsidR="00E12384" w:rsidRDefault="00E12384">
    <w:pPr>
      <w:pStyle w:val="Footer"/>
    </w:pPr>
    <w:r>
      <w:tab/>
    </w:r>
    <w:r>
      <w:tab/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65D2A6F" w14:textId="2031A6A0" w:rsidR="003E20E5" w:rsidRDefault="008A5A8B" w:rsidP="003E20E5">
    <w:pPr>
      <w:pStyle w:val="Footer"/>
      <w:spacing w:after="0" w:line="240" w:lineRule="auto"/>
    </w:pPr>
    <w:r>
      <w:t>Form 53.010B</w:t>
    </w:r>
    <w:r w:rsidR="00ED4202">
      <w:t xml:space="preserve"> v</w:t>
    </w:r>
    <w:r>
      <w:t xml:space="preserve">ersion </w:t>
    </w:r>
    <w:r w:rsidR="003E20E5">
      <w:t>7</w:t>
    </w:r>
    <w:r>
      <w:t>.0</w:t>
    </w:r>
    <w:r w:rsidR="00327C91" w:rsidRPr="00327C91">
      <w:t xml:space="preserve"> </w:t>
    </w:r>
    <w:r w:rsidR="00327C91">
      <w:tab/>
    </w:r>
    <w:r w:rsidR="00327C91">
      <w:tab/>
      <w:t xml:space="preserve">Page </w:t>
    </w:r>
    <w:r w:rsidR="00327C91">
      <w:rPr>
        <w:b/>
        <w:sz w:val="24"/>
        <w:szCs w:val="24"/>
      </w:rPr>
      <w:fldChar w:fldCharType="begin"/>
    </w:r>
    <w:r w:rsidR="00327C91">
      <w:rPr>
        <w:b/>
      </w:rPr>
      <w:instrText xml:space="preserve"> PAGE </w:instrText>
    </w:r>
    <w:r w:rsidR="00327C91">
      <w:rPr>
        <w:b/>
        <w:sz w:val="24"/>
        <w:szCs w:val="24"/>
      </w:rPr>
      <w:fldChar w:fldCharType="separate"/>
    </w:r>
    <w:r w:rsidR="00606C45">
      <w:rPr>
        <w:b/>
        <w:noProof/>
      </w:rPr>
      <w:t>5</w:t>
    </w:r>
    <w:r w:rsidR="00327C91">
      <w:rPr>
        <w:b/>
        <w:sz w:val="24"/>
        <w:szCs w:val="24"/>
      </w:rPr>
      <w:fldChar w:fldCharType="end"/>
    </w:r>
    <w:r w:rsidR="00327C91">
      <w:t xml:space="preserve"> of </w:t>
    </w:r>
    <w:r w:rsidR="00327C91">
      <w:rPr>
        <w:b/>
        <w:sz w:val="24"/>
        <w:szCs w:val="24"/>
      </w:rPr>
      <w:fldChar w:fldCharType="begin"/>
    </w:r>
    <w:r w:rsidR="00327C91">
      <w:rPr>
        <w:b/>
      </w:rPr>
      <w:instrText xml:space="preserve"> NUMPAGES  </w:instrText>
    </w:r>
    <w:r w:rsidR="00327C91">
      <w:rPr>
        <w:b/>
        <w:sz w:val="24"/>
        <w:szCs w:val="24"/>
      </w:rPr>
      <w:fldChar w:fldCharType="separate"/>
    </w:r>
    <w:r w:rsidR="00606C45">
      <w:rPr>
        <w:b/>
        <w:noProof/>
      </w:rPr>
      <w:t>14</w:t>
    </w:r>
    <w:r w:rsidR="00327C91">
      <w:rPr>
        <w:b/>
        <w:sz w:val="24"/>
        <w:szCs w:val="24"/>
      </w:rPr>
      <w:fldChar w:fldCharType="end"/>
    </w:r>
  </w:p>
  <w:p w14:paraId="55FD9197" w14:textId="77777777" w:rsidR="006F6F27" w:rsidRDefault="006F6F27" w:rsidP="006F6F27">
    <w:pPr>
      <w:pStyle w:val="Footer"/>
      <w:spacing w:after="0" w:line="240" w:lineRule="auto"/>
    </w:pPr>
    <w:r>
      <w:rPr>
        <w:bCs/>
        <w:color w:val="BFBFBF" w:themeColor="background1" w:themeShade="BF"/>
        <w:sz w:val="16"/>
        <w:szCs w:val="16"/>
      </w:rPr>
      <w:t>Form template version 1</w:t>
    </w:r>
  </w:p>
  <w:p w14:paraId="22BDBE68" w14:textId="792CD170" w:rsidR="003E20E5" w:rsidRPr="006F6F27" w:rsidRDefault="006F6F27" w:rsidP="003E20E5">
    <w:pPr>
      <w:pStyle w:val="Footer"/>
      <w:spacing w:after="0" w:line="240" w:lineRule="auto"/>
      <w:rPr>
        <w:color w:val="FF0000"/>
      </w:rPr>
    </w:pPr>
    <w:r>
      <w:rPr>
        <w:b/>
        <w:color w:val="FF0000"/>
      </w:rPr>
      <w:t>Insert T</w:t>
    </w:r>
    <w:r w:rsidR="003E20E5" w:rsidRPr="006F6F27">
      <w:rPr>
        <w:b/>
        <w:color w:val="FF0000"/>
      </w:rPr>
      <w:t xml:space="preserve">rial </w:t>
    </w:r>
    <w:r w:rsidRPr="006F6F27">
      <w:rPr>
        <w:b/>
        <w:color w:val="FF0000"/>
      </w:rPr>
      <w:t>Name Monitoring</w:t>
    </w:r>
    <w:r w:rsidR="003E20E5" w:rsidRPr="006F6F27">
      <w:rPr>
        <w:b/>
        <w:color w:val="FF0000"/>
      </w:rPr>
      <w:t xml:space="preserve"> Risk </w:t>
    </w:r>
    <w:r w:rsidRPr="006F6F27">
      <w:rPr>
        <w:b/>
        <w:color w:val="FF0000"/>
      </w:rPr>
      <w:t>Assessment Version and D</w:t>
    </w:r>
    <w:r w:rsidR="003E20E5" w:rsidRPr="006F6F27">
      <w:rPr>
        <w:b/>
        <w:color w:val="FF0000"/>
      </w:rPr>
      <w:t>ate</w:t>
    </w:r>
    <w:r w:rsidR="003E20E5" w:rsidRPr="006F6F27">
      <w:rPr>
        <w:color w:val="FF0000"/>
      </w:rPr>
      <w:t xml:space="preserve"> </w:t>
    </w:r>
  </w:p>
  <w:p w14:paraId="0A610C54" w14:textId="702C617F" w:rsidR="008A5A8B" w:rsidRDefault="008A5A8B" w:rsidP="00E43F48">
    <w:pPr>
      <w:pStyle w:val="Footer"/>
    </w:pPr>
    <w:r>
      <w:tab/>
    </w:r>
    <w:r>
      <w:tab/>
    </w:r>
  </w:p>
  <w:p w14:paraId="48229FB2" w14:textId="1C1437C4" w:rsidR="008A5A8B" w:rsidRDefault="008A5A8B" w:rsidP="00E43F48">
    <w:pPr>
      <w:pStyle w:val="Footer"/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25FADC5" w14:textId="30225759" w:rsidR="003E20E5" w:rsidRDefault="008A5A8B" w:rsidP="003E20E5">
    <w:pPr>
      <w:pStyle w:val="Footer"/>
      <w:spacing w:after="0" w:line="240" w:lineRule="auto"/>
    </w:pPr>
    <w:r>
      <w:t>Form 53.010B</w:t>
    </w:r>
    <w:r w:rsidR="00ED4202">
      <w:t xml:space="preserve"> v</w:t>
    </w:r>
    <w:r>
      <w:t xml:space="preserve">ersion </w:t>
    </w:r>
    <w:r w:rsidR="003E20E5">
      <w:t>7</w:t>
    </w:r>
    <w:r>
      <w:t>.0</w:t>
    </w:r>
    <w:r w:rsidR="00327C91" w:rsidRPr="00327C91">
      <w:t xml:space="preserve"> </w:t>
    </w:r>
    <w:r w:rsidR="00327C91">
      <w:tab/>
    </w:r>
    <w:r w:rsidR="00327C91">
      <w:tab/>
    </w:r>
    <w:r w:rsidR="00327C91">
      <w:tab/>
    </w:r>
    <w:r w:rsidR="00327C91">
      <w:tab/>
    </w:r>
    <w:r w:rsidR="00327C91">
      <w:tab/>
    </w:r>
    <w:r w:rsidR="00327C91">
      <w:tab/>
    </w:r>
    <w:r w:rsidR="00327C91">
      <w:tab/>
      <w:t xml:space="preserve">Page </w:t>
    </w:r>
    <w:r w:rsidR="00327C91">
      <w:rPr>
        <w:b/>
        <w:sz w:val="24"/>
        <w:szCs w:val="24"/>
      </w:rPr>
      <w:fldChar w:fldCharType="begin"/>
    </w:r>
    <w:r w:rsidR="00327C91">
      <w:rPr>
        <w:b/>
      </w:rPr>
      <w:instrText xml:space="preserve"> PAGE </w:instrText>
    </w:r>
    <w:r w:rsidR="00327C91">
      <w:rPr>
        <w:b/>
        <w:sz w:val="24"/>
        <w:szCs w:val="24"/>
      </w:rPr>
      <w:fldChar w:fldCharType="separate"/>
    </w:r>
    <w:r w:rsidR="00606C45">
      <w:rPr>
        <w:b/>
        <w:noProof/>
      </w:rPr>
      <w:t>13</w:t>
    </w:r>
    <w:r w:rsidR="00327C91">
      <w:rPr>
        <w:b/>
        <w:sz w:val="24"/>
        <w:szCs w:val="24"/>
      </w:rPr>
      <w:fldChar w:fldCharType="end"/>
    </w:r>
    <w:r w:rsidR="00327C91">
      <w:t xml:space="preserve"> of </w:t>
    </w:r>
    <w:r w:rsidR="00327C91">
      <w:rPr>
        <w:b/>
        <w:sz w:val="24"/>
        <w:szCs w:val="24"/>
      </w:rPr>
      <w:fldChar w:fldCharType="begin"/>
    </w:r>
    <w:r w:rsidR="00327C91">
      <w:rPr>
        <w:b/>
      </w:rPr>
      <w:instrText xml:space="preserve"> NUMPAGES  </w:instrText>
    </w:r>
    <w:r w:rsidR="00327C91">
      <w:rPr>
        <w:b/>
        <w:sz w:val="24"/>
        <w:szCs w:val="24"/>
      </w:rPr>
      <w:fldChar w:fldCharType="separate"/>
    </w:r>
    <w:r w:rsidR="00606C45">
      <w:rPr>
        <w:b/>
        <w:noProof/>
      </w:rPr>
      <w:t>14</w:t>
    </w:r>
    <w:r w:rsidR="00327C91">
      <w:rPr>
        <w:b/>
        <w:sz w:val="24"/>
        <w:szCs w:val="24"/>
      </w:rPr>
      <w:fldChar w:fldCharType="end"/>
    </w:r>
  </w:p>
  <w:p w14:paraId="71AEB138" w14:textId="77777777" w:rsidR="006F6F27" w:rsidRDefault="006F6F27" w:rsidP="006F6F27">
    <w:pPr>
      <w:pStyle w:val="Footer"/>
      <w:spacing w:after="0" w:line="240" w:lineRule="auto"/>
    </w:pPr>
    <w:r>
      <w:rPr>
        <w:bCs/>
        <w:color w:val="BFBFBF" w:themeColor="background1" w:themeShade="BF"/>
        <w:sz w:val="16"/>
        <w:szCs w:val="16"/>
      </w:rPr>
      <w:t>Form template version 1</w:t>
    </w:r>
  </w:p>
  <w:p w14:paraId="4FB60D0D" w14:textId="77777777" w:rsidR="003E20E5" w:rsidRPr="006F6F27" w:rsidRDefault="006F6F27" w:rsidP="003E20E5">
    <w:pPr>
      <w:pStyle w:val="Footer"/>
      <w:spacing w:after="0" w:line="240" w:lineRule="auto"/>
      <w:rPr>
        <w:color w:val="FF0000"/>
      </w:rPr>
    </w:pPr>
    <w:r w:rsidRPr="006F6F27">
      <w:rPr>
        <w:b/>
        <w:color w:val="FF0000"/>
      </w:rPr>
      <w:t>Insert T</w:t>
    </w:r>
    <w:r w:rsidR="003E20E5" w:rsidRPr="006F6F27">
      <w:rPr>
        <w:b/>
        <w:color w:val="FF0000"/>
      </w:rPr>
      <w:t xml:space="preserve">rial </w:t>
    </w:r>
    <w:r w:rsidRPr="006F6F27">
      <w:rPr>
        <w:b/>
        <w:color w:val="FF0000"/>
      </w:rPr>
      <w:t>Name Monitoring</w:t>
    </w:r>
    <w:r w:rsidR="003E20E5" w:rsidRPr="006F6F27">
      <w:rPr>
        <w:b/>
        <w:color w:val="FF0000"/>
      </w:rPr>
      <w:t xml:space="preserve"> Risk </w:t>
    </w:r>
    <w:r w:rsidRPr="006F6F27">
      <w:rPr>
        <w:b/>
        <w:color w:val="FF0000"/>
      </w:rPr>
      <w:t>Assessment Version and D</w:t>
    </w:r>
    <w:r w:rsidR="003E20E5" w:rsidRPr="006F6F27">
      <w:rPr>
        <w:b/>
        <w:color w:val="FF0000"/>
      </w:rPr>
      <w:t>ate</w:t>
    </w:r>
    <w:r w:rsidR="003E20E5" w:rsidRPr="006F6F27">
      <w:rPr>
        <w:color w:val="FF0000"/>
      </w:rPr>
      <w:t xml:space="preserve"> </w:t>
    </w:r>
  </w:p>
  <w:p w14:paraId="2CFCA87D" w14:textId="63085CE3" w:rsidR="008A5A8B" w:rsidRDefault="008A5A8B" w:rsidP="00E43F48">
    <w:pPr>
      <w:pStyle w:val="Footer"/>
    </w:pPr>
    <w:r>
      <w:tab/>
    </w:r>
    <w:r>
      <w:tab/>
    </w:r>
    <w:r>
      <w:tab/>
    </w:r>
    <w:r>
      <w:tab/>
    </w:r>
    <w:r>
      <w:tab/>
    </w:r>
    <w:r>
      <w:tab/>
    </w:r>
    <w:r>
      <w:tab/>
    </w:r>
  </w:p>
  <w:p w14:paraId="73D8989A" w14:textId="497C6C12" w:rsidR="008A5A8B" w:rsidRDefault="008A5A8B" w:rsidP="00E43F48">
    <w:pPr>
      <w:pStyle w:val="Footer"/>
    </w:pP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4B0B3A1" w14:textId="77777777" w:rsidR="006F6F27" w:rsidRDefault="008A5A8B" w:rsidP="006F6F27">
    <w:pPr>
      <w:pStyle w:val="Footer"/>
      <w:spacing w:after="0" w:line="240" w:lineRule="auto"/>
    </w:pPr>
    <w:r>
      <w:t>Form 53.010B</w:t>
    </w:r>
    <w:r w:rsidRPr="00612329">
      <w:t>–</w:t>
    </w:r>
    <w:r>
      <w:t xml:space="preserve"> Version </w:t>
    </w:r>
    <w:r w:rsidR="00AC112B">
      <w:t>7</w:t>
    </w:r>
    <w:r>
      <w:t>.0</w:t>
    </w:r>
    <w:r>
      <w:tab/>
    </w:r>
    <w:r>
      <w:tab/>
      <w:t xml:space="preserve">Page </w:t>
    </w:r>
    <w:r>
      <w:rPr>
        <w:b/>
        <w:sz w:val="24"/>
        <w:szCs w:val="24"/>
      </w:rPr>
      <w:fldChar w:fldCharType="begin"/>
    </w:r>
    <w:r>
      <w:rPr>
        <w:b/>
      </w:rPr>
      <w:instrText xml:space="preserve"> PAGE </w:instrText>
    </w:r>
    <w:r>
      <w:rPr>
        <w:b/>
        <w:sz w:val="24"/>
        <w:szCs w:val="24"/>
      </w:rPr>
      <w:fldChar w:fldCharType="separate"/>
    </w:r>
    <w:r w:rsidR="00606C45">
      <w:rPr>
        <w:b/>
        <w:noProof/>
      </w:rPr>
      <w:t>14</w:t>
    </w:r>
    <w:r>
      <w:rPr>
        <w:b/>
        <w:sz w:val="24"/>
        <w:szCs w:val="24"/>
      </w:rPr>
      <w:fldChar w:fldCharType="end"/>
    </w:r>
    <w:r>
      <w:t xml:space="preserve"> of </w:t>
    </w:r>
    <w:r>
      <w:rPr>
        <w:b/>
        <w:sz w:val="24"/>
        <w:szCs w:val="24"/>
      </w:rPr>
      <w:fldChar w:fldCharType="begin"/>
    </w:r>
    <w:r>
      <w:rPr>
        <w:b/>
      </w:rPr>
      <w:instrText xml:space="preserve"> NUMPAGES  </w:instrText>
    </w:r>
    <w:r>
      <w:rPr>
        <w:b/>
        <w:sz w:val="24"/>
        <w:szCs w:val="24"/>
      </w:rPr>
      <w:fldChar w:fldCharType="separate"/>
    </w:r>
    <w:r w:rsidR="00606C45">
      <w:rPr>
        <w:b/>
        <w:noProof/>
      </w:rPr>
      <w:t>14</w:t>
    </w:r>
    <w:r>
      <w:rPr>
        <w:b/>
        <w:sz w:val="24"/>
        <w:szCs w:val="24"/>
      </w:rPr>
      <w:fldChar w:fldCharType="end"/>
    </w:r>
  </w:p>
  <w:p w14:paraId="2386E148" w14:textId="19E7F98A" w:rsidR="008A5A8B" w:rsidRDefault="008A5A8B" w:rsidP="006F6F27">
    <w:pPr>
      <w:pStyle w:val="Footer"/>
      <w:spacing w:after="0" w:line="240" w:lineRule="auto"/>
    </w:pPr>
    <w:r w:rsidRPr="00E43F48">
      <w:rPr>
        <w:bCs/>
        <w:color w:val="BFBFBF"/>
        <w:sz w:val="16"/>
        <w:szCs w:val="16"/>
      </w:rPr>
      <w:t>Form template version 1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2EBFA4C" w14:textId="77777777" w:rsidR="00D25EED" w:rsidRDefault="00D25EED" w:rsidP="00BD6EB5">
      <w:pPr>
        <w:spacing w:after="0" w:line="240" w:lineRule="auto"/>
      </w:pPr>
      <w:r>
        <w:separator/>
      </w:r>
    </w:p>
  </w:footnote>
  <w:footnote w:type="continuationSeparator" w:id="0">
    <w:p w14:paraId="754C3B04" w14:textId="77777777" w:rsidR="00D25EED" w:rsidRDefault="00D25EED" w:rsidP="00BD6EB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4EF24FB" w14:textId="77777777" w:rsidR="00BD6EB5" w:rsidRPr="00E43F48" w:rsidRDefault="00E43F48" w:rsidP="00E43F48">
    <w:pPr>
      <w:pStyle w:val="Header"/>
    </w:pPr>
    <w:r>
      <w:t>Glasgow Clinical Trials Unit Form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AA1FA0A" w14:textId="77777777" w:rsidR="00E12384" w:rsidRDefault="00E12384">
    <w:pPr>
      <w:pStyle w:val="Header"/>
    </w:pPr>
    <w:r>
      <w:t>Glasgow Clinical Trials Unit Form</w:t>
    </w:r>
  </w:p>
  <w:tbl>
    <w:tblPr>
      <w:tblStyle w:val="TableGrid"/>
      <w:tblW w:w="0" w:type="auto"/>
      <w:tblLook w:val="04A0" w:firstRow="1" w:lastRow="0" w:firstColumn="1" w:lastColumn="0" w:noHBand="0" w:noVBand="1"/>
    </w:tblPr>
    <w:tblGrid>
      <w:gridCol w:w="1545"/>
      <w:gridCol w:w="3118"/>
      <w:gridCol w:w="1134"/>
      <w:gridCol w:w="3199"/>
    </w:tblGrid>
    <w:tr w:rsidR="00AC112B" w14:paraId="05BD2625" w14:textId="77777777" w:rsidTr="00AC112B">
      <w:trPr>
        <w:trHeight w:hRule="exact" w:val="284"/>
      </w:trPr>
      <w:tc>
        <w:tcPr>
          <w:tcW w:w="1545" w:type="dxa"/>
          <w:tcBorders>
            <w:top w:val="single" w:sz="12" w:space="0" w:color="auto"/>
            <w:left w:val="single" w:sz="12" w:space="0" w:color="auto"/>
            <w:bottom w:val="single" w:sz="8" w:space="0" w:color="auto"/>
            <w:right w:val="single" w:sz="8" w:space="0" w:color="auto"/>
          </w:tcBorders>
          <w:tcMar>
            <w:top w:w="28" w:type="dxa"/>
            <w:bottom w:w="28" w:type="dxa"/>
          </w:tcMar>
        </w:tcPr>
        <w:p w14:paraId="2606E366" w14:textId="77777777" w:rsidR="00AC112B" w:rsidRPr="005A4F26" w:rsidRDefault="00AC112B" w:rsidP="00AC112B">
          <w:pPr>
            <w:rPr>
              <w:rFonts w:cstheme="minorHAnsi"/>
            </w:rPr>
          </w:pPr>
          <w:r>
            <w:rPr>
              <w:rFonts w:cstheme="minorHAnsi"/>
            </w:rPr>
            <w:t>Form N</w:t>
          </w:r>
          <w:r w:rsidRPr="005A4F26">
            <w:rPr>
              <w:rFonts w:cstheme="minorHAnsi"/>
            </w:rPr>
            <w:t>umber</w:t>
          </w:r>
        </w:p>
      </w:tc>
      <w:tc>
        <w:tcPr>
          <w:tcW w:w="3118" w:type="dxa"/>
          <w:tcBorders>
            <w:top w:val="single" w:sz="12" w:space="0" w:color="auto"/>
            <w:left w:val="single" w:sz="8" w:space="0" w:color="auto"/>
            <w:bottom w:val="single" w:sz="8" w:space="0" w:color="auto"/>
            <w:right w:val="single" w:sz="8" w:space="0" w:color="auto"/>
          </w:tcBorders>
          <w:tcMar>
            <w:top w:w="28" w:type="dxa"/>
            <w:bottom w:w="28" w:type="dxa"/>
          </w:tcMar>
        </w:tcPr>
        <w:p w14:paraId="714E7CBE" w14:textId="12168C43" w:rsidR="00AC112B" w:rsidRPr="005A4F26" w:rsidRDefault="00AC112B" w:rsidP="00AC112B">
          <w:pPr>
            <w:rPr>
              <w:rFonts w:cstheme="minorHAnsi"/>
              <w:b/>
            </w:rPr>
          </w:pPr>
          <w:r>
            <w:rPr>
              <w:rFonts w:cstheme="minorHAnsi"/>
              <w:b/>
            </w:rPr>
            <w:t>53.010</w:t>
          </w:r>
          <w:r w:rsidR="00B9423E">
            <w:rPr>
              <w:rFonts w:cstheme="minorHAnsi"/>
              <w:b/>
            </w:rPr>
            <w:t>B</w:t>
          </w:r>
        </w:p>
      </w:tc>
      <w:tc>
        <w:tcPr>
          <w:tcW w:w="1134" w:type="dxa"/>
          <w:tcBorders>
            <w:top w:val="single" w:sz="12" w:space="0" w:color="auto"/>
            <w:left w:val="single" w:sz="8" w:space="0" w:color="auto"/>
            <w:bottom w:val="single" w:sz="8" w:space="0" w:color="auto"/>
            <w:right w:val="single" w:sz="8" w:space="0" w:color="auto"/>
          </w:tcBorders>
          <w:tcMar>
            <w:top w:w="28" w:type="dxa"/>
            <w:bottom w:w="28" w:type="dxa"/>
          </w:tcMar>
        </w:tcPr>
        <w:p w14:paraId="6B148A2B" w14:textId="77777777" w:rsidR="00AC112B" w:rsidRPr="005A4F26" w:rsidRDefault="00AC112B" w:rsidP="00AC112B">
          <w:pPr>
            <w:rPr>
              <w:rFonts w:cstheme="minorHAnsi"/>
            </w:rPr>
          </w:pPr>
          <w:r w:rsidRPr="005A4F26">
            <w:rPr>
              <w:rFonts w:cstheme="minorHAnsi"/>
            </w:rPr>
            <w:t xml:space="preserve">Version </w:t>
          </w:r>
        </w:p>
      </w:tc>
      <w:tc>
        <w:tcPr>
          <w:tcW w:w="3199" w:type="dxa"/>
          <w:tcBorders>
            <w:top w:val="single" w:sz="12" w:space="0" w:color="auto"/>
            <w:left w:val="single" w:sz="8" w:space="0" w:color="auto"/>
            <w:bottom w:val="single" w:sz="8" w:space="0" w:color="auto"/>
            <w:right w:val="single" w:sz="12" w:space="0" w:color="auto"/>
          </w:tcBorders>
          <w:tcMar>
            <w:top w:w="28" w:type="dxa"/>
            <w:bottom w:w="28" w:type="dxa"/>
          </w:tcMar>
        </w:tcPr>
        <w:p w14:paraId="0E058B49" w14:textId="5B2B752B" w:rsidR="00AC112B" w:rsidRPr="005A4F26" w:rsidRDefault="00AC112B" w:rsidP="00AC112B">
          <w:pPr>
            <w:rPr>
              <w:rFonts w:cstheme="minorHAnsi"/>
              <w:b/>
            </w:rPr>
          </w:pPr>
          <w:r>
            <w:rPr>
              <w:rFonts w:cstheme="minorHAnsi"/>
              <w:b/>
            </w:rPr>
            <w:t>7.0</w:t>
          </w:r>
        </w:p>
      </w:tc>
    </w:tr>
    <w:tr w:rsidR="00AC112B" w14:paraId="0CE84B1A" w14:textId="77777777" w:rsidTr="00AC112B">
      <w:trPr>
        <w:trHeight w:hRule="exact" w:val="284"/>
      </w:trPr>
      <w:tc>
        <w:tcPr>
          <w:tcW w:w="1545" w:type="dxa"/>
          <w:tcBorders>
            <w:top w:val="single" w:sz="8" w:space="0" w:color="auto"/>
            <w:left w:val="single" w:sz="12" w:space="0" w:color="auto"/>
            <w:bottom w:val="single" w:sz="12" w:space="0" w:color="auto"/>
            <w:right w:val="single" w:sz="8" w:space="0" w:color="auto"/>
          </w:tcBorders>
          <w:tcMar>
            <w:top w:w="28" w:type="dxa"/>
            <w:bottom w:w="28" w:type="dxa"/>
          </w:tcMar>
        </w:tcPr>
        <w:p w14:paraId="446D1CE0" w14:textId="77777777" w:rsidR="00AC112B" w:rsidRPr="005A4F26" w:rsidRDefault="00AC112B" w:rsidP="00AC112B">
          <w:pPr>
            <w:rPr>
              <w:rFonts w:cstheme="minorHAnsi"/>
            </w:rPr>
          </w:pPr>
          <w:r w:rsidRPr="005A4F26">
            <w:rPr>
              <w:rFonts w:cstheme="minorHAnsi"/>
            </w:rPr>
            <w:t>Title</w:t>
          </w:r>
        </w:p>
      </w:tc>
      <w:tc>
        <w:tcPr>
          <w:tcW w:w="7451" w:type="dxa"/>
          <w:gridSpan w:val="3"/>
          <w:tcBorders>
            <w:top w:val="single" w:sz="8" w:space="0" w:color="auto"/>
            <w:left w:val="single" w:sz="8" w:space="0" w:color="auto"/>
            <w:bottom w:val="single" w:sz="12" w:space="0" w:color="auto"/>
            <w:right w:val="single" w:sz="12" w:space="0" w:color="auto"/>
          </w:tcBorders>
          <w:tcMar>
            <w:top w:w="28" w:type="dxa"/>
            <w:bottom w:w="28" w:type="dxa"/>
          </w:tcMar>
        </w:tcPr>
        <w:p w14:paraId="28F9A980" w14:textId="4574A903" w:rsidR="00AC112B" w:rsidRPr="005A4F26" w:rsidRDefault="00AC112B" w:rsidP="00AC112B">
          <w:pPr>
            <w:rPr>
              <w:rFonts w:cstheme="minorHAnsi"/>
              <w:b/>
            </w:rPr>
          </w:pPr>
          <w:r w:rsidRPr="00AC112B">
            <w:rPr>
              <w:rFonts w:cstheme="minorHAnsi"/>
              <w:b/>
            </w:rPr>
            <w:t>NHSGGC Monitoring Risk Assessment</w:t>
          </w:r>
        </w:p>
      </w:tc>
    </w:tr>
  </w:tbl>
  <w:p w14:paraId="295B1379" w14:textId="77777777" w:rsidR="00AC112B" w:rsidRDefault="00AC112B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removePersonalInformation/>
  <w:removeDateAndTime/>
  <w:proofState w:spelling="clean" w:grammar="clean"/>
  <w:defaultTabStop w:val="720"/>
  <w:characterSpacingControl w:val="doNotCompress"/>
  <w:hdrShapeDefaults>
    <o:shapedefaults v:ext="edit" spidmax="3891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D6EB5"/>
    <w:rsid w:val="00014975"/>
    <w:rsid w:val="0006212C"/>
    <w:rsid w:val="000E312C"/>
    <w:rsid w:val="00201E34"/>
    <w:rsid w:val="002B2E73"/>
    <w:rsid w:val="002F0DF4"/>
    <w:rsid w:val="00327C91"/>
    <w:rsid w:val="003B0AB5"/>
    <w:rsid w:val="003E20E5"/>
    <w:rsid w:val="00473A17"/>
    <w:rsid w:val="004A002D"/>
    <w:rsid w:val="004A0493"/>
    <w:rsid w:val="00606C45"/>
    <w:rsid w:val="006B5826"/>
    <w:rsid w:val="006C4C80"/>
    <w:rsid w:val="006D2D58"/>
    <w:rsid w:val="006F2211"/>
    <w:rsid w:val="006F6F27"/>
    <w:rsid w:val="008A5A8B"/>
    <w:rsid w:val="008D07A0"/>
    <w:rsid w:val="00951914"/>
    <w:rsid w:val="009901A6"/>
    <w:rsid w:val="009F2FA2"/>
    <w:rsid w:val="00A82EF1"/>
    <w:rsid w:val="00AC112B"/>
    <w:rsid w:val="00B9423E"/>
    <w:rsid w:val="00BD6EB5"/>
    <w:rsid w:val="00CD0521"/>
    <w:rsid w:val="00CD7E04"/>
    <w:rsid w:val="00CE23B5"/>
    <w:rsid w:val="00D05172"/>
    <w:rsid w:val="00D25EED"/>
    <w:rsid w:val="00D35737"/>
    <w:rsid w:val="00DE5D9C"/>
    <w:rsid w:val="00E0248E"/>
    <w:rsid w:val="00E12384"/>
    <w:rsid w:val="00E43F48"/>
    <w:rsid w:val="00EA1A42"/>
    <w:rsid w:val="00ED1FDB"/>
    <w:rsid w:val="00ED4202"/>
    <w:rsid w:val="00EE64E1"/>
    <w:rsid w:val="00F076F8"/>
    <w:rsid w:val="00F81296"/>
    <w:rsid w:val="00FA79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8913"/>
    <o:shapelayout v:ext="edit">
      <o:idmap v:ext="edit" data="1"/>
    </o:shapelayout>
  </w:shapeDefaults>
  <w:decimalSymbol w:val="."/>
  <w:listSeparator w:val=","/>
  <w14:docId w14:val="1EC59774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BD6EB5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uiPriority w:val="99"/>
    <w:rsid w:val="00BD6EB5"/>
    <w:rPr>
      <w:sz w:val="22"/>
      <w:szCs w:val="22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BD6EB5"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uiPriority w:val="99"/>
    <w:rsid w:val="00BD6EB5"/>
    <w:rPr>
      <w:sz w:val="22"/>
      <w:szCs w:val="22"/>
      <w:lang w:eastAsia="en-US"/>
    </w:rPr>
  </w:style>
  <w:style w:type="table" w:styleId="TableGrid">
    <w:name w:val="Table Grid"/>
    <w:basedOn w:val="TableNormal"/>
    <w:uiPriority w:val="39"/>
    <w:rsid w:val="00BD6EB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copre1">
    <w:name w:val="acopre1"/>
    <w:rsid w:val="003B0AB5"/>
  </w:style>
  <w:style w:type="paragraph" w:styleId="BalloonText">
    <w:name w:val="Balloon Text"/>
    <w:basedOn w:val="Normal"/>
    <w:link w:val="BalloonTextChar"/>
    <w:uiPriority w:val="99"/>
    <w:semiHidden/>
    <w:unhideWhenUsed/>
    <w:rsid w:val="00E43F4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43F48"/>
    <w:rPr>
      <w:rFonts w:ascii="Segoe UI" w:hAnsi="Segoe UI" w:cs="Segoe UI"/>
      <w:sz w:val="18"/>
      <w:szCs w:val="18"/>
      <w:lang w:eastAsia="en-US"/>
    </w:rPr>
  </w:style>
  <w:style w:type="paragraph" w:styleId="Revision">
    <w:name w:val="Revision"/>
    <w:hidden/>
    <w:uiPriority w:val="99"/>
    <w:semiHidden/>
    <w:rsid w:val="00F81296"/>
    <w:rPr>
      <w:sz w:val="22"/>
      <w:szCs w:val="22"/>
      <w:lang w:eastAsia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F8129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F81296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F81296"/>
    <w:rPr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8129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81296"/>
    <w:rPr>
      <w:b/>
      <w:bCs/>
      <w:lang w:eastAsia="en-US"/>
    </w:rPr>
  </w:style>
  <w:style w:type="paragraph" w:customStyle="1" w:styleId="xmsonormal">
    <w:name w:val="x_msonormal"/>
    <w:basedOn w:val="Normal"/>
    <w:rsid w:val="00B9423E"/>
    <w:pPr>
      <w:spacing w:after="0" w:line="240" w:lineRule="auto"/>
    </w:pPr>
    <w:rPr>
      <w:rFonts w:eastAsiaTheme="minorHAnsi" w:cs="Calibri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80959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footer" Target="footer5.xml"/><Relationship Id="rId18" Type="http://schemas.microsoft.com/office/2016/09/relationships/commentsIds" Target="commentsIds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4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5" Type="http://schemas.openxmlformats.org/officeDocument/2006/relationships/theme" Target="theme/theme1.xml"/><Relationship Id="rId10" Type="http://schemas.openxmlformats.org/officeDocument/2006/relationships/footer" Target="footer2.xml"/><Relationship Id="rId19" Type="http://schemas.microsoft.com/office/2018/08/relationships/commentsExtensible" Target="commentsExtensible.xml"/><Relationship Id="rId4" Type="http://schemas.openxmlformats.org/officeDocument/2006/relationships/footnotes" Target="footnote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14</Pages>
  <Words>1900</Words>
  <Characters>10831</Characters>
  <Application>Microsoft Office Word</Application>
  <DocSecurity>0</DocSecurity>
  <Lines>90</Lines>
  <Paragraphs>25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12706</CharactersWithSpaces>
  <SharedDoc>false</SharedDoc>
  <HLinks>
    <vt:vector size="6" baseType="variant">
      <vt:variant>
        <vt:i4>7798869</vt:i4>
      </vt:variant>
      <vt:variant>
        <vt:i4>-1</vt:i4>
      </vt:variant>
      <vt:variant>
        <vt:i4>1028</vt:i4>
      </vt:variant>
      <vt:variant>
        <vt:i4>1</vt:i4>
      </vt:variant>
      <vt:variant>
        <vt:lpwstr>http://columbus/nhsggc/logos/thumbs/NHSGG&amp;C Black_th.jpg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2026-02-12T10:44:00Z</dcterms:created>
  <dcterms:modified xsi:type="dcterms:W3CDTF">2026-02-12T10:44:00Z</dcterms:modified>
</cp:coreProperties>
</file>