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2E9FD" w14:textId="77777777" w:rsidR="00BD6EB5" w:rsidRDefault="00473A17" w:rsidP="00BD6EB5"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0E9242E" wp14:editId="3B1DFB16">
            <wp:simplePos x="0" y="0"/>
            <wp:positionH relativeFrom="column">
              <wp:posOffset>-104775</wp:posOffset>
            </wp:positionH>
            <wp:positionV relativeFrom="paragraph">
              <wp:posOffset>-60325</wp:posOffset>
            </wp:positionV>
            <wp:extent cx="952500" cy="552450"/>
            <wp:effectExtent l="0" t="0" r="0" b="0"/>
            <wp:wrapSquare wrapText="bothSides"/>
            <wp:docPr id="4" name="Picture 1" descr="http://columbus/nhsggc/logos/thumbs/NHSGG&amp;C%20Black_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umbus/nhsggc/logos/thumbs/NHSGG&amp;C%20Black_t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74756" w14:textId="756E77F6" w:rsidR="00BD6EB5" w:rsidRDefault="000E312C" w:rsidP="00BD6EB5">
      <w:pPr>
        <w:rPr>
          <w:b/>
        </w:rPr>
      </w:pPr>
      <w:r>
        <w:rPr>
          <w:b/>
        </w:rPr>
        <w:t>Monitoring Risk Assessment for an Investigational Medicinal Product</w:t>
      </w:r>
      <w:r>
        <w:rPr>
          <w:rFonts w:cstheme="minorHAnsi"/>
          <w:b/>
        </w:rPr>
        <w:t>/</w:t>
      </w:r>
      <w:r w:rsidR="002B2E73">
        <w:rPr>
          <w:rFonts w:cstheme="minorHAnsi"/>
          <w:b/>
        </w:rPr>
        <w:t>ATIMP/</w:t>
      </w:r>
      <w:r>
        <w:rPr>
          <w:rFonts w:cstheme="minorHAnsi"/>
          <w:b/>
        </w:rPr>
        <w:t>Medical Device Investigation/High Risk Non-CTIMP</w:t>
      </w:r>
    </w:p>
    <w:tbl>
      <w:tblPr>
        <w:tblpPr w:leftFromText="180" w:rightFromText="180" w:vertAnchor="text" w:horzAnchor="margin" w:tblpY="77"/>
        <w:tblW w:w="9208" w:type="dxa"/>
        <w:tblLook w:val="04A0" w:firstRow="1" w:lastRow="0" w:firstColumn="1" w:lastColumn="0" w:noHBand="0" w:noVBand="1"/>
      </w:tblPr>
      <w:tblGrid>
        <w:gridCol w:w="2518"/>
        <w:gridCol w:w="6690"/>
      </w:tblGrid>
      <w:tr w:rsidR="008A5A8B" w:rsidRPr="00FA5958" w14:paraId="2C4D0B22" w14:textId="77777777" w:rsidTr="008A5A8B">
        <w:trPr>
          <w:trHeight w:val="359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14:paraId="2AE8649B" w14:textId="77777777"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Study title</w:t>
            </w:r>
          </w:p>
        </w:tc>
        <w:tc>
          <w:tcPr>
            <w:tcW w:w="66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14:paraId="30684C8A" w14:textId="77777777"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A5A8B" w:rsidRPr="00FA5958" w14:paraId="44B29C3F" w14:textId="77777777" w:rsidTr="008A5A8B">
        <w:trPr>
          <w:trHeight w:val="359"/>
        </w:trPr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14:paraId="22B0F401" w14:textId="77777777"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Chief investigator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14:paraId="798D819F" w14:textId="77777777"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A5A8B" w:rsidRPr="00FA5958" w14:paraId="0CFDA733" w14:textId="77777777" w:rsidTr="008A5A8B">
        <w:trPr>
          <w:trHeight w:val="359"/>
        </w:trPr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14:paraId="1320F947" w14:textId="77777777"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R&amp;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reference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14:paraId="7307CAD8" w14:textId="77777777"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A5A8B" w:rsidRPr="00FA5958" w14:paraId="4058440F" w14:textId="77777777" w:rsidTr="008A5A8B">
        <w:trPr>
          <w:trHeight w:val="359"/>
        </w:trPr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14:paraId="7A040433" w14:textId="77777777"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Protocol Version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14:paraId="07220CF8" w14:textId="77777777"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73A17" w:rsidRPr="00FA5958" w14:paraId="1DF247D7" w14:textId="77777777" w:rsidTr="008A5A8B">
        <w:trPr>
          <w:trHeight w:val="359"/>
        </w:trPr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bottom"/>
          </w:tcPr>
          <w:p w14:paraId="1537D59C" w14:textId="51EF975E" w:rsidR="00473A17" w:rsidRPr="00FA5958" w:rsidRDefault="00473A17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bottom"/>
          </w:tcPr>
          <w:p w14:paraId="1A0A7334" w14:textId="77777777" w:rsidR="00473A17" w:rsidRPr="00FA5958" w:rsidRDefault="00473A17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BAD48D" w14:textId="77777777" w:rsidR="00BD6EB5" w:rsidRDefault="00BD6EB5" w:rsidP="00BD6EB5">
      <w:pPr>
        <w:rPr>
          <w:b/>
        </w:rPr>
      </w:pPr>
    </w:p>
    <w:p w14:paraId="04791013" w14:textId="77777777" w:rsidR="00BD6EB5" w:rsidRDefault="00BD6EB5" w:rsidP="00BD6EB5">
      <w:pPr>
        <w:rPr>
          <w:b/>
        </w:rPr>
      </w:pPr>
    </w:p>
    <w:p w14:paraId="336A5D47" w14:textId="77777777" w:rsidR="00BD6EB5" w:rsidRPr="003E20E5" w:rsidRDefault="00BD6EB5" w:rsidP="00BD6EB5">
      <w:pPr>
        <w:rPr>
          <w:rFonts w:asciiTheme="minorHAnsi" w:hAnsiTheme="minorHAnsi" w:cstheme="minorHAnsi"/>
        </w:rPr>
      </w:pPr>
      <w:r w:rsidRPr="003E20E5">
        <w:rPr>
          <w:rFonts w:asciiTheme="minorHAnsi" w:hAnsiTheme="minorHAnsi" w:cstheme="minorHAnsi"/>
          <w:b/>
        </w:rPr>
        <w:t>Risk Assessment Scores</w:t>
      </w:r>
      <w:r w:rsidRPr="003E20E5">
        <w:rPr>
          <w:rFonts w:asciiTheme="minorHAnsi" w:hAnsiTheme="minorHAnsi" w:cstheme="minorHAnsi"/>
        </w:rPr>
        <w:t>;</w:t>
      </w:r>
    </w:p>
    <w:p w14:paraId="1289455C" w14:textId="77777777" w:rsidR="00BD6EB5" w:rsidRPr="003E20E5" w:rsidRDefault="00BD6EB5" w:rsidP="00BD6EB5">
      <w:pPr>
        <w:rPr>
          <w:rFonts w:asciiTheme="minorHAnsi" w:hAnsiTheme="minorHAnsi" w:cstheme="minorHAnsi"/>
        </w:rPr>
      </w:pPr>
      <w:r w:rsidRPr="003E20E5">
        <w:rPr>
          <w:rFonts w:asciiTheme="minorHAnsi" w:hAnsiTheme="minorHAnsi" w:cstheme="minorHAnsi"/>
        </w:rPr>
        <w:t>- Low Risk &lt; 13 (midpoint of all medium score of 26) 5% Source Data Verification (SDV) minimum will be carried out</w:t>
      </w:r>
      <w:r w:rsidRPr="003E20E5">
        <w:rPr>
          <w:rFonts w:asciiTheme="minorHAnsi" w:hAnsiTheme="minorHAnsi" w:cstheme="minorHAnsi"/>
        </w:rPr>
        <w:br/>
        <w:t xml:space="preserve"> - Medium Risk &gt;=13 but &lt;= 26 (maximum of all medium score) 10% SDV minimum will be carried out</w:t>
      </w:r>
      <w:r w:rsidRPr="003E20E5">
        <w:rPr>
          <w:rFonts w:asciiTheme="minorHAnsi" w:hAnsiTheme="minorHAnsi" w:cstheme="minorHAnsi"/>
        </w:rPr>
        <w:br/>
        <w:t xml:space="preserve"> - High Risk &gt; 26 At least 25% SDV will be carried out, 100 per cent of ICFs, Number of Visits increased.</w:t>
      </w:r>
    </w:p>
    <w:p w14:paraId="3736A8B9" w14:textId="77777777" w:rsidR="00BD6EB5" w:rsidRPr="003E20E5" w:rsidRDefault="00BD6EB5" w:rsidP="00BD6EB5">
      <w:pPr>
        <w:rPr>
          <w:rFonts w:asciiTheme="minorHAnsi" w:hAnsiTheme="minorHAnsi" w:cstheme="minorHAnsi"/>
        </w:rPr>
      </w:pPr>
      <w:r w:rsidRPr="003E20E5">
        <w:rPr>
          <w:rFonts w:asciiTheme="minorHAnsi" w:hAnsiTheme="minorHAnsi" w:cstheme="minorHAnsi"/>
        </w:rPr>
        <w:t xml:space="preserve">  - Alerts will add 3 points to any risk score.  </w:t>
      </w:r>
      <w:r w:rsidRPr="003E20E5">
        <w:rPr>
          <w:rFonts w:asciiTheme="minorHAnsi" w:hAnsiTheme="minorHAnsi" w:cstheme="minorHAnsi"/>
        </w:rPr>
        <w:br/>
        <w:t xml:space="preserve"> - SDV selection should be random except to include an appropriate level of safety reporting review depending on risk and incidence</w:t>
      </w:r>
      <w:r w:rsidRPr="003E20E5">
        <w:rPr>
          <w:rFonts w:asciiTheme="minorHAnsi" w:hAnsiTheme="minorHAnsi" w:cstheme="minorHAnsi"/>
        </w:rPr>
        <w:br/>
        <w:t xml:space="preserve"> - Where safety analysis is a primary objective, SDV selection to be adjusted to include a representative review of SAE reporting</w:t>
      </w:r>
    </w:p>
    <w:p w14:paraId="46F393EE" w14:textId="77777777" w:rsidR="00E43F48" w:rsidRPr="003E20E5" w:rsidRDefault="00BD6EB5" w:rsidP="00BD6EB5">
      <w:pPr>
        <w:rPr>
          <w:rFonts w:asciiTheme="minorHAnsi" w:hAnsiTheme="minorHAnsi" w:cstheme="minorHAnsi"/>
        </w:rPr>
        <w:sectPr w:rsidR="00E43F48" w:rsidRPr="003E20E5" w:rsidSect="00E1238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r w:rsidRPr="003E20E5">
        <w:rPr>
          <w:rFonts w:asciiTheme="minorHAnsi" w:hAnsiTheme="minorHAnsi" w:cstheme="minorHAnsi"/>
        </w:rPr>
        <w:t xml:space="preserve">   Number of Monitoring visits and type of visit will be based upon the level of risk of the study and documented in the Monitoring Plan. </w:t>
      </w:r>
      <w:r w:rsidRPr="003E20E5">
        <w:rPr>
          <w:rFonts w:asciiTheme="minorHAnsi" w:hAnsiTheme="minorHAnsi" w:cstheme="minorHAnsi"/>
        </w:rPr>
        <w:br/>
        <w:t xml:space="preserve"> - Any alerts which will adjust SDV selection and monitoring schedule to be stated specifically in the Monitoring Plan</w:t>
      </w:r>
      <w:r w:rsidR="00E43F48" w:rsidRPr="003E20E5">
        <w:rPr>
          <w:rFonts w:asciiTheme="minorHAnsi" w:hAnsiTheme="minorHAnsi" w:cstheme="minorHAnsi"/>
        </w:rPr>
        <w:t>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083"/>
        <w:gridCol w:w="2180"/>
        <w:gridCol w:w="709"/>
        <w:gridCol w:w="709"/>
        <w:gridCol w:w="992"/>
        <w:gridCol w:w="709"/>
        <w:gridCol w:w="850"/>
        <w:gridCol w:w="5954"/>
      </w:tblGrid>
      <w:tr w:rsidR="0006212C" w:rsidRPr="00BD6EB5" w14:paraId="209B5F8F" w14:textId="77777777" w:rsidTr="008A5A8B">
        <w:tc>
          <w:tcPr>
            <w:tcW w:w="1523" w:type="dxa"/>
          </w:tcPr>
          <w:p w14:paraId="097ED952" w14:textId="77777777"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Risk Area </w:t>
            </w:r>
          </w:p>
        </w:tc>
        <w:tc>
          <w:tcPr>
            <w:tcW w:w="1083" w:type="dxa"/>
          </w:tcPr>
          <w:p w14:paraId="6263D9AE" w14:textId="77777777"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 xml:space="preserve">Question </w:t>
            </w:r>
          </w:p>
        </w:tc>
        <w:tc>
          <w:tcPr>
            <w:tcW w:w="2180" w:type="dxa"/>
          </w:tcPr>
          <w:p w14:paraId="2BA2DF93" w14:textId="77777777"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 xml:space="preserve">Indicator </w:t>
            </w:r>
          </w:p>
        </w:tc>
        <w:tc>
          <w:tcPr>
            <w:tcW w:w="709" w:type="dxa"/>
            <w:shd w:val="clear" w:color="auto" w:fill="C00000"/>
          </w:tcPr>
          <w:p w14:paraId="2267CB71" w14:textId="77777777"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>Alert</w:t>
            </w:r>
          </w:p>
          <w:p w14:paraId="02F47B02" w14:textId="77777777"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>=3</w:t>
            </w:r>
          </w:p>
        </w:tc>
        <w:tc>
          <w:tcPr>
            <w:tcW w:w="709" w:type="dxa"/>
            <w:shd w:val="clear" w:color="auto" w:fill="FF0000"/>
          </w:tcPr>
          <w:p w14:paraId="781F9DBE" w14:textId="77777777"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14:paraId="6FF36DB2" w14:textId="77777777"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06212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14:paraId="68C4372E" w14:textId="77777777" w:rsid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Medium</w:t>
            </w:r>
          </w:p>
          <w:p w14:paraId="4A85C0BE" w14:textId="77777777"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=1</w:t>
            </w:r>
          </w:p>
        </w:tc>
        <w:tc>
          <w:tcPr>
            <w:tcW w:w="709" w:type="dxa"/>
            <w:shd w:val="clear" w:color="auto" w:fill="92D050"/>
          </w:tcPr>
          <w:p w14:paraId="08401B7C" w14:textId="77777777"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>Low</w:t>
            </w:r>
          </w:p>
          <w:p w14:paraId="1E6B0B16" w14:textId="77777777"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=0</w:t>
            </w:r>
          </w:p>
        </w:tc>
        <w:tc>
          <w:tcPr>
            <w:tcW w:w="850" w:type="dxa"/>
          </w:tcPr>
          <w:p w14:paraId="0B9516D3" w14:textId="77777777"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954" w:type="dxa"/>
          </w:tcPr>
          <w:p w14:paraId="7199493B" w14:textId="77777777"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 xml:space="preserve">Risk Mitigation </w:t>
            </w:r>
          </w:p>
        </w:tc>
      </w:tr>
      <w:tr w:rsidR="008D07A0" w:rsidRPr="00BD6EB5" w14:paraId="5ECAD608" w14:textId="77777777" w:rsidTr="008A5A8B">
        <w:tc>
          <w:tcPr>
            <w:tcW w:w="1523" w:type="dxa"/>
            <w:vMerge w:val="restart"/>
          </w:tcPr>
          <w:p w14:paraId="03ADC5FF" w14:textId="77777777" w:rsidR="008D07A0" w:rsidRPr="008D07A0" w:rsidRDefault="008D07A0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07A0">
              <w:rPr>
                <w:rFonts w:ascii="Arial" w:hAnsi="Arial" w:cs="Arial"/>
                <w:b/>
                <w:sz w:val="20"/>
                <w:szCs w:val="20"/>
              </w:rPr>
              <w:t xml:space="preserve">STUDY </w:t>
            </w:r>
          </w:p>
        </w:tc>
        <w:tc>
          <w:tcPr>
            <w:tcW w:w="1083" w:type="dxa"/>
          </w:tcPr>
          <w:p w14:paraId="3C918155" w14:textId="77777777"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4E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80" w:type="dxa"/>
          </w:tcPr>
          <w:p w14:paraId="351B6E79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Phase</w:t>
            </w:r>
          </w:p>
        </w:tc>
        <w:tc>
          <w:tcPr>
            <w:tcW w:w="709" w:type="dxa"/>
          </w:tcPr>
          <w:p w14:paraId="7869F491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D84C00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E85013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54CBF5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2154F0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3C45A59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14:paraId="1EB853AC" w14:textId="77777777" w:rsidTr="008A5A8B">
        <w:tc>
          <w:tcPr>
            <w:tcW w:w="1523" w:type="dxa"/>
            <w:vMerge/>
          </w:tcPr>
          <w:p w14:paraId="2681D89C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E5F9B22" w14:textId="77777777"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4E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80" w:type="dxa"/>
          </w:tcPr>
          <w:p w14:paraId="14CF459D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Sample size</w:t>
            </w:r>
          </w:p>
        </w:tc>
        <w:tc>
          <w:tcPr>
            <w:tcW w:w="709" w:type="dxa"/>
          </w:tcPr>
          <w:p w14:paraId="6EAE5ED7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7950E6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214585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74E179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FAB6FF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14B3EE2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14:paraId="17A98C60" w14:textId="77777777" w:rsidTr="008A5A8B">
        <w:tc>
          <w:tcPr>
            <w:tcW w:w="1523" w:type="dxa"/>
            <w:vMerge/>
          </w:tcPr>
          <w:p w14:paraId="206EB2B8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1CB1063" w14:textId="77777777"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4E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80" w:type="dxa"/>
          </w:tcPr>
          <w:p w14:paraId="7640941B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Study population</w:t>
            </w:r>
          </w:p>
        </w:tc>
        <w:tc>
          <w:tcPr>
            <w:tcW w:w="709" w:type="dxa"/>
          </w:tcPr>
          <w:p w14:paraId="267ED076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10140F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DE7173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B2EEC4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7EB291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F952496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14:paraId="3C1A00A8" w14:textId="77777777" w:rsidTr="008A5A8B">
        <w:tc>
          <w:tcPr>
            <w:tcW w:w="1523" w:type="dxa"/>
            <w:vMerge/>
          </w:tcPr>
          <w:p w14:paraId="5E7AF858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E962E06" w14:textId="77777777"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4E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80" w:type="dxa"/>
          </w:tcPr>
          <w:p w14:paraId="52705ECA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Indication</w:t>
            </w:r>
          </w:p>
        </w:tc>
        <w:tc>
          <w:tcPr>
            <w:tcW w:w="709" w:type="dxa"/>
          </w:tcPr>
          <w:p w14:paraId="3BF15794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B9ADB2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4952D7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FBDF64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B5DEA4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A2AEEDA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14:paraId="200CA025" w14:textId="77777777" w:rsidTr="008A5A8B">
        <w:tc>
          <w:tcPr>
            <w:tcW w:w="1523" w:type="dxa"/>
            <w:vMerge/>
          </w:tcPr>
          <w:p w14:paraId="4C97F03E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BE851BD" w14:textId="77777777"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4E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80" w:type="dxa"/>
          </w:tcPr>
          <w:p w14:paraId="1A94A9FC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Symptomatic / progressive disease</w:t>
            </w:r>
          </w:p>
        </w:tc>
        <w:tc>
          <w:tcPr>
            <w:tcW w:w="709" w:type="dxa"/>
          </w:tcPr>
          <w:p w14:paraId="5449F8CB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DA7231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5B919A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ED8594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2A674B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EC96AA2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14:paraId="6B863639" w14:textId="77777777" w:rsidTr="008A5A8B">
        <w:tc>
          <w:tcPr>
            <w:tcW w:w="1523" w:type="dxa"/>
            <w:vMerge/>
          </w:tcPr>
          <w:p w14:paraId="1F68765F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591E691" w14:textId="77777777"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4E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14:paraId="49470A2A" w14:textId="77777777" w:rsidR="008D07A0" w:rsidRDefault="008D07A0" w:rsidP="00BD6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/ Intensive care</w:t>
            </w:r>
          </w:p>
        </w:tc>
        <w:tc>
          <w:tcPr>
            <w:tcW w:w="709" w:type="dxa"/>
          </w:tcPr>
          <w:p w14:paraId="455DBDA8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41AC0D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723647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992D8B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74E89E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D0CB4EF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14:paraId="19D3F34C" w14:textId="77777777" w:rsidTr="008A5A8B">
        <w:tc>
          <w:tcPr>
            <w:tcW w:w="1523" w:type="dxa"/>
            <w:vMerge/>
          </w:tcPr>
          <w:p w14:paraId="16DB28C3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0B784A6" w14:textId="77777777"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80" w:type="dxa"/>
          </w:tcPr>
          <w:p w14:paraId="4B68BCE7" w14:textId="77777777" w:rsidR="008D07A0" w:rsidRDefault="008D07A0" w:rsidP="00BD6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</w:t>
            </w:r>
          </w:p>
        </w:tc>
        <w:tc>
          <w:tcPr>
            <w:tcW w:w="709" w:type="dxa"/>
          </w:tcPr>
          <w:p w14:paraId="0C23D9A4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611562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7E4244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C11999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FFD5D5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2BAF849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14:paraId="13B320C7" w14:textId="77777777" w:rsidTr="008A5A8B">
        <w:tc>
          <w:tcPr>
            <w:tcW w:w="1523" w:type="dxa"/>
            <w:vMerge w:val="restart"/>
          </w:tcPr>
          <w:p w14:paraId="732957DD" w14:textId="77777777" w:rsidR="008D07A0" w:rsidRPr="008D07A0" w:rsidRDefault="008D07A0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07A0">
              <w:rPr>
                <w:rFonts w:ascii="Arial" w:hAnsi="Arial" w:cs="Arial"/>
                <w:b/>
                <w:sz w:val="20"/>
                <w:szCs w:val="20"/>
              </w:rPr>
              <w:t>PROTOCOL</w:t>
            </w:r>
          </w:p>
        </w:tc>
        <w:tc>
          <w:tcPr>
            <w:tcW w:w="1083" w:type="dxa"/>
          </w:tcPr>
          <w:p w14:paraId="141CAE67" w14:textId="77777777"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80" w:type="dxa"/>
          </w:tcPr>
          <w:p w14:paraId="2B5B554C" w14:textId="2AEBDB7F" w:rsidR="008D07A0" w:rsidRDefault="008D07A0" w:rsidP="00BD6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Complexity - treatment arms</w:t>
            </w:r>
            <w:r w:rsidR="002B2E73">
              <w:rPr>
                <w:rFonts w:ascii="Arial" w:hAnsi="Arial" w:cs="Arial"/>
              </w:rPr>
              <w:t xml:space="preserve"> or novelty of intervention</w:t>
            </w:r>
          </w:p>
        </w:tc>
        <w:tc>
          <w:tcPr>
            <w:tcW w:w="709" w:type="dxa"/>
          </w:tcPr>
          <w:p w14:paraId="69E42112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D58EEC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D8D656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A3A2F2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AEE194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7109F11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14:paraId="62A9FB01" w14:textId="77777777" w:rsidTr="008A5A8B">
        <w:tc>
          <w:tcPr>
            <w:tcW w:w="1523" w:type="dxa"/>
            <w:vMerge/>
          </w:tcPr>
          <w:p w14:paraId="59FD1E59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E82350A" w14:textId="77777777" w:rsidR="008D07A0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80" w:type="dxa"/>
          </w:tcPr>
          <w:p w14:paraId="4439B260" w14:textId="77777777" w:rsidR="008D07A0" w:rsidRDefault="008D07A0" w:rsidP="00BD6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Complexity - treatment dosages</w:t>
            </w:r>
          </w:p>
        </w:tc>
        <w:tc>
          <w:tcPr>
            <w:tcW w:w="709" w:type="dxa"/>
          </w:tcPr>
          <w:p w14:paraId="747CDC5F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1F1DFF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CEB8A5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8E7945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CF120D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CF4493A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14:paraId="09DFFBB1" w14:textId="77777777" w:rsidTr="008A5A8B">
        <w:tc>
          <w:tcPr>
            <w:tcW w:w="1523" w:type="dxa"/>
            <w:vMerge/>
          </w:tcPr>
          <w:p w14:paraId="2E0F3366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833A853" w14:textId="77777777" w:rsidR="008D07A0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180" w:type="dxa"/>
          </w:tcPr>
          <w:p w14:paraId="10CD2A95" w14:textId="77777777" w:rsidR="008D07A0" w:rsidRDefault="008D07A0" w:rsidP="00BD6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Complexity - data</w:t>
            </w:r>
          </w:p>
        </w:tc>
        <w:tc>
          <w:tcPr>
            <w:tcW w:w="709" w:type="dxa"/>
          </w:tcPr>
          <w:p w14:paraId="29E752F9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66E0D1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CB7AE8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36ECF9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2DEC5E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ED198CE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14:paraId="0F2554B3" w14:textId="77777777" w:rsidTr="008A5A8B">
        <w:tc>
          <w:tcPr>
            <w:tcW w:w="1523" w:type="dxa"/>
            <w:vMerge/>
          </w:tcPr>
          <w:p w14:paraId="70C77B82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FDA0BA2" w14:textId="77777777" w:rsidR="008D07A0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180" w:type="dxa"/>
          </w:tcPr>
          <w:p w14:paraId="5AFD24C9" w14:textId="77777777" w:rsidR="008D07A0" w:rsidRDefault="008D07A0" w:rsidP="00BD6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Experimental or non-standard investigations</w:t>
            </w:r>
          </w:p>
        </w:tc>
        <w:tc>
          <w:tcPr>
            <w:tcW w:w="709" w:type="dxa"/>
          </w:tcPr>
          <w:p w14:paraId="3C79122E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BB3C6A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096FD9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149A4B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700D82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CC2FB08" w14:textId="77777777"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2F14FF" w14:textId="77777777" w:rsidR="00E43F48" w:rsidRDefault="00E43F48">
      <w:r>
        <w:br w:type="page"/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083"/>
        <w:gridCol w:w="2180"/>
        <w:gridCol w:w="709"/>
        <w:gridCol w:w="709"/>
        <w:gridCol w:w="992"/>
        <w:gridCol w:w="709"/>
        <w:gridCol w:w="850"/>
        <w:gridCol w:w="5953"/>
      </w:tblGrid>
      <w:tr w:rsidR="00E43F48" w:rsidRPr="00BD6EB5" w14:paraId="2706A7A6" w14:textId="77777777" w:rsidTr="008A5A8B">
        <w:tc>
          <w:tcPr>
            <w:tcW w:w="1523" w:type="dxa"/>
            <w:vMerge w:val="restart"/>
          </w:tcPr>
          <w:p w14:paraId="7745366D" w14:textId="77777777"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PROTOCOL </w:t>
            </w:r>
          </w:p>
          <w:p w14:paraId="3545F1DA" w14:textId="77777777"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5C1495" w14:textId="77777777"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E708C" w14:textId="77777777"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06B39" w14:textId="77777777"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9E44AC" w14:textId="77777777"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BD5897" w14:textId="77777777"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FC9E75" w14:textId="77777777"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579CE3" w14:textId="77777777"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2A74A6" w14:textId="77777777" w:rsidR="00E43F48" w:rsidRPr="003B0AB5" w:rsidRDefault="00E43F48" w:rsidP="003B0A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07C9E963" w14:textId="77777777"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180" w:type="dxa"/>
          </w:tcPr>
          <w:p w14:paraId="680B2FB6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Demands on participants</w:t>
            </w:r>
          </w:p>
        </w:tc>
        <w:tc>
          <w:tcPr>
            <w:tcW w:w="709" w:type="dxa"/>
          </w:tcPr>
          <w:p w14:paraId="10325487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E178BC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E1BF41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72FD4D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6C40E5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2028DCC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62B1CE76" w14:textId="77777777" w:rsidTr="008A5A8B">
        <w:tc>
          <w:tcPr>
            <w:tcW w:w="1523" w:type="dxa"/>
            <w:vMerge/>
          </w:tcPr>
          <w:p w14:paraId="455A4B4B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34075ABB" w14:textId="77777777"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180" w:type="dxa"/>
          </w:tcPr>
          <w:p w14:paraId="193093A6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Equipment</w:t>
            </w:r>
          </w:p>
        </w:tc>
        <w:tc>
          <w:tcPr>
            <w:tcW w:w="709" w:type="dxa"/>
          </w:tcPr>
          <w:p w14:paraId="779D075E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30869A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A899B1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1CC351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7DADC1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77F88DA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6E1F3405" w14:textId="77777777" w:rsidTr="008A5A8B">
        <w:tc>
          <w:tcPr>
            <w:tcW w:w="1523" w:type="dxa"/>
            <w:vMerge/>
          </w:tcPr>
          <w:p w14:paraId="5A4A78B4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6058A8C" w14:textId="77777777"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180" w:type="dxa"/>
          </w:tcPr>
          <w:p w14:paraId="4DA1120C" w14:textId="6489868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D92837">
              <w:rPr>
                <w:rFonts w:ascii="Arial" w:hAnsi="Arial" w:cs="Arial"/>
              </w:rPr>
              <w:t xml:space="preserve">Informed Consent </w:t>
            </w:r>
            <w:r w:rsidR="002B2E73">
              <w:rPr>
                <w:rFonts w:ascii="Arial" w:hAnsi="Arial" w:cs="Arial"/>
              </w:rPr>
              <w:t xml:space="preserve">complexity </w:t>
            </w:r>
            <w:r w:rsidRPr="00D92837">
              <w:rPr>
                <w:rFonts w:ascii="Arial" w:hAnsi="Arial" w:cs="Arial"/>
              </w:rPr>
              <w:t>e.g. vulnerable adults</w:t>
            </w:r>
          </w:p>
        </w:tc>
        <w:tc>
          <w:tcPr>
            <w:tcW w:w="709" w:type="dxa"/>
          </w:tcPr>
          <w:p w14:paraId="373E337F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4A6082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653F1C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32CD85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033192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491881A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435E4C0A" w14:textId="77777777" w:rsidTr="008A5A8B">
        <w:tc>
          <w:tcPr>
            <w:tcW w:w="1523" w:type="dxa"/>
            <w:vMerge/>
          </w:tcPr>
          <w:p w14:paraId="3E1B9735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43849B9A" w14:textId="77777777"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180" w:type="dxa"/>
          </w:tcPr>
          <w:p w14:paraId="51524A7F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D92837">
              <w:rPr>
                <w:rFonts w:ascii="Arial" w:hAnsi="Arial" w:cs="Arial"/>
              </w:rPr>
              <w:t>Source Data</w:t>
            </w:r>
          </w:p>
        </w:tc>
        <w:tc>
          <w:tcPr>
            <w:tcW w:w="709" w:type="dxa"/>
          </w:tcPr>
          <w:p w14:paraId="5D00C506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935DB0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7DC8A3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86C253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D9B678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C39E04A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139253F0" w14:textId="77777777" w:rsidTr="008A5A8B">
        <w:tc>
          <w:tcPr>
            <w:tcW w:w="1523" w:type="dxa"/>
            <w:vMerge/>
          </w:tcPr>
          <w:p w14:paraId="1397F2F7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4750A8EC" w14:textId="77777777"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180" w:type="dxa"/>
          </w:tcPr>
          <w:p w14:paraId="7C6D529A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D92837">
              <w:rPr>
                <w:rFonts w:ascii="Arial" w:hAnsi="Arial" w:cs="Arial"/>
              </w:rPr>
              <w:t>Primary and Secondary Endpoints</w:t>
            </w:r>
          </w:p>
        </w:tc>
        <w:tc>
          <w:tcPr>
            <w:tcW w:w="709" w:type="dxa"/>
          </w:tcPr>
          <w:p w14:paraId="0906DB3B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150E85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DAE4FA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8F0A6F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902655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01B54D5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261232B0" w14:textId="77777777" w:rsidTr="008A5A8B">
        <w:tc>
          <w:tcPr>
            <w:tcW w:w="1523" w:type="dxa"/>
            <w:vMerge/>
          </w:tcPr>
          <w:p w14:paraId="6FAAC885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5DB8836" w14:textId="77777777"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180" w:type="dxa"/>
          </w:tcPr>
          <w:p w14:paraId="520536B0" w14:textId="77777777" w:rsidR="00E43F48" w:rsidRDefault="00E43F48" w:rsidP="00D25EED">
            <w:pPr>
              <w:rPr>
                <w:rFonts w:ascii="Arial" w:hAnsi="Arial" w:cs="Arial"/>
              </w:rPr>
            </w:pPr>
            <w:r w:rsidRPr="00D92837">
              <w:rPr>
                <w:rFonts w:ascii="Arial" w:hAnsi="Arial" w:cs="Arial"/>
              </w:rPr>
              <w:t>Safety endpoints and objectives</w:t>
            </w:r>
          </w:p>
        </w:tc>
        <w:tc>
          <w:tcPr>
            <w:tcW w:w="709" w:type="dxa"/>
          </w:tcPr>
          <w:p w14:paraId="2D0FEB2F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BE3D78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4904CD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4A0F02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2E6DBD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7348D01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1AB863C9" w14:textId="77777777" w:rsidTr="008A5A8B">
        <w:tc>
          <w:tcPr>
            <w:tcW w:w="1523" w:type="dxa"/>
            <w:vMerge w:val="restart"/>
          </w:tcPr>
          <w:p w14:paraId="232F53D2" w14:textId="77777777" w:rsidR="00E43F48" w:rsidRPr="00E43F48" w:rsidRDefault="00E43F48" w:rsidP="00E43F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</w:t>
            </w:r>
          </w:p>
        </w:tc>
        <w:tc>
          <w:tcPr>
            <w:tcW w:w="1083" w:type="dxa"/>
          </w:tcPr>
          <w:p w14:paraId="69AF5682" w14:textId="77777777"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180" w:type="dxa"/>
          </w:tcPr>
          <w:p w14:paraId="0696B46A" w14:textId="77777777" w:rsidR="00E43F48" w:rsidRDefault="00E43F48" w:rsidP="00D25EED">
            <w:pPr>
              <w:rPr>
                <w:rFonts w:ascii="Arial" w:hAnsi="Arial" w:cs="Arial"/>
              </w:rPr>
            </w:pPr>
            <w:r w:rsidRPr="00D92837">
              <w:rPr>
                <w:rFonts w:ascii="Arial" w:hAnsi="Arial" w:cs="Arial"/>
              </w:rPr>
              <w:t>Drug - drug interactions</w:t>
            </w:r>
          </w:p>
        </w:tc>
        <w:tc>
          <w:tcPr>
            <w:tcW w:w="709" w:type="dxa"/>
          </w:tcPr>
          <w:p w14:paraId="5E93EB4C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B6A390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ADCD29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A495DB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15C4FB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D32A387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62531D97" w14:textId="77777777" w:rsidTr="008A5A8B">
        <w:tc>
          <w:tcPr>
            <w:tcW w:w="1523" w:type="dxa"/>
            <w:vMerge/>
          </w:tcPr>
          <w:p w14:paraId="2ED8E5AB" w14:textId="77777777" w:rsidR="00E43F48" w:rsidRPr="008D07A0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51EFAE2E" w14:textId="77777777"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180" w:type="dxa"/>
          </w:tcPr>
          <w:p w14:paraId="72FA0B7A" w14:textId="77777777" w:rsidR="00E43F48" w:rsidRDefault="00E43F48" w:rsidP="00D25EED">
            <w:pPr>
              <w:rPr>
                <w:rFonts w:ascii="Arial" w:hAnsi="Arial" w:cs="Arial"/>
              </w:rPr>
            </w:pPr>
            <w:r w:rsidRPr="00D92837">
              <w:rPr>
                <w:rFonts w:ascii="Arial" w:hAnsi="Arial" w:cs="Arial"/>
              </w:rPr>
              <w:t>Data dependency of IMP dosages</w:t>
            </w:r>
          </w:p>
        </w:tc>
        <w:tc>
          <w:tcPr>
            <w:tcW w:w="709" w:type="dxa"/>
          </w:tcPr>
          <w:p w14:paraId="7D972F51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FF3B20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8C0879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2DFF99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B34AF3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84F393A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42C39CB2" w14:textId="77777777" w:rsidTr="008A5A8B">
        <w:tc>
          <w:tcPr>
            <w:tcW w:w="1523" w:type="dxa"/>
            <w:vMerge/>
          </w:tcPr>
          <w:p w14:paraId="29A31A8D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13E4DE4" w14:textId="77777777"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180" w:type="dxa"/>
          </w:tcPr>
          <w:p w14:paraId="7E3F0648" w14:textId="77777777" w:rsidR="00E43F48" w:rsidRDefault="00E43F48" w:rsidP="00D25EED">
            <w:pPr>
              <w:rPr>
                <w:rFonts w:ascii="Arial" w:hAnsi="Arial" w:cs="Arial"/>
              </w:rPr>
            </w:pPr>
            <w:r w:rsidRPr="00D92837">
              <w:rPr>
                <w:rFonts w:ascii="Arial" w:hAnsi="Arial" w:cs="Arial"/>
              </w:rPr>
              <w:t>Comparators and other medications</w:t>
            </w:r>
          </w:p>
        </w:tc>
        <w:tc>
          <w:tcPr>
            <w:tcW w:w="709" w:type="dxa"/>
          </w:tcPr>
          <w:p w14:paraId="52E0EC12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CD4861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5E82E8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D0FE0A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AE6D91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DAE4CC3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56E1A8E1" w14:textId="77777777" w:rsidTr="008A5A8B">
        <w:tc>
          <w:tcPr>
            <w:tcW w:w="1523" w:type="dxa"/>
            <w:vMerge/>
          </w:tcPr>
          <w:p w14:paraId="655F39EB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13DE3BC" w14:textId="77777777"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180" w:type="dxa"/>
          </w:tcPr>
          <w:p w14:paraId="0E566457" w14:textId="77777777" w:rsidR="00E43F48" w:rsidRDefault="00E43F48" w:rsidP="00D25EED">
            <w:pPr>
              <w:rPr>
                <w:rFonts w:ascii="Arial" w:hAnsi="Arial" w:cs="Arial"/>
              </w:rPr>
            </w:pPr>
            <w:r w:rsidRPr="00D92837">
              <w:rPr>
                <w:rFonts w:ascii="Arial" w:hAnsi="Arial" w:cs="Arial"/>
              </w:rPr>
              <w:t>Medical supervision</w:t>
            </w:r>
          </w:p>
        </w:tc>
        <w:tc>
          <w:tcPr>
            <w:tcW w:w="709" w:type="dxa"/>
          </w:tcPr>
          <w:p w14:paraId="23540432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31BA8B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CE522B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331623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E5005F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B4C3D8A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50680F43" w14:textId="77777777" w:rsidTr="008A5A8B">
        <w:tc>
          <w:tcPr>
            <w:tcW w:w="1523" w:type="dxa"/>
            <w:vMerge/>
          </w:tcPr>
          <w:p w14:paraId="2A18A019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DC2A931" w14:textId="77777777"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180" w:type="dxa"/>
          </w:tcPr>
          <w:p w14:paraId="7FE16290" w14:textId="77777777" w:rsidR="00E43F48" w:rsidRDefault="00E43F48" w:rsidP="00D25EED">
            <w:pPr>
              <w:rPr>
                <w:rFonts w:ascii="Arial" w:hAnsi="Arial" w:cs="Arial"/>
              </w:rPr>
            </w:pPr>
            <w:r w:rsidRPr="00D92837">
              <w:rPr>
                <w:rFonts w:ascii="Arial" w:hAnsi="Arial" w:cs="Arial"/>
              </w:rPr>
              <w:t>IMP administration</w:t>
            </w:r>
            <w:r w:rsidR="000E312C">
              <w:rPr>
                <w:rFonts w:ascii="Arial" w:hAnsi="Arial" w:cs="Arial"/>
              </w:rPr>
              <w:t xml:space="preserve">/Dose Escalation </w:t>
            </w:r>
          </w:p>
        </w:tc>
        <w:tc>
          <w:tcPr>
            <w:tcW w:w="709" w:type="dxa"/>
          </w:tcPr>
          <w:p w14:paraId="048F1D23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5D6DB5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466FC0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39FF07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F992AC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97CB63D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E53A8" w14:textId="77777777" w:rsidR="00E43F48" w:rsidRDefault="00E43F48">
      <w:r>
        <w:br w:type="page"/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083"/>
        <w:gridCol w:w="2180"/>
        <w:gridCol w:w="709"/>
        <w:gridCol w:w="709"/>
        <w:gridCol w:w="992"/>
        <w:gridCol w:w="709"/>
        <w:gridCol w:w="850"/>
        <w:gridCol w:w="5953"/>
      </w:tblGrid>
      <w:tr w:rsidR="00E43F48" w:rsidRPr="00BD6EB5" w14:paraId="39DD7901" w14:textId="77777777" w:rsidTr="008A5A8B">
        <w:tc>
          <w:tcPr>
            <w:tcW w:w="1523" w:type="dxa"/>
            <w:vMerge w:val="restart"/>
          </w:tcPr>
          <w:p w14:paraId="7D7C3775" w14:textId="7E9CFFD2" w:rsidR="00E43F48" w:rsidRPr="00BD6EB5" w:rsidRDefault="00FA79BA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Location </w:t>
            </w:r>
            <w:r w:rsidR="00E43F48" w:rsidRPr="003B0AB5">
              <w:rPr>
                <w:rFonts w:ascii="Arial" w:hAnsi="Arial" w:cs="Arial"/>
                <w:b/>
                <w:sz w:val="20"/>
                <w:szCs w:val="20"/>
              </w:rPr>
              <w:t>Selection</w:t>
            </w:r>
          </w:p>
        </w:tc>
        <w:tc>
          <w:tcPr>
            <w:tcW w:w="1083" w:type="dxa"/>
          </w:tcPr>
          <w:p w14:paraId="21688522" w14:textId="77777777"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180" w:type="dxa"/>
          </w:tcPr>
          <w:p w14:paraId="41C8261E" w14:textId="19D811CF" w:rsidR="00E43F48" w:rsidRPr="00D92837" w:rsidRDefault="00E43F48" w:rsidP="00FA7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</w:t>
            </w:r>
            <w:r w:rsidR="00FA79BA">
              <w:rPr>
                <w:rFonts w:ascii="Arial" w:hAnsi="Arial" w:cs="Arial"/>
              </w:rPr>
              <w:t>locations</w:t>
            </w:r>
          </w:p>
        </w:tc>
        <w:tc>
          <w:tcPr>
            <w:tcW w:w="709" w:type="dxa"/>
          </w:tcPr>
          <w:p w14:paraId="366B32A7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82FDC5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4E44E2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B57587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6ABDAB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7FB2C41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2FC7C8AF" w14:textId="77777777" w:rsidTr="008A5A8B">
        <w:tc>
          <w:tcPr>
            <w:tcW w:w="1523" w:type="dxa"/>
            <w:vMerge/>
          </w:tcPr>
          <w:p w14:paraId="0077E878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31DF38D" w14:textId="77777777"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2180" w:type="dxa"/>
          </w:tcPr>
          <w:p w14:paraId="7F152549" w14:textId="77777777" w:rsidR="00E43F48" w:rsidRPr="00D92837" w:rsidRDefault="00E43F48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Facility requirements</w:t>
            </w:r>
          </w:p>
        </w:tc>
        <w:tc>
          <w:tcPr>
            <w:tcW w:w="709" w:type="dxa"/>
          </w:tcPr>
          <w:p w14:paraId="69446EA5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55A19D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25A634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65EC23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20D873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C1C9689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7512CA63" w14:textId="77777777" w:rsidTr="008A5A8B">
        <w:tc>
          <w:tcPr>
            <w:tcW w:w="1523" w:type="dxa"/>
            <w:vMerge/>
          </w:tcPr>
          <w:p w14:paraId="1E6A9CEB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B12B7D0" w14:textId="77777777"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180" w:type="dxa"/>
          </w:tcPr>
          <w:p w14:paraId="18229B9A" w14:textId="77777777" w:rsidR="00E43F48" w:rsidRPr="00D92837" w:rsidRDefault="00E43F48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</w:t>
            </w:r>
          </w:p>
        </w:tc>
        <w:tc>
          <w:tcPr>
            <w:tcW w:w="709" w:type="dxa"/>
          </w:tcPr>
          <w:p w14:paraId="02B8324C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6E4ECB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D1C2FF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32AE25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4F7E82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EB51C7E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264C65C3" w14:textId="77777777" w:rsidTr="008A5A8B">
        <w:tc>
          <w:tcPr>
            <w:tcW w:w="1523" w:type="dxa"/>
            <w:vMerge/>
          </w:tcPr>
          <w:p w14:paraId="6CEB3624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688FECA" w14:textId="77777777"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2180" w:type="dxa"/>
          </w:tcPr>
          <w:p w14:paraId="20A33AAA" w14:textId="6F8EDEEA" w:rsidR="00E43F48" w:rsidRPr="00D92837" w:rsidRDefault="002B2E73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Offsite</w:t>
            </w:r>
            <w:r w:rsidR="00E43F48">
              <w:rPr>
                <w:rFonts w:ascii="Arial" w:hAnsi="Arial" w:cs="Arial"/>
              </w:rPr>
              <w:t xml:space="preserve"> requirements</w:t>
            </w:r>
          </w:p>
        </w:tc>
        <w:tc>
          <w:tcPr>
            <w:tcW w:w="709" w:type="dxa"/>
          </w:tcPr>
          <w:p w14:paraId="310E56D6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2629BC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1BCA8A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3607A4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D013EB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A98E315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0E3FAB94" w14:textId="77777777" w:rsidTr="008A5A8B">
        <w:tc>
          <w:tcPr>
            <w:tcW w:w="1523" w:type="dxa"/>
            <w:vMerge/>
          </w:tcPr>
          <w:p w14:paraId="5BE8A81B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785EB7A" w14:textId="77777777"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2180" w:type="dxa"/>
          </w:tcPr>
          <w:p w14:paraId="37A76EBA" w14:textId="77777777" w:rsidR="00E43F48" w:rsidRPr="00D92837" w:rsidRDefault="00E43F48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</w:t>
            </w:r>
          </w:p>
        </w:tc>
        <w:tc>
          <w:tcPr>
            <w:tcW w:w="709" w:type="dxa"/>
          </w:tcPr>
          <w:p w14:paraId="2D4FB362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A179F6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D0B784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1D4B66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E2590E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47F2F20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72071B96" w14:textId="77777777" w:rsidTr="008A5A8B">
        <w:tc>
          <w:tcPr>
            <w:tcW w:w="1523" w:type="dxa"/>
            <w:vMerge/>
          </w:tcPr>
          <w:p w14:paraId="3BA61526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6D86181C" w14:textId="77777777"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2180" w:type="dxa"/>
          </w:tcPr>
          <w:p w14:paraId="4C57EB0C" w14:textId="7F76780C" w:rsidR="00E43F48" w:rsidRPr="00D92837" w:rsidRDefault="00FA79BA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  <w:r w:rsidR="00E43F48">
              <w:rPr>
                <w:rFonts w:ascii="Arial" w:hAnsi="Arial" w:cs="Arial"/>
              </w:rPr>
              <w:t xml:space="preserve"> experience</w:t>
            </w:r>
          </w:p>
        </w:tc>
        <w:tc>
          <w:tcPr>
            <w:tcW w:w="709" w:type="dxa"/>
          </w:tcPr>
          <w:p w14:paraId="63E11562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FE2B44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CEA14D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0ED966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B6CA09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671AD03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826" w:rsidRPr="00BD6EB5" w14:paraId="7034C89B" w14:textId="77777777" w:rsidTr="008A5A8B">
        <w:tc>
          <w:tcPr>
            <w:tcW w:w="1523" w:type="dxa"/>
            <w:vMerge w:val="restart"/>
          </w:tcPr>
          <w:p w14:paraId="15BA3EFC" w14:textId="35E38D1E" w:rsidR="006B5826" w:rsidRPr="006B5826" w:rsidRDefault="006B5826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5826">
              <w:rPr>
                <w:rFonts w:ascii="Arial" w:hAnsi="Arial" w:cs="Arial"/>
                <w:b/>
                <w:sz w:val="20"/>
                <w:szCs w:val="20"/>
              </w:rPr>
              <w:t xml:space="preserve">Central </w:t>
            </w:r>
            <w:r w:rsidR="00DE5D9C">
              <w:rPr>
                <w:rFonts w:ascii="Arial" w:hAnsi="Arial" w:cs="Arial"/>
                <w:b/>
                <w:sz w:val="20"/>
                <w:szCs w:val="20"/>
              </w:rPr>
              <w:t xml:space="preserve"> or Local </w:t>
            </w:r>
            <w:r w:rsidRPr="006B5826">
              <w:rPr>
                <w:rFonts w:ascii="Arial" w:hAnsi="Arial" w:cs="Arial"/>
                <w:b/>
                <w:sz w:val="20"/>
                <w:szCs w:val="20"/>
              </w:rPr>
              <w:t>Labs</w:t>
            </w:r>
          </w:p>
        </w:tc>
        <w:tc>
          <w:tcPr>
            <w:tcW w:w="1083" w:type="dxa"/>
          </w:tcPr>
          <w:p w14:paraId="250EF5D5" w14:textId="77777777" w:rsidR="006B5826" w:rsidRDefault="006B5826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2180" w:type="dxa"/>
          </w:tcPr>
          <w:p w14:paraId="49F9AD44" w14:textId="77777777" w:rsidR="006B5826" w:rsidRDefault="006B5826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Lab experience </w:t>
            </w:r>
          </w:p>
        </w:tc>
        <w:tc>
          <w:tcPr>
            <w:tcW w:w="709" w:type="dxa"/>
          </w:tcPr>
          <w:p w14:paraId="0A78EF16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78C940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CD872D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C7848B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348F02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75EF047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826" w:rsidRPr="00BD6EB5" w14:paraId="1A2E3E17" w14:textId="77777777" w:rsidTr="008A5A8B">
        <w:tc>
          <w:tcPr>
            <w:tcW w:w="1523" w:type="dxa"/>
            <w:vMerge/>
          </w:tcPr>
          <w:p w14:paraId="3400C2F8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C4463DC" w14:textId="77777777" w:rsidR="006B5826" w:rsidRDefault="006B5826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180" w:type="dxa"/>
          </w:tcPr>
          <w:p w14:paraId="06B7B881" w14:textId="77777777" w:rsidR="006B5826" w:rsidRDefault="006B5826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research samples </w:t>
            </w:r>
          </w:p>
        </w:tc>
        <w:tc>
          <w:tcPr>
            <w:tcW w:w="709" w:type="dxa"/>
          </w:tcPr>
          <w:p w14:paraId="512DEE93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2662B4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A58368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AF1BD4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CB4ED6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39C31C6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826" w:rsidRPr="00BD6EB5" w14:paraId="11DFF3DE" w14:textId="77777777" w:rsidTr="008A5A8B">
        <w:tc>
          <w:tcPr>
            <w:tcW w:w="1523" w:type="dxa"/>
            <w:vMerge/>
          </w:tcPr>
          <w:p w14:paraId="7B10C4EE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4D5FD0BA" w14:textId="77777777" w:rsidR="006B5826" w:rsidRDefault="006B5826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2180" w:type="dxa"/>
          </w:tcPr>
          <w:p w14:paraId="6FD7498E" w14:textId="77777777" w:rsidR="006B5826" w:rsidRDefault="006B5826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Vendor Assessment, any issues</w:t>
            </w:r>
          </w:p>
        </w:tc>
        <w:tc>
          <w:tcPr>
            <w:tcW w:w="709" w:type="dxa"/>
          </w:tcPr>
          <w:p w14:paraId="312DD28F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F38919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DF530F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822B28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BE8D07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93503CF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118AAE1F" w14:textId="77777777" w:rsidTr="008A5A8B">
        <w:tc>
          <w:tcPr>
            <w:tcW w:w="1523" w:type="dxa"/>
            <w:vMerge w:val="restart"/>
          </w:tcPr>
          <w:p w14:paraId="579B530E" w14:textId="77777777" w:rsidR="00E43F48" w:rsidRPr="006B5826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5826">
              <w:rPr>
                <w:rFonts w:ascii="Arial" w:hAnsi="Arial" w:cs="Arial"/>
                <w:b/>
                <w:sz w:val="20"/>
                <w:szCs w:val="20"/>
              </w:rPr>
              <w:t>Medical Devices</w:t>
            </w:r>
          </w:p>
        </w:tc>
        <w:tc>
          <w:tcPr>
            <w:tcW w:w="1083" w:type="dxa"/>
          </w:tcPr>
          <w:p w14:paraId="7CCE1DE5" w14:textId="77777777"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2180" w:type="dxa"/>
          </w:tcPr>
          <w:p w14:paraId="0A5DC3EB" w14:textId="77777777" w:rsidR="00E43F48" w:rsidRDefault="00E43F48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CE/CA for intended purpose</w:t>
            </w:r>
          </w:p>
        </w:tc>
        <w:tc>
          <w:tcPr>
            <w:tcW w:w="709" w:type="dxa"/>
          </w:tcPr>
          <w:p w14:paraId="4A31CD3C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9B5FD8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B8D4A3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C22BBD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149FD1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D43EA91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14:paraId="0CFD9812" w14:textId="77777777" w:rsidTr="008A5A8B">
        <w:tc>
          <w:tcPr>
            <w:tcW w:w="1523" w:type="dxa"/>
            <w:vMerge/>
          </w:tcPr>
          <w:p w14:paraId="10468EE4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DE47A12" w14:textId="77777777"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2180" w:type="dxa"/>
          </w:tcPr>
          <w:p w14:paraId="412BFC0D" w14:textId="77777777" w:rsidR="00E43F48" w:rsidRDefault="00E43F48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data for marketing purposes</w:t>
            </w:r>
          </w:p>
        </w:tc>
        <w:tc>
          <w:tcPr>
            <w:tcW w:w="709" w:type="dxa"/>
          </w:tcPr>
          <w:p w14:paraId="4F714DC5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C1709B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09D5AE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575937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066720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EAF0FCB" w14:textId="77777777"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826" w:rsidRPr="00BD6EB5" w14:paraId="27CDA913" w14:textId="77777777" w:rsidTr="008A5A8B">
        <w:tc>
          <w:tcPr>
            <w:tcW w:w="1523" w:type="dxa"/>
          </w:tcPr>
          <w:p w14:paraId="77BF9C4A" w14:textId="77777777" w:rsidR="006B5826" w:rsidRPr="00A82EF1" w:rsidRDefault="006B5826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2EF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083" w:type="dxa"/>
          </w:tcPr>
          <w:p w14:paraId="0CDBB41A" w14:textId="77777777" w:rsidR="006B5826" w:rsidRDefault="006B5826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0" w:type="dxa"/>
          </w:tcPr>
          <w:p w14:paraId="63990E9A" w14:textId="77777777" w:rsidR="006B5826" w:rsidRDefault="006B5826" w:rsidP="00D25EE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1D21CE4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AAFC5D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A07C10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C46188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DE7195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DB80611" w14:textId="77777777"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DC01CA" w14:textId="77777777" w:rsidR="008A5A8B" w:rsidRDefault="008A5A8B" w:rsidP="008A5A8B">
      <w:pPr>
        <w:ind w:right="1563"/>
        <w:sectPr w:rsidR="008A5A8B" w:rsidSect="008A5A8B">
          <w:pgSz w:w="16838" w:h="11906" w:orient="landscape"/>
          <w:pgMar w:top="1276" w:right="1440" w:bottom="1440" w:left="1440" w:header="708" w:footer="708" w:gutter="0"/>
          <w:cols w:space="708"/>
          <w:docGrid w:linePitch="360"/>
        </w:sectPr>
      </w:pPr>
    </w:p>
    <w:p w14:paraId="6E3D6B96" w14:textId="77777777" w:rsidR="008A5A8B" w:rsidRDefault="008A5A8B" w:rsidP="008A5A8B">
      <w:pPr>
        <w:ind w:right="1563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SIGNATURES</w:t>
      </w:r>
    </w:p>
    <w:p w14:paraId="45554517" w14:textId="77777777" w:rsidR="008A5A8B" w:rsidRDefault="008A5A8B" w:rsidP="008A5A8B">
      <w:pPr>
        <w:ind w:right="1563"/>
        <w:rPr>
          <w:rFonts w:ascii="Tahoma" w:hAnsi="Tahoma" w:cs="Tahoma"/>
          <w:b/>
        </w:rPr>
      </w:pPr>
    </w:p>
    <w:p w14:paraId="734856E6" w14:textId="77777777" w:rsidR="008A5A8B" w:rsidRDefault="008A5A8B" w:rsidP="008A5A8B">
      <w:pPr>
        <w:ind w:right="1563"/>
        <w:rPr>
          <w:rFonts w:ascii="Tahoma" w:hAnsi="Tahoma" w:cs="Tahoma"/>
          <w:b/>
        </w:rPr>
      </w:pPr>
    </w:p>
    <w:p w14:paraId="393AA3B3" w14:textId="77777777" w:rsidR="008A5A8B" w:rsidRDefault="008A5A8B" w:rsidP="008A5A8B">
      <w:pPr>
        <w:ind w:right="1563"/>
        <w:rPr>
          <w:rFonts w:ascii="Tahoma" w:hAnsi="Tahoma" w:cs="Tahoma"/>
          <w:b/>
        </w:rPr>
      </w:pPr>
    </w:p>
    <w:p w14:paraId="19A6E478" w14:textId="77777777" w:rsidR="008A5A8B" w:rsidRDefault="008A5A8B" w:rsidP="008A5A8B">
      <w:pPr>
        <w:ind w:right="1563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…………………………….</w:t>
      </w:r>
    </w:p>
    <w:p w14:paraId="32978C49" w14:textId="77777777" w:rsidR="008A5A8B" w:rsidRDefault="008A5A8B" w:rsidP="008A5A8B">
      <w:pPr>
        <w:ind w:right="1563"/>
        <w:rPr>
          <w:rFonts w:ascii="Tahoma" w:hAnsi="Tahoma" w:cs="Tahoma"/>
        </w:rPr>
      </w:pPr>
      <w:r>
        <w:rPr>
          <w:rFonts w:ascii="Tahoma" w:hAnsi="Tahoma" w:cs="Tahoma"/>
        </w:rPr>
        <w:t>Monitor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Date</w:t>
      </w:r>
    </w:p>
    <w:p w14:paraId="7AEDAB4D" w14:textId="77777777" w:rsidR="008A5A8B" w:rsidRDefault="008A5A8B" w:rsidP="008A5A8B">
      <w:pPr>
        <w:ind w:right="1563"/>
        <w:rPr>
          <w:rFonts w:ascii="Tahoma" w:hAnsi="Tahoma" w:cs="Tahoma"/>
        </w:rPr>
      </w:pPr>
    </w:p>
    <w:p w14:paraId="0AD1A090" w14:textId="77777777" w:rsidR="008A5A8B" w:rsidRDefault="008A5A8B" w:rsidP="008A5A8B">
      <w:pPr>
        <w:ind w:right="1563"/>
        <w:rPr>
          <w:rFonts w:ascii="Tahoma" w:hAnsi="Tahoma" w:cs="Tahoma"/>
        </w:rPr>
      </w:pPr>
    </w:p>
    <w:p w14:paraId="270963E5" w14:textId="77777777" w:rsidR="008A5A8B" w:rsidRDefault="008A5A8B" w:rsidP="008A5A8B">
      <w:pPr>
        <w:ind w:right="1563"/>
        <w:rPr>
          <w:rFonts w:ascii="Tahoma" w:hAnsi="Tahoma" w:cs="Tahoma"/>
        </w:rPr>
      </w:pPr>
    </w:p>
    <w:p w14:paraId="2E4A08C8" w14:textId="77777777" w:rsidR="008A5A8B" w:rsidRDefault="008A5A8B" w:rsidP="008A5A8B">
      <w:pPr>
        <w:ind w:right="1563"/>
        <w:rPr>
          <w:rFonts w:ascii="Tahoma" w:hAnsi="Tahoma" w:cs="Tahoma"/>
        </w:rPr>
      </w:pPr>
    </w:p>
    <w:p w14:paraId="693FAA29" w14:textId="77777777" w:rsidR="008A5A8B" w:rsidRDefault="008A5A8B" w:rsidP="008A5A8B">
      <w:pPr>
        <w:ind w:right="1563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…………………………….</w:t>
      </w:r>
    </w:p>
    <w:p w14:paraId="4A6FC800" w14:textId="77777777" w:rsidR="008A5A8B" w:rsidRDefault="008A5A8B" w:rsidP="008A5A8B">
      <w:pPr>
        <w:ind w:right="1563"/>
        <w:rPr>
          <w:rFonts w:ascii="Tahoma" w:hAnsi="Tahoma" w:cs="Tahoma"/>
        </w:rPr>
      </w:pPr>
      <w:r>
        <w:rPr>
          <w:rFonts w:ascii="Tahoma" w:hAnsi="Tahoma" w:cs="Tahoma"/>
        </w:rPr>
        <w:t>Lead Clinical Trial Monitor/</w:t>
      </w:r>
    </w:p>
    <w:p w14:paraId="3D58916D" w14:textId="77777777" w:rsidR="008A5A8B" w:rsidRDefault="008A5A8B" w:rsidP="008A5A8B">
      <w:pPr>
        <w:ind w:right="1563"/>
        <w:rPr>
          <w:rFonts w:ascii="Tahoma" w:hAnsi="Tahoma" w:cs="Tahoma"/>
        </w:rPr>
      </w:pPr>
      <w:r>
        <w:rPr>
          <w:rFonts w:ascii="Tahoma" w:hAnsi="Tahoma" w:cs="Tahoma"/>
        </w:rPr>
        <w:t>Governance Manager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Date</w:t>
      </w:r>
    </w:p>
    <w:p w14:paraId="03CD42F2" w14:textId="77777777" w:rsidR="008A5A8B" w:rsidRDefault="008A5A8B" w:rsidP="008A5A8B">
      <w:pPr>
        <w:ind w:right="1563"/>
        <w:rPr>
          <w:rFonts w:ascii="Tahoma" w:hAnsi="Tahoma" w:cs="Tahoma"/>
        </w:rPr>
        <w:sectPr w:rsidR="008A5A8B" w:rsidSect="008A5A8B">
          <w:footerReference w:type="default" r:id="rId11"/>
          <w:pgSz w:w="11906" w:h="16838"/>
          <w:pgMar w:top="1440" w:right="1440" w:bottom="1440" w:left="1276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313" w:tblpY="-59"/>
        <w:tblW w:w="1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3016"/>
        <w:gridCol w:w="686"/>
        <w:gridCol w:w="1645"/>
        <w:gridCol w:w="2304"/>
        <w:gridCol w:w="1933"/>
        <w:gridCol w:w="1523"/>
        <w:gridCol w:w="2330"/>
      </w:tblGrid>
      <w:tr w:rsidR="003B0AB5" w:rsidRPr="00832D9F" w14:paraId="77C72DF0" w14:textId="77777777" w:rsidTr="00E12384">
        <w:trPr>
          <w:trHeight w:val="267"/>
        </w:trPr>
        <w:tc>
          <w:tcPr>
            <w:tcW w:w="6275" w:type="dxa"/>
            <w:gridSpan w:val="3"/>
            <w:shd w:val="clear" w:color="000000" w:fill="C2D69A"/>
            <w:vAlign w:val="bottom"/>
            <w:hideMark/>
          </w:tcPr>
          <w:p w14:paraId="02E2CCFB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>Example Questions for Indicator Risk</w:t>
            </w:r>
          </w:p>
        </w:tc>
        <w:tc>
          <w:tcPr>
            <w:tcW w:w="7405" w:type="dxa"/>
            <w:gridSpan w:val="4"/>
            <w:shd w:val="clear" w:color="000000" w:fill="C2D69A"/>
            <w:vAlign w:val="bottom"/>
            <w:hideMark/>
          </w:tcPr>
          <w:p w14:paraId="51DE69A9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Possible Effects 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Monitoring Plan and Objectives </w:t>
            </w:r>
          </w:p>
        </w:tc>
        <w:tc>
          <w:tcPr>
            <w:tcW w:w="2330" w:type="dxa"/>
            <w:shd w:val="clear" w:color="000000" w:fill="C2D69A"/>
          </w:tcPr>
          <w:p w14:paraId="5C88663E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0AB5" w:rsidRPr="00832D9F" w14:paraId="2D3C4DC7" w14:textId="77777777" w:rsidTr="00E12384">
        <w:trPr>
          <w:trHeight w:val="112"/>
        </w:trPr>
        <w:tc>
          <w:tcPr>
            <w:tcW w:w="2573" w:type="dxa"/>
            <w:shd w:val="clear" w:color="000000" w:fill="B8CCE4"/>
            <w:vAlign w:val="bottom"/>
            <w:hideMark/>
          </w:tcPr>
          <w:p w14:paraId="2F3A5317" w14:textId="77777777" w:rsidR="003B0AB5" w:rsidRPr="00832D9F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3016" w:type="dxa"/>
            <w:shd w:val="clear" w:color="000000" w:fill="B8CCE4"/>
            <w:vAlign w:val="bottom"/>
            <w:hideMark/>
          </w:tcPr>
          <w:p w14:paraId="6B92596B" w14:textId="77777777" w:rsidR="003B0AB5" w:rsidRPr="00832D9F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>Guide questions</w:t>
            </w:r>
          </w:p>
        </w:tc>
        <w:tc>
          <w:tcPr>
            <w:tcW w:w="685" w:type="dxa"/>
            <w:shd w:val="clear" w:color="000000" w:fill="B8CCE4"/>
            <w:vAlign w:val="bottom"/>
            <w:hideMark/>
          </w:tcPr>
          <w:p w14:paraId="687D4352" w14:textId="77777777" w:rsidR="003B0AB5" w:rsidRPr="00832D9F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1645" w:type="dxa"/>
            <w:shd w:val="clear" w:color="000000" w:fill="B8CCE4"/>
            <w:vAlign w:val="bottom"/>
            <w:hideMark/>
          </w:tcPr>
          <w:p w14:paraId="288C9EE5" w14:textId="0221F5B5" w:rsidR="003B0AB5" w:rsidRPr="00832D9F" w:rsidRDefault="003B0AB5" w:rsidP="00FA79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SDV % of </w:t>
            </w:r>
            <w:r w:rsidR="00FA79BA">
              <w:rPr>
                <w:rFonts w:ascii="Arial" w:hAnsi="Arial" w:cs="Arial"/>
                <w:b/>
                <w:bCs/>
                <w:sz w:val="20"/>
                <w:szCs w:val="20"/>
              </w:rPr>
              <w:t>participants</w:t>
            </w:r>
          </w:p>
        </w:tc>
        <w:tc>
          <w:tcPr>
            <w:tcW w:w="2304" w:type="dxa"/>
            <w:shd w:val="clear" w:color="000000" w:fill="B8CCE4"/>
            <w:vAlign w:val="bottom"/>
            <w:hideMark/>
          </w:tcPr>
          <w:p w14:paraId="35B88591" w14:textId="77777777" w:rsidR="003B0AB5" w:rsidRPr="00832D9F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>SDV selection</w:t>
            </w:r>
          </w:p>
        </w:tc>
        <w:tc>
          <w:tcPr>
            <w:tcW w:w="1933" w:type="dxa"/>
            <w:shd w:val="clear" w:color="000000" w:fill="B8CCE4"/>
            <w:vAlign w:val="bottom"/>
            <w:hideMark/>
          </w:tcPr>
          <w:p w14:paraId="02E8E55E" w14:textId="77777777" w:rsidR="003B0AB5" w:rsidRPr="00832D9F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>ICF %</w:t>
            </w:r>
          </w:p>
        </w:tc>
        <w:tc>
          <w:tcPr>
            <w:tcW w:w="1521" w:type="dxa"/>
            <w:shd w:val="clear" w:color="000000" w:fill="B8CCE4"/>
            <w:vAlign w:val="bottom"/>
            <w:hideMark/>
          </w:tcPr>
          <w:p w14:paraId="3BB40AE2" w14:textId="77777777" w:rsidR="003B0AB5" w:rsidRPr="00832D9F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Frequency of Visits </w:t>
            </w:r>
          </w:p>
        </w:tc>
        <w:tc>
          <w:tcPr>
            <w:tcW w:w="2330" w:type="dxa"/>
            <w:shd w:val="clear" w:color="000000" w:fill="B8CCE4"/>
          </w:tcPr>
          <w:p w14:paraId="051261BD" w14:textId="77777777" w:rsidR="003B0AB5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Risk Mitigation</w:t>
            </w:r>
          </w:p>
        </w:tc>
      </w:tr>
      <w:tr w:rsidR="003B0AB5" w:rsidRPr="00832D9F" w14:paraId="73291093" w14:textId="77777777" w:rsidTr="00E12384">
        <w:trPr>
          <w:trHeight w:val="759"/>
        </w:trPr>
        <w:tc>
          <w:tcPr>
            <w:tcW w:w="2573" w:type="dxa"/>
            <w:vMerge w:val="restart"/>
            <w:shd w:val="clear" w:color="000000" w:fill="B8CCE4"/>
            <w:vAlign w:val="center"/>
            <w:hideMark/>
          </w:tcPr>
          <w:p w14:paraId="7D809505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14:paraId="48E1D6D4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 xml:space="preserve">Phase </w:t>
            </w:r>
            <w:proofErr w:type="spellStart"/>
            <w:r w:rsidRPr="00832D9F">
              <w:rPr>
                <w:rFonts w:ascii="Arial" w:hAnsi="Arial" w:cs="Arial"/>
                <w:sz w:val="20"/>
                <w:szCs w:val="20"/>
              </w:rPr>
              <w:t>IIb</w:t>
            </w:r>
            <w:proofErr w:type="spellEnd"/>
            <w:r w:rsidRPr="00832D9F">
              <w:rPr>
                <w:rFonts w:ascii="Arial" w:hAnsi="Arial" w:cs="Arial"/>
                <w:sz w:val="20"/>
                <w:szCs w:val="20"/>
              </w:rPr>
              <w:t>, pre marketing, proof of concept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14:paraId="1AFB6027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14:paraId="38A4898A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20 - 30%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14:paraId="1B3D5704" w14:textId="557BFE61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</w:t>
            </w:r>
            <w:r w:rsidR="00FA79BA">
              <w:rPr>
                <w:rFonts w:ascii="Arial" w:hAnsi="Arial" w:cs="Arial"/>
                <w:sz w:val="20"/>
                <w:szCs w:val="20"/>
              </w:rPr>
              <w:t>y, choose from first few participant</w:t>
            </w:r>
            <w:r w:rsidRPr="00832D9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14:paraId="1B3FECCD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14:paraId="7E6C3EB9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Possibly three visits</w:t>
            </w:r>
          </w:p>
        </w:tc>
        <w:tc>
          <w:tcPr>
            <w:tcW w:w="2330" w:type="dxa"/>
            <w:shd w:val="clear" w:color="auto" w:fill="EAF1DD"/>
            <w:vAlign w:val="center"/>
          </w:tcPr>
          <w:p w14:paraId="19AF3FA3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AB5" w:rsidRPr="00832D9F" w14:paraId="4783B576" w14:textId="77777777" w:rsidTr="00E12384">
        <w:trPr>
          <w:trHeight w:val="1012"/>
        </w:trPr>
        <w:tc>
          <w:tcPr>
            <w:tcW w:w="2573" w:type="dxa"/>
            <w:vMerge/>
            <w:vAlign w:val="center"/>
            <w:hideMark/>
          </w:tcPr>
          <w:p w14:paraId="096DD8BB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14:paraId="56204530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Phase I, high risk phase II, GMO, advanced therapy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14:paraId="2F0B38AD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14:paraId="5C8A1073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50-100%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14:paraId="37A5F02F" w14:textId="54F71456" w:rsidR="003B0AB5" w:rsidRPr="00832D9F" w:rsidRDefault="00FA79BA" w:rsidP="00FA7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Early, 1st  participant</w:t>
            </w:r>
            <w:r w:rsidRPr="00832D9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14:paraId="73FBFDD5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14:paraId="2545CE84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 Number of Visits</w:t>
            </w:r>
          </w:p>
        </w:tc>
        <w:tc>
          <w:tcPr>
            <w:tcW w:w="2330" w:type="dxa"/>
            <w:shd w:val="clear" w:color="auto" w:fill="EAF1DD"/>
            <w:vAlign w:val="center"/>
          </w:tcPr>
          <w:p w14:paraId="0210546E" w14:textId="3567EC13" w:rsidR="003B0AB5" w:rsidRPr="00832D9F" w:rsidRDefault="00FA79BA" w:rsidP="00FA7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Possibly want to monitor participant</w:t>
            </w:r>
            <w:r w:rsidRPr="00832D9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3B0AB5" w:rsidRPr="00832D9F">
              <w:rPr>
                <w:rFonts w:ascii="Arial" w:hAnsi="Arial" w:cs="Arial"/>
                <w:sz w:val="20"/>
                <w:szCs w:val="20"/>
              </w:rPr>
              <w:t xml:space="preserve"> at an early stage but also at an advanced stage</w:t>
            </w:r>
          </w:p>
        </w:tc>
      </w:tr>
      <w:tr w:rsidR="003B0AB5" w:rsidRPr="00832D9F" w14:paraId="51C26297" w14:textId="77777777" w:rsidTr="00E12384">
        <w:trPr>
          <w:trHeight w:val="759"/>
        </w:trPr>
        <w:tc>
          <w:tcPr>
            <w:tcW w:w="2573" w:type="dxa"/>
            <w:vMerge w:val="restart"/>
            <w:shd w:val="clear" w:color="000000" w:fill="B8CCE4"/>
            <w:vAlign w:val="center"/>
            <w:hideMark/>
          </w:tcPr>
          <w:p w14:paraId="22D53DDF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14:paraId="69B361DC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Over 50 likely to need more than 1 visit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14:paraId="21BE2A90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14:paraId="17739089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Reduce SDV or 1 additional visit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14:paraId="477C906A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14:paraId="10BD18A3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14:paraId="4166EECB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 1 additional visit</w:t>
            </w:r>
          </w:p>
        </w:tc>
        <w:tc>
          <w:tcPr>
            <w:tcW w:w="2330" w:type="dxa"/>
            <w:shd w:val="clear" w:color="auto" w:fill="EAF1DD"/>
            <w:vAlign w:val="center"/>
          </w:tcPr>
          <w:p w14:paraId="24E3C9D3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The first 10-20 but then randomly to ensure consistency</w:t>
            </w:r>
          </w:p>
        </w:tc>
      </w:tr>
      <w:tr w:rsidR="003B0AB5" w:rsidRPr="00832D9F" w14:paraId="5C46AC87" w14:textId="77777777" w:rsidTr="00E12384">
        <w:trPr>
          <w:trHeight w:val="759"/>
        </w:trPr>
        <w:tc>
          <w:tcPr>
            <w:tcW w:w="2573" w:type="dxa"/>
            <w:vMerge/>
            <w:vAlign w:val="center"/>
            <w:hideMark/>
          </w:tcPr>
          <w:p w14:paraId="294D2AE0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14:paraId="10729C0F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Over 100 likely to need 3 or more visits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14:paraId="17D9A645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14:paraId="13CC6F19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Reduce SDV or 2+ additional visits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14:paraId="24CED73E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14:paraId="2E24321A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14:paraId="3DA2DB59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or more visits</w:t>
            </w:r>
          </w:p>
        </w:tc>
        <w:tc>
          <w:tcPr>
            <w:tcW w:w="2330" w:type="dxa"/>
            <w:shd w:val="clear" w:color="auto" w:fill="EAF1DD"/>
            <w:vAlign w:val="center"/>
          </w:tcPr>
          <w:p w14:paraId="2BC5BF3F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The first 10-20 but then randomly to ensure consistency</w:t>
            </w:r>
          </w:p>
        </w:tc>
      </w:tr>
      <w:tr w:rsidR="003B0AB5" w:rsidRPr="00832D9F" w14:paraId="459EA5CA" w14:textId="77777777" w:rsidTr="00E12384">
        <w:trPr>
          <w:trHeight w:val="253"/>
        </w:trPr>
        <w:tc>
          <w:tcPr>
            <w:tcW w:w="2573" w:type="dxa"/>
            <w:vMerge w:val="restart"/>
            <w:shd w:val="clear" w:color="000000" w:fill="B8CCE4"/>
            <w:vAlign w:val="center"/>
            <w:hideMark/>
          </w:tcPr>
          <w:p w14:paraId="1E558C50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14:paraId="52F4A7A9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Non-standard demographic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14:paraId="0ED0ECFE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14:paraId="002083A6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14:paraId="7A6733B2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14:paraId="64371CF0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14:paraId="315E135B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30" w:type="dxa"/>
            <w:shd w:val="clear" w:color="auto" w:fill="EAF1DD"/>
            <w:vAlign w:val="center"/>
          </w:tcPr>
          <w:p w14:paraId="011960AE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AB5" w:rsidRPr="00832D9F" w14:paraId="615B5C52" w14:textId="77777777" w:rsidTr="00E12384">
        <w:trPr>
          <w:trHeight w:val="1012"/>
        </w:trPr>
        <w:tc>
          <w:tcPr>
            <w:tcW w:w="2573" w:type="dxa"/>
            <w:vMerge/>
            <w:vAlign w:val="center"/>
            <w:hideMark/>
          </w:tcPr>
          <w:p w14:paraId="724B0129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14:paraId="427871D6" w14:textId="77777777" w:rsidR="003B0AB5" w:rsidRPr="00832D9F" w:rsidRDefault="003B0AB5" w:rsidP="008A5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Vulnerable group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14:paraId="21B406F8" w14:textId="77777777" w:rsidR="003B0AB5" w:rsidRPr="00832D9F" w:rsidRDefault="003B0AB5" w:rsidP="008A5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14:paraId="127C24F9" w14:textId="77777777" w:rsidR="003B0AB5" w:rsidRPr="00832D9F" w:rsidRDefault="003B0AB5" w:rsidP="008A5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14:paraId="3FA325DF" w14:textId="77777777" w:rsidR="003B0AB5" w:rsidRPr="00832D9F" w:rsidRDefault="003B0AB5" w:rsidP="008A5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Early, targeted (consent)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14:paraId="70F0A570" w14:textId="77777777" w:rsidR="003B0AB5" w:rsidRPr="00832D9F" w:rsidRDefault="003B0AB5" w:rsidP="008A5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ICF review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14:paraId="5B07BA30" w14:textId="77777777" w:rsidR="003B0AB5" w:rsidRPr="00832D9F" w:rsidRDefault="003B0AB5" w:rsidP="008A5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Visits focused on ICFs</w:t>
            </w:r>
          </w:p>
        </w:tc>
        <w:tc>
          <w:tcPr>
            <w:tcW w:w="2330" w:type="dxa"/>
            <w:shd w:val="clear" w:color="auto" w:fill="EAF1DD"/>
            <w:vAlign w:val="center"/>
          </w:tcPr>
          <w:p w14:paraId="527EB10F" w14:textId="78116567" w:rsidR="003B0AB5" w:rsidRPr="00832D9F" w:rsidRDefault="00FA79BA" w:rsidP="00FA79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Possibly want to monitor participant</w:t>
            </w:r>
            <w:r w:rsidRPr="00832D9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3B0AB5" w:rsidRPr="00832D9F">
              <w:rPr>
                <w:rFonts w:ascii="Arial" w:hAnsi="Arial" w:cs="Arial"/>
                <w:sz w:val="20"/>
                <w:szCs w:val="20"/>
              </w:rPr>
              <w:t xml:space="preserve"> at an early stage but also at an advanced stage</w:t>
            </w:r>
            <w:r w:rsidR="003B0AB5">
              <w:rPr>
                <w:rFonts w:ascii="Arial" w:hAnsi="Arial" w:cs="Arial"/>
                <w:sz w:val="20"/>
                <w:szCs w:val="20"/>
              </w:rPr>
              <w:t>, focus on ICFs</w:t>
            </w:r>
          </w:p>
        </w:tc>
      </w:tr>
      <w:tr w:rsidR="003B0AB5" w:rsidRPr="00832D9F" w14:paraId="71F7FB94" w14:textId="77777777" w:rsidTr="00E12384">
        <w:trPr>
          <w:trHeight w:val="253"/>
        </w:trPr>
        <w:tc>
          <w:tcPr>
            <w:tcW w:w="2573" w:type="dxa"/>
            <w:vMerge w:val="restart"/>
            <w:shd w:val="clear" w:color="000000" w:fill="B8CCE4"/>
            <w:vAlign w:val="center"/>
            <w:hideMark/>
          </w:tcPr>
          <w:p w14:paraId="08F1A7C2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14:paraId="39BD7B85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Well known drug but new indication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14:paraId="35386014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14:paraId="4ECAB309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14:paraId="51433CF5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14:paraId="1B8650EF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14:paraId="0ADB90B5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30" w:type="dxa"/>
            <w:shd w:val="clear" w:color="auto" w:fill="EAF1DD"/>
            <w:vAlign w:val="center"/>
          </w:tcPr>
          <w:p w14:paraId="244B25DB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AB5" w:rsidRPr="00832D9F" w14:paraId="088198AD" w14:textId="77777777" w:rsidTr="00E12384">
        <w:trPr>
          <w:trHeight w:val="267"/>
        </w:trPr>
        <w:tc>
          <w:tcPr>
            <w:tcW w:w="2573" w:type="dxa"/>
            <w:vMerge/>
            <w:vAlign w:val="center"/>
            <w:hideMark/>
          </w:tcPr>
          <w:p w14:paraId="517B3F5F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14:paraId="003AFADB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New indication with little safety data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14:paraId="71B640C7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14:paraId="77E00C59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14:paraId="6946BCDF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(AEs)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14:paraId="59C8B1AB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14:paraId="0354D43A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visit</w:t>
            </w:r>
          </w:p>
        </w:tc>
        <w:tc>
          <w:tcPr>
            <w:tcW w:w="2330" w:type="dxa"/>
            <w:shd w:val="clear" w:color="auto" w:fill="EAF1DD"/>
            <w:vAlign w:val="center"/>
          </w:tcPr>
          <w:p w14:paraId="685E6625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AE reporting is key data</w:t>
            </w:r>
          </w:p>
        </w:tc>
      </w:tr>
    </w:tbl>
    <w:p w14:paraId="6ECAD94C" w14:textId="77777777" w:rsidR="008A5A8B" w:rsidRDefault="008A5A8B">
      <w:r>
        <w:br w:type="page"/>
      </w:r>
    </w:p>
    <w:tbl>
      <w:tblPr>
        <w:tblpPr w:leftFromText="180" w:rightFromText="180" w:vertAnchor="text" w:horzAnchor="page" w:tblpX="313" w:tblpY="-59"/>
        <w:tblW w:w="15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3010"/>
        <w:gridCol w:w="684"/>
        <w:gridCol w:w="1642"/>
        <w:gridCol w:w="2300"/>
        <w:gridCol w:w="1930"/>
        <w:gridCol w:w="1518"/>
        <w:gridCol w:w="2326"/>
      </w:tblGrid>
      <w:tr w:rsidR="003B0AB5" w:rsidRPr="00832D9F" w14:paraId="58065CAA" w14:textId="77777777" w:rsidTr="00E12384">
        <w:trPr>
          <w:trHeight w:val="521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14:paraId="76FF1824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10" w:type="dxa"/>
            <w:shd w:val="clear" w:color="auto" w:fill="EAF1DD"/>
            <w:vAlign w:val="center"/>
            <w:hideMark/>
          </w:tcPr>
          <w:p w14:paraId="334E0DB2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The condition is active and progressive</w:t>
            </w:r>
          </w:p>
        </w:tc>
        <w:tc>
          <w:tcPr>
            <w:tcW w:w="684" w:type="dxa"/>
            <w:shd w:val="clear" w:color="auto" w:fill="EAF1DD"/>
            <w:vAlign w:val="center"/>
            <w:hideMark/>
          </w:tcPr>
          <w:p w14:paraId="54703FCD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center"/>
            <w:hideMark/>
          </w:tcPr>
          <w:p w14:paraId="714C8904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00" w:type="dxa"/>
            <w:shd w:val="clear" w:color="auto" w:fill="EAF1DD"/>
            <w:vAlign w:val="center"/>
            <w:hideMark/>
          </w:tcPr>
          <w:p w14:paraId="20314DB9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0" w:type="dxa"/>
            <w:shd w:val="clear" w:color="auto" w:fill="EAF1DD"/>
            <w:vAlign w:val="center"/>
            <w:hideMark/>
          </w:tcPr>
          <w:p w14:paraId="1E7F8202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center"/>
            <w:hideMark/>
          </w:tcPr>
          <w:p w14:paraId="1CAB4B5D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visit</w:t>
            </w:r>
          </w:p>
        </w:tc>
        <w:tc>
          <w:tcPr>
            <w:tcW w:w="2326" w:type="dxa"/>
            <w:shd w:val="clear" w:color="auto" w:fill="EAF1DD"/>
            <w:vAlign w:val="center"/>
          </w:tcPr>
          <w:p w14:paraId="7276F0F2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May mean a higher rate of AEs</w:t>
            </w:r>
          </w:p>
        </w:tc>
      </w:tr>
      <w:tr w:rsidR="003B0AB5" w:rsidRPr="00832D9F" w14:paraId="18FDA21E" w14:textId="77777777" w:rsidTr="00E12384">
        <w:trPr>
          <w:trHeight w:val="506"/>
        </w:trPr>
        <w:tc>
          <w:tcPr>
            <w:tcW w:w="2568" w:type="dxa"/>
            <w:vMerge/>
            <w:vAlign w:val="center"/>
            <w:hideMark/>
          </w:tcPr>
          <w:p w14:paraId="071DBD34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1AF02665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Condition active and requiring escalation of treatment or undergoing acute care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09FDB481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65027B19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2B395DCD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Early, random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52D054A4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1D4C093F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Possibly increase visit, targeted visit?</w:t>
            </w:r>
          </w:p>
        </w:tc>
        <w:tc>
          <w:tcPr>
            <w:tcW w:w="2326" w:type="dxa"/>
            <w:shd w:val="clear" w:color="auto" w:fill="EAF1DD"/>
          </w:tcPr>
          <w:p w14:paraId="090B7E6C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Will probably mean a higher rate of AEs</w:t>
            </w:r>
          </w:p>
        </w:tc>
      </w:tr>
      <w:tr w:rsidR="003B0AB5" w:rsidRPr="00832D9F" w14:paraId="7F8A5313" w14:textId="77777777" w:rsidTr="00E12384">
        <w:trPr>
          <w:trHeight w:val="506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14:paraId="55412B2B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4021FB65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Emergency treatment commonly used to de-escalate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72B6254F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50C23CD0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46A3CDCE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(consent)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151B344D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ICF review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4FB226FE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26" w:type="dxa"/>
            <w:shd w:val="clear" w:color="auto" w:fill="EAF1DD"/>
            <w:vAlign w:val="bottom"/>
          </w:tcPr>
          <w:p w14:paraId="008EC0E2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May need others to consent</w:t>
            </w:r>
          </w:p>
        </w:tc>
      </w:tr>
      <w:tr w:rsidR="003B0AB5" w:rsidRPr="00832D9F" w14:paraId="71890CBE" w14:textId="77777777" w:rsidTr="00E12384">
        <w:trPr>
          <w:trHeight w:val="760"/>
        </w:trPr>
        <w:tc>
          <w:tcPr>
            <w:tcW w:w="2568" w:type="dxa"/>
            <w:vMerge/>
            <w:vAlign w:val="center"/>
            <w:hideMark/>
          </w:tcPr>
          <w:p w14:paraId="78A1E9D9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76952F6D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Emergency treatment for life-threatening illness and/or requiring follow on intensive or high dependency care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544963B4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1E82DB04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1D18EE24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(consent)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60748BB4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ICF review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7220742B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Consider number of visits increasing </w:t>
            </w:r>
          </w:p>
        </w:tc>
        <w:tc>
          <w:tcPr>
            <w:tcW w:w="2326" w:type="dxa"/>
            <w:shd w:val="clear" w:color="auto" w:fill="EAF1DD"/>
          </w:tcPr>
          <w:p w14:paraId="62159885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Will probably need others to consent</w:t>
            </w:r>
          </w:p>
        </w:tc>
      </w:tr>
      <w:tr w:rsidR="003B0AB5" w:rsidRPr="00832D9F" w14:paraId="1C30B1ED" w14:textId="77777777" w:rsidTr="00E12384">
        <w:trPr>
          <w:trHeight w:val="521"/>
        </w:trPr>
        <w:tc>
          <w:tcPr>
            <w:tcW w:w="2568" w:type="dxa"/>
            <w:shd w:val="clear" w:color="000000" w:fill="B8CCE4"/>
            <w:vAlign w:val="center"/>
            <w:hideMark/>
          </w:tcPr>
          <w:p w14:paraId="31BABA7A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6390B20F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Blind/double blind, placebo controlled or comparator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410BDE30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7F57B120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623302B9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59FC54D6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404F8995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26" w:type="dxa"/>
            <w:shd w:val="clear" w:color="auto" w:fill="EAF1DD"/>
          </w:tcPr>
          <w:p w14:paraId="465DEBED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 xml:space="preserve">Processes for maintaining blind, </w:t>
            </w:r>
            <w:proofErr w:type="spellStart"/>
            <w:r w:rsidRPr="00832D9F">
              <w:rPr>
                <w:rFonts w:ascii="Arial" w:hAnsi="Arial" w:cs="Arial"/>
                <w:sz w:val="20"/>
                <w:szCs w:val="20"/>
              </w:rPr>
              <w:t>unblinding</w:t>
            </w:r>
            <w:proofErr w:type="spellEnd"/>
          </w:p>
        </w:tc>
      </w:tr>
      <w:tr w:rsidR="003B0AB5" w:rsidRPr="00832D9F" w14:paraId="0D32ABFC" w14:textId="77777777" w:rsidTr="00E12384">
        <w:trPr>
          <w:trHeight w:val="506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14:paraId="132687E0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48374762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3 treatment arms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0BBA5E7C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07C77366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09A2B3F3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41DE24FA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023D7167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26" w:type="dxa"/>
            <w:shd w:val="clear" w:color="auto" w:fill="EAF1DD"/>
          </w:tcPr>
          <w:p w14:paraId="0A342316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Risk of randomisation, treatment errors</w:t>
            </w:r>
          </w:p>
        </w:tc>
      </w:tr>
      <w:tr w:rsidR="003B0AB5" w:rsidRPr="00832D9F" w14:paraId="68002A18" w14:textId="77777777" w:rsidTr="00E12384">
        <w:trPr>
          <w:trHeight w:val="506"/>
        </w:trPr>
        <w:tc>
          <w:tcPr>
            <w:tcW w:w="2568" w:type="dxa"/>
            <w:vMerge/>
            <w:vAlign w:val="center"/>
            <w:hideMark/>
          </w:tcPr>
          <w:p w14:paraId="6BFC945D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53D49CB6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More than 3 treatment arms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1E8CDED7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1D4DA717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470FCDAF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(therapy)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4452927C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2ECA65B5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 number of visits </w:t>
            </w:r>
          </w:p>
        </w:tc>
        <w:tc>
          <w:tcPr>
            <w:tcW w:w="2326" w:type="dxa"/>
            <w:shd w:val="clear" w:color="auto" w:fill="EAF1DD"/>
          </w:tcPr>
          <w:p w14:paraId="25AC8F3F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Risk of randomisation, treatment errors</w:t>
            </w:r>
          </w:p>
        </w:tc>
      </w:tr>
      <w:tr w:rsidR="003B0AB5" w:rsidRPr="00832D9F" w14:paraId="553A29C0" w14:textId="77777777" w:rsidTr="00E12384">
        <w:trPr>
          <w:trHeight w:val="506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14:paraId="695BBC20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7F4CF68E" w14:textId="589B7B40" w:rsidR="003B0AB5" w:rsidRPr="00832D9F" w:rsidRDefault="003B0AB5" w:rsidP="00FA79BA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 xml:space="preserve">Consistent titration of IMP (i.e. same for all </w:t>
            </w:r>
            <w:r w:rsidR="00FA79BA">
              <w:rPr>
                <w:rFonts w:ascii="Arial" w:hAnsi="Arial" w:cs="Arial"/>
                <w:sz w:val="20"/>
                <w:szCs w:val="20"/>
              </w:rPr>
              <w:t xml:space="preserve"> participant</w:t>
            </w:r>
            <w:r w:rsidR="00FA79BA" w:rsidRPr="00832D9F">
              <w:rPr>
                <w:rFonts w:ascii="Arial" w:hAnsi="Arial" w:cs="Arial"/>
                <w:sz w:val="20"/>
                <w:szCs w:val="20"/>
              </w:rPr>
              <w:t>s</w:t>
            </w:r>
            <w:r w:rsidR="00FA79B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469BAB1C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5D001F05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68B2F874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34F25AB9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508F4A37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26" w:type="dxa"/>
            <w:shd w:val="clear" w:color="auto" w:fill="EAF1DD"/>
          </w:tcPr>
          <w:p w14:paraId="241F061C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Small risk of dosing errors</w:t>
            </w:r>
          </w:p>
        </w:tc>
      </w:tr>
      <w:tr w:rsidR="003B0AB5" w:rsidRPr="00832D9F" w14:paraId="240F287B" w14:textId="77777777" w:rsidTr="00E12384">
        <w:trPr>
          <w:trHeight w:val="506"/>
        </w:trPr>
        <w:tc>
          <w:tcPr>
            <w:tcW w:w="2568" w:type="dxa"/>
            <w:vMerge/>
            <w:vAlign w:val="center"/>
            <w:hideMark/>
          </w:tcPr>
          <w:p w14:paraId="336092D4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1AED8DF5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Changeable titration, data dependent titration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266BB9A9" w14:textId="77777777"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0DBE5114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59392715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(therapy)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009D4107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2BD44857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visits increase </w:t>
            </w:r>
          </w:p>
        </w:tc>
        <w:tc>
          <w:tcPr>
            <w:tcW w:w="2326" w:type="dxa"/>
            <w:shd w:val="clear" w:color="auto" w:fill="EAF1DD"/>
          </w:tcPr>
          <w:p w14:paraId="09E7FE30" w14:textId="77777777"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Heightened risk of dosing errors</w:t>
            </w:r>
          </w:p>
        </w:tc>
      </w:tr>
    </w:tbl>
    <w:p w14:paraId="7490B8E1" w14:textId="77777777" w:rsidR="00E43F48" w:rsidRDefault="00E43F48">
      <w:r>
        <w:br w:type="page"/>
      </w:r>
    </w:p>
    <w:tbl>
      <w:tblPr>
        <w:tblpPr w:leftFromText="180" w:rightFromText="180" w:vertAnchor="text" w:horzAnchor="page" w:tblpX="313" w:tblpY="-59"/>
        <w:tblW w:w="15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3010"/>
        <w:gridCol w:w="684"/>
        <w:gridCol w:w="1642"/>
        <w:gridCol w:w="2300"/>
        <w:gridCol w:w="1930"/>
        <w:gridCol w:w="1518"/>
        <w:gridCol w:w="2326"/>
      </w:tblGrid>
      <w:tr w:rsidR="003B0AB5" w:rsidRPr="00832D9F" w14:paraId="027BC9DC" w14:textId="77777777" w:rsidTr="00E12384">
        <w:trPr>
          <w:trHeight w:val="504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14:paraId="6F118F27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0FADB3B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Blinded data, non-standard observations, non -verifiable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15D37621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6C6787E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5AD4D645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322D07E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049620C3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26" w:type="dxa"/>
            <w:shd w:val="clear" w:color="auto" w:fill="EAF1DD"/>
          </w:tcPr>
          <w:p w14:paraId="0E739084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CRF might be source data, some data not available</w:t>
            </w:r>
          </w:p>
        </w:tc>
      </w:tr>
      <w:tr w:rsidR="003B0AB5" w:rsidRPr="00832D9F" w14:paraId="5C6EA2D2" w14:textId="77777777" w:rsidTr="00E12384">
        <w:trPr>
          <w:trHeight w:val="756"/>
        </w:trPr>
        <w:tc>
          <w:tcPr>
            <w:tcW w:w="2568" w:type="dxa"/>
            <w:vMerge/>
            <w:vAlign w:val="center"/>
            <w:hideMark/>
          </w:tcPr>
          <w:p w14:paraId="61FBAF59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0F82CC8B" w14:textId="2EEB885B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 xml:space="preserve">Data from external </w:t>
            </w:r>
            <w:r w:rsidR="00FA79BA">
              <w:rPr>
                <w:rFonts w:ascii="Arial" w:hAnsi="Arial" w:cs="Arial"/>
                <w:sz w:val="20"/>
                <w:szCs w:val="20"/>
              </w:rPr>
              <w:t xml:space="preserve">sources, non-consistent subject </w:t>
            </w:r>
            <w:r w:rsidRPr="00832D9F">
              <w:rPr>
                <w:rFonts w:ascii="Arial" w:hAnsi="Arial" w:cs="Arial"/>
                <w:sz w:val="20"/>
                <w:szCs w:val="20"/>
              </w:rPr>
              <w:t>specific data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27EDA77F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633F730C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142D913E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(source data, process)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3329B0F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6177E653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visits</w:t>
            </w:r>
          </w:p>
        </w:tc>
        <w:tc>
          <w:tcPr>
            <w:tcW w:w="2326" w:type="dxa"/>
            <w:shd w:val="clear" w:color="auto" w:fill="EAF1DD"/>
          </w:tcPr>
          <w:p w14:paraId="4FCBE72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Data coming in on time. Data missing. Timely assessment</w:t>
            </w:r>
          </w:p>
        </w:tc>
      </w:tr>
      <w:tr w:rsidR="003B0AB5" w:rsidRPr="00832D9F" w14:paraId="54993742" w14:textId="77777777" w:rsidTr="00E12384">
        <w:trPr>
          <w:trHeight w:val="504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14:paraId="1B693738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2E782C85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Non-standard scans, assays, investigations as part of the study (i.e. not standard care)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5350C79A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5D063E41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538F1F4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34AEB9B6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2E173E54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No increase to visits</w:t>
            </w:r>
          </w:p>
        </w:tc>
        <w:tc>
          <w:tcPr>
            <w:tcW w:w="2326" w:type="dxa"/>
            <w:shd w:val="clear" w:color="auto" w:fill="EAF1DD"/>
          </w:tcPr>
          <w:p w14:paraId="4CBEF3BB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AB5" w:rsidRPr="00832D9F" w14:paraId="13DD6C5C" w14:textId="77777777" w:rsidTr="00E12384">
        <w:trPr>
          <w:trHeight w:val="504"/>
        </w:trPr>
        <w:tc>
          <w:tcPr>
            <w:tcW w:w="2568" w:type="dxa"/>
            <w:vMerge/>
            <w:vAlign w:val="center"/>
            <w:hideMark/>
          </w:tcPr>
          <w:p w14:paraId="14E9AF2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63F12C4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Experimental tests, experimental equipment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363C9A14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4DEFB586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0013C1BB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(source data, process)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10FBD391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27F010BC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visits</w:t>
            </w:r>
          </w:p>
        </w:tc>
        <w:tc>
          <w:tcPr>
            <w:tcW w:w="2326" w:type="dxa"/>
            <w:shd w:val="clear" w:color="auto" w:fill="EAF1DD"/>
          </w:tcPr>
          <w:p w14:paraId="3FBEC02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Can these be monitored?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0AB5" w:rsidRPr="00832D9F" w14:paraId="2CD20385" w14:textId="77777777" w:rsidTr="00E12384">
        <w:trPr>
          <w:trHeight w:val="756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14:paraId="3092CC01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0AA92041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Frequent visits - more than 1/month, long visits, unusual travel required, source data provided by patients (diaries e.g.)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15470195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60146BCC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Reduce SDV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0A78539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(compliance)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452AAF14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118B5E19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26" w:type="dxa"/>
            <w:shd w:val="clear" w:color="auto" w:fill="EAF1DD"/>
          </w:tcPr>
          <w:p w14:paraId="2AA591AA" w14:textId="6D1E24AE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 xml:space="preserve">Data quality, large amounts, </w:t>
            </w:r>
            <w:r w:rsidR="00FA79BA">
              <w:rPr>
                <w:rFonts w:ascii="Arial" w:hAnsi="Arial" w:cs="Arial"/>
                <w:sz w:val="20"/>
                <w:szCs w:val="20"/>
              </w:rPr>
              <w:t xml:space="preserve"> participant</w:t>
            </w:r>
            <w:r w:rsidR="00FA79BA" w:rsidRPr="00832D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2D9F">
              <w:rPr>
                <w:rFonts w:ascii="Arial" w:hAnsi="Arial" w:cs="Arial"/>
                <w:sz w:val="20"/>
                <w:szCs w:val="20"/>
              </w:rPr>
              <w:t xml:space="preserve"> complying with visits</w:t>
            </w:r>
          </w:p>
        </w:tc>
      </w:tr>
      <w:tr w:rsidR="003B0AB5" w:rsidRPr="00832D9F" w14:paraId="52609CF0" w14:textId="77777777" w:rsidTr="00E12384">
        <w:trPr>
          <w:trHeight w:val="756"/>
        </w:trPr>
        <w:tc>
          <w:tcPr>
            <w:tcW w:w="2568" w:type="dxa"/>
            <w:vMerge/>
            <w:vAlign w:val="center"/>
            <w:hideMark/>
          </w:tcPr>
          <w:p w14:paraId="0FDDDA3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4D091BBD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Visits 1/week or more, extensive travel, overnight stays, data provided using devices or electronic equipment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7179FE7E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702529F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Reduce SDV or additional visit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5CC91026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(compliance)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287D6D0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6ECC7C9B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Consider an additional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visit ?</w:t>
            </w:r>
            <w:proofErr w:type="gramEnd"/>
          </w:p>
        </w:tc>
        <w:tc>
          <w:tcPr>
            <w:tcW w:w="2326" w:type="dxa"/>
            <w:shd w:val="clear" w:color="auto" w:fill="EAF1DD"/>
          </w:tcPr>
          <w:p w14:paraId="35D5490F" w14:textId="5C61A2B4" w:rsidR="003B0AB5" w:rsidRPr="00832D9F" w:rsidRDefault="003B0AB5" w:rsidP="00FA79BA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 xml:space="preserve">Data quality, large amounts, </w:t>
            </w:r>
            <w:r w:rsidR="00FA79BA">
              <w:rPr>
                <w:rFonts w:ascii="Arial" w:hAnsi="Arial" w:cs="Arial"/>
                <w:sz w:val="20"/>
                <w:szCs w:val="20"/>
              </w:rPr>
              <w:t xml:space="preserve"> participant</w:t>
            </w:r>
            <w:r w:rsidR="00FA79BA" w:rsidRPr="00832D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2D9F">
              <w:rPr>
                <w:rFonts w:ascii="Arial" w:hAnsi="Arial" w:cs="Arial"/>
                <w:sz w:val="20"/>
                <w:szCs w:val="20"/>
              </w:rPr>
              <w:t>complying with visits</w:t>
            </w:r>
          </w:p>
        </w:tc>
      </w:tr>
      <w:tr w:rsidR="003B0AB5" w:rsidRPr="00832D9F" w14:paraId="3E812E40" w14:textId="77777777" w:rsidTr="00E12384">
        <w:trPr>
          <w:trHeight w:val="504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14:paraId="5F7190E2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22D004F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Equipment requiring regular maintenance and testing (CV monitors, infusion pumps e.g.)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215A7F66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27D62A79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5E28233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44DB1AB1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249BD6DD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change to visits. </w:t>
            </w:r>
          </w:p>
        </w:tc>
        <w:tc>
          <w:tcPr>
            <w:tcW w:w="2326" w:type="dxa"/>
            <w:shd w:val="clear" w:color="auto" w:fill="EAF1DD"/>
          </w:tcPr>
          <w:p w14:paraId="098E989B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Evidence </w:t>
            </w:r>
          </w:p>
        </w:tc>
      </w:tr>
      <w:tr w:rsidR="003B0AB5" w:rsidRPr="00832D9F" w14:paraId="0FAA7EBE" w14:textId="77777777" w:rsidTr="00E12384">
        <w:trPr>
          <w:trHeight w:val="504"/>
        </w:trPr>
        <w:tc>
          <w:tcPr>
            <w:tcW w:w="2568" w:type="dxa"/>
            <w:vMerge/>
            <w:vAlign w:val="center"/>
            <w:hideMark/>
          </w:tcPr>
          <w:p w14:paraId="7CD83313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14:paraId="0D2C5A5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Study specific equipment, off-site equipment, experimental equipment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14:paraId="79926796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14:paraId="009CD73D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14:paraId="1BF9E873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(source data, process)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14:paraId="5D573A7A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14:paraId="766B3039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visits </w:t>
            </w:r>
          </w:p>
        </w:tc>
        <w:tc>
          <w:tcPr>
            <w:tcW w:w="2326" w:type="dxa"/>
            <w:shd w:val="clear" w:color="auto" w:fill="EAF1DD"/>
          </w:tcPr>
          <w:p w14:paraId="0925F166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Evidence, quality, safety</w:t>
            </w:r>
          </w:p>
        </w:tc>
      </w:tr>
    </w:tbl>
    <w:p w14:paraId="1ACD0AB4" w14:textId="77777777" w:rsidR="00E43F48" w:rsidRDefault="00E43F48">
      <w:r>
        <w:br w:type="page"/>
      </w:r>
    </w:p>
    <w:tbl>
      <w:tblPr>
        <w:tblpPr w:leftFromText="180" w:rightFromText="180" w:vertAnchor="text" w:horzAnchor="page" w:tblpX="313" w:tblpY="-59"/>
        <w:tblW w:w="16067" w:type="dxa"/>
        <w:tblLook w:val="04A0" w:firstRow="1" w:lastRow="0" w:firstColumn="1" w:lastColumn="0" w:noHBand="0" w:noVBand="1"/>
      </w:tblPr>
      <w:tblGrid>
        <w:gridCol w:w="2568"/>
        <w:gridCol w:w="3020"/>
        <w:gridCol w:w="686"/>
        <w:gridCol w:w="1648"/>
        <w:gridCol w:w="2305"/>
        <w:gridCol w:w="1933"/>
        <w:gridCol w:w="1573"/>
        <w:gridCol w:w="2334"/>
      </w:tblGrid>
      <w:tr w:rsidR="003B0AB5" w:rsidRPr="00832D9F" w14:paraId="7283E8FB" w14:textId="77777777" w:rsidTr="00E12384">
        <w:trPr>
          <w:trHeight w:val="50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7206066" w14:textId="77777777" w:rsidR="003B0AB5" w:rsidRPr="005E54AA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4A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01F0E0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Informed Consent,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vulnerable adults or children or use of telemedicine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26B2999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427856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B34E049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68D3FA4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3CF385E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visits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FB2340E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Depending on the nature of those consenting</w:t>
            </w:r>
          </w:p>
        </w:tc>
      </w:tr>
      <w:tr w:rsidR="003B0AB5" w:rsidRPr="00832D9F" w14:paraId="26A60144" w14:textId="77777777" w:rsidTr="00E12384">
        <w:trPr>
          <w:trHeight w:val="50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98DD49A" w14:textId="77777777" w:rsidR="003B0AB5" w:rsidRDefault="003B0AB5" w:rsidP="00E43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121F5AE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 Data verification, data fraud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EDAF6F7" w14:textId="77777777" w:rsidR="003B0AB5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1414B01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 SDV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20E74726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Random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3A131DA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A02691D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require a for cause visit if any suspicion of data fraud.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9874D1D" w14:textId="782635C6" w:rsidR="003B0AB5" w:rsidRDefault="00FA79BA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  <w:r w:rsidR="003B0AB5">
              <w:rPr>
                <w:rFonts w:ascii="Arial" w:hAnsi="Arial" w:cs="Arial"/>
                <w:sz w:val="20"/>
                <w:szCs w:val="20"/>
              </w:rPr>
              <w:t xml:space="preserve"> specific if suspicion then a for cause visit may be arranged</w:t>
            </w:r>
          </w:p>
        </w:tc>
      </w:tr>
      <w:tr w:rsidR="003B0AB5" w:rsidRPr="00832D9F" w14:paraId="367DE5A7" w14:textId="77777777" w:rsidTr="00E12384">
        <w:trPr>
          <w:trHeight w:val="50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98B5C3A" w14:textId="77777777" w:rsidR="003B0AB5" w:rsidRDefault="003B0AB5" w:rsidP="00E43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25E04B3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Primary and Secondary Endpoints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BE70285" w14:textId="77777777" w:rsidR="003B0AB5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8588AB4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SDV to focus on the primary and Secondary Endpoints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7CDD277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E0FE61D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2FBB9EE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monitoring visit focusing on primary and secondary endpoints. If it involves safety increase of visits may be a 2 re the risk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E18BFAC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Robust targeted monitoring of SDV to ensure primary and secondary data objectives are met.</w:t>
            </w:r>
          </w:p>
        </w:tc>
      </w:tr>
      <w:tr w:rsidR="003B0AB5" w:rsidRPr="00832D9F" w14:paraId="48089059" w14:textId="77777777" w:rsidTr="00E12384">
        <w:trPr>
          <w:trHeight w:val="505"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6E00C0A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2C3AA35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Safety data as secondary or lesser objectives/endpoints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09913ED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B9E4456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1B07DE5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(include SAEs)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ADA8E56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D935269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visit, central monitoring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7CD3F76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Ensure accuracy and completeness of reporting</w:t>
            </w:r>
          </w:p>
        </w:tc>
      </w:tr>
      <w:tr w:rsidR="003B0AB5" w:rsidRPr="00832D9F" w14:paraId="0E8EF889" w14:textId="77777777" w:rsidTr="00E12384">
        <w:trPr>
          <w:trHeight w:val="1026"/>
        </w:trPr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713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25810386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Safety data as primary objectives/endpoints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170F149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4E573E8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19C64D2" w14:textId="595A68EF" w:rsidR="003B0AB5" w:rsidRPr="00832D9F" w:rsidRDefault="003B0AB5" w:rsidP="00FA79BA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</w:t>
            </w:r>
            <w:r w:rsidR="00FA79BA">
              <w:rPr>
                <w:rFonts w:ascii="Arial" w:hAnsi="Arial" w:cs="Arial"/>
                <w:sz w:val="20"/>
                <w:szCs w:val="20"/>
              </w:rPr>
              <w:t>participant</w:t>
            </w:r>
            <w:r w:rsidRPr="00832D9F">
              <w:rPr>
                <w:rFonts w:ascii="Arial" w:hAnsi="Arial" w:cs="Arial"/>
                <w:sz w:val="20"/>
                <w:szCs w:val="20"/>
              </w:rPr>
              <w:t>s with and without reported SAEs)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7D4A873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44F2DA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 will ensure thorough and comprehensive reporting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C972C65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Ensure thorough and comprehensive reporting</w:t>
            </w:r>
          </w:p>
        </w:tc>
      </w:tr>
    </w:tbl>
    <w:p w14:paraId="1DE14B15" w14:textId="77777777" w:rsidR="00E43F48" w:rsidRDefault="00E43F48">
      <w:r>
        <w:br w:type="page"/>
      </w:r>
    </w:p>
    <w:tbl>
      <w:tblPr>
        <w:tblpPr w:leftFromText="180" w:rightFromText="180" w:vertAnchor="text" w:horzAnchor="page" w:tblpX="313" w:tblpY="-59"/>
        <w:tblW w:w="16188" w:type="dxa"/>
        <w:tblLook w:val="04A0" w:firstRow="1" w:lastRow="0" w:firstColumn="1" w:lastColumn="0" w:noHBand="0" w:noVBand="1"/>
      </w:tblPr>
      <w:tblGrid>
        <w:gridCol w:w="2602"/>
        <w:gridCol w:w="3050"/>
        <w:gridCol w:w="693"/>
        <w:gridCol w:w="1664"/>
        <w:gridCol w:w="2330"/>
        <w:gridCol w:w="1955"/>
        <w:gridCol w:w="1538"/>
        <w:gridCol w:w="2356"/>
      </w:tblGrid>
      <w:tr w:rsidR="003B0AB5" w:rsidRPr="00832D9F" w14:paraId="53F0529E" w14:textId="77777777" w:rsidTr="00E12384">
        <w:trPr>
          <w:trHeight w:val="259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0A17A7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93A5643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Prohibited medications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E0BEDBB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AABEAE9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05FCD8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65C889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6EFD1F5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9566F16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Aware of non-study care</w:t>
            </w:r>
          </w:p>
        </w:tc>
      </w:tr>
      <w:tr w:rsidR="003B0AB5" w:rsidRPr="00832D9F" w14:paraId="404D724C" w14:textId="77777777" w:rsidTr="00E12384">
        <w:trPr>
          <w:trHeight w:val="778"/>
        </w:trPr>
        <w:tc>
          <w:tcPr>
            <w:tcW w:w="260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9E570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67CB8D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Interaction analysis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59CD3859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0F79968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25C4F3EA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(tests, SAEs)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FCE164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70395318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visits 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6235AD7D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How is this achieved? Safety analysis, PK tests, blood levels etc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0AB5" w:rsidRPr="00832D9F" w14:paraId="45950BC1" w14:textId="77777777" w:rsidTr="00E12384">
        <w:trPr>
          <w:trHeight w:val="778"/>
        </w:trPr>
        <w:tc>
          <w:tcPr>
            <w:tcW w:w="2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62697EF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19FB338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Data is dose dependent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26AB4DE0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4D75EB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255A8D18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(compliance)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DE3A50B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413F49D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3401D6AA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Ensure compliance and timelines are strictly adherent</w:t>
            </w:r>
          </w:p>
        </w:tc>
      </w:tr>
      <w:tr w:rsidR="003B0AB5" w:rsidRPr="00832D9F" w14:paraId="49CE9A74" w14:textId="77777777" w:rsidTr="00E12384">
        <w:trPr>
          <w:trHeight w:val="518"/>
        </w:trPr>
        <w:tc>
          <w:tcPr>
            <w:tcW w:w="26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1F0B658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A900F89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 xml:space="preserve">Accountable comparators, </w:t>
            </w:r>
            <w:proofErr w:type="spellStart"/>
            <w:r w:rsidRPr="00832D9F">
              <w:rPr>
                <w:rFonts w:ascii="Arial" w:hAnsi="Arial" w:cs="Arial"/>
                <w:sz w:val="20"/>
                <w:szCs w:val="20"/>
              </w:rPr>
              <w:t>premeds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53B0ABC6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BBAB3D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491553C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67F9F6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7912627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515876B3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Additional accountability and administration records</w:t>
            </w:r>
          </w:p>
        </w:tc>
      </w:tr>
      <w:tr w:rsidR="003B0AB5" w:rsidRPr="00832D9F" w14:paraId="7DEB2041" w14:textId="77777777" w:rsidTr="00E12384">
        <w:trPr>
          <w:trHeight w:val="518"/>
        </w:trPr>
        <w:tc>
          <w:tcPr>
            <w:tcW w:w="26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081D6C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vAlign w:val="bottom"/>
            <w:hideMark/>
          </w:tcPr>
          <w:p w14:paraId="505D847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Rescue medications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2EAE8C1D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7941FCB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7387E911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(safety)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0051834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1E7E5371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visits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6F53D3A4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Handling of meds, reporting and documenting</w:t>
            </w:r>
          </w:p>
        </w:tc>
      </w:tr>
      <w:tr w:rsidR="003B0AB5" w:rsidRPr="00832D9F" w14:paraId="46F49AC2" w14:textId="77777777" w:rsidTr="00E12384">
        <w:trPr>
          <w:trHeight w:val="518"/>
        </w:trPr>
        <w:tc>
          <w:tcPr>
            <w:tcW w:w="26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0414A2F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23C7CE8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In-patient, requires medical supervision as standard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434C037D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62EAD7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7C0E2DA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DCBA96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292D9C19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No increase to visits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55CA24DA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AB5" w:rsidRPr="00832D9F" w14:paraId="224CC502" w14:textId="77777777" w:rsidTr="00E12384">
        <w:trPr>
          <w:trHeight w:val="778"/>
        </w:trPr>
        <w:tc>
          <w:tcPr>
            <w:tcW w:w="26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E1DCF8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3E6DD6C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Out-patient, requires medical supervision especially due to study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2AC97571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DAB3789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7C7E412E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(medical oversight)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2978DAE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5B230B6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visits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6A78406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Check delegation, appropriate documentation and safety reporting</w:t>
            </w:r>
          </w:p>
        </w:tc>
      </w:tr>
    </w:tbl>
    <w:p w14:paraId="762E99AB" w14:textId="77777777" w:rsidR="00E43F48" w:rsidRDefault="00E43F48">
      <w:r>
        <w:br w:type="page"/>
      </w:r>
    </w:p>
    <w:tbl>
      <w:tblPr>
        <w:tblpPr w:leftFromText="180" w:rightFromText="180" w:vertAnchor="text" w:horzAnchor="page" w:tblpX="313" w:tblpY="-59"/>
        <w:tblW w:w="16156" w:type="dxa"/>
        <w:tblLook w:val="04A0" w:firstRow="1" w:lastRow="0" w:firstColumn="1" w:lastColumn="0" w:noHBand="0" w:noVBand="1"/>
      </w:tblPr>
      <w:tblGrid>
        <w:gridCol w:w="2597"/>
        <w:gridCol w:w="3044"/>
        <w:gridCol w:w="692"/>
        <w:gridCol w:w="1660"/>
        <w:gridCol w:w="2325"/>
        <w:gridCol w:w="1951"/>
        <w:gridCol w:w="1535"/>
        <w:gridCol w:w="2352"/>
      </w:tblGrid>
      <w:tr w:rsidR="003B0AB5" w:rsidRPr="00832D9F" w14:paraId="5B77C9DD" w14:textId="77777777" w:rsidTr="00E12384">
        <w:trPr>
          <w:trHeight w:val="254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4CA1AF2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878B06D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Study specific, non-standard invasive (e.g. IV)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914F87A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48D209C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528D4AB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A736F59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983914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No increase to visits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7686858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AB5" w:rsidRPr="00832D9F" w14:paraId="1FF8BB99" w14:textId="77777777" w:rsidTr="00E12384">
        <w:trPr>
          <w:trHeight w:val="1092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1195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81742F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Experimental route/mode of administration (e.g. using specially designed device, route requiring additional supervision such as central line)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7F71D725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D57B494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8B781A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(process, medical oversight)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72F504F5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CCC146E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visits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C38895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Check delegation, appropriate documentation and safety reporting</w:t>
            </w:r>
          </w:p>
        </w:tc>
      </w:tr>
      <w:tr w:rsidR="003B0AB5" w:rsidRPr="00832D9F" w14:paraId="67294529" w14:textId="77777777" w:rsidTr="00E12384">
        <w:trPr>
          <w:trHeight w:val="763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441A809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5D837BE" w14:textId="4DB7915E" w:rsidR="003B0AB5" w:rsidRPr="00832D9F" w:rsidRDefault="00FA79BA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  <w:r w:rsidR="003B0AB5" w:rsidRPr="00832D9F">
              <w:rPr>
                <w:rFonts w:ascii="Arial" w:hAnsi="Arial" w:cs="Arial"/>
                <w:sz w:val="20"/>
                <w:szCs w:val="20"/>
              </w:rPr>
              <w:t xml:space="preserve">s out with GG&amp;C, A&amp;A </w:t>
            </w:r>
            <w:r>
              <w:rPr>
                <w:rFonts w:ascii="Arial" w:hAnsi="Arial" w:cs="Arial"/>
                <w:sz w:val="20"/>
                <w:szCs w:val="20"/>
              </w:rPr>
              <w:t>or  Lanarkshire, satellite locations</w:t>
            </w:r>
            <w:r w:rsidR="003B0AB5" w:rsidRPr="00832D9F">
              <w:rPr>
                <w:rFonts w:ascii="Arial" w:hAnsi="Arial" w:cs="Arial"/>
                <w:sz w:val="20"/>
                <w:szCs w:val="20"/>
              </w:rPr>
              <w:t>, PICs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2DF18AA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3C204C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53E2A06" w14:textId="66BE59E7" w:rsidR="003B0AB5" w:rsidRPr="00832D9F" w:rsidRDefault="00FA79BA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(numbers per location</w:t>
            </w:r>
            <w:r w:rsidR="003B0AB5" w:rsidRPr="00832D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CDEF8F4" w14:textId="796346BC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 xml:space="preserve">Numbers per </w:t>
            </w:r>
            <w:r w:rsidR="00FA79BA">
              <w:rPr>
                <w:rFonts w:ascii="Arial" w:hAnsi="Arial" w:cs="Arial"/>
                <w:sz w:val="20"/>
                <w:szCs w:val="20"/>
              </w:rPr>
              <w:t>location</w:t>
            </w:r>
            <w:r w:rsidRPr="00832D9F">
              <w:rPr>
                <w:rFonts w:ascii="Arial" w:hAnsi="Arial" w:cs="Arial"/>
                <w:sz w:val="20"/>
                <w:szCs w:val="20"/>
              </w:rPr>
              <w:t>, version control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21017B24" w14:textId="53726235" w:rsidR="003B0AB5" w:rsidRPr="00832D9F" w:rsidRDefault="00FA79BA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Depending on recruitment locations</w:t>
            </w:r>
            <w:r w:rsidR="003B0AB5">
              <w:rPr>
                <w:rFonts w:ascii="Arial" w:hAnsi="Arial" w:cs="Arial"/>
                <w:sz w:val="20"/>
                <w:szCs w:val="20"/>
              </w:rPr>
              <w:t xml:space="preserve"> may be remotely monitored, central monitoring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0DDC70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Consider resource/cost of achieving objectives</w:t>
            </w:r>
          </w:p>
        </w:tc>
      </w:tr>
      <w:tr w:rsidR="003B0AB5" w:rsidRPr="00832D9F" w14:paraId="77EE7F08" w14:textId="77777777" w:rsidTr="00E12384">
        <w:trPr>
          <w:trHeight w:val="763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2C2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95CDFF4" w14:textId="0450482F" w:rsidR="003B0AB5" w:rsidRPr="00832D9F" w:rsidRDefault="00FA79BA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than 10 locations, locations</w:t>
            </w:r>
            <w:r w:rsidR="003B0AB5" w:rsidRPr="00832D9F">
              <w:rPr>
                <w:rFonts w:ascii="Arial" w:hAnsi="Arial" w:cs="Arial"/>
                <w:sz w:val="20"/>
                <w:szCs w:val="20"/>
              </w:rPr>
              <w:t xml:space="preserve"> outside Scotland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B08780C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EF2271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Reduce SDV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AD3A408" w14:textId="76437499" w:rsidR="003B0AB5" w:rsidRPr="00832D9F" w:rsidRDefault="00FA79BA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(numbers per location</w:t>
            </w:r>
            <w:r w:rsidR="003B0AB5" w:rsidRPr="00832D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448A397" w14:textId="5A231DB9" w:rsidR="003B0AB5" w:rsidRPr="00832D9F" w:rsidRDefault="00FA79BA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Numbers per location</w:t>
            </w:r>
            <w:r w:rsidR="003B0AB5" w:rsidRPr="00832D9F">
              <w:rPr>
                <w:rFonts w:ascii="Arial" w:hAnsi="Arial" w:cs="Arial"/>
                <w:sz w:val="20"/>
                <w:szCs w:val="20"/>
              </w:rPr>
              <w:t>, version control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1B8CC25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Remote visits considered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97C7DA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Consider resource/cost of achieving objectives</w:t>
            </w:r>
          </w:p>
        </w:tc>
      </w:tr>
      <w:tr w:rsidR="003B0AB5" w:rsidRPr="00832D9F" w14:paraId="2EC8514C" w14:textId="77777777" w:rsidTr="00E12384">
        <w:trPr>
          <w:trHeight w:val="763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38C5BA8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AA4F85A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Additional clinic provision, childcare facilities, bedded units, storage of drugs, samples, non-standard equipment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75D850A3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69A630C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BD67123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(supplies accountability)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CBF4B3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71B6695B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DF4AE1C" w14:textId="42CE7987" w:rsidR="003B0AB5" w:rsidRPr="00832D9F" w:rsidRDefault="00FA79BA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  <w:r w:rsidR="003B0AB5" w:rsidRPr="00832D9F">
              <w:rPr>
                <w:rFonts w:ascii="Arial" w:hAnsi="Arial" w:cs="Arial"/>
                <w:sz w:val="20"/>
                <w:szCs w:val="20"/>
              </w:rPr>
              <w:t xml:space="preserve"> can meet study requirements</w:t>
            </w:r>
          </w:p>
        </w:tc>
      </w:tr>
      <w:tr w:rsidR="003B0AB5" w:rsidRPr="00832D9F" w14:paraId="1C000ECC" w14:textId="77777777" w:rsidTr="00E12384">
        <w:trPr>
          <w:trHeight w:val="1017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A474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928D9CC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Overnight accommodation, processes for the preparation of drugs, processing of samples, non-standard pre and or post procedure clinical facilities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F3830EA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9B957A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6636E11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(Process)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7F824CF3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4CF111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visits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6D09C11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Supervision, documentation</w:t>
            </w:r>
          </w:p>
        </w:tc>
      </w:tr>
      <w:tr w:rsidR="003B0AB5" w:rsidRPr="00832D9F" w14:paraId="68A6FBF7" w14:textId="77777777" w:rsidTr="00E12384">
        <w:trPr>
          <w:trHeight w:val="1526"/>
        </w:trPr>
        <w:tc>
          <w:tcPr>
            <w:tcW w:w="2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49445AB0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43F4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E57DCB7" w14:textId="36F9EFE2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Requirement for storage of drug</w:t>
            </w:r>
            <w:r w:rsidR="00FA79BA">
              <w:rPr>
                <w:rFonts w:ascii="Arial" w:hAnsi="Arial" w:cs="Arial"/>
                <w:sz w:val="20"/>
                <w:szCs w:val="20"/>
              </w:rPr>
              <w:t>s, valuable devices. Mobile location/participant files (e.g. for satellite location</w:t>
            </w:r>
            <w:r w:rsidRPr="00832D9F">
              <w:rPr>
                <w:rFonts w:ascii="Arial" w:hAnsi="Arial" w:cs="Arial"/>
                <w:sz w:val="20"/>
                <w:szCs w:val="20"/>
              </w:rPr>
              <w:t>s)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6BBB3CF5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91E731A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703255BA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(confidentiality, drug accountability, maintenance and security)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60FC3FE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35DED831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41189F60" w14:textId="116C79C8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Accountability. Pro</w:t>
            </w:r>
            <w:r w:rsidR="00FA79BA">
              <w:rPr>
                <w:rFonts w:ascii="Arial" w:hAnsi="Arial" w:cs="Arial"/>
                <w:sz w:val="20"/>
                <w:szCs w:val="20"/>
              </w:rPr>
              <w:t>cesses for working between locations</w:t>
            </w:r>
          </w:p>
        </w:tc>
      </w:tr>
      <w:tr w:rsidR="003B0AB5" w:rsidRPr="00832D9F" w14:paraId="73ACE955" w14:textId="77777777" w:rsidTr="00E12384">
        <w:trPr>
          <w:trHeight w:val="508"/>
        </w:trPr>
        <w:tc>
          <w:tcPr>
            <w:tcW w:w="25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691D279E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E85C00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Off-site scans or other investigation, off-site Pharmacy, 3rd party data sources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0C24880A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7083A3A6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Possible additional visits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52A041B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7EC2965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79FCDA4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visits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744E1C9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Oversight of off-site provisions</w:t>
            </w:r>
          </w:p>
        </w:tc>
      </w:tr>
      <w:tr w:rsidR="003B0AB5" w:rsidRPr="00832D9F" w14:paraId="762EB3A6" w14:textId="77777777" w:rsidTr="00E12384">
        <w:trPr>
          <w:trHeight w:val="508"/>
        </w:trPr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4B805F89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6DDD5C7" w14:textId="3D5A8049" w:rsidR="003B0AB5" w:rsidRPr="00832D9F" w:rsidRDefault="00FA79BA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than 2 location</w:t>
            </w:r>
            <w:r w:rsidR="003B0AB5" w:rsidRPr="00832D9F">
              <w:rPr>
                <w:rFonts w:ascii="Arial" w:hAnsi="Arial" w:cs="Arial"/>
                <w:sz w:val="20"/>
                <w:szCs w:val="20"/>
              </w:rPr>
              <w:t>s required for a visit, source data processed by multiple off-site agencies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575EDFF3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DC25101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Possible additional visits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52AA8A8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(process)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73902325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7BA129B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Additional?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70C950D3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Oversight of off-site provisions</w:t>
            </w:r>
          </w:p>
        </w:tc>
      </w:tr>
      <w:tr w:rsidR="003B0AB5" w:rsidRPr="00832D9F" w14:paraId="5AD92EE9" w14:textId="77777777" w:rsidTr="00E12384">
        <w:trPr>
          <w:trHeight w:val="763"/>
        </w:trPr>
        <w:tc>
          <w:tcPr>
            <w:tcW w:w="25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78AED106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6595DEC5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Additional training for non-standard/study specific non-medical processes (e.g. investigations, non-invasive procedures)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419014B1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F769E1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49AF53A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7BE800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02412FE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19D6A734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Training logs, materials, certificates. Oversight</w:t>
            </w:r>
          </w:p>
        </w:tc>
      </w:tr>
      <w:tr w:rsidR="003B0AB5" w:rsidRPr="00832D9F" w14:paraId="4B3206B0" w14:textId="77777777" w:rsidTr="00E12384">
        <w:trPr>
          <w:trHeight w:val="763"/>
        </w:trPr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58E99A4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4CF81E3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Additional training for non-standard/study specific medical processes (e.g. invasive medical procedures)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77B6A5DF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50655F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F1DE663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Early, targeted (delegation)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491C3A2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5AEEFFD8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visits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1DD9E4FA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Training logs, materials, certificates. Oversight</w:t>
            </w:r>
          </w:p>
        </w:tc>
      </w:tr>
      <w:tr w:rsidR="003B0AB5" w:rsidRPr="00832D9F" w14:paraId="610564B2" w14:textId="77777777" w:rsidTr="00E12384">
        <w:trPr>
          <w:trHeight w:val="1017"/>
        </w:trPr>
        <w:tc>
          <w:tcPr>
            <w:tcW w:w="25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59376CCC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E55A64D" w14:textId="4695E01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PI/CI for first time. Small support team with little research experience. No Project Mana</w:t>
            </w:r>
            <w:r w:rsidR="00FA79BA">
              <w:rPr>
                <w:rFonts w:ascii="Arial" w:hAnsi="Arial" w:cs="Arial"/>
                <w:sz w:val="20"/>
                <w:szCs w:val="20"/>
              </w:rPr>
              <w:t>gement/coordination. Multi locations</w:t>
            </w:r>
            <w:r w:rsidRPr="00832D9F">
              <w:rPr>
                <w:rFonts w:ascii="Arial" w:hAnsi="Arial" w:cs="Arial"/>
                <w:sz w:val="20"/>
                <w:szCs w:val="20"/>
              </w:rPr>
              <w:t xml:space="preserve"> with varying experience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76D9A9CB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753B813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1C976F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Early, targeted (delegation, compliance)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28E58ED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ICF review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09A58EED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No increase to visits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2F68C2C9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Early support. May need pre-study visit. Extra intervention</w:t>
            </w:r>
          </w:p>
        </w:tc>
      </w:tr>
      <w:tr w:rsidR="003B0AB5" w:rsidRPr="00832D9F" w14:paraId="6128143E" w14:textId="77777777" w:rsidTr="00E12384">
        <w:trPr>
          <w:trHeight w:val="523"/>
        </w:trPr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26F4EC0A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1D0FFA46" w14:textId="7D2F01E3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Known</w:t>
            </w:r>
            <w:r w:rsidR="00FA79BA">
              <w:rPr>
                <w:rFonts w:ascii="Arial" w:hAnsi="Arial" w:cs="Arial"/>
                <w:sz w:val="20"/>
                <w:szCs w:val="20"/>
              </w:rPr>
              <w:t xml:space="preserve"> previous non-compliance of location</w:t>
            </w:r>
            <w:r w:rsidRPr="00832D9F">
              <w:rPr>
                <w:rFonts w:ascii="Arial" w:hAnsi="Arial" w:cs="Arial"/>
                <w:sz w:val="20"/>
                <w:szCs w:val="20"/>
              </w:rPr>
              <w:t xml:space="preserve"> or key team members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09012394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0BBE9792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29C9755C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Early, targeted (compliance)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14:paraId="30A8228A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ICF review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14:paraId="3D41D2FD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Possible extra visit, targeted monitoring of issues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2147F8FF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Reinforcement, some degree of PM</w:t>
            </w:r>
          </w:p>
        </w:tc>
      </w:tr>
    </w:tbl>
    <w:p w14:paraId="599D84E9" w14:textId="77777777" w:rsidR="008A5A8B" w:rsidRDefault="008A5A8B"/>
    <w:tbl>
      <w:tblPr>
        <w:tblpPr w:leftFromText="180" w:rightFromText="180" w:vertAnchor="text" w:horzAnchor="page" w:tblpX="313" w:tblpY="-59"/>
        <w:tblW w:w="16153" w:type="dxa"/>
        <w:tblLook w:val="04A0" w:firstRow="1" w:lastRow="0" w:firstColumn="1" w:lastColumn="0" w:noHBand="0" w:noVBand="1"/>
      </w:tblPr>
      <w:tblGrid>
        <w:gridCol w:w="2596"/>
        <w:gridCol w:w="3044"/>
        <w:gridCol w:w="692"/>
        <w:gridCol w:w="1659"/>
        <w:gridCol w:w="2325"/>
        <w:gridCol w:w="1951"/>
        <w:gridCol w:w="1535"/>
        <w:gridCol w:w="2351"/>
      </w:tblGrid>
      <w:tr w:rsidR="003B0AB5" w:rsidRPr="00832D9F" w14:paraId="3E1C236C" w14:textId="77777777" w:rsidTr="00E12384">
        <w:trPr>
          <w:trHeight w:val="53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B00B830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29, 30 and 31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35A6BF3D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 experience, GCP lab compliant, Number of Samples, if have been vendor assessed.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59034AAB" w14:textId="77777777" w:rsidR="003B0AB5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6E547535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Dependent on number of samples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39217275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 the lab samples affect the primary or secondary endpoints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5330C440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0E5AB9C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Depending on Central Lab may want to monitor it separately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5F549C6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Percentage of Samples to monitor, what ones if any affect Primary or secondary endpoints.</w:t>
            </w:r>
          </w:p>
        </w:tc>
      </w:tr>
      <w:tr w:rsidR="003B0AB5" w:rsidRPr="00832D9F" w14:paraId="24E55748" w14:textId="77777777" w:rsidTr="00E12384">
        <w:trPr>
          <w:trHeight w:val="53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887AEB0" w14:textId="77777777" w:rsidR="003B0AB5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68458893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Medical Devices,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4E956C28" w14:textId="77777777" w:rsidR="003B0AB5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556324EE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Used for Intended CE marked Purpose? SDV to look at device, safety,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578C959A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4754184D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00351645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 monitoring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FA415CF" w14:textId="77777777"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per a CTIMP, assess risk of Medical Device, CE marked, safety, intended purpose, risk for participants </w:t>
            </w:r>
          </w:p>
        </w:tc>
      </w:tr>
      <w:tr w:rsidR="003B0AB5" w:rsidRPr="00832D9F" w14:paraId="776B31C4" w14:textId="77777777" w:rsidTr="00E12384">
        <w:trPr>
          <w:trHeight w:val="79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D522607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Lack of_-</w:t>
            </w:r>
            <w:r w:rsidRPr="00832D9F">
              <w:rPr>
                <w:rFonts w:ascii="Arial" w:hAnsi="Arial" w:cs="Arial"/>
                <w:sz w:val="20"/>
                <w:szCs w:val="20"/>
              </w:rPr>
              <w:t>Alerts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2389A16D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Known heightened risk in design with potential impact on safety (e.g. prophylactic drugs, exceptional safety observations/investigations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7202A5FD" w14:textId="77777777"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6AA6E17B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Ad hoc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1F250E3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Ad hoc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6B9F2859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53DBCC67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323D5ED0" w14:textId="77777777"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Need to assess on a study by study basis</w:t>
            </w:r>
          </w:p>
        </w:tc>
      </w:tr>
    </w:tbl>
    <w:p w14:paraId="66613518" w14:textId="77777777" w:rsidR="00E43F48" w:rsidRDefault="00E43F48" w:rsidP="003B0AB5">
      <w:pPr>
        <w:ind w:right="1563"/>
        <w:rPr>
          <w:rFonts w:ascii="Tahoma" w:hAnsi="Tahoma" w:cs="Tahoma"/>
          <w:b/>
        </w:rPr>
        <w:sectPr w:rsidR="00E43F48" w:rsidSect="008A5A8B">
          <w:footerReference w:type="default" r:id="rId12"/>
          <w:pgSz w:w="16838" w:h="11906" w:orient="landscape"/>
          <w:pgMar w:top="1276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3E20E5" w14:paraId="6DB6DD2C" w14:textId="77777777" w:rsidTr="00D075ED">
        <w:tc>
          <w:tcPr>
            <w:tcW w:w="9016" w:type="dxa"/>
            <w:tcMar>
              <w:top w:w="57" w:type="dxa"/>
              <w:bottom w:w="57" w:type="dxa"/>
            </w:tcMar>
          </w:tcPr>
          <w:p w14:paraId="08E49324" w14:textId="77777777" w:rsidR="003E20E5" w:rsidRPr="00752833" w:rsidRDefault="003E20E5" w:rsidP="00D075ED">
            <w:pPr>
              <w:rPr>
                <w:rFonts w:cstheme="minorHAnsi"/>
                <w:color w:val="808080" w:themeColor="background1" w:themeShade="80"/>
              </w:rPr>
            </w:pPr>
            <w:bookmarkStart w:id="0" w:name="_GoBack"/>
            <w:bookmarkEnd w:id="0"/>
            <w:r w:rsidRPr="00752833">
              <w:rPr>
                <w:rFonts w:cstheme="minorHAnsi"/>
                <w:color w:val="808080" w:themeColor="background1" w:themeShade="80"/>
              </w:rPr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43ED7776" w14:textId="77777777" w:rsidR="003E20E5" w:rsidRPr="00752833" w:rsidRDefault="003E20E5" w:rsidP="00D075ED">
            <w:pPr>
              <w:rPr>
                <w:color w:val="808080" w:themeColor="background1" w:themeShade="80"/>
              </w:rPr>
            </w:pPr>
          </w:p>
          <w:p w14:paraId="080CCA3B" w14:textId="77777777" w:rsidR="003E20E5" w:rsidRPr="00D65557" w:rsidRDefault="003E20E5" w:rsidP="00D075ED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1B4FD37A" w14:textId="77777777" w:rsidR="003E20E5" w:rsidRPr="007860D8" w:rsidRDefault="003E20E5" w:rsidP="003E20E5">
      <w:pPr>
        <w:jc w:val="both"/>
        <w:rPr>
          <w:rFonts w:ascii="Tahoma" w:hAnsi="Tahoma" w:cs="Tahoma"/>
          <w:sz w:val="20"/>
          <w:szCs w:val="20"/>
        </w:rPr>
      </w:pPr>
    </w:p>
    <w:p w14:paraId="6D9599CD" w14:textId="77777777" w:rsidR="008A5A8B" w:rsidRDefault="008A5A8B" w:rsidP="008A5A8B">
      <w:pPr>
        <w:rPr>
          <w:b/>
        </w:rPr>
      </w:pPr>
    </w:p>
    <w:p w14:paraId="1F3A333A" w14:textId="77777777" w:rsidR="008A5A8B" w:rsidRDefault="008A5A8B" w:rsidP="008A5A8B">
      <w:pPr>
        <w:rPr>
          <w:rFonts w:ascii="Tahoma" w:hAnsi="Tahoma" w:cs="Tahoma"/>
          <w:sz w:val="20"/>
          <w:szCs w:val="20"/>
        </w:rPr>
      </w:pPr>
    </w:p>
    <w:p w14:paraId="16CC0553" w14:textId="77777777" w:rsidR="008A5A8B" w:rsidRDefault="008A5A8B" w:rsidP="008A5A8B">
      <w:pPr>
        <w:rPr>
          <w:rFonts w:ascii="Tahoma" w:hAnsi="Tahoma" w:cs="Tahoma"/>
          <w:sz w:val="20"/>
          <w:szCs w:val="20"/>
        </w:rPr>
      </w:pPr>
    </w:p>
    <w:p w14:paraId="2BF4FF0B" w14:textId="77777777" w:rsidR="003B0AB5" w:rsidRDefault="003B0AB5" w:rsidP="003B0AB5"/>
    <w:sectPr w:rsidR="003B0AB5" w:rsidSect="00E43F48"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B7205D" w16cex:dateUtc="2025-09-18T15:27:00Z"/>
  <w16cex:commentExtensible w16cex:durableId="1AF1D60A" w16cex:dateUtc="2025-09-19T07:38:00Z"/>
  <w16cex:commentExtensible w16cex:durableId="16008612" w16cex:dateUtc="2025-09-19T07:40:00Z"/>
  <w16cex:commentExtensible w16cex:durableId="5AC31676" w16cex:dateUtc="2025-09-19T07:45:00Z"/>
  <w16cex:commentExtensible w16cex:durableId="4593D3D6" w16cex:dateUtc="2025-09-19T07:48:00Z"/>
  <w16cex:commentExtensible w16cex:durableId="4411FDD5" w16cex:dateUtc="2025-09-19T07:50:00Z"/>
  <w16cex:commentExtensible w16cex:durableId="29DB8F18" w16cex:dateUtc="2025-09-19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52046B" w16cid:durableId="13B7205D"/>
  <w16cid:commentId w16cid:paraId="5B21C10D" w16cid:durableId="1AF1D60A"/>
  <w16cid:commentId w16cid:paraId="3FCF1BF9" w16cid:durableId="16008612"/>
  <w16cid:commentId w16cid:paraId="47ADE523" w16cid:durableId="5AC31676"/>
  <w16cid:commentId w16cid:paraId="105D1CF7" w16cid:durableId="4593D3D6"/>
  <w16cid:commentId w16cid:paraId="6159F019" w16cid:durableId="4411FDD5"/>
  <w16cid:commentId w16cid:paraId="0B0E788F" w16cid:durableId="29DB8F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38970" w14:textId="77777777" w:rsidR="00D25EED" w:rsidRDefault="00D25EED" w:rsidP="00BD6EB5">
      <w:pPr>
        <w:spacing w:after="0" w:line="240" w:lineRule="auto"/>
      </w:pPr>
      <w:r>
        <w:separator/>
      </w:r>
    </w:p>
  </w:endnote>
  <w:endnote w:type="continuationSeparator" w:id="0">
    <w:p w14:paraId="4C501A6E" w14:textId="77777777" w:rsidR="00D25EED" w:rsidRDefault="00D25EED" w:rsidP="00BD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A280A" w14:textId="28B65233" w:rsidR="003E20E5" w:rsidRDefault="00E43F48" w:rsidP="003E20E5">
    <w:pPr>
      <w:pStyle w:val="Footer"/>
      <w:spacing w:after="0" w:line="240" w:lineRule="auto"/>
    </w:pPr>
    <w:r>
      <w:t>Form 53</w:t>
    </w:r>
    <w:r w:rsidR="008A5A8B">
      <w:t>.010</w:t>
    </w:r>
    <w:r>
      <w:t>B</w:t>
    </w:r>
    <w:r w:rsidR="00ED4202">
      <w:t xml:space="preserve"> v</w:t>
    </w:r>
    <w:r>
      <w:t xml:space="preserve">ersion </w:t>
    </w:r>
    <w:r w:rsidR="003E20E5">
      <w:t>7</w:t>
    </w:r>
    <w:r>
      <w:t>.0</w:t>
    </w:r>
    <w:r w:rsidR="00327C91" w:rsidRPr="00327C91">
      <w:t xml:space="preserve"> </w:t>
    </w:r>
    <w:r w:rsidR="00327C91">
      <w:tab/>
    </w:r>
    <w:r w:rsidR="00327C91">
      <w:tab/>
    </w:r>
    <w:r w:rsidR="00327C91">
      <w:tab/>
    </w:r>
    <w:r w:rsidR="00327C91">
      <w:tab/>
    </w:r>
    <w:r w:rsidR="00327C91">
      <w:tab/>
    </w:r>
    <w:r w:rsidR="00327C91">
      <w:tab/>
    </w:r>
    <w:r w:rsidR="00327C91">
      <w:tab/>
      <w:t xml:space="preserve">Page </w:t>
    </w:r>
    <w:r w:rsidR="00327C91">
      <w:rPr>
        <w:b/>
        <w:sz w:val="24"/>
        <w:szCs w:val="24"/>
      </w:rPr>
      <w:fldChar w:fldCharType="begin"/>
    </w:r>
    <w:r w:rsidR="00327C91">
      <w:rPr>
        <w:b/>
      </w:rPr>
      <w:instrText xml:space="preserve"> PAGE </w:instrText>
    </w:r>
    <w:r w:rsidR="00327C91">
      <w:rPr>
        <w:b/>
        <w:sz w:val="24"/>
        <w:szCs w:val="24"/>
      </w:rPr>
      <w:fldChar w:fldCharType="separate"/>
    </w:r>
    <w:r w:rsidR="00606C45">
      <w:rPr>
        <w:b/>
        <w:noProof/>
      </w:rPr>
      <w:t>4</w:t>
    </w:r>
    <w:r w:rsidR="00327C91">
      <w:rPr>
        <w:b/>
        <w:sz w:val="24"/>
        <w:szCs w:val="24"/>
      </w:rPr>
      <w:fldChar w:fldCharType="end"/>
    </w:r>
    <w:r w:rsidR="00327C91">
      <w:t xml:space="preserve"> of </w:t>
    </w:r>
    <w:r w:rsidR="00327C91">
      <w:rPr>
        <w:b/>
        <w:sz w:val="24"/>
        <w:szCs w:val="24"/>
      </w:rPr>
      <w:fldChar w:fldCharType="begin"/>
    </w:r>
    <w:r w:rsidR="00327C91">
      <w:rPr>
        <w:b/>
      </w:rPr>
      <w:instrText xml:space="preserve"> NUMPAGES  </w:instrText>
    </w:r>
    <w:r w:rsidR="00327C91">
      <w:rPr>
        <w:b/>
        <w:sz w:val="24"/>
        <w:szCs w:val="24"/>
      </w:rPr>
      <w:fldChar w:fldCharType="separate"/>
    </w:r>
    <w:r w:rsidR="00606C45">
      <w:rPr>
        <w:b/>
        <w:noProof/>
      </w:rPr>
      <w:t>14</w:t>
    </w:r>
    <w:r w:rsidR="00327C91">
      <w:rPr>
        <w:b/>
        <w:sz w:val="24"/>
        <w:szCs w:val="24"/>
      </w:rPr>
      <w:fldChar w:fldCharType="end"/>
    </w:r>
  </w:p>
  <w:p w14:paraId="16717293" w14:textId="77777777" w:rsidR="006F6F27" w:rsidRDefault="006F6F27" w:rsidP="006F6F27">
    <w:pPr>
      <w:pStyle w:val="Footer"/>
      <w:spacing w:after="0" w:line="240" w:lineRule="auto"/>
    </w:pPr>
    <w:r>
      <w:rPr>
        <w:bCs/>
        <w:color w:val="BFBFBF" w:themeColor="background1" w:themeShade="BF"/>
        <w:sz w:val="16"/>
        <w:szCs w:val="16"/>
      </w:rPr>
      <w:t>Form template version 1</w:t>
    </w:r>
  </w:p>
  <w:p w14:paraId="4249E777" w14:textId="157C6FAA" w:rsidR="003E20E5" w:rsidRPr="006F6F27" w:rsidRDefault="006F6F27" w:rsidP="003E20E5">
    <w:pPr>
      <w:pStyle w:val="Footer"/>
      <w:spacing w:after="0" w:line="240" w:lineRule="auto"/>
      <w:rPr>
        <w:color w:val="FF0000"/>
      </w:rPr>
    </w:pPr>
    <w:r>
      <w:rPr>
        <w:b/>
        <w:color w:val="FF0000"/>
      </w:rPr>
      <w:t>Insert T</w:t>
    </w:r>
    <w:r w:rsidR="003E20E5" w:rsidRPr="006F6F27">
      <w:rPr>
        <w:b/>
        <w:color w:val="FF0000"/>
      </w:rPr>
      <w:t xml:space="preserve">rial </w:t>
    </w:r>
    <w:r>
      <w:rPr>
        <w:b/>
        <w:color w:val="FF0000"/>
      </w:rPr>
      <w:t>N</w:t>
    </w:r>
    <w:r w:rsidRPr="006F6F27">
      <w:rPr>
        <w:b/>
        <w:color w:val="FF0000"/>
      </w:rPr>
      <w:t>ame Monitoring</w:t>
    </w:r>
    <w:r w:rsidR="003E20E5" w:rsidRPr="006F6F27">
      <w:rPr>
        <w:b/>
        <w:color w:val="FF0000"/>
      </w:rPr>
      <w:t xml:space="preserve"> Risk </w:t>
    </w:r>
    <w:r w:rsidRPr="006F6F27">
      <w:rPr>
        <w:b/>
        <w:color w:val="FF0000"/>
      </w:rPr>
      <w:t>Assessment Version</w:t>
    </w:r>
    <w:r>
      <w:rPr>
        <w:b/>
        <w:color w:val="FF0000"/>
      </w:rPr>
      <w:t xml:space="preserve"> and D</w:t>
    </w:r>
    <w:r w:rsidR="003E20E5" w:rsidRPr="006F6F27">
      <w:rPr>
        <w:b/>
        <w:color w:val="FF0000"/>
      </w:rPr>
      <w:t>ate</w:t>
    </w:r>
    <w:r w:rsidR="003E20E5" w:rsidRPr="006F6F27">
      <w:rPr>
        <w:color w:val="FF0000"/>
      </w:rPr>
      <w:t xml:space="preserve"> </w:t>
    </w:r>
  </w:p>
  <w:p w14:paraId="00DD73F4" w14:textId="7A67C2A6" w:rsidR="00E43F48" w:rsidRDefault="00E43F48" w:rsidP="00E43F48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AB6112F" w14:textId="799678C4" w:rsidR="00E43F48" w:rsidRDefault="00E43F48" w:rsidP="00E43F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3140B" w14:textId="732F169B" w:rsidR="003E20E5" w:rsidRDefault="00E12384" w:rsidP="003E20E5">
    <w:pPr>
      <w:pStyle w:val="Footer"/>
      <w:spacing w:after="0" w:line="240" w:lineRule="auto"/>
    </w:pPr>
    <w:r>
      <w:t>Form 53.010B</w:t>
    </w:r>
    <w:r w:rsidR="00ED4202">
      <w:t xml:space="preserve"> v</w:t>
    </w:r>
    <w:r>
      <w:t xml:space="preserve">ersion </w:t>
    </w:r>
    <w:r w:rsidR="000E312C">
      <w:t>7.0</w:t>
    </w:r>
    <w:r w:rsidR="00327C91" w:rsidRPr="00327C91">
      <w:t xml:space="preserve"> </w:t>
    </w:r>
    <w:r w:rsidR="00327C91">
      <w:tab/>
    </w:r>
    <w:r w:rsidR="00327C91">
      <w:tab/>
      <w:t xml:space="preserve">Page </w:t>
    </w:r>
    <w:r w:rsidR="00327C91">
      <w:rPr>
        <w:b/>
        <w:sz w:val="24"/>
        <w:szCs w:val="24"/>
      </w:rPr>
      <w:fldChar w:fldCharType="begin"/>
    </w:r>
    <w:r w:rsidR="00327C91">
      <w:rPr>
        <w:b/>
      </w:rPr>
      <w:instrText xml:space="preserve"> PAGE </w:instrText>
    </w:r>
    <w:r w:rsidR="00327C91">
      <w:rPr>
        <w:b/>
        <w:sz w:val="24"/>
        <w:szCs w:val="24"/>
      </w:rPr>
      <w:fldChar w:fldCharType="separate"/>
    </w:r>
    <w:r w:rsidR="00606C45">
      <w:rPr>
        <w:b/>
        <w:noProof/>
      </w:rPr>
      <w:t>1</w:t>
    </w:r>
    <w:r w:rsidR="00327C91">
      <w:rPr>
        <w:b/>
        <w:sz w:val="24"/>
        <w:szCs w:val="24"/>
      </w:rPr>
      <w:fldChar w:fldCharType="end"/>
    </w:r>
    <w:r w:rsidR="00327C91">
      <w:t xml:space="preserve"> of </w:t>
    </w:r>
    <w:r w:rsidR="00327C91">
      <w:rPr>
        <w:b/>
        <w:sz w:val="24"/>
        <w:szCs w:val="24"/>
      </w:rPr>
      <w:fldChar w:fldCharType="begin"/>
    </w:r>
    <w:r w:rsidR="00327C91">
      <w:rPr>
        <w:b/>
      </w:rPr>
      <w:instrText xml:space="preserve"> NUMPAGES  </w:instrText>
    </w:r>
    <w:r w:rsidR="00327C91">
      <w:rPr>
        <w:b/>
        <w:sz w:val="24"/>
        <w:szCs w:val="24"/>
      </w:rPr>
      <w:fldChar w:fldCharType="separate"/>
    </w:r>
    <w:r w:rsidR="00606C45">
      <w:rPr>
        <w:b/>
        <w:noProof/>
      </w:rPr>
      <w:t>14</w:t>
    </w:r>
    <w:r w:rsidR="00327C91">
      <w:rPr>
        <w:b/>
        <w:sz w:val="24"/>
        <w:szCs w:val="24"/>
      </w:rPr>
      <w:fldChar w:fldCharType="end"/>
    </w:r>
  </w:p>
  <w:p w14:paraId="5E5C10DA" w14:textId="77777777" w:rsidR="006F6F27" w:rsidRDefault="006F6F27" w:rsidP="006F6F27">
    <w:pPr>
      <w:pStyle w:val="Footer"/>
      <w:spacing w:after="0" w:line="240" w:lineRule="auto"/>
    </w:pPr>
    <w:r>
      <w:rPr>
        <w:bCs/>
        <w:color w:val="BFBFBF" w:themeColor="background1" w:themeShade="BF"/>
        <w:sz w:val="16"/>
        <w:szCs w:val="16"/>
      </w:rPr>
      <w:t>Form template version 1</w:t>
    </w:r>
  </w:p>
  <w:p w14:paraId="48C17F71" w14:textId="107E086E" w:rsidR="003E20E5" w:rsidRPr="006F6F27" w:rsidRDefault="006F6F27" w:rsidP="003E20E5">
    <w:pPr>
      <w:pStyle w:val="Footer"/>
      <w:spacing w:after="0" w:line="240" w:lineRule="auto"/>
      <w:rPr>
        <w:color w:val="FF0000"/>
      </w:rPr>
    </w:pPr>
    <w:r>
      <w:rPr>
        <w:b/>
        <w:color w:val="FF0000"/>
      </w:rPr>
      <w:t>Insert T</w:t>
    </w:r>
    <w:r w:rsidR="000E312C" w:rsidRPr="006F6F27">
      <w:rPr>
        <w:b/>
        <w:color w:val="FF0000"/>
      </w:rPr>
      <w:t xml:space="preserve">rial </w:t>
    </w:r>
    <w:r>
      <w:rPr>
        <w:b/>
        <w:color w:val="FF0000"/>
      </w:rPr>
      <w:t>N</w:t>
    </w:r>
    <w:r w:rsidRPr="006F6F27">
      <w:rPr>
        <w:b/>
        <w:color w:val="FF0000"/>
      </w:rPr>
      <w:t>ame Monitoring</w:t>
    </w:r>
    <w:r w:rsidR="000E312C" w:rsidRPr="006F6F27">
      <w:rPr>
        <w:b/>
        <w:color w:val="FF0000"/>
      </w:rPr>
      <w:t xml:space="preserve"> Risk </w:t>
    </w:r>
    <w:r w:rsidRPr="006F6F27">
      <w:rPr>
        <w:b/>
        <w:color w:val="FF0000"/>
      </w:rPr>
      <w:t>Assessment Version</w:t>
    </w:r>
    <w:r>
      <w:rPr>
        <w:b/>
        <w:color w:val="FF0000"/>
      </w:rPr>
      <w:t xml:space="preserve"> and D</w:t>
    </w:r>
    <w:r w:rsidR="000E312C" w:rsidRPr="006F6F27">
      <w:rPr>
        <w:b/>
        <w:color w:val="FF0000"/>
      </w:rPr>
      <w:t>ate</w:t>
    </w:r>
    <w:r w:rsidR="000E312C" w:rsidRPr="006F6F27">
      <w:rPr>
        <w:color w:val="FF0000"/>
      </w:rPr>
      <w:t xml:space="preserve"> </w:t>
    </w:r>
  </w:p>
  <w:p w14:paraId="45696239" w14:textId="1BE44269" w:rsidR="00E12384" w:rsidRDefault="00E12384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D2A6F" w14:textId="2031A6A0" w:rsidR="003E20E5" w:rsidRDefault="008A5A8B" w:rsidP="003E20E5">
    <w:pPr>
      <w:pStyle w:val="Footer"/>
      <w:spacing w:after="0" w:line="240" w:lineRule="auto"/>
    </w:pPr>
    <w:r>
      <w:t>Form 53.010B</w:t>
    </w:r>
    <w:r w:rsidR="00ED4202">
      <w:t xml:space="preserve"> v</w:t>
    </w:r>
    <w:r>
      <w:t xml:space="preserve">ersion </w:t>
    </w:r>
    <w:r w:rsidR="003E20E5">
      <w:t>7</w:t>
    </w:r>
    <w:r>
      <w:t>.0</w:t>
    </w:r>
    <w:r w:rsidR="00327C91" w:rsidRPr="00327C91">
      <w:t xml:space="preserve"> </w:t>
    </w:r>
    <w:r w:rsidR="00327C91">
      <w:tab/>
    </w:r>
    <w:r w:rsidR="00327C91">
      <w:tab/>
      <w:t xml:space="preserve">Page </w:t>
    </w:r>
    <w:r w:rsidR="00327C91">
      <w:rPr>
        <w:b/>
        <w:sz w:val="24"/>
        <w:szCs w:val="24"/>
      </w:rPr>
      <w:fldChar w:fldCharType="begin"/>
    </w:r>
    <w:r w:rsidR="00327C91">
      <w:rPr>
        <w:b/>
      </w:rPr>
      <w:instrText xml:space="preserve"> PAGE </w:instrText>
    </w:r>
    <w:r w:rsidR="00327C91">
      <w:rPr>
        <w:b/>
        <w:sz w:val="24"/>
        <w:szCs w:val="24"/>
      </w:rPr>
      <w:fldChar w:fldCharType="separate"/>
    </w:r>
    <w:r w:rsidR="00606C45">
      <w:rPr>
        <w:b/>
        <w:noProof/>
      </w:rPr>
      <w:t>5</w:t>
    </w:r>
    <w:r w:rsidR="00327C91">
      <w:rPr>
        <w:b/>
        <w:sz w:val="24"/>
        <w:szCs w:val="24"/>
      </w:rPr>
      <w:fldChar w:fldCharType="end"/>
    </w:r>
    <w:r w:rsidR="00327C91">
      <w:t xml:space="preserve"> of </w:t>
    </w:r>
    <w:r w:rsidR="00327C91">
      <w:rPr>
        <w:b/>
        <w:sz w:val="24"/>
        <w:szCs w:val="24"/>
      </w:rPr>
      <w:fldChar w:fldCharType="begin"/>
    </w:r>
    <w:r w:rsidR="00327C91">
      <w:rPr>
        <w:b/>
      </w:rPr>
      <w:instrText xml:space="preserve"> NUMPAGES  </w:instrText>
    </w:r>
    <w:r w:rsidR="00327C91">
      <w:rPr>
        <w:b/>
        <w:sz w:val="24"/>
        <w:szCs w:val="24"/>
      </w:rPr>
      <w:fldChar w:fldCharType="separate"/>
    </w:r>
    <w:r w:rsidR="00606C45">
      <w:rPr>
        <w:b/>
        <w:noProof/>
      </w:rPr>
      <w:t>14</w:t>
    </w:r>
    <w:r w:rsidR="00327C91">
      <w:rPr>
        <w:b/>
        <w:sz w:val="24"/>
        <w:szCs w:val="24"/>
      </w:rPr>
      <w:fldChar w:fldCharType="end"/>
    </w:r>
  </w:p>
  <w:p w14:paraId="55FD9197" w14:textId="77777777" w:rsidR="006F6F27" w:rsidRDefault="006F6F27" w:rsidP="006F6F27">
    <w:pPr>
      <w:pStyle w:val="Footer"/>
      <w:spacing w:after="0" w:line="240" w:lineRule="auto"/>
    </w:pPr>
    <w:r>
      <w:rPr>
        <w:bCs/>
        <w:color w:val="BFBFBF" w:themeColor="background1" w:themeShade="BF"/>
        <w:sz w:val="16"/>
        <w:szCs w:val="16"/>
      </w:rPr>
      <w:t>Form template version 1</w:t>
    </w:r>
  </w:p>
  <w:p w14:paraId="22BDBE68" w14:textId="792CD170" w:rsidR="003E20E5" w:rsidRPr="006F6F27" w:rsidRDefault="006F6F27" w:rsidP="003E20E5">
    <w:pPr>
      <w:pStyle w:val="Footer"/>
      <w:spacing w:after="0" w:line="240" w:lineRule="auto"/>
      <w:rPr>
        <w:color w:val="FF0000"/>
      </w:rPr>
    </w:pPr>
    <w:r>
      <w:rPr>
        <w:b/>
        <w:color w:val="FF0000"/>
      </w:rPr>
      <w:t>Insert T</w:t>
    </w:r>
    <w:r w:rsidR="003E20E5" w:rsidRPr="006F6F27">
      <w:rPr>
        <w:b/>
        <w:color w:val="FF0000"/>
      </w:rPr>
      <w:t xml:space="preserve">rial </w:t>
    </w:r>
    <w:r w:rsidRPr="006F6F27">
      <w:rPr>
        <w:b/>
        <w:color w:val="FF0000"/>
      </w:rPr>
      <w:t>Name Monitoring</w:t>
    </w:r>
    <w:r w:rsidR="003E20E5" w:rsidRPr="006F6F27">
      <w:rPr>
        <w:b/>
        <w:color w:val="FF0000"/>
      </w:rPr>
      <w:t xml:space="preserve"> Risk </w:t>
    </w:r>
    <w:r w:rsidRPr="006F6F27">
      <w:rPr>
        <w:b/>
        <w:color w:val="FF0000"/>
      </w:rPr>
      <w:t>Assessment Version and D</w:t>
    </w:r>
    <w:r w:rsidR="003E20E5" w:rsidRPr="006F6F27">
      <w:rPr>
        <w:b/>
        <w:color w:val="FF0000"/>
      </w:rPr>
      <w:t>ate</w:t>
    </w:r>
    <w:r w:rsidR="003E20E5" w:rsidRPr="006F6F27">
      <w:rPr>
        <w:color w:val="FF0000"/>
      </w:rPr>
      <w:t xml:space="preserve"> </w:t>
    </w:r>
  </w:p>
  <w:p w14:paraId="0A610C54" w14:textId="702C617F" w:rsidR="008A5A8B" w:rsidRDefault="008A5A8B" w:rsidP="00E43F48">
    <w:pPr>
      <w:pStyle w:val="Footer"/>
    </w:pPr>
    <w:r>
      <w:tab/>
    </w:r>
    <w:r>
      <w:tab/>
    </w:r>
  </w:p>
  <w:p w14:paraId="48229FB2" w14:textId="1C1437C4" w:rsidR="008A5A8B" w:rsidRDefault="008A5A8B" w:rsidP="00E43F4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FADC5" w14:textId="30225759" w:rsidR="003E20E5" w:rsidRDefault="008A5A8B" w:rsidP="003E20E5">
    <w:pPr>
      <w:pStyle w:val="Footer"/>
      <w:spacing w:after="0" w:line="240" w:lineRule="auto"/>
    </w:pPr>
    <w:r>
      <w:t>Form 53.010B</w:t>
    </w:r>
    <w:r w:rsidR="00ED4202">
      <w:t xml:space="preserve"> v</w:t>
    </w:r>
    <w:r>
      <w:t xml:space="preserve">ersion </w:t>
    </w:r>
    <w:r w:rsidR="003E20E5">
      <w:t>7</w:t>
    </w:r>
    <w:r>
      <w:t>.0</w:t>
    </w:r>
    <w:r w:rsidR="00327C91" w:rsidRPr="00327C91">
      <w:t xml:space="preserve"> </w:t>
    </w:r>
    <w:r w:rsidR="00327C91">
      <w:tab/>
    </w:r>
    <w:r w:rsidR="00327C91">
      <w:tab/>
    </w:r>
    <w:r w:rsidR="00327C91">
      <w:tab/>
    </w:r>
    <w:r w:rsidR="00327C91">
      <w:tab/>
    </w:r>
    <w:r w:rsidR="00327C91">
      <w:tab/>
    </w:r>
    <w:r w:rsidR="00327C91">
      <w:tab/>
    </w:r>
    <w:r w:rsidR="00327C91">
      <w:tab/>
      <w:t xml:space="preserve">Page </w:t>
    </w:r>
    <w:r w:rsidR="00327C91">
      <w:rPr>
        <w:b/>
        <w:sz w:val="24"/>
        <w:szCs w:val="24"/>
      </w:rPr>
      <w:fldChar w:fldCharType="begin"/>
    </w:r>
    <w:r w:rsidR="00327C91">
      <w:rPr>
        <w:b/>
      </w:rPr>
      <w:instrText xml:space="preserve"> PAGE </w:instrText>
    </w:r>
    <w:r w:rsidR="00327C91">
      <w:rPr>
        <w:b/>
        <w:sz w:val="24"/>
        <w:szCs w:val="24"/>
      </w:rPr>
      <w:fldChar w:fldCharType="separate"/>
    </w:r>
    <w:r w:rsidR="00606C45">
      <w:rPr>
        <w:b/>
        <w:noProof/>
      </w:rPr>
      <w:t>13</w:t>
    </w:r>
    <w:r w:rsidR="00327C91">
      <w:rPr>
        <w:b/>
        <w:sz w:val="24"/>
        <w:szCs w:val="24"/>
      </w:rPr>
      <w:fldChar w:fldCharType="end"/>
    </w:r>
    <w:r w:rsidR="00327C91">
      <w:t xml:space="preserve"> of </w:t>
    </w:r>
    <w:r w:rsidR="00327C91">
      <w:rPr>
        <w:b/>
        <w:sz w:val="24"/>
        <w:szCs w:val="24"/>
      </w:rPr>
      <w:fldChar w:fldCharType="begin"/>
    </w:r>
    <w:r w:rsidR="00327C91">
      <w:rPr>
        <w:b/>
      </w:rPr>
      <w:instrText xml:space="preserve"> NUMPAGES  </w:instrText>
    </w:r>
    <w:r w:rsidR="00327C91">
      <w:rPr>
        <w:b/>
        <w:sz w:val="24"/>
        <w:szCs w:val="24"/>
      </w:rPr>
      <w:fldChar w:fldCharType="separate"/>
    </w:r>
    <w:r w:rsidR="00606C45">
      <w:rPr>
        <w:b/>
        <w:noProof/>
      </w:rPr>
      <w:t>14</w:t>
    </w:r>
    <w:r w:rsidR="00327C91">
      <w:rPr>
        <w:b/>
        <w:sz w:val="24"/>
        <w:szCs w:val="24"/>
      </w:rPr>
      <w:fldChar w:fldCharType="end"/>
    </w:r>
  </w:p>
  <w:p w14:paraId="71AEB138" w14:textId="77777777" w:rsidR="006F6F27" w:rsidRDefault="006F6F27" w:rsidP="006F6F27">
    <w:pPr>
      <w:pStyle w:val="Footer"/>
      <w:spacing w:after="0" w:line="240" w:lineRule="auto"/>
    </w:pPr>
    <w:r>
      <w:rPr>
        <w:bCs/>
        <w:color w:val="BFBFBF" w:themeColor="background1" w:themeShade="BF"/>
        <w:sz w:val="16"/>
        <w:szCs w:val="16"/>
      </w:rPr>
      <w:t>Form template version 1</w:t>
    </w:r>
  </w:p>
  <w:p w14:paraId="4FB60D0D" w14:textId="77777777" w:rsidR="003E20E5" w:rsidRPr="006F6F27" w:rsidRDefault="006F6F27" w:rsidP="003E20E5">
    <w:pPr>
      <w:pStyle w:val="Footer"/>
      <w:spacing w:after="0" w:line="240" w:lineRule="auto"/>
      <w:rPr>
        <w:color w:val="FF0000"/>
      </w:rPr>
    </w:pPr>
    <w:r w:rsidRPr="006F6F27">
      <w:rPr>
        <w:b/>
        <w:color w:val="FF0000"/>
      </w:rPr>
      <w:t>Insert T</w:t>
    </w:r>
    <w:r w:rsidR="003E20E5" w:rsidRPr="006F6F27">
      <w:rPr>
        <w:b/>
        <w:color w:val="FF0000"/>
      </w:rPr>
      <w:t xml:space="preserve">rial </w:t>
    </w:r>
    <w:r w:rsidRPr="006F6F27">
      <w:rPr>
        <w:b/>
        <w:color w:val="FF0000"/>
      </w:rPr>
      <w:t>Name Monitoring</w:t>
    </w:r>
    <w:r w:rsidR="003E20E5" w:rsidRPr="006F6F27">
      <w:rPr>
        <w:b/>
        <w:color w:val="FF0000"/>
      </w:rPr>
      <w:t xml:space="preserve"> Risk </w:t>
    </w:r>
    <w:r w:rsidRPr="006F6F27">
      <w:rPr>
        <w:b/>
        <w:color w:val="FF0000"/>
      </w:rPr>
      <w:t>Assessment Version and D</w:t>
    </w:r>
    <w:r w:rsidR="003E20E5" w:rsidRPr="006F6F27">
      <w:rPr>
        <w:b/>
        <w:color w:val="FF0000"/>
      </w:rPr>
      <w:t>ate</w:t>
    </w:r>
    <w:r w:rsidR="003E20E5" w:rsidRPr="006F6F27">
      <w:rPr>
        <w:color w:val="FF0000"/>
      </w:rPr>
      <w:t xml:space="preserve"> </w:t>
    </w:r>
  </w:p>
  <w:p w14:paraId="2CFCA87D" w14:textId="63085CE3" w:rsidR="008A5A8B" w:rsidRDefault="008A5A8B" w:rsidP="00E43F48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3D8989A" w14:textId="497C6C12" w:rsidR="008A5A8B" w:rsidRDefault="008A5A8B" w:rsidP="00E43F4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0B3A1" w14:textId="77777777" w:rsidR="006F6F27" w:rsidRDefault="008A5A8B" w:rsidP="006F6F27">
    <w:pPr>
      <w:pStyle w:val="Footer"/>
      <w:spacing w:after="0" w:line="240" w:lineRule="auto"/>
    </w:pPr>
    <w:r>
      <w:t>Form 53.010B</w:t>
    </w:r>
    <w:r w:rsidRPr="00612329">
      <w:t>–</w:t>
    </w:r>
    <w:r>
      <w:t xml:space="preserve"> Version </w:t>
    </w:r>
    <w:r w:rsidR="00AC112B">
      <w:t>7</w:t>
    </w:r>
    <w:r>
      <w:t>.0</w:t>
    </w:r>
    <w:r>
      <w:tab/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606C45">
      <w:rPr>
        <w:b/>
        <w:noProof/>
      </w:rPr>
      <w:t>14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606C45">
      <w:rPr>
        <w:b/>
        <w:noProof/>
      </w:rPr>
      <w:t>14</w:t>
    </w:r>
    <w:r>
      <w:rPr>
        <w:b/>
        <w:sz w:val="24"/>
        <w:szCs w:val="24"/>
      </w:rPr>
      <w:fldChar w:fldCharType="end"/>
    </w:r>
  </w:p>
  <w:p w14:paraId="2386E148" w14:textId="19E7F98A" w:rsidR="008A5A8B" w:rsidRDefault="008A5A8B" w:rsidP="006F6F27">
    <w:pPr>
      <w:pStyle w:val="Footer"/>
      <w:spacing w:after="0" w:line="240" w:lineRule="auto"/>
    </w:pPr>
    <w:r w:rsidRPr="00E43F48">
      <w:rPr>
        <w:bCs/>
        <w:color w:val="BFBF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BFA4C" w14:textId="77777777" w:rsidR="00D25EED" w:rsidRDefault="00D25EED" w:rsidP="00BD6EB5">
      <w:pPr>
        <w:spacing w:after="0" w:line="240" w:lineRule="auto"/>
      </w:pPr>
      <w:r>
        <w:separator/>
      </w:r>
    </w:p>
  </w:footnote>
  <w:footnote w:type="continuationSeparator" w:id="0">
    <w:p w14:paraId="754C3B04" w14:textId="77777777" w:rsidR="00D25EED" w:rsidRDefault="00D25EED" w:rsidP="00BD6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F24FB" w14:textId="77777777" w:rsidR="00BD6EB5" w:rsidRPr="00E43F48" w:rsidRDefault="00E43F48" w:rsidP="00E43F48">
    <w:pPr>
      <w:pStyle w:val="Header"/>
    </w:pPr>
    <w:r>
      <w:t>Glasgow Clinical Trials Unit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1FA0A" w14:textId="77777777" w:rsidR="00E12384" w:rsidRDefault="00E12384">
    <w:pPr>
      <w:pStyle w:val="Header"/>
    </w:pPr>
    <w:r>
      <w:t>Glasgow Clinical Trials Unit Form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45"/>
      <w:gridCol w:w="3118"/>
      <w:gridCol w:w="1134"/>
      <w:gridCol w:w="3199"/>
    </w:tblGrid>
    <w:tr w:rsidR="00AC112B" w14:paraId="05BD2625" w14:textId="77777777" w:rsidTr="00AC112B">
      <w:trPr>
        <w:trHeight w:hRule="exact" w:val="284"/>
      </w:trPr>
      <w:tc>
        <w:tcPr>
          <w:tcW w:w="1545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2606E366" w14:textId="77777777" w:rsidR="00AC112B" w:rsidRPr="005A4F26" w:rsidRDefault="00AC112B" w:rsidP="00AC112B">
          <w:pPr>
            <w:rPr>
              <w:rFonts w:cstheme="minorHAnsi"/>
            </w:rPr>
          </w:pPr>
          <w:r>
            <w:rPr>
              <w:rFonts w:cstheme="minorHAnsi"/>
            </w:rPr>
            <w:t>Form N</w:t>
          </w:r>
          <w:r w:rsidRPr="005A4F26">
            <w:rPr>
              <w:rFonts w:cstheme="minorHAnsi"/>
            </w:rPr>
            <w:t>umber</w:t>
          </w:r>
        </w:p>
      </w:tc>
      <w:tc>
        <w:tcPr>
          <w:tcW w:w="3118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714E7CBE" w14:textId="12168C43" w:rsidR="00AC112B" w:rsidRPr="005A4F26" w:rsidRDefault="00AC112B" w:rsidP="00AC112B">
          <w:pPr>
            <w:rPr>
              <w:rFonts w:cstheme="minorHAnsi"/>
              <w:b/>
            </w:rPr>
          </w:pPr>
          <w:r>
            <w:rPr>
              <w:rFonts w:cstheme="minorHAnsi"/>
              <w:b/>
            </w:rPr>
            <w:t>53.010</w:t>
          </w:r>
          <w:r w:rsidR="00B9423E">
            <w:rPr>
              <w:rFonts w:cstheme="minorHAnsi"/>
              <w:b/>
            </w:rPr>
            <w:t>B</w:t>
          </w:r>
        </w:p>
      </w:tc>
      <w:tc>
        <w:tcPr>
          <w:tcW w:w="1134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6B148A2B" w14:textId="77777777" w:rsidR="00AC112B" w:rsidRPr="005A4F26" w:rsidRDefault="00AC112B" w:rsidP="00AC112B">
          <w:pPr>
            <w:rPr>
              <w:rFonts w:cstheme="minorHAnsi"/>
            </w:rPr>
          </w:pPr>
          <w:r w:rsidRPr="005A4F26">
            <w:rPr>
              <w:rFonts w:cstheme="minorHAnsi"/>
            </w:rPr>
            <w:t xml:space="preserve">Version </w:t>
          </w:r>
        </w:p>
      </w:tc>
      <w:tc>
        <w:tcPr>
          <w:tcW w:w="3199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14:paraId="0E058B49" w14:textId="5B2B752B" w:rsidR="00AC112B" w:rsidRPr="005A4F26" w:rsidRDefault="00AC112B" w:rsidP="00AC112B">
          <w:pPr>
            <w:rPr>
              <w:rFonts w:cstheme="minorHAnsi"/>
              <w:b/>
            </w:rPr>
          </w:pPr>
          <w:r>
            <w:rPr>
              <w:rFonts w:cstheme="minorHAnsi"/>
              <w:b/>
            </w:rPr>
            <w:t>7.0</w:t>
          </w:r>
        </w:p>
      </w:tc>
    </w:tr>
    <w:tr w:rsidR="00AC112B" w14:paraId="0CE84B1A" w14:textId="77777777" w:rsidTr="00AC112B">
      <w:trPr>
        <w:trHeight w:hRule="exact" w:val="284"/>
      </w:trPr>
      <w:tc>
        <w:tcPr>
          <w:tcW w:w="1545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446D1CE0" w14:textId="77777777" w:rsidR="00AC112B" w:rsidRPr="005A4F26" w:rsidRDefault="00AC112B" w:rsidP="00AC112B">
          <w:pPr>
            <w:rPr>
              <w:rFonts w:cstheme="minorHAnsi"/>
            </w:rPr>
          </w:pPr>
          <w:r w:rsidRPr="005A4F26">
            <w:rPr>
              <w:rFonts w:cstheme="minorHAnsi"/>
            </w:rPr>
            <w:t>Title</w:t>
          </w:r>
        </w:p>
      </w:tc>
      <w:tc>
        <w:tcPr>
          <w:tcW w:w="7451" w:type="dxa"/>
          <w:gridSpan w:val="3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14:paraId="28F9A980" w14:textId="4574A903" w:rsidR="00AC112B" w:rsidRPr="005A4F26" w:rsidRDefault="00AC112B" w:rsidP="00AC112B">
          <w:pPr>
            <w:rPr>
              <w:rFonts w:cstheme="minorHAnsi"/>
              <w:b/>
            </w:rPr>
          </w:pPr>
          <w:r w:rsidRPr="00AC112B">
            <w:rPr>
              <w:rFonts w:cstheme="minorHAnsi"/>
              <w:b/>
            </w:rPr>
            <w:t>NHSGGC Monitoring Risk Assessment</w:t>
          </w:r>
        </w:p>
      </w:tc>
    </w:tr>
  </w:tbl>
  <w:p w14:paraId="295B1379" w14:textId="77777777" w:rsidR="00AC112B" w:rsidRDefault="00AC11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B5"/>
    <w:rsid w:val="00014975"/>
    <w:rsid w:val="0006212C"/>
    <w:rsid w:val="000E312C"/>
    <w:rsid w:val="00201E34"/>
    <w:rsid w:val="002B2E73"/>
    <w:rsid w:val="002F0DF4"/>
    <w:rsid w:val="00327C91"/>
    <w:rsid w:val="003B0AB5"/>
    <w:rsid w:val="003E20E5"/>
    <w:rsid w:val="00473A17"/>
    <w:rsid w:val="004A002D"/>
    <w:rsid w:val="004A0493"/>
    <w:rsid w:val="00606C45"/>
    <w:rsid w:val="006B5826"/>
    <w:rsid w:val="006C4C80"/>
    <w:rsid w:val="006D2D58"/>
    <w:rsid w:val="006F2211"/>
    <w:rsid w:val="006F6F27"/>
    <w:rsid w:val="008A5A8B"/>
    <w:rsid w:val="008D07A0"/>
    <w:rsid w:val="00951914"/>
    <w:rsid w:val="009901A6"/>
    <w:rsid w:val="009F2FA2"/>
    <w:rsid w:val="00A82EF1"/>
    <w:rsid w:val="00AC112B"/>
    <w:rsid w:val="00B9423E"/>
    <w:rsid w:val="00BD6EB5"/>
    <w:rsid w:val="00CD0521"/>
    <w:rsid w:val="00CD7E04"/>
    <w:rsid w:val="00CE23B5"/>
    <w:rsid w:val="00D05172"/>
    <w:rsid w:val="00D25EED"/>
    <w:rsid w:val="00D35737"/>
    <w:rsid w:val="00DE5D9C"/>
    <w:rsid w:val="00E0248E"/>
    <w:rsid w:val="00E12384"/>
    <w:rsid w:val="00E43F48"/>
    <w:rsid w:val="00EA1A42"/>
    <w:rsid w:val="00ED1FDB"/>
    <w:rsid w:val="00ED4202"/>
    <w:rsid w:val="00EE64E1"/>
    <w:rsid w:val="00F076F8"/>
    <w:rsid w:val="00F81296"/>
    <w:rsid w:val="00FA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EC597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E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6E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6E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D6EB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BD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1">
    <w:name w:val="acopre1"/>
    <w:rsid w:val="003B0AB5"/>
  </w:style>
  <w:style w:type="paragraph" w:styleId="BalloonText">
    <w:name w:val="Balloon Text"/>
    <w:basedOn w:val="Normal"/>
    <w:link w:val="BalloonTextChar"/>
    <w:uiPriority w:val="99"/>
    <w:semiHidden/>
    <w:unhideWhenUsed/>
    <w:rsid w:val="00E43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F48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F8129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1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2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29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296"/>
    <w:rPr>
      <w:b/>
      <w:bCs/>
      <w:lang w:eastAsia="en-US"/>
    </w:rPr>
  </w:style>
  <w:style w:type="paragraph" w:customStyle="1" w:styleId="xmsonormal">
    <w:name w:val="x_msonormal"/>
    <w:basedOn w:val="Normal"/>
    <w:rsid w:val="00B9423E"/>
    <w:pPr>
      <w:spacing w:after="0" w:line="240" w:lineRule="auto"/>
    </w:pPr>
    <w:rPr>
      <w:rFonts w:eastAsiaTheme="minorHAns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Links>
    <vt:vector size="6" baseType="variant">
      <vt:variant>
        <vt:i4>7798869</vt:i4>
      </vt:variant>
      <vt:variant>
        <vt:i4>-1</vt:i4>
      </vt:variant>
      <vt:variant>
        <vt:i4>1028</vt:i4>
      </vt:variant>
      <vt:variant>
        <vt:i4>1</vt:i4>
      </vt:variant>
      <vt:variant>
        <vt:lpwstr>http://columbus/nhsggc/logos/thumbs/NHSGG&amp;C Black_th.jpg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2026-02-12T10:44:00Z</dcterms:created>
  <dcterms:modified xsi:type="dcterms:W3CDTF">2026-02-12T10:44:00Z</dcterms:modified>
</cp:coreProperties>
</file>