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CB2" w:rsidRDefault="003F0CB2"/>
    <w:p w:rsidR="000E0BA6" w:rsidRPr="000E0BA6" w:rsidRDefault="000E0BA6">
      <w:pPr>
        <w:rPr>
          <w:color w:val="FF0000"/>
        </w:rPr>
      </w:pPr>
      <w:r>
        <w:t>Dear</w:t>
      </w:r>
      <w:r w:rsidRPr="000E0BA6">
        <w:rPr>
          <w:color w:val="FF0000"/>
        </w:rPr>
        <w:t xml:space="preserve"> &lt;Insert Name&gt;</w:t>
      </w:r>
      <w:r w:rsidRPr="000E0BA6">
        <w:t>,</w:t>
      </w:r>
    </w:p>
    <w:p w:rsidR="000E0BA6" w:rsidRDefault="000E0BA6"/>
    <w:p w:rsidR="000E0BA6" w:rsidRDefault="000E0BA6">
      <w:r>
        <w:t xml:space="preserve">I am contacting you from NHS Greater Glasgow and Clyde Research and Innovation in relation to </w:t>
      </w:r>
      <w:r w:rsidRPr="000E0BA6">
        <w:rPr>
          <w:color w:val="FF0000"/>
        </w:rPr>
        <w:t xml:space="preserve">&lt;Insert </w:t>
      </w:r>
      <w:r w:rsidR="00D607D4">
        <w:rPr>
          <w:color w:val="FF0000"/>
        </w:rPr>
        <w:t xml:space="preserve">Trial </w:t>
      </w:r>
      <w:r w:rsidR="00593C35">
        <w:rPr>
          <w:color w:val="FF0000"/>
        </w:rPr>
        <w:t>Name, R</w:t>
      </w:r>
      <w:r w:rsidR="00D607D4">
        <w:rPr>
          <w:color w:val="FF0000"/>
        </w:rPr>
        <w:t>eference and Site</w:t>
      </w:r>
      <w:r w:rsidRPr="000E0BA6">
        <w:rPr>
          <w:color w:val="FF0000"/>
        </w:rPr>
        <w:t>&gt;</w:t>
      </w:r>
      <w:r w:rsidRPr="000E0BA6">
        <w:t>.</w:t>
      </w:r>
    </w:p>
    <w:p w:rsidR="00D607D4" w:rsidRDefault="00D607D4"/>
    <w:p w:rsidR="00D607D4" w:rsidRDefault="00D607D4">
      <w:r>
        <w:t>In order to maintain oversight of ongoing trials, Research and Innovation are asking trials to complete the attached health check questionnaire</w:t>
      </w:r>
      <w:r w:rsidR="00593C35">
        <w:t xml:space="preserve"> in lieu of an on-site audit</w:t>
      </w:r>
      <w:r>
        <w:t>. This has been tailored to the specifics of your trial and should be answered in relation to the site detailed above.</w:t>
      </w:r>
    </w:p>
    <w:p w:rsidR="00593C35" w:rsidRDefault="00593C35"/>
    <w:p w:rsidR="00593C35" w:rsidRDefault="00593C35">
      <w:r>
        <w:t xml:space="preserve">We propose that the attached form is completed and returned within 30 days of receipt of this E-Mail, </w:t>
      </w:r>
      <w:r w:rsidRPr="00593C35">
        <w:rPr>
          <w:color w:val="FF0000"/>
        </w:rPr>
        <w:t>&lt;Insert Date&gt;</w:t>
      </w:r>
      <w:r w:rsidRPr="00593C35">
        <w:t xml:space="preserve">. </w:t>
      </w:r>
      <w:r>
        <w:t>If there are any issues with achieving this timescale please feel free to get in touch and propose an alternative.</w:t>
      </w:r>
    </w:p>
    <w:p w:rsidR="00593C35" w:rsidRDefault="00593C35"/>
    <w:p w:rsidR="00593C35" w:rsidRDefault="00593C35">
      <w:r>
        <w:t>In the process of completing the questionnaire the R&amp;I Audit Team are available at any time to provide guidance and assistance as needed</w:t>
      </w:r>
      <w:r w:rsidR="00660E4A">
        <w:t>.</w:t>
      </w:r>
    </w:p>
    <w:p w:rsidR="00593C35" w:rsidRDefault="00593C35"/>
    <w:p w:rsidR="0010268B" w:rsidRDefault="0010268B">
      <w:r>
        <w:t>Following the return of completed questionnaires, R&amp;I will complete a review of responses and follow up if there are any clarifications as required.</w:t>
      </w:r>
    </w:p>
    <w:p w:rsidR="000E0BA6" w:rsidRDefault="000E0BA6"/>
    <w:p w:rsidR="006F7939" w:rsidRDefault="006F7939">
      <w:r>
        <w:t>Your assista</w:t>
      </w:r>
      <w:r w:rsidR="00660E4A">
        <w:t xml:space="preserve">nce </w:t>
      </w:r>
      <w:r>
        <w:t>is greatly appreciated.</w:t>
      </w:r>
    </w:p>
    <w:p w:rsidR="006F7939" w:rsidRDefault="006F7939"/>
    <w:p w:rsidR="006F7939" w:rsidRPr="006F7939" w:rsidRDefault="006F7939">
      <w:pPr>
        <w:rPr>
          <w:color w:val="FF0000"/>
        </w:rPr>
      </w:pPr>
      <w:r w:rsidRPr="006F7939">
        <w:rPr>
          <w:color w:val="FF0000"/>
        </w:rPr>
        <w:t>&lt;Insert your standard E-Mail sign off&gt;</w:t>
      </w:r>
    </w:p>
    <w:p w:rsidR="000E0BA6" w:rsidRDefault="000E0BA6"/>
    <w:p w:rsidR="000E0BA6" w:rsidRDefault="000E0BA6"/>
    <w:p w:rsidR="000E0BA6" w:rsidRDefault="000E0BA6"/>
    <w:p w:rsidR="000E0BA6" w:rsidRDefault="000E0BA6"/>
    <w:p w:rsidR="000E0BA6" w:rsidRDefault="000E0BA6"/>
    <w:p w:rsidR="000E0BA6" w:rsidRDefault="000E0BA6"/>
    <w:p w:rsidR="000E0BA6" w:rsidRDefault="000E0BA6"/>
    <w:p w:rsidR="000E0BA6" w:rsidRDefault="000E0BA6"/>
    <w:p w:rsidR="000E0BA6" w:rsidRDefault="000E0BA6"/>
    <w:p w:rsidR="009C2145" w:rsidRPr="00560D5C" w:rsidRDefault="009C2145" w:rsidP="004F0293">
      <w:pPr>
        <w:tabs>
          <w:tab w:val="left" w:pos="2385"/>
        </w:tabs>
        <w:spacing w:line="276" w:lineRule="auto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9C2145" w:rsidRDefault="009C2145" w:rsidP="00A34806"/>
    <w:sectPr w:rsidR="009C2145" w:rsidSect="003F0CB2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49C" w:rsidRDefault="00CE449C" w:rsidP="003F0CB2">
      <w:pPr>
        <w:spacing w:after="0" w:line="240" w:lineRule="auto"/>
      </w:pPr>
      <w:r>
        <w:separator/>
      </w:r>
    </w:p>
  </w:endnote>
  <w:endnote w:type="continuationSeparator" w:id="0">
    <w:p w:rsidR="00CE449C" w:rsidRDefault="00CE449C" w:rsidP="003F0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C35" w:rsidRDefault="00593C35" w:rsidP="003F0CB2">
    <w:pPr>
      <w:pStyle w:val="Footer"/>
    </w:pPr>
    <w:r>
      <w:t>Form 53.005S V1.0        Remote Audit Start Up Communication Letter</w:t>
    </w:r>
    <w:r>
      <w:tab/>
    </w:r>
    <w:r>
      <w:tab/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4F0293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4F0293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593C35" w:rsidRDefault="00593C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49C" w:rsidRDefault="00CE449C" w:rsidP="003F0CB2">
      <w:pPr>
        <w:spacing w:after="0" w:line="240" w:lineRule="auto"/>
      </w:pPr>
      <w:r>
        <w:separator/>
      </w:r>
    </w:p>
  </w:footnote>
  <w:footnote w:type="continuationSeparator" w:id="0">
    <w:p w:rsidR="00CE449C" w:rsidRDefault="00CE449C" w:rsidP="003F0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C35" w:rsidRDefault="00593C35" w:rsidP="003F0CB2">
    <w:pPr>
      <w:pStyle w:val="NoSpacing"/>
    </w:pPr>
    <w:r>
      <w:t>NHS Greater Glasgow and Clyde Research and Innovation</w:t>
    </w:r>
  </w:p>
  <w:p w:rsidR="00593C35" w:rsidRDefault="00593C35" w:rsidP="003F0CB2">
    <w:pPr>
      <w:pStyle w:val="NoSpacing"/>
    </w:pPr>
    <w:r>
      <w:t>Remote Audit Start Up Communication Letter</w:t>
    </w:r>
  </w:p>
  <w:p w:rsidR="00593C35" w:rsidRDefault="00593C35" w:rsidP="003F0CB2">
    <w:pPr>
      <w:pStyle w:val="NoSpacing"/>
    </w:pPr>
    <w:r>
      <w:t>Form 53.005S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A716C"/>
    <w:multiLevelType w:val="hybridMultilevel"/>
    <w:tmpl w:val="07BC26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CB2"/>
    <w:rsid w:val="00093113"/>
    <w:rsid w:val="000D1315"/>
    <w:rsid w:val="000E0BA6"/>
    <w:rsid w:val="0010268B"/>
    <w:rsid w:val="001524D7"/>
    <w:rsid w:val="002614CA"/>
    <w:rsid w:val="00331D03"/>
    <w:rsid w:val="0034423F"/>
    <w:rsid w:val="003A4454"/>
    <w:rsid w:val="003F0CB2"/>
    <w:rsid w:val="00482DED"/>
    <w:rsid w:val="004F0293"/>
    <w:rsid w:val="0052215E"/>
    <w:rsid w:val="00593C35"/>
    <w:rsid w:val="005B3BBA"/>
    <w:rsid w:val="00660E4A"/>
    <w:rsid w:val="006E5E54"/>
    <w:rsid w:val="006F7939"/>
    <w:rsid w:val="00882733"/>
    <w:rsid w:val="00965ABC"/>
    <w:rsid w:val="009C2145"/>
    <w:rsid w:val="00A34806"/>
    <w:rsid w:val="00AF7143"/>
    <w:rsid w:val="00B549CB"/>
    <w:rsid w:val="00CD38B5"/>
    <w:rsid w:val="00CE449C"/>
    <w:rsid w:val="00D607D4"/>
    <w:rsid w:val="00EC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4:docId w14:val="5E166ADA"/>
  <w15:chartTrackingRefBased/>
  <w15:docId w15:val="{2F690BA6-1246-4C54-BE55-CE2E9F7E5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0CB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3F0CB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F0CB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F0CB2"/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3F0CB2"/>
    <w:rPr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B549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86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Gribbon, Paul</dc:creator>
  <cp:keywords/>
  <dc:description/>
  <cp:lastModifiedBy>Claire Brunton</cp:lastModifiedBy>
  <cp:revision>2</cp:revision>
  <dcterms:created xsi:type="dcterms:W3CDTF">2022-02-18T15:53:00Z</dcterms:created>
  <dcterms:modified xsi:type="dcterms:W3CDTF">2022-02-18T15:53:00Z</dcterms:modified>
</cp:coreProperties>
</file>