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7F0113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7F0113" w:rsidRDefault="00E10ADD" w:rsidP="00C20EAF">
            <w:pPr>
              <w:rPr>
                <w:rFonts w:cstheme="minorHAnsi"/>
              </w:rPr>
            </w:pPr>
            <w:r w:rsidRPr="007F0113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6C7F7547" w:rsidR="00E10ADD" w:rsidRPr="007F0113" w:rsidRDefault="00212F34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52.019</w:t>
            </w:r>
            <w:r w:rsidR="007F0113">
              <w:rPr>
                <w:rFonts w:cstheme="minorHAnsi"/>
                <w:b/>
              </w:rPr>
              <w:t>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7F0113" w:rsidRDefault="00E10ADD" w:rsidP="00C20EAF">
            <w:pPr>
              <w:rPr>
                <w:rFonts w:cstheme="minorHAnsi"/>
              </w:rPr>
            </w:pPr>
            <w:r w:rsidRPr="007F0113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57FCB3AC" w:rsidR="00E10ADD" w:rsidRPr="007F0113" w:rsidRDefault="003A57F1" w:rsidP="00C20EAF">
            <w:pPr>
              <w:rPr>
                <w:rFonts w:cstheme="minorHAnsi"/>
                <w:b/>
              </w:rPr>
            </w:pPr>
            <w:r w:rsidRPr="007F0113">
              <w:rPr>
                <w:rFonts w:cstheme="minorHAnsi"/>
                <w:b/>
              </w:rPr>
              <w:t>1.0</w:t>
            </w:r>
          </w:p>
        </w:tc>
      </w:tr>
      <w:tr w:rsidR="00E10ADD" w:rsidRPr="007F0113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7F0113" w:rsidRDefault="00E10ADD" w:rsidP="00C20EAF">
            <w:pPr>
              <w:rPr>
                <w:rFonts w:cstheme="minorHAnsi"/>
              </w:rPr>
            </w:pPr>
            <w:r w:rsidRPr="007F0113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4411950B" w:rsidR="00E10ADD" w:rsidRPr="007F0113" w:rsidRDefault="007F0113" w:rsidP="00C20EAF">
            <w:pPr>
              <w:rPr>
                <w:rFonts w:cstheme="minorHAnsi"/>
                <w:b/>
              </w:rPr>
            </w:pPr>
            <w:r w:rsidRPr="007F0113">
              <w:rPr>
                <w:rFonts w:cstheme="minorHAnsi"/>
                <w:b/>
              </w:rPr>
              <w:t xml:space="preserve">Covering Email </w:t>
            </w:r>
            <w:r w:rsidR="009C157F" w:rsidRPr="007F0113">
              <w:rPr>
                <w:rFonts w:cstheme="minorHAnsi"/>
                <w:b/>
              </w:rPr>
              <w:t xml:space="preserve">To Accompany The </w:t>
            </w:r>
            <w:r w:rsidRPr="007F0113">
              <w:rPr>
                <w:rFonts w:cstheme="minorHAnsi"/>
                <w:b/>
              </w:rPr>
              <w:t>Governance Check Letter</w:t>
            </w:r>
          </w:p>
        </w:tc>
      </w:tr>
    </w:tbl>
    <w:p w14:paraId="33A0F724" w14:textId="77777777" w:rsidR="003A57F1" w:rsidRPr="007F0113" w:rsidRDefault="003A57F1" w:rsidP="003A57F1">
      <w:pPr>
        <w:rPr>
          <w:rFonts w:cstheme="minorHAnsi"/>
        </w:rPr>
      </w:pPr>
    </w:p>
    <w:p w14:paraId="4ED2FEEB" w14:textId="77777777" w:rsidR="003A57F1" w:rsidRPr="007F0113" w:rsidRDefault="003A57F1" w:rsidP="003A57F1">
      <w:pPr>
        <w:rPr>
          <w:rFonts w:cstheme="minorHAnsi"/>
        </w:rPr>
        <w:sectPr w:rsidR="003A57F1" w:rsidRPr="007F0113" w:rsidSect="003A57F1">
          <w:headerReference w:type="default" r:id="rId10"/>
          <w:footerReference w:type="default" r:id="rId11"/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14:paraId="13AFFF15" w14:textId="77777777" w:rsidR="007F0113" w:rsidRPr="007F0113" w:rsidRDefault="007F0113" w:rsidP="007F0113">
      <w:pPr>
        <w:rPr>
          <w:rFonts w:cstheme="minorHAnsi"/>
          <w:color w:val="FF0000"/>
        </w:rPr>
      </w:pPr>
      <w:r w:rsidRPr="007F0113">
        <w:rPr>
          <w:rFonts w:cstheme="minorHAnsi"/>
        </w:rPr>
        <w:t xml:space="preserve">Dear </w:t>
      </w:r>
      <w:r w:rsidRPr="007F0113">
        <w:rPr>
          <w:rFonts w:cstheme="minorHAnsi"/>
          <w:color w:val="FF0000"/>
        </w:rPr>
        <w:t>(CI/Study Team)</w:t>
      </w:r>
    </w:p>
    <w:p w14:paraId="61D978CE" w14:textId="77777777" w:rsidR="007F0113" w:rsidRPr="007F0113" w:rsidRDefault="007F0113" w:rsidP="007F0113">
      <w:pPr>
        <w:rPr>
          <w:rFonts w:cstheme="minorHAnsi"/>
          <w:color w:val="FF0000"/>
        </w:rPr>
      </w:pPr>
    </w:p>
    <w:p w14:paraId="6EFC6F2B" w14:textId="77777777" w:rsidR="007F0113" w:rsidRPr="007F0113" w:rsidRDefault="007F0113" w:rsidP="007F0113">
      <w:pPr>
        <w:rPr>
          <w:rFonts w:cstheme="minorHAnsi"/>
        </w:rPr>
      </w:pPr>
      <w:r w:rsidRPr="007F0113">
        <w:rPr>
          <w:rFonts w:cstheme="minorHAnsi"/>
        </w:rPr>
        <w:t>Please find attached the NHSGGC Governance Check Letter for the following study:</w:t>
      </w:r>
    </w:p>
    <w:p w14:paraId="6541B9E2" w14:textId="29393684" w:rsidR="007F0113" w:rsidRPr="007F0113" w:rsidRDefault="007F0113" w:rsidP="007F0113">
      <w:pPr>
        <w:tabs>
          <w:tab w:val="center" w:pos="4513"/>
        </w:tabs>
        <w:rPr>
          <w:rFonts w:cstheme="minorHAnsi"/>
          <w:color w:val="FF0000"/>
        </w:rPr>
      </w:pPr>
      <w:r w:rsidRPr="007F0113">
        <w:rPr>
          <w:rFonts w:cstheme="minorHAnsi"/>
        </w:rPr>
        <w:t xml:space="preserve">R&amp;I Ref: </w:t>
      </w:r>
      <w:r w:rsidRPr="007F0113">
        <w:rPr>
          <w:rFonts w:cstheme="minorHAnsi"/>
          <w:color w:val="FF0000"/>
        </w:rPr>
        <w:t>XXXXXXXXX</w:t>
      </w:r>
      <w:r>
        <w:rPr>
          <w:rFonts w:cstheme="minorHAnsi"/>
          <w:color w:val="FF0000"/>
        </w:rPr>
        <w:tab/>
      </w:r>
    </w:p>
    <w:p w14:paraId="2584F748" w14:textId="77777777" w:rsidR="007F0113" w:rsidRPr="007F0113" w:rsidRDefault="007F0113" w:rsidP="007F0113">
      <w:pPr>
        <w:rPr>
          <w:rFonts w:cstheme="minorHAnsi"/>
          <w:color w:val="FF0000"/>
        </w:rPr>
      </w:pPr>
      <w:r w:rsidRPr="007F0113">
        <w:rPr>
          <w:rFonts w:cstheme="minorHAnsi"/>
        </w:rPr>
        <w:t xml:space="preserve">IRAS Ref: </w:t>
      </w:r>
      <w:r w:rsidRPr="007F0113">
        <w:rPr>
          <w:rFonts w:cstheme="minorHAnsi"/>
          <w:color w:val="FF0000"/>
        </w:rPr>
        <w:t>XXXXXX</w:t>
      </w:r>
    </w:p>
    <w:p w14:paraId="790F595F" w14:textId="77777777" w:rsidR="007F0113" w:rsidRPr="007F0113" w:rsidRDefault="007F0113" w:rsidP="007F0113">
      <w:pPr>
        <w:rPr>
          <w:rFonts w:cstheme="minorHAnsi"/>
          <w:color w:val="FF0000"/>
        </w:rPr>
      </w:pPr>
      <w:r w:rsidRPr="007F0113">
        <w:rPr>
          <w:rFonts w:cstheme="minorHAnsi"/>
        </w:rPr>
        <w:t xml:space="preserve">Title: </w:t>
      </w:r>
      <w:r w:rsidRPr="007F0113">
        <w:rPr>
          <w:rFonts w:cstheme="minorHAnsi"/>
          <w:color w:val="FF0000"/>
        </w:rPr>
        <w:t>XXXXXXXXXXXXXXXXXXXXXXXX</w:t>
      </w:r>
    </w:p>
    <w:p w14:paraId="5CE49802" w14:textId="4E5D6BD0" w:rsidR="007F0113" w:rsidRPr="007F0113" w:rsidRDefault="007F0113" w:rsidP="007F0113">
      <w:pPr>
        <w:rPr>
          <w:rFonts w:cstheme="minorHAnsi"/>
        </w:rPr>
      </w:pPr>
      <w:r w:rsidRPr="007F0113">
        <w:rPr>
          <w:rFonts w:cstheme="minorHAnsi"/>
        </w:rPr>
        <w:t>We can confirm that this study does not require R&amp;I approval as no NHSGGC staff or premises are involved.  As such, any contracting agreements should be put in place between the sponsor and the partic</w:t>
      </w:r>
      <w:r w:rsidR="00383B73">
        <w:rPr>
          <w:rFonts w:cstheme="minorHAnsi"/>
        </w:rPr>
        <w:t xml:space="preserve">ipating GP practices directly. </w:t>
      </w:r>
      <w:r w:rsidRPr="007F0113">
        <w:rPr>
          <w:rFonts w:cstheme="minorHAnsi"/>
        </w:rPr>
        <w:t xml:space="preserve">NHSGGC will not be held liable for research activities at these </w:t>
      </w:r>
      <w:r w:rsidR="00383B73">
        <w:rPr>
          <w:rFonts w:cstheme="minorHAnsi"/>
        </w:rPr>
        <w:t>location</w:t>
      </w:r>
      <w:r w:rsidRPr="007F0113">
        <w:rPr>
          <w:rFonts w:cstheme="minorHAnsi"/>
        </w:rPr>
        <w:t>s and therefore NHS GGC indemnity/insurance is not provided for these activities.</w:t>
      </w:r>
    </w:p>
    <w:p w14:paraId="48A8605D" w14:textId="77777777" w:rsidR="007F0113" w:rsidRPr="007F0113" w:rsidRDefault="007F0113" w:rsidP="007F0113">
      <w:pPr>
        <w:rPr>
          <w:rFonts w:cstheme="minorHAnsi"/>
        </w:rPr>
      </w:pPr>
      <w:r w:rsidRPr="007F0113">
        <w:rPr>
          <w:rFonts w:cstheme="minorHAnsi"/>
        </w:rPr>
        <w:t>For template agreements and guidance please refer to the link below:</w:t>
      </w:r>
    </w:p>
    <w:p w14:paraId="7E85AF3E" w14:textId="77777777" w:rsidR="007F0113" w:rsidRPr="007F0113" w:rsidRDefault="009235B2" w:rsidP="007F0113">
      <w:pPr>
        <w:rPr>
          <w:rFonts w:cstheme="minorHAnsi"/>
        </w:rPr>
      </w:pPr>
      <w:hyperlink r:id="rId12" w:history="1">
        <w:r w:rsidR="007F0113" w:rsidRPr="007F0113">
          <w:rPr>
            <w:rStyle w:val="Hyperlink"/>
            <w:rFonts w:cstheme="minorHAnsi"/>
          </w:rPr>
          <w:t>IRAS Help - Preparing &amp; submitting applications - Site specific information (myresearchproject.org.uk)</w:t>
        </w:r>
      </w:hyperlink>
    </w:p>
    <w:p w14:paraId="69A0C718" w14:textId="77777777" w:rsidR="007F0113" w:rsidRPr="007F0113" w:rsidRDefault="007F0113" w:rsidP="007F0113">
      <w:pPr>
        <w:rPr>
          <w:rFonts w:cstheme="minorHAnsi"/>
        </w:rPr>
      </w:pPr>
      <w:r w:rsidRPr="007F0113">
        <w:rPr>
          <w:rFonts w:cstheme="minorHAnsi"/>
        </w:rPr>
        <w:t xml:space="preserve">When contracting directly with a GP Practice please ensure to replace all references in the agreements to </w:t>
      </w:r>
      <w:r w:rsidRPr="007F0113">
        <w:rPr>
          <w:rFonts w:cstheme="minorHAnsi"/>
          <w:b/>
        </w:rPr>
        <w:t>‘NHS / HSC organisation’ with ‘GP Practice’.</w:t>
      </w:r>
      <w:r w:rsidRPr="007F0113">
        <w:rPr>
          <w:rFonts w:cstheme="minorHAnsi"/>
        </w:rPr>
        <w:t xml:space="preserve">  </w:t>
      </w:r>
    </w:p>
    <w:p w14:paraId="5802E15F" w14:textId="77777777" w:rsidR="007F0113" w:rsidRPr="007F0113" w:rsidRDefault="007F0113" w:rsidP="007F0113">
      <w:pPr>
        <w:rPr>
          <w:rFonts w:cstheme="minorHAnsi"/>
          <w:color w:val="000000"/>
        </w:rPr>
      </w:pPr>
      <w:r w:rsidRPr="007F0113">
        <w:rPr>
          <w:rFonts w:cstheme="minorHAnsi"/>
          <w:color w:val="000000"/>
        </w:rPr>
        <w:t>Kind Regards</w:t>
      </w:r>
    </w:p>
    <w:p w14:paraId="4F682D7B" w14:textId="77777777" w:rsidR="003A57F1" w:rsidRPr="007F0113" w:rsidRDefault="003A57F1" w:rsidP="003A57F1">
      <w:pPr>
        <w:spacing w:after="0" w:line="240" w:lineRule="auto"/>
        <w:rPr>
          <w:rFonts w:cstheme="minorHAnsi"/>
          <w:b/>
          <w:noProof/>
          <w:lang w:eastAsia="en-GB"/>
        </w:rPr>
      </w:pPr>
    </w:p>
    <w:p w14:paraId="4AC5E924" w14:textId="258DF467" w:rsidR="007860D8" w:rsidRPr="007F0113" w:rsidRDefault="007860D8">
      <w:pPr>
        <w:rPr>
          <w:rFonts w:cstheme="minorHAnsi"/>
        </w:rPr>
      </w:pPr>
      <w:r w:rsidRPr="007F0113"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212F34" w14:paraId="182A9C74" w14:textId="77777777" w:rsidTr="00052FC6">
        <w:tc>
          <w:tcPr>
            <w:tcW w:w="9016" w:type="dxa"/>
            <w:tcMar>
              <w:top w:w="57" w:type="dxa"/>
              <w:bottom w:w="57" w:type="dxa"/>
            </w:tcMar>
          </w:tcPr>
          <w:p w14:paraId="37093B85" w14:textId="77777777" w:rsidR="00212F34" w:rsidRPr="00752833" w:rsidRDefault="00212F34" w:rsidP="00052FC6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783D1F1A" w14:textId="77777777" w:rsidR="00212F34" w:rsidRPr="00752833" w:rsidRDefault="00212F34" w:rsidP="00052FC6">
            <w:pPr>
              <w:rPr>
                <w:color w:val="808080" w:themeColor="background1" w:themeShade="80"/>
              </w:rPr>
            </w:pPr>
          </w:p>
          <w:p w14:paraId="5BDF14B7" w14:textId="77777777" w:rsidR="00212F34" w:rsidRPr="00D65557" w:rsidRDefault="00212F34" w:rsidP="00052FC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7F81C246" w14:textId="77777777" w:rsidR="00212F34" w:rsidRPr="007F0113" w:rsidRDefault="00212F34" w:rsidP="007860D8">
      <w:pPr>
        <w:jc w:val="both"/>
        <w:rPr>
          <w:rFonts w:cstheme="minorHAnsi"/>
        </w:rPr>
      </w:pPr>
    </w:p>
    <w:sectPr w:rsidR="00212F34" w:rsidRPr="007F0113" w:rsidSect="003A57F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5B5D2867" w:rsidR="000E14B0" w:rsidRDefault="002D304C">
    <w:pPr>
      <w:pStyle w:val="Footer"/>
    </w:pPr>
    <w:r>
      <w:t xml:space="preserve">Form </w:t>
    </w:r>
    <w:r w:rsidR="003A57F1">
      <w:t>52.01</w:t>
    </w:r>
    <w:r w:rsidR="00212F34">
      <w:t>9</w:t>
    </w:r>
    <w:r w:rsidR="007F0113">
      <w:t>B</w:t>
    </w:r>
    <w:r w:rsidR="00612329" w:rsidRPr="00612329">
      <w:t>–</w:t>
    </w:r>
    <w:r w:rsidR="00E10ADD">
      <w:t xml:space="preserve"> Version </w:t>
    </w:r>
    <w:r w:rsidR="00B736B7">
      <w:t>1</w:t>
    </w:r>
    <w:r w:rsidR="00E10ADD">
      <w:t>.0</w:t>
    </w:r>
    <w:r w:rsidR="00E10ADD">
      <w:tab/>
    </w:r>
    <w:sdt>
      <w:sdtPr>
        <w:id w:val="1966541033"/>
        <w:docPartObj>
          <w:docPartGallery w:val="Page Numbers (Bottom of Page)"/>
          <w:docPartUnique/>
        </w:docPartObj>
      </w:sdtPr>
      <w:sdtEndPr/>
      <w:sdtContent>
        <w:sdt>
          <w:sdtPr>
            <w:id w:val="455616974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9235B2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9235B2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429BE797" w:rsidR="000E14B0" w:rsidRDefault="00143CC8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43CC8"/>
    <w:rsid w:val="001A0092"/>
    <w:rsid w:val="001A3F61"/>
    <w:rsid w:val="001C662A"/>
    <w:rsid w:val="001E1032"/>
    <w:rsid w:val="00207F66"/>
    <w:rsid w:val="00212F34"/>
    <w:rsid w:val="00216D14"/>
    <w:rsid w:val="00222E35"/>
    <w:rsid w:val="002404E9"/>
    <w:rsid w:val="0024341B"/>
    <w:rsid w:val="00272708"/>
    <w:rsid w:val="00277E85"/>
    <w:rsid w:val="002915FA"/>
    <w:rsid w:val="002A2C91"/>
    <w:rsid w:val="002D304C"/>
    <w:rsid w:val="002E2049"/>
    <w:rsid w:val="002E7A67"/>
    <w:rsid w:val="002F324E"/>
    <w:rsid w:val="002F4F97"/>
    <w:rsid w:val="00305E61"/>
    <w:rsid w:val="003429A4"/>
    <w:rsid w:val="00383B73"/>
    <w:rsid w:val="00386D62"/>
    <w:rsid w:val="003A57F1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0113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235B2"/>
    <w:rsid w:val="009327CA"/>
    <w:rsid w:val="0095187C"/>
    <w:rsid w:val="00966546"/>
    <w:rsid w:val="00967256"/>
    <w:rsid w:val="009A4543"/>
    <w:rsid w:val="009C157F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736B7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Hyperlink">
    <w:name w:val="Hyperlink"/>
    <w:uiPriority w:val="99"/>
    <w:semiHidden/>
    <w:unhideWhenUsed/>
    <w:rsid w:val="007F0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researchproject.org.uk/help/hlpsitespecific.aspx" TargetMode="Externa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aba1e70d-186f-4727-86a3-2f8764924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2025-12-23T09:50:00Z</dcterms:created>
  <dcterms:modified xsi:type="dcterms:W3CDTF">2025-12-23T09:50:00Z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