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5"/>
        <w:gridCol w:w="3118"/>
        <w:gridCol w:w="1134"/>
        <w:gridCol w:w="3199"/>
      </w:tblGrid>
      <w:tr w:rsidR="00E10ADD" w:rsidRPr="003A57F1" w14:paraId="15C87749" w14:textId="77777777" w:rsidTr="00C20EAF"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0E1AFBFA" w14:textId="77777777" w:rsidR="00E10ADD" w:rsidRPr="003A57F1" w:rsidRDefault="00E10ADD" w:rsidP="00C20EAF">
            <w:pPr>
              <w:rPr>
                <w:rFonts w:cstheme="minorHAnsi"/>
              </w:rPr>
            </w:pPr>
            <w:r w:rsidRPr="003A57F1">
              <w:rPr>
                <w:rFonts w:cstheme="minorHAnsi"/>
              </w:rPr>
              <w:t>Form number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3C416416" w14:textId="05F93300" w:rsidR="00E10ADD" w:rsidRPr="003A57F1" w:rsidRDefault="00151CFF" w:rsidP="00C20EA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52.019</w:t>
            </w:r>
            <w:r w:rsidR="003A57F1" w:rsidRPr="003A57F1">
              <w:rPr>
                <w:rFonts w:cstheme="minorHAnsi"/>
                <w:b/>
              </w:rPr>
              <w:t>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33A977A9" w14:textId="77777777" w:rsidR="00E10ADD" w:rsidRPr="003A57F1" w:rsidRDefault="00E10ADD" w:rsidP="00C20EAF">
            <w:pPr>
              <w:rPr>
                <w:rFonts w:cstheme="minorHAnsi"/>
              </w:rPr>
            </w:pPr>
            <w:r w:rsidRPr="003A57F1">
              <w:rPr>
                <w:rFonts w:cstheme="minorHAnsi"/>
              </w:rPr>
              <w:t xml:space="preserve">Version </w:t>
            </w:r>
          </w:p>
        </w:tc>
        <w:tc>
          <w:tcPr>
            <w:tcW w:w="319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076055CE" w14:textId="57FCB3AC" w:rsidR="00E10ADD" w:rsidRPr="003A57F1" w:rsidRDefault="003A57F1" w:rsidP="00C20EAF">
            <w:pPr>
              <w:rPr>
                <w:rFonts w:cstheme="minorHAnsi"/>
                <w:b/>
              </w:rPr>
            </w:pPr>
            <w:r w:rsidRPr="003A57F1">
              <w:rPr>
                <w:rFonts w:cstheme="minorHAnsi"/>
                <w:b/>
              </w:rPr>
              <w:t>1.0</w:t>
            </w:r>
          </w:p>
        </w:tc>
      </w:tr>
      <w:tr w:rsidR="00E10ADD" w:rsidRPr="003A57F1" w14:paraId="56EA96E8" w14:textId="77777777" w:rsidTr="00C20EAF"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4694EEE1" w14:textId="77777777" w:rsidR="00E10ADD" w:rsidRPr="003A57F1" w:rsidRDefault="00E10ADD" w:rsidP="00C20EAF">
            <w:pPr>
              <w:rPr>
                <w:rFonts w:cstheme="minorHAnsi"/>
              </w:rPr>
            </w:pPr>
            <w:r w:rsidRPr="003A57F1">
              <w:rPr>
                <w:rFonts w:cstheme="minorHAnsi"/>
              </w:rPr>
              <w:t>Title</w:t>
            </w:r>
          </w:p>
        </w:tc>
        <w:tc>
          <w:tcPr>
            <w:tcW w:w="7451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5A9D12E4" w14:textId="2E42A912" w:rsidR="00E10ADD" w:rsidRPr="003A57F1" w:rsidRDefault="003A57F1" w:rsidP="00C20EAF">
            <w:pPr>
              <w:rPr>
                <w:rFonts w:cstheme="minorHAnsi"/>
                <w:b/>
              </w:rPr>
            </w:pPr>
            <w:r w:rsidRPr="003A57F1">
              <w:rPr>
                <w:rFonts w:cstheme="minorHAnsi"/>
                <w:b/>
              </w:rPr>
              <w:t>NHSGGC Governance Check Letter for GP studies</w:t>
            </w:r>
            <w:r w:rsidRPr="003A57F1">
              <w:rPr>
                <w:rFonts w:cstheme="minorHAnsi"/>
                <w:b/>
              </w:rPr>
              <w:tab/>
            </w:r>
          </w:p>
        </w:tc>
      </w:tr>
    </w:tbl>
    <w:p w14:paraId="33A0F724" w14:textId="77777777" w:rsidR="003A57F1" w:rsidRPr="003A57F1" w:rsidRDefault="003A57F1" w:rsidP="003A57F1">
      <w:pPr>
        <w:rPr>
          <w:rFonts w:cstheme="minorHAnsi"/>
          <w:sz w:val="20"/>
          <w:szCs w:val="20"/>
        </w:rPr>
      </w:pPr>
    </w:p>
    <w:p w14:paraId="4ED2FEEB" w14:textId="77777777" w:rsidR="003A57F1" w:rsidRPr="003A57F1" w:rsidRDefault="003A57F1" w:rsidP="003A57F1">
      <w:pPr>
        <w:rPr>
          <w:rFonts w:cstheme="minorHAnsi"/>
          <w:sz w:val="20"/>
          <w:szCs w:val="20"/>
        </w:rPr>
        <w:sectPr w:rsidR="003A57F1" w:rsidRPr="003A57F1" w:rsidSect="003A57F1">
          <w:headerReference w:type="default" r:id="rId10"/>
          <w:footerReference w:type="default" r:id="rId11"/>
          <w:pgSz w:w="11906" w:h="16838"/>
          <w:pgMar w:top="1134" w:right="1440" w:bottom="1440" w:left="1440" w:header="708" w:footer="708" w:gutter="0"/>
          <w:cols w:space="708"/>
          <w:docGrid w:linePitch="360"/>
        </w:sectPr>
      </w:pPr>
    </w:p>
    <w:p w14:paraId="0DD2EDD5" w14:textId="20994962" w:rsidR="003A57F1" w:rsidRPr="003A57F1" w:rsidRDefault="003A57F1" w:rsidP="003A57F1">
      <w:pPr>
        <w:spacing w:after="0"/>
        <w:rPr>
          <w:rFonts w:cstheme="minorHAnsi"/>
          <w:b/>
          <w:sz w:val="20"/>
          <w:szCs w:val="20"/>
        </w:rPr>
      </w:pPr>
      <w:r w:rsidRPr="003A57F1">
        <w:rPr>
          <w:rFonts w:cstheme="minorHAnsi"/>
          <w:b/>
          <w:sz w:val="20"/>
          <w:szCs w:val="20"/>
        </w:rPr>
        <w:t xml:space="preserve">Coordinator/administrator: </w:t>
      </w:r>
    </w:p>
    <w:p w14:paraId="6FFAB59B" w14:textId="77777777" w:rsidR="003A57F1" w:rsidRPr="003A57F1" w:rsidRDefault="003A57F1" w:rsidP="003A57F1">
      <w:pPr>
        <w:spacing w:after="0"/>
        <w:rPr>
          <w:rFonts w:cstheme="minorHAnsi"/>
          <w:b/>
          <w:sz w:val="20"/>
          <w:szCs w:val="20"/>
        </w:rPr>
      </w:pPr>
      <w:r w:rsidRPr="003A57F1">
        <w:rPr>
          <w:rFonts w:cstheme="minorHAnsi"/>
          <w:b/>
          <w:sz w:val="20"/>
          <w:szCs w:val="20"/>
        </w:rPr>
        <w:t>Telephone Number:</w:t>
      </w:r>
    </w:p>
    <w:p w14:paraId="0015E21D" w14:textId="77777777" w:rsidR="003A57F1" w:rsidRPr="003A57F1" w:rsidRDefault="003A57F1" w:rsidP="003A57F1">
      <w:pPr>
        <w:spacing w:after="0"/>
        <w:rPr>
          <w:rFonts w:cstheme="minorHAnsi"/>
          <w:b/>
          <w:sz w:val="20"/>
          <w:szCs w:val="20"/>
        </w:rPr>
      </w:pPr>
      <w:r w:rsidRPr="003A57F1">
        <w:rPr>
          <w:rFonts w:cstheme="minorHAnsi"/>
          <w:b/>
          <w:sz w:val="20"/>
          <w:szCs w:val="20"/>
        </w:rPr>
        <w:t xml:space="preserve">E-Mail: </w:t>
      </w:r>
    </w:p>
    <w:p w14:paraId="62902E1A" w14:textId="77777777" w:rsidR="003A57F1" w:rsidRPr="003A57F1" w:rsidRDefault="003A57F1" w:rsidP="003A57F1">
      <w:pPr>
        <w:spacing w:after="0"/>
        <w:rPr>
          <w:rFonts w:cstheme="minorHAnsi"/>
          <w:b/>
          <w:sz w:val="20"/>
          <w:szCs w:val="20"/>
        </w:rPr>
      </w:pPr>
      <w:r w:rsidRPr="003A57F1">
        <w:rPr>
          <w:rFonts w:cstheme="minorHAnsi"/>
          <w:b/>
          <w:sz w:val="20"/>
          <w:szCs w:val="20"/>
        </w:rPr>
        <w:t>Website www.nhsggc.scot/staff-recruitment/staff-resources/research-and-innovation</w:t>
      </w:r>
    </w:p>
    <w:p w14:paraId="5318B019" w14:textId="77777777" w:rsidR="003A57F1" w:rsidRPr="003A57F1" w:rsidRDefault="003A57F1" w:rsidP="003A57F1">
      <w:pPr>
        <w:spacing w:after="0"/>
        <w:jc w:val="right"/>
        <w:rPr>
          <w:rFonts w:cstheme="minorHAnsi"/>
          <w:b/>
          <w:sz w:val="20"/>
          <w:szCs w:val="20"/>
        </w:rPr>
      </w:pPr>
      <w:r w:rsidRPr="003A57F1">
        <w:rPr>
          <w:rFonts w:cstheme="minorHAnsi"/>
          <w:b/>
          <w:sz w:val="20"/>
          <w:szCs w:val="20"/>
        </w:rPr>
        <w:t>Research &amp; Innovation</w:t>
      </w:r>
    </w:p>
    <w:p w14:paraId="75289894" w14:textId="14C76D48" w:rsidR="003A57F1" w:rsidRPr="003A57F1" w:rsidRDefault="00D743D0" w:rsidP="003A57F1">
      <w:pPr>
        <w:spacing w:after="0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Admin Building, Level 2</w:t>
      </w:r>
    </w:p>
    <w:p w14:paraId="31725C61" w14:textId="13865821" w:rsidR="003A57F1" w:rsidRPr="003A57F1" w:rsidRDefault="00D743D0" w:rsidP="003A57F1">
      <w:pPr>
        <w:spacing w:after="0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Gartnavel Royal Hospital</w:t>
      </w:r>
    </w:p>
    <w:p w14:paraId="0B4EBD66" w14:textId="2A8AC0F2" w:rsidR="003A57F1" w:rsidRPr="003A57F1" w:rsidRDefault="00D743D0" w:rsidP="003A57F1">
      <w:pPr>
        <w:spacing w:after="0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Glasgow, G12 0XH</w:t>
      </w:r>
    </w:p>
    <w:p w14:paraId="66C4A275" w14:textId="77777777" w:rsidR="003A57F1" w:rsidRPr="003A57F1" w:rsidRDefault="003A57F1" w:rsidP="003A57F1">
      <w:pPr>
        <w:spacing w:after="0"/>
        <w:jc w:val="right"/>
        <w:rPr>
          <w:rFonts w:cstheme="minorHAnsi"/>
          <w:b/>
          <w:sz w:val="20"/>
          <w:szCs w:val="20"/>
        </w:rPr>
      </w:pPr>
      <w:r w:rsidRPr="003A57F1">
        <w:rPr>
          <w:rFonts w:cstheme="minorHAnsi"/>
          <w:b/>
          <w:sz w:val="20"/>
          <w:szCs w:val="20"/>
        </w:rPr>
        <w:t>Scotland, UK</w:t>
      </w:r>
    </w:p>
    <w:p w14:paraId="49298553" w14:textId="77777777" w:rsidR="003A57F1" w:rsidRPr="003A57F1" w:rsidRDefault="003A57F1">
      <w:pPr>
        <w:rPr>
          <w:rFonts w:cstheme="minorHAnsi"/>
          <w:sz w:val="20"/>
          <w:szCs w:val="20"/>
        </w:rPr>
        <w:sectPr w:rsidR="003A57F1" w:rsidRPr="003A57F1" w:rsidSect="003A57F1">
          <w:type w:val="continuous"/>
          <w:pgSz w:w="11906" w:h="16838"/>
          <w:pgMar w:top="1440" w:right="1440" w:bottom="1440" w:left="1440" w:header="708" w:footer="708" w:gutter="0"/>
          <w:cols w:num="2" w:space="710" w:equalWidth="0">
            <w:col w:w="4587" w:space="710"/>
            <w:col w:w="3729"/>
          </w:cols>
          <w:docGrid w:linePitch="360"/>
        </w:sectPr>
      </w:pPr>
    </w:p>
    <w:p w14:paraId="4AB6AC9A" w14:textId="0F8A569D" w:rsidR="003A57F1" w:rsidRPr="003A57F1" w:rsidRDefault="003A57F1">
      <w:pPr>
        <w:rPr>
          <w:rFonts w:cstheme="minorHAnsi"/>
          <w:sz w:val="20"/>
          <w:szCs w:val="20"/>
        </w:rPr>
      </w:pPr>
    </w:p>
    <w:p w14:paraId="6507013A" w14:textId="77777777" w:rsidR="003A57F1" w:rsidRPr="003A57F1" w:rsidRDefault="003A57F1">
      <w:pPr>
        <w:rPr>
          <w:rFonts w:cstheme="minorHAnsi"/>
          <w:sz w:val="20"/>
          <w:szCs w:val="20"/>
        </w:rPr>
        <w:sectPr w:rsidR="003A57F1" w:rsidRPr="003A57F1" w:rsidSect="003A57F1">
          <w:type w:val="continuous"/>
          <w:pgSz w:w="11906" w:h="16838"/>
          <w:pgMar w:top="1440" w:right="1440" w:bottom="1440" w:left="1440" w:header="708" w:footer="708" w:gutter="0"/>
          <w:cols w:num="2" w:space="3262" w:equalWidth="0">
            <w:col w:w="4158" w:space="710"/>
            <w:col w:w="4158"/>
          </w:cols>
          <w:docGrid w:linePitch="360"/>
        </w:sectPr>
      </w:pPr>
    </w:p>
    <w:p w14:paraId="3F4037EE" w14:textId="77777777" w:rsidR="003A57F1" w:rsidRPr="003A57F1" w:rsidRDefault="003A57F1" w:rsidP="003A57F1">
      <w:pPr>
        <w:spacing w:after="0" w:line="240" w:lineRule="auto"/>
        <w:rPr>
          <w:rFonts w:cstheme="minorHAnsi"/>
          <w:color w:val="FF0000"/>
        </w:rPr>
      </w:pPr>
      <w:r w:rsidRPr="003A57F1">
        <w:rPr>
          <w:rFonts w:cstheme="minorHAnsi"/>
          <w:color w:val="FF0000"/>
        </w:rPr>
        <w:t>Date</w:t>
      </w:r>
    </w:p>
    <w:p w14:paraId="1DAE7FAD" w14:textId="77777777" w:rsidR="003A57F1" w:rsidRPr="003A57F1" w:rsidRDefault="003A57F1" w:rsidP="003A57F1">
      <w:pPr>
        <w:spacing w:after="0" w:line="240" w:lineRule="auto"/>
        <w:rPr>
          <w:rFonts w:cstheme="minorHAnsi"/>
        </w:rPr>
      </w:pPr>
    </w:p>
    <w:p w14:paraId="4A64DDFF" w14:textId="77777777" w:rsidR="003A57F1" w:rsidRPr="003A57F1" w:rsidRDefault="003A57F1" w:rsidP="003A57F1">
      <w:pPr>
        <w:spacing w:after="0" w:line="240" w:lineRule="auto"/>
        <w:rPr>
          <w:rFonts w:cstheme="minorHAnsi"/>
        </w:rPr>
      </w:pPr>
    </w:p>
    <w:p w14:paraId="56FE711E" w14:textId="467CBE42" w:rsidR="003A57F1" w:rsidRPr="003A57F1" w:rsidRDefault="003A57F1" w:rsidP="003A57F1">
      <w:pPr>
        <w:spacing w:after="0" w:line="240" w:lineRule="auto"/>
        <w:rPr>
          <w:rFonts w:cstheme="minorHAnsi"/>
          <w:bCs/>
          <w:color w:val="FF0000"/>
        </w:rPr>
      </w:pPr>
      <w:r w:rsidRPr="003A57F1">
        <w:rPr>
          <w:rFonts w:cstheme="minorHAnsi"/>
          <w:bCs/>
          <w:color w:val="FF0000"/>
        </w:rPr>
        <w:t>CI Name &amp; Details</w:t>
      </w:r>
    </w:p>
    <w:p w14:paraId="7A466C67" w14:textId="77777777" w:rsidR="003A57F1" w:rsidRPr="003A57F1" w:rsidRDefault="003A57F1" w:rsidP="003A57F1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3A57F1">
        <w:rPr>
          <w:rFonts w:cstheme="minorHAnsi"/>
          <w:b/>
          <w:bCs/>
          <w:sz w:val="28"/>
          <w:szCs w:val="28"/>
        </w:rPr>
        <w:t>Governance Checks completed</w:t>
      </w:r>
    </w:p>
    <w:p w14:paraId="7AB9A9D2" w14:textId="2F48CDD8" w:rsidR="003A57F1" w:rsidRPr="003A57F1" w:rsidRDefault="003A57F1" w:rsidP="003A57F1">
      <w:pPr>
        <w:spacing w:after="0" w:line="240" w:lineRule="auto"/>
        <w:rPr>
          <w:rFonts w:cstheme="minorHAnsi"/>
          <w:color w:val="FF0000"/>
          <w:lang w:val="en-US"/>
        </w:rPr>
      </w:pPr>
      <w:r w:rsidRPr="003A57F1">
        <w:rPr>
          <w:rFonts w:cstheme="minorHAnsi"/>
          <w:color w:val="FF0000"/>
          <w:lang w:val="en-US"/>
        </w:rPr>
        <w:t>Dear</w:t>
      </w:r>
      <w:r w:rsidRPr="003A57F1">
        <w:rPr>
          <w:rFonts w:cstheme="minorHAnsi"/>
          <w:lang w:val="en-US"/>
        </w:rPr>
        <w:t xml:space="preserve"> </w:t>
      </w:r>
      <w:r w:rsidR="00151CFF">
        <w:rPr>
          <w:rFonts w:cstheme="minorHAnsi"/>
          <w:color w:val="FF0000"/>
          <w:lang w:val="en-US"/>
        </w:rPr>
        <w:t>XXXX</w:t>
      </w:r>
    </w:p>
    <w:p w14:paraId="3FB4C79D" w14:textId="77777777" w:rsidR="003A57F1" w:rsidRPr="003A57F1" w:rsidRDefault="003A57F1" w:rsidP="003A57F1">
      <w:pPr>
        <w:spacing w:after="0" w:line="240" w:lineRule="auto"/>
        <w:rPr>
          <w:rFonts w:cstheme="minorHAnsi"/>
          <w:lang w:val="en-US"/>
        </w:rPr>
      </w:pPr>
    </w:p>
    <w:tbl>
      <w:tblPr>
        <w:tblStyle w:val="TableGrid"/>
        <w:tblW w:w="0" w:type="auto"/>
        <w:tblInd w:w="-113" w:type="dxa"/>
        <w:tblLook w:val="01E0" w:firstRow="1" w:lastRow="1" w:firstColumn="1" w:lastColumn="1" w:noHBand="0" w:noVBand="0"/>
      </w:tblPr>
      <w:tblGrid>
        <w:gridCol w:w="1471"/>
        <w:gridCol w:w="7658"/>
      </w:tblGrid>
      <w:tr w:rsidR="003A57F1" w:rsidRPr="003A57F1" w14:paraId="1AB17D06" w14:textId="77777777" w:rsidTr="00293081">
        <w:tc>
          <w:tcPr>
            <w:tcW w:w="1489" w:type="dxa"/>
          </w:tcPr>
          <w:p w14:paraId="155AA249" w14:textId="77777777" w:rsidR="003A57F1" w:rsidRPr="003A57F1" w:rsidRDefault="003A57F1" w:rsidP="003A57F1">
            <w:pPr>
              <w:jc w:val="both"/>
              <w:rPr>
                <w:rFonts w:cstheme="minorHAnsi"/>
                <w:color w:val="FF0000"/>
                <w:lang w:val="en-US"/>
              </w:rPr>
            </w:pPr>
            <w:r w:rsidRPr="003A57F1">
              <w:rPr>
                <w:rFonts w:cstheme="minorHAnsi"/>
                <w:b/>
                <w:color w:val="FF0000"/>
                <w:lang w:val="en-US"/>
              </w:rPr>
              <w:t>Project Title</w:t>
            </w:r>
          </w:p>
        </w:tc>
        <w:tc>
          <w:tcPr>
            <w:tcW w:w="8510" w:type="dxa"/>
          </w:tcPr>
          <w:p w14:paraId="5110929A" w14:textId="77777777" w:rsidR="003A57F1" w:rsidRPr="003A57F1" w:rsidRDefault="003A57F1" w:rsidP="003A57F1">
            <w:pPr>
              <w:jc w:val="both"/>
              <w:rPr>
                <w:rFonts w:cstheme="minorHAnsi"/>
                <w:b/>
                <w:color w:val="FF0000"/>
                <w:lang w:val="en-US"/>
              </w:rPr>
            </w:pPr>
          </w:p>
          <w:p w14:paraId="03D4EDBF" w14:textId="77777777" w:rsidR="003A57F1" w:rsidRPr="003A57F1" w:rsidRDefault="003A57F1" w:rsidP="003A57F1">
            <w:pPr>
              <w:jc w:val="both"/>
              <w:rPr>
                <w:rFonts w:cstheme="minorHAnsi"/>
                <w:b/>
                <w:color w:val="FF0000"/>
                <w:lang w:val="en-US"/>
              </w:rPr>
            </w:pPr>
          </w:p>
        </w:tc>
      </w:tr>
      <w:tr w:rsidR="003A57F1" w:rsidRPr="003A57F1" w14:paraId="2E53BD5A" w14:textId="77777777" w:rsidTr="00293081">
        <w:tc>
          <w:tcPr>
            <w:tcW w:w="1489" w:type="dxa"/>
          </w:tcPr>
          <w:p w14:paraId="26161158" w14:textId="77777777" w:rsidR="003A57F1" w:rsidRPr="003A57F1" w:rsidRDefault="003A57F1" w:rsidP="003A57F1">
            <w:pPr>
              <w:jc w:val="both"/>
              <w:rPr>
                <w:rFonts w:cstheme="minorHAnsi"/>
                <w:color w:val="FF0000"/>
                <w:lang w:val="en-US"/>
              </w:rPr>
            </w:pPr>
            <w:r w:rsidRPr="003A57F1">
              <w:rPr>
                <w:rFonts w:cstheme="minorHAnsi"/>
                <w:b/>
                <w:bCs/>
                <w:color w:val="FF0000"/>
                <w:lang w:val="en-US"/>
              </w:rPr>
              <w:t xml:space="preserve">Chief  Investigator </w:t>
            </w:r>
          </w:p>
        </w:tc>
        <w:tc>
          <w:tcPr>
            <w:tcW w:w="8510" w:type="dxa"/>
          </w:tcPr>
          <w:p w14:paraId="37A41F5B" w14:textId="77777777" w:rsidR="003A57F1" w:rsidRPr="003A57F1" w:rsidRDefault="003A57F1" w:rsidP="003A57F1">
            <w:pPr>
              <w:jc w:val="both"/>
              <w:rPr>
                <w:rFonts w:cstheme="minorHAnsi"/>
                <w:b/>
                <w:color w:val="FF0000"/>
                <w:lang w:val="en-US"/>
              </w:rPr>
            </w:pPr>
          </w:p>
        </w:tc>
      </w:tr>
      <w:tr w:rsidR="003A57F1" w:rsidRPr="003A57F1" w14:paraId="434CE8ED" w14:textId="77777777" w:rsidTr="00293081">
        <w:tc>
          <w:tcPr>
            <w:tcW w:w="1489" w:type="dxa"/>
          </w:tcPr>
          <w:p w14:paraId="5D93F09F" w14:textId="77777777" w:rsidR="003A57F1" w:rsidRPr="003A57F1" w:rsidRDefault="003A57F1" w:rsidP="003A57F1">
            <w:pPr>
              <w:jc w:val="both"/>
              <w:rPr>
                <w:rFonts w:cstheme="minorHAnsi"/>
                <w:color w:val="FF0000"/>
                <w:lang w:val="en-US"/>
              </w:rPr>
            </w:pPr>
            <w:r w:rsidRPr="003A57F1">
              <w:rPr>
                <w:rFonts w:cstheme="minorHAnsi"/>
                <w:b/>
                <w:bCs/>
                <w:color w:val="FF0000"/>
                <w:lang w:val="en-US"/>
              </w:rPr>
              <w:t xml:space="preserve">R&amp;I reference </w:t>
            </w:r>
          </w:p>
        </w:tc>
        <w:tc>
          <w:tcPr>
            <w:tcW w:w="8510" w:type="dxa"/>
          </w:tcPr>
          <w:p w14:paraId="0F82F62E" w14:textId="77777777" w:rsidR="003A57F1" w:rsidRPr="003A57F1" w:rsidRDefault="003A57F1" w:rsidP="003A57F1">
            <w:pPr>
              <w:jc w:val="both"/>
              <w:rPr>
                <w:rFonts w:cstheme="minorHAnsi"/>
                <w:b/>
                <w:color w:val="FF0000"/>
                <w:lang w:val="en-US"/>
              </w:rPr>
            </w:pPr>
          </w:p>
          <w:p w14:paraId="2E2B0433" w14:textId="77777777" w:rsidR="003A57F1" w:rsidRPr="003A57F1" w:rsidRDefault="003A57F1" w:rsidP="003A57F1">
            <w:pPr>
              <w:jc w:val="both"/>
              <w:rPr>
                <w:rFonts w:cstheme="minorHAnsi"/>
                <w:b/>
                <w:color w:val="FF0000"/>
                <w:lang w:val="en-US"/>
              </w:rPr>
            </w:pPr>
          </w:p>
        </w:tc>
      </w:tr>
      <w:tr w:rsidR="003A57F1" w:rsidRPr="003A57F1" w14:paraId="0F42DED2" w14:textId="77777777" w:rsidTr="00293081">
        <w:tc>
          <w:tcPr>
            <w:tcW w:w="1489" w:type="dxa"/>
          </w:tcPr>
          <w:p w14:paraId="7890A21D" w14:textId="77777777" w:rsidR="003A57F1" w:rsidRPr="003A57F1" w:rsidRDefault="003A57F1" w:rsidP="003A57F1">
            <w:pPr>
              <w:jc w:val="both"/>
              <w:rPr>
                <w:rFonts w:cstheme="minorHAnsi"/>
                <w:b/>
                <w:bCs/>
                <w:color w:val="FF0000"/>
                <w:lang w:val="en-US"/>
              </w:rPr>
            </w:pPr>
            <w:r w:rsidRPr="003A57F1">
              <w:rPr>
                <w:rFonts w:cstheme="minorHAnsi"/>
                <w:b/>
                <w:bCs/>
                <w:color w:val="FF0000"/>
                <w:lang w:val="en-US"/>
              </w:rPr>
              <w:t xml:space="preserve">REC reference </w:t>
            </w:r>
          </w:p>
        </w:tc>
        <w:tc>
          <w:tcPr>
            <w:tcW w:w="8510" w:type="dxa"/>
          </w:tcPr>
          <w:p w14:paraId="5FA82074" w14:textId="77777777" w:rsidR="003A57F1" w:rsidRPr="003A57F1" w:rsidRDefault="003A57F1" w:rsidP="003A57F1">
            <w:pPr>
              <w:jc w:val="both"/>
              <w:rPr>
                <w:rFonts w:cstheme="minorHAnsi"/>
                <w:b/>
                <w:color w:val="FF0000"/>
                <w:lang w:val="en-US"/>
              </w:rPr>
            </w:pPr>
          </w:p>
          <w:p w14:paraId="4FF1EDF6" w14:textId="77777777" w:rsidR="003A57F1" w:rsidRPr="003A57F1" w:rsidRDefault="003A57F1" w:rsidP="003A57F1">
            <w:pPr>
              <w:jc w:val="both"/>
              <w:rPr>
                <w:rFonts w:cstheme="minorHAnsi"/>
                <w:b/>
                <w:color w:val="FF0000"/>
                <w:lang w:val="en-US"/>
              </w:rPr>
            </w:pPr>
          </w:p>
        </w:tc>
      </w:tr>
      <w:tr w:rsidR="003A57F1" w:rsidRPr="003A57F1" w14:paraId="1D49A9ED" w14:textId="77777777" w:rsidTr="00293081">
        <w:tc>
          <w:tcPr>
            <w:tcW w:w="1489" w:type="dxa"/>
          </w:tcPr>
          <w:p w14:paraId="136AD9B6" w14:textId="77777777" w:rsidR="003A57F1" w:rsidRPr="003A57F1" w:rsidRDefault="003A57F1" w:rsidP="003A57F1">
            <w:pPr>
              <w:jc w:val="both"/>
              <w:rPr>
                <w:rFonts w:cstheme="minorHAnsi"/>
                <w:b/>
                <w:bCs/>
                <w:color w:val="FF0000"/>
                <w:lang w:val="en-US"/>
              </w:rPr>
            </w:pPr>
            <w:r w:rsidRPr="003A57F1">
              <w:rPr>
                <w:rFonts w:cstheme="minorHAnsi"/>
                <w:b/>
                <w:bCs/>
                <w:color w:val="FF0000"/>
                <w:lang w:val="en-US"/>
              </w:rPr>
              <w:t>Sponsor</w:t>
            </w:r>
          </w:p>
        </w:tc>
        <w:tc>
          <w:tcPr>
            <w:tcW w:w="8510" w:type="dxa"/>
          </w:tcPr>
          <w:p w14:paraId="052ED02C" w14:textId="77777777" w:rsidR="003A57F1" w:rsidRPr="003A57F1" w:rsidRDefault="003A57F1" w:rsidP="003A57F1">
            <w:pPr>
              <w:jc w:val="both"/>
              <w:rPr>
                <w:rFonts w:cstheme="minorHAnsi"/>
                <w:b/>
                <w:color w:val="FF0000"/>
                <w:lang w:val="en-US"/>
              </w:rPr>
            </w:pPr>
          </w:p>
          <w:p w14:paraId="6FF4CC2C" w14:textId="77777777" w:rsidR="003A57F1" w:rsidRPr="003A57F1" w:rsidRDefault="003A57F1" w:rsidP="003A57F1">
            <w:pPr>
              <w:jc w:val="both"/>
              <w:rPr>
                <w:rFonts w:cstheme="minorHAnsi"/>
                <w:b/>
                <w:color w:val="FF0000"/>
                <w:lang w:val="en-US"/>
              </w:rPr>
            </w:pPr>
          </w:p>
        </w:tc>
      </w:tr>
      <w:tr w:rsidR="003A57F1" w:rsidRPr="003A57F1" w14:paraId="498518BD" w14:textId="77777777" w:rsidTr="00293081">
        <w:tc>
          <w:tcPr>
            <w:tcW w:w="1489" w:type="dxa"/>
          </w:tcPr>
          <w:p w14:paraId="2E0898FA" w14:textId="77777777" w:rsidR="003A57F1" w:rsidRPr="003A57F1" w:rsidRDefault="003A57F1" w:rsidP="003A57F1">
            <w:pPr>
              <w:jc w:val="both"/>
              <w:rPr>
                <w:rFonts w:cstheme="minorHAnsi"/>
                <w:b/>
                <w:bCs/>
                <w:color w:val="FF0000"/>
                <w:lang w:val="en-US"/>
              </w:rPr>
            </w:pPr>
            <w:r w:rsidRPr="003A57F1">
              <w:rPr>
                <w:rFonts w:cstheme="minorHAnsi"/>
                <w:b/>
                <w:bCs/>
                <w:color w:val="FF0000"/>
                <w:lang w:val="en-US"/>
              </w:rPr>
              <w:t>Protocol no:</w:t>
            </w:r>
          </w:p>
        </w:tc>
        <w:tc>
          <w:tcPr>
            <w:tcW w:w="8510" w:type="dxa"/>
          </w:tcPr>
          <w:p w14:paraId="1AE18B49" w14:textId="77777777" w:rsidR="003A57F1" w:rsidRPr="003A57F1" w:rsidRDefault="003A57F1" w:rsidP="003A57F1">
            <w:pPr>
              <w:rPr>
                <w:rFonts w:cstheme="minorHAnsi"/>
                <w:b/>
                <w:color w:val="FF0000"/>
                <w:lang w:val="en-US"/>
              </w:rPr>
            </w:pPr>
          </w:p>
          <w:p w14:paraId="59A9288A" w14:textId="77777777" w:rsidR="003A57F1" w:rsidRPr="003A57F1" w:rsidRDefault="003A57F1" w:rsidP="003A57F1">
            <w:pPr>
              <w:rPr>
                <w:rFonts w:cstheme="minorHAnsi"/>
                <w:b/>
                <w:color w:val="FF0000"/>
                <w:lang w:val="en-US"/>
              </w:rPr>
            </w:pPr>
          </w:p>
        </w:tc>
      </w:tr>
    </w:tbl>
    <w:p w14:paraId="7A0E5195" w14:textId="77777777" w:rsidR="003A57F1" w:rsidRPr="003A57F1" w:rsidRDefault="003A57F1" w:rsidP="003A57F1">
      <w:pPr>
        <w:spacing w:after="0" w:line="240" w:lineRule="auto"/>
        <w:jc w:val="both"/>
        <w:rPr>
          <w:rFonts w:cstheme="minorHAnsi"/>
          <w:lang w:val="en-US"/>
        </w:rPr>
      </w:pPr>
    </w:p>
    <w:p w14:paraId="125CBB31" w14:textId="2963B943" w:rsidR="003A57F1" w:rsidRPr="003A57F1" w:rsidRDefault="003A57F1" w:rsidP="003A57F1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3A57F1">
        <w:rPr>
          <w:rFonts w:cstheme="minorHAnsi"/>
          <w:lang w:val="en-US"/>
        </w:rPr>
        <w:t>I can confirm that Greater Glasgow &amp; Clyde Health Board has received documentation (listed below) for the above</w:t>
      </w:r>
      <w:r w:rsidRPr="003A57F1">
        <w:rPr>
          <w:rFonts w:cstheme="minorHAnsi"/>
          <w:color w:val="FF0000"/>
          <w:lang w:val="en-US"/>
        </w:rPr>
        <w:t xml:space="preserve"> </w:t>
      </w:r>
      <w:r w:rsidRPr="003A57F1">
        <w:rPr>
          <w:rFonts w:cstheme="minorHAnsi"/>
          <w:lang w:val="en-US"/>
        </w:rPr>
        <w:t xml:space="preserve">study. </w:t>
      </w:r>
      <w:r w:rsidRPr="003A57F1">
        <w:rPr>
          <w:rFonts w:cstheme="minorHAnsi"/>
          <w:color w:val="000000" w:themeColor="text1"/>
        </w:rPr>
        <w:t xml:space="preserve">We have completed our checks and are happy for you to proceed </w:t>
      </w:r>
      <w:r w:rsidR="00A444F8">
        <w:rPr>
          <w:rFonts w:cstheme="minorHAnsi"/>
          <w:color w:val="000000" w:themeColor="text1"/>
        </w:rPr>
        <w:t>with setup at these non-NHS location</w:t>
      </w:r>
      <w:r w:rsidRPr="003A57F1">
        <w:rPr>
          <w:rFonts w:cstheme="minorHAnsi"/>
          <w:color w:val="000000" w:themeColor="text1"/>
        </w:rPr>
        <w:t xml:space="preserve">s. Please note, NHSGGC will not be held liable for research activities at these </w:t>
      </w:r>
      <w:r w:rsidR="00A444F8">
        <w:rPr>
          <w:rFonts w:cstheme="minorHAnsi"/>
          <w:color w:val="000000" w:themeColor="text1"/>
        </w:rPr>
        <w:t>location</w:t>
      </w:r>
      <w:r w:rsidRPr="003A57F1">
        <w:rPr>
          <w:rFonts w:cstheme="minorHAnsi"/>
          <w:color w:val="000000" w:themeColor="text1"/>
        </w:rPr>
        <w:t>s and NHSGGC indemnity/insurance is not provided for these activities.</w:t>
      </w:r>
    </w:p>
    <w:p w14:paraId="0A85F63C" w14:textId="77777777" w:rsidR="003A57F1" w:rsidRPr="003A57F1" w:rsidRDefault="003A57F1" w:rsidP="003A57F1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50440E73" w14:textId="77777777" w:rsidR="003A57F1" w:rsidRPr="003A57F1" w:rsidRDefault="003A57F1" w:rsidP="003A57F1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3A57F1">
        <w:rPr>
          <w:rFonts w:cstheme="minorHAnsi"/>
          <w:color w:val="000000" w:themeColor="text1"/>
        </w:rPr>
        <w:t xml:space="preserve">The sponsor should now set up contracts directly with participating GP practices. </w:t>
      </w:r>
    </w:p>
    <w:p w14:paraId="5DEB2386" w14:textId="77777777" w:rsidR="003A57F1" w:rsidRPr="003A57F1" w:rsidRDefault="003A57F1" w:rsidP="003A57F1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20BEAC0A" w14:textId="77777777" w:rsidR="003A57F1" w:rsidRPr="003A57F1" w:rsidRDefault="003A57F1" w:rsidP="003A57F1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3A57F1">
        <w:rPr>
          <w:rFonts w:cstheme="minorHAnsi"/>
          <w:color w:val="FF0000"/>
        </w:rPr>
        <w:t xml:space="preserve">Please inform me via email whenever a new GP practice within NHSGGC comes on board, to allow us to keep our records up to date and to collect recruitment data. </w:t>
      </w:r>
    </w:p>
    <w:p w14:paraId="4DDAC5BD" w14:textId="77777777" w:rsidR="003A57F1" w:rsidRPr="003A57F1" w:rsidRDefault="003A57F1" w:rsidP="003A57F1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5CE0AFC9" w14:textId="01E59CB1" w:rsidR="003A57F1" w:rsidRPr="003A57F1" w:rsidRDefault="003A57F1" w:rsidP="003A57F1">
      <w:pPr>
        <w:spacing w:after="0" w:line="240" w:lineRule="auto"/>
        <w:jc w:val="both"/>
        <w:rPr>
          <w:rFonts w:cstheme="minorHAnsi"/>
          <w:color w:val="FF0000"/>
          <w:lang w:val="en-US"/>
        </w:rPr>
      </w:pPr>
      <w:r w:rsidRPr="003A57F1">
        <w:rPr>
          <w:rFonts w:cstheme="minorHAnsi"/>
          <w:color w:val="FF0000"/>
        </w:rPr>
        <w:t>**INSERT TABLE OF DOCUMENTS FROM SReDA**</w:t>
      </w:r>
    </w:p>
    <w:p w14:paraId="32C4A0D7" w14:textId="77777777" w:rsidR="003A57F1" w:rsidRPr="003A57F1" w:rsidRDefault="003A57F1" w:rsidP="003A57F1">
      <w:pPr>
        <w:spacing w:after="0" w:line="240" w:lineRule="auto"/>
        <w:jc w:val="both"/>
        <w:rPr>
          <w:rFonts w:cstheme="minorHAnsi"/>
          <w:lang w:val="en-US"/>
        </w:rPr>
      </w:pPr>
    </w:p>
    <w:p w14:paraId="3C5B2462" w14:textId="77777777" w:rsidR="003A57F1" w:rsidRPr="003A57F1" w:rsidRDefault="003A57F1" w:rsidP="003A57F1">
      <w:pPr>
        <w:spacing w:after="0" w:line="240" w:lineRule="auto"/>
        <w:jc w:val="both"/>
        <w:rPr>
          <w:rFonts w:eastAsia="Arial Unicode MS" w:cstheme="minorHAnsi"/>
          <w:b/>
          <w:bCs/>
          <w:lang w:val="en-US"/>
        </w:rPr>
      </w:pPr>
      <w:r w:rsidRPr="003A57F1">
        <w:rPr>
          <w:rFonts w:cstheme="minorHAnsi"/>
        </w:rPr>
        <w:t>I wish you every success with this research study.</w:t>
      </w:r>
    </w:p>
    <w:p w14:paraId="0F8F99FF" w14:textId="77777777" w:rsidR="003A57F1" w:rsidRPr="003A57F1" w:rsidRDefault="003A57F1" w:rsidP="003A57F1">
      <w:pPr>
        <w:spacing w:after="0" w:line="240" w:lineRule="auto"/>
        <w:jc w:val="both"/>
        <w:rPr>
          <w:rFonts w:cstheme="minorHAnsi"/>
          <w:b/>
          <w:bCs/>
          <w:lang w:val="en-US"/>
        </w:rPr>
      </w:pPr>
    </w:p>
    <w:p w14:paraId="13138FAD" w14:textId="77777777" w:rsidR="003A57F1" w:rsidRPr="003A57F1" w:rsidRDefault="003A57F1" w:rsidP="003A57F1">
      <w:pPr>
        <w:spacing w:after="0" w:line="240" w:lineRule="auto"/>
        <w:jc w:val="both"/>
        <w:rPr>
          <w:rFonts w:cstheme="minorHAnsi"/>
          <w:bCs/>
        </w:rPr>
      </w:pPr>
      <w:r w:rsidRPr="003A57F1">
        <w:rPr>
          <w:rFonts w:cstheme="minorHAnsi"/>
          <w:lang w:val="en-US"/>
        </w:rPr>
        <w:t>Yours sincerely</w:t>
      </w:r>
    </w:p>
    <w:p w14:paraId="4F682D7B" w14:textId="77777777" w:rsidR="003A57F1" w:rsidRPr="003A57F1" w:rsidRDefault="003A57F1" w:rsidP="003A57F1">
      <w:pPr>
        <w:spacing w:after="0" w:line="240" w:lineRule="auto"/>
        <w:rPr>
          <w:rFonts w:cstheme="minorHAnsi"/>
          <w:b/>
          <w:noProof/>
          <w:lang w:eastAsia="en-GB"/>
        </w:rPr>
      </w:pPr>
    </w:p>
    <w:p w14:paraId="4AC5E924" w14:textId="258DF467" w:rsidR="007860D8" w:rsidRPr="003A57F1" w:rsidRDefault="007860D8">
      <w:pPr>
        <w:rPr>
          <w:rFonts w:cstheme="minorHAnsi"/>
          <w:sz w:val="20"/>
          <w:szCs w:val="20"/>
        </w:rPr>
      </w:pPr>
      <w:r w:rsidRPr="003A57F1">
        <w:rPr>
          <w:rFonts w:cstheme="minorHAnsi"/>
          <w:sz w:val="20"/>
          <w:szCs w:val="20"/>
        </w:rPr>
        <w:br w:type="page"/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16"/>
      </w:tblGrid>
      <w:tr w:rsidR="00151CFF" w14:paraId="1F601E97" w14:textId="77777777" w:rsidTr="00052FC6">
        <w:tc>
          <w:tcPr>
            <w:tcW w:w="9016" w:type="dxa"/>
            <w:tcMar>
              <w:top w:w="57" w:type="dxa"/>
              <w:bottom w:w="57" w:type="dxa"/>
            </w:tcMar>
          </w:tcPr>
          <w:p w14:paraId="50F3D2FC" w14:textId="77777777" w:rsidR="00151CFF" w:rsidRPr="00752833" w:rsidRDefault="00151CFF" w:rsidP="00052FC6">
            <w:pPr>
              <w:rPr>
                <w:rFonts w:cstheme="minorHAnsi"/>
                <w:color w:val="808080" w:themeColor="background1" w:themeShade="80"/>
              </w:rPr>
            </w:pPr>
            <w:bookmarkStart w:id="0" w:name="_GoBack"/>
            <w:bookmarkEnd w:id="0"/>
            <w:r w:rsidRPr="00752833">
              <w:rPr>
                <w:rFonts w:cstheme="minorHAnsi"/>
                <w:color w:val="808080" w:themeColor="background1" w:themeShade="80"/>
              </w:rPr>
              <w:lastRenderedPageBreak/>
              <w:t>This</w:t>
            </w:r>
            <w:r>
              <w:rPr>
                <w:rFonts w:cstheme="minorHAnsi"/>
                <w:color w:val="808080" w:themeColor="background1" w:themeShade="80"/>
              </w:rPr>
              <w:t xml:space="preserve"> Form</w:t>
            </w:r>
            <w:r w:rsidRPr="00752833">
              <w:rPr>
                <w:rFonts w:cstheme="minorHAnsi"/>
                <w:color w:val="808080" w:themeColor="background1" w:themeShade="80"/>
              </w:rPr>
              <w:t xml:space="preserve"> is a controlled document. The current version can be viewed on the R&amp;I website, GCTU website and R&amp;I’s Q-Pulse account.</w:t>
            </w:r>
          </w:p>
          <w:p w14:paraId="34F1E1EB" w14:textId="77777777" w:rsidR="00151CFF" w:rsidRPr="00752833" w:rsidRDefault="00151CFF" w:rsidP="00052FC6">
            <w:pPr>
              <w:rPr>
                <w:color w:val="808080" w:themeColor="background1" w:themeShade="80"/>
              </w:rPr>
            </w:pPr>
          </w:p>
          <w:p w14:paraId="3E74BC14" w14:textId="77777777" w:rsidR="00151CFF" w:rsidRPr="00D65557" w:rsidRDefault="00151CFF" w:rsidP="00052FC6">
            <w:r w:rsidRPr="00D65557">
              <w:rPr>
                <w:color w:val="808080" w:themeColor="background1" w:themeShade="80"/>
              </w:rPr>
              <w:t>Any copy reproduced from the website may not, at time of reading, be the current version.</w:t>
            </w:r>
          </w:p>
        </w:tc>
      </w:tr>
    </w:tbl>
    <w:p w14:paraId="51E5E397" w14:textId="77777777" w:rsidR="007860D8" w:rsidRPr="003A57F1" w:rsidRDefault="007860D8" w:rsidP="007860D8">
      <w:pPr>
        <w:jc w:val="both"/>
        <w:rPr>
          <w:rFonts w:cstheme="minorHAnsi"/>
          <w:sz w:val="20"/>
          <w:szCs w:val="20"/>
        </w:rPr>
      </w:pPr>
    </w:p>
    <w:sectPr w:rsidR="007860D8" w:rsidRPr="003A57F1" w:rsidSect="003A57F1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A0E722B" w16cex:dateUtc="2023-03-01T08:58:16.60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B1D06F9" w16cid:durableId="2A0E722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DBA383" w14:textId="77777777" w:rsidR="005E4F5F" w:rsidRDefault="005E4F5F" w:rsidP="00033099">
      <w:pPr>
        <w:spacing w:after="0" w:line="240" w:lineRule="auto"/>
      </w:pPr>
      <w:r>
        <w:separator/>
      </w:r>
    </w:p>
  </w:endnote>
  <w:endnote w:type="continuationSeparator" w:id="0">
    <w:p w14:paraId="7599FBC5" w14:textId="77777777" w:rsidR="005E4F5F" w:rsidRDefault="005E4F5F" w:rsidP="0003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C4B0F" w14:textId="1CFB3E7A" w:rsidR="000E14B0" w:rsidRDefault="002D304C">
    <w:pPr>
      <w:pStyle w:val="Footer"/>
    </w:pPr>
    <w:r>
      <w:t xml:space="preserve">Form </w:t>
    </w:r>
    <w:r w:rsidR="003A57F1">
      <w:t>52.01</w:t>
    </w:r>
    <w:r w:rsidR="00151CFF">
      <w:t>9</w:t>
    </w:r>
    <w:r w:rsidR="003A57F1">
      <w:t>A</w:t>
    </w:r>
    <w:r w:rsidR="00612329" w:rsidRPr="00612329">
      <w:t>–</w:t>
    </w:r>
    <w:r w:rsidR="00E10ADD">
      <w:t xml:space="preserve"> Version </w:t>
    </w:r>
    <w:r w:rsidR="002A1118">
      <w:t>1</w:t>
    </w:r>
    <w:r w:rsidR="00E10ADD">
      <w:t>.0</w:t>
    </w:r>
    <w:r w:rsidR="00E10ADD">
      <w:tab/>
    </w:r>
    <w:sdt>
      <w:sdtPr>
        <w:id w:val="1966541033"/>
        <w:docPartObj>
          <w:docPartGallery w:val="Page Numbers (Bottom of Page)"/>
          <w:docPartUnique/>
        </w:docPartObj>
      </w:sdtPr>
      <w:sdtEndPr/>
      <w:sdtContent>
        <w:sdt>
          <w:sdtPr>
            <w:id w:val="455616974"/>
            <w:docPartObj>
              <w:docPartGallery w:val="Page Numbers (Top of Page)"/>
              <w:docPartUnique/>
            </w:docPartObj>
          </w:sdtPr>
          <w:sdtEndPr/>
          <w:sdtContent>
            <w:r w:rsidR="00E10ADD">
              <w:tab/>
            </w:r>
            <w:r w:rsidR="000E14B0">
              <w:t xml:space="preserve">Page </w:t>
            </w:r>
            <w:r w:rsidR="000E14B0">
              <w:rPr>
                <w:b/>
                <w:sz w:val="24"/>
                <w:szCs w:val="24"/>
              </w:rPr>
              <w:fldChar w:fldCharType="begin"/>
            </w:r>
            <w:r w:rsidR="000E14B0">
              <w:rPr>
                <w:b/>
              </w:rPr>
              <w:instrText xml:space="preserve"> PAGE </w:instrText>
            </w:r>
            <w:r w:rsidR="000E14B0">
              <w:rPr>
                <w:b/>
                <w:sz w:val="24"/>
                <w:szCs w:val="24"/>
              </w:rPr>
              <w:fldChar w:fldCharType="separate"/>
            </w:r>
            <w:r w:rsidR="008C70A3">
              <w:rPr>
                <w:b/>
                <w:noProof/>
              </w:rPr>
              <w:t>2</w:t>
            </w:r>
            <w:r w:rsidR="000E14B0">
              <w:rPr>
                <w:b/>
                <w:sz w:val="24"/>
                <w:szCs w:val="24"/>
              </w:rPr>
              <w:fldChar w:fldCharType="end"/>
            </w:r>
            <w:r w:rsidR="000E14B0">
              <w:t xml:space="preserve"> of </w:t>
            </w:r>
            <w:r w:rsidR="000E14B0">
              <w:rPr>
                <w:b/>
                <w:sz w:val="24"/>
                <w:szCs w:val="24"/>
              </w:rPr>
              <w:fldChar w:fldCharType="begin"/>
            </w:r>
            <w:r w:rsidR="000E14B0">
              <w:rPr>
                <w:b/>
              </w:rPr>
              <w:instrText xml:space="preserve"> NUMPAGES  </w:instrText>
            </w:r>
            <w:r w:rsidR="000E14B0">
              <w:rPr>
                <w:b/>
                <w:sz w:val="24"/>
                <w:szCs w:val="24"/>
              </w:rPr>
              <w:fldChar w:fldCharType="separate"/>
            </w:r>
            <w:r w:rsidR="008C70A3">
              <w:rPr>
                <w:b/>
                <w:noProof/>
              </w:rPr>
              <w:t>2</w:t>
            </w:r>
            <w:r w:rsidR="000E14B0"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1A612639" w14:textId="61EB7187" w:rsidR="000E14B0" w:rsidRDefault="00151CFF">
    <w:pPr>
      <w:pStyle w:val="Footer"/>
    </w:pPr>
    <w:r>
      <w:rPr>
        <w:bCs/>
        <w:color w:val="BFBFBF" w:themeColor="background1" w:themeShade="BF"/>
        <w:sz w:val="16"/>
        <w:szCs w:val="16"/>
      </w:rPr>
      <w:t xml:space="preserve">R&amp;I </w:t>
    </w:r>
    <w:r w:rsidR="00E10ADD">
      <w:rPr>
        <w:bCs/>
        <w:color w:val="BFBFBF" w:themeColor="background1" w:themeShade="BF"/>
        <w:sz w:val="16"/>
        <w:szCs w:val="16"/>
      </w:rPr>
      <w:t>Form template version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FA8993" w14:textId="77777777" w:rsidR="005E4F5F" w:rsidRDefault="005E4F5F" w:rsidP="00033099">
      <w:pPr>
        <w:spacing w:after="0" w:line="240" w:lineRule="auto"/>
      </w:pPr>
      <w:r>
        <w:separator/>
      </w:r>
    </w:p>
  </w:footnote>
  <w:footnote w:type="continuationSeparator" w:id="0">
    <w:p w14:paraId="459AEEDA" w14:textId="77777777" w:rsidR="005E4F5F" w:rsidRDefault="005E4F5F" w:rsidP="00033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58D319" w14:textId="165317BB" w:rsidR="000E14B0" w:rsidRDefault="000E14B0">
    <w:pPr>
      <w:pStyle w:val="Header"/>
    </w:pPr>
    <w:r>
      <w:t>Glasgow Clinical Trials Unit</w:t>
    </w:r>
    <w:r w:rsidR="00E10ADD">
      <w:t xml:space="preserve">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81572"/>
    <w:multiLevelType w:val="hybridMultilevel"/>
    <w:tmpl w:val="B73027E8"/>
    <w:lvl w:ilvl="0" w:tplc="328A57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E681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F6FC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106B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64AD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EC9A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A674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52F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9208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CE27634"/>
    <w:multiLevelType w:val="hybridMultilevel"/>
    <w:tmpl w:val="D4B47F5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77E"/>
    <w:multiLevelType w:val="hybridMultilevel"/>
    <w:tmpl w:val="79BED726"/>
    <w:lvl w:ilvl="0" w:tplc="E9F4D39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80102"/>
    <w:multiLevelType w:val="hybridMultilevel"/>
    <w:tmpl w:val="CA76CA0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32CAB"/>
    <w:multiLevelType w:val="hybridMultilevel"/>
    <w:tmpl w:val="BC1E5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C232F"/>
    <w:multiLevelType w:val="hybridMultilevel"/>
    <w:tmpl w:val="E72C2A1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A6657"/>
    <w:multiLevelType w:val="hybridMultilevel"/>
    <w:tmpl w:val="8D0A21EC"/>
    <w:lvl w:ilvl="0" w:tplc="FD30D71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00FDF"/>
    <w:multiLevelType w:val="multilevel"/>
    <w:tmpl w:val="137833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7EC5859"/>
    <w:multiLevelType w:val="multilevel"/>
    <w:tmpl w:val="C8DC160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7E71034F"/>
    <w:multiLevelType w:val="hybridMultilevel"/>
    <w:tmpl w:val="3CEC817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5"/>
  </w:num>
  <w:num w:numId="9">
    <w:abstractNumId w:val="9"/>
  </w:num>
  <w:num w:numId="1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93"/>
    <w:rsid w:val="00000F28"/>
    <w:rsid w:val="00033099"/>
    <w:rsid w:val="00046723"/>
    <w:rsid w:val="000517A1"/>
    <w:rsid w:val="0009642D"/>
    <w:rsid w:val="000A4149"/>
    <w:rsid w:val="000E14B0"/>
    <w:rsid w:val="000F6B1E"/>
    <w:rsid w:val="00151CFF"/>
    <w:rsid w:val="001A0092"/>
    <w:rsid w:val="001A3F61"/>
    <w:rsid w:val="001C662A"/>
    <w:rsid w:val="001E1032"/>
    <w:rsid w:val="00207F66"/>
    <w:rsid w:val="00216D14"/>
    <w:rsid w:val="00222E35"/>
    <w:rsid w:val="002404E9"/>
    <w:rsid w:val="0024341B"/>
    <w:rsid w:val="00272708"/>
    <w:rsid w:val="00277E85"/>
    <w:rsid w:val="002A1118"/>
    <w:rsid w:val="002A2C91"/>
    <w:rsid w:val="002D304C"/>
    <w:rsid w:val="002E2049"/>
    <w:rsid w:val="002E7A67"/>
    <w:rsid w:val="002F324E"/>
    <w:rsid w:val="002F4F97"/>
    <w:rsid w:val="00305E61"/>
    <w:rsid w:val="003429A4"/>
    <w:rsid w:val="00386D62"/>
    <w:rsid w:val="003A57F1"/>
    <w:rsid w:val="003C4EC1"/>
    <w:rsid w:val="003D7F17"/>
    <w:rsid w:val="004101D6"/>
    <w:rsid w:val="00414436"/>
    <w:rsid w:val="0044625F"/>
    <w:rsid w:val="0045137F"/>
    <w:rsid w:val="00453AAF"/>
    <w:rsid w:val="0046141E"/>
    <w:rsid w:val="004917D1"/>
    <w:rsid w:val="004C1CF0"/>
    <w:rsid w:val="00536C84"/>
    <w:rsid w:val="0055433E"/>
    <w:rsid w:val="00570B77"/>
    <w:rsid w:val="0057159C"/>
    <w:rsid w:val="00576D11"/>
    <w:rsid w:val="005834E6"/>
    <w:rsid w:val="005C3416"/>
    <w:rsid w:val="005C48B2"/>
    <w:rsid w:val="005C6F74"/>
    <w:rsid w:val="005E4F5F"/>
    <w:rsid w:val="005F2EF1"/>
    <w:rsid w:val="00603B2D"/>
    <w:rsid w:val="006060B0"/>
    <w:rsid w:val="00612329"/>
    <w:rsid w:val="0062013D"/>
    <w:rsid w:val="0062250B"/>
    <w:rsid w:val="00651619"/>
    <w:rsid w:val="00671F69"/>
    <w:rsid w:val="00692647"/>
    <w:rsid w:val="006A0448"/>
    <w:rsid w:val="006E3EF9"/>
    <w:rsid w:val="00710CED"/>
    <w:rsid w:val="007274AC"/>
    <w:rsid w:val="007309C9"/>
    <w:rsid w:val="00733343"/>
    <w:rsid w:val="00742D3C"/>
    <w:rsid w:val="007556B8"/>
    <w:rsid w:val="007644B3"/>
    <w:rsid w:val="007860D8"/>
    <w:rsid w:val="007A538F"/>
    <w:rsid w:val="007A71B4"/>
    <w:rsid w:val="007E42CB"/>
    <w:rsid w:val="007E521C"/>
    <w:rsid w:val="007F764D"/>
    <w:rsid w:val="008205F8"/>
    <w:rsid w:val="00840BC2"/>
    <w:rsid w:val="008A0591"/>
    <w:rsid w:val="008A4D60"/>
    <w:rsid w:val="008C70A3"/>
    <w:rsid w:val="008E0CDD"/>
    <w:rsid w:val="00910300"/>
    <w:rsid w:val="00916B21"/>
    <w:rsid w:val="0092198A"/>
    <w:rsid w:val="009327CA"/>
    <w:rsid w:val="0095187C"/>
    <w:rsid w:val="00966546"/>
    <w:rsid w:val="00967256"/>
    <w:rsid w:val="009A4543"/>
    <w:rsid w:val="00A444F8"/>
    <w:rsid w:val="00A605E5"/>
    <w:rsid w:val="00A9506A"/>
    <w:rsid w:val="00AA3195"/>
    <w:rsid w:val="00AD0376"/>
    <w:rsid w:val="00AE00D1"/>
    <w:rsid w:val="00AF20EE"/>
    <w:rsid w:val="00B15E60"/>
    <w:rsid w:val="00B23AAA"/>
    <w:rsid w:val="00B60A36"/>
    <w:rsid w:val="00B735D5"/>
    <w:rsid w:val="00B84F77"/>
    <w:rsid w:val="00BE66C6"/>
    <w:rsid w:val="00BF7B76"/>
    <w:rsid w:val="00C03664"/>
    <w:rsid w:val="00C10B93"/>
    <w:rsid w:val="00C3771E"/>
    <w:rsid w:val="00C50066"/>
    <w:rsid w:val="00C568CB"/>
    <w:rsid w:val="00C657DC"/>
    <w:rsid w:val="00C66B6B"/>
    <w:rsid w:val="00C74F05"/>
    <w:rsid w:val="00C8692A"/>
    <w:rsid w:val="00CB28E6"/>
    <w:rsid w:val="00CB5DD9"/>
    <w:rsid w:val="00CB75D7"/>
    <w:rsid w:val="00CC2612"/>
    <w:rsid w:val="00CD5D46"/>
    <w:rsid w:val="00D16601"/>
    <w:rsid w:val="00D16C54"/>
    <w:rsid w:val="00D25F30"/>
    <w:rsid w:val="00D62C64"/>
    <w:rsid w:val="00D71F82"/>
    <w:rsid w:val="00D743D0"/>
    <w:rsid w:val="00D75CED"/>
    <w:rsid w:val="00D76E6C"/>
    <w:rsid w:val="00DA31E9"/>
    <w:rsid w:val="00E0410F"/>
    <w:rsid w:val="00E10ADD"/>
    <w:rsid w:val="00E15DF6"/>
    <w:rsid w:val="00E35C58"/>
    <w:rsid w:val="00E67C9E"/>
    <w:rsid w:val="00E729CC"/>
    <w:rsid w:val="00E82F22"/>
    <w:rsid w:val="00E92F66"/>
    <w:rsid w:val="00E968A8"/>
    <w:rsid w:val="00EA5B6E"/>
    <w:rsid w:val="00EB6D7C"/>
    <w:rsid w:val="00ED095A"/>
    <w:rsid w:val="00ED2E0C"/>
    <w:rsid w:val="00EE79C1"/>
    <w:rsid w:val="00F23909"/>
    <w:rsid w:val="00F559F9"/>
    <w:rsid w:val="00F64F60"/>
    <w:rsid w:val="00F728A0"/>
    <w:rsid w:val="00FA7669"/>
    <w:rsid w:val="00FB4028"/>
    <w:rsid w:val="4158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EFF1A6B"/>
  <w15:docId w15:val="{834E644C-84A2-4F2D-AB63-B5AAA80F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4B3"/>
  </w:style>
  <w:style w:type="paragraph" w:styleId="Heading1">
    <w:name w:val="heading 1"/>
    <w:basedOn w:val="Normal"/>
    <w:next w:val="Normal"/>
    <w:link w:val="Heading1Char"/>
    <w:qFormat/>
    <w:rsid w:val="0044625F"/>
    <w:pPr>
      <w:keepNext/>
      <w:numPr>
        <w:numId w:val="1"/>
      </w:numPr>
      <w:spacing w:after="0" w:line="240" w:lineRule="auto"/>
      <w:outlineLvl w:val="0"/>
    </w:pPr>
    <w:rPr>
      <w:rFonts w:ascii="Tahoma" w:eastAsia="Times New Roman" w:hAnsi="Tahoma" w:cs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44625F"/>
    <w:pPr>
      <w:keepNext/>
      <w:numPr>
        <w:ilvl w:val="1"/>
        <w:numId w:val="1"/>
      </w:numPr>
      <w:spacing w:after="0" w:line="240" w:lineRule="auto"/>
      <w:outlineLvl w:val="1"/>
    </w:pPr>
    <w:rPr>
      <w:rFonts w:ascii="Tahoma" w:eastAsia="Times New Roman" w:hAnsi="Tahoma" w:cs="Times New Roman"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4625F"/>
    <w:pPr>
      <w:keepNext/>
      <w:numPr>
        <w:ilvl w:val="2"/>
        <w:numId w:val="1"/>
      </w:numPr>
      <w:spacing w:after="0" w:line="240" w:lineRule="auto"/>
      <w:outlineLvl w:val="2"/>
    </w:pPr>
    <w:rPr>
      <w:rFonts w:ascii="Tahoma" w:eastAsia="Times New Roman" w:hAnsi="Tahoma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44625F"/>
    <w:pPr>
      <w:keepNext/>
      <w:numPr>
        <w:ilvl w:val="3"/>
        <w:numId w:val="1"/>
      </w:numPr>
      <w:spacing w:after="0" w:line="240" w:lineRule="auto"/>
      <w:outlineLvl w:val="3"/>
    </w:pPr>
    <w:rPr>
      <w:rFonts w:ascii="Tahoma" w:eastAsia="Times New Roman" w:hAnsi="Tahoma" w:cs="Tahoma"/>
      <w:b/>
      <w:bCs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44625F"/>
    <w:pPr>
      <w:numPr>
        <w:ilvl w:val="4"/>
        <w:numId w:val="1"/>
      </w:numPr>
      <w:spacing w:before="240" w:after="60" w:line="240" w:lineRule="auto"/>
      <w:outlineLvl w:val="4"/>
    </w:pPr>
    <w:rPr>
      <w:rFonts w:ascii="Tahoma" w:eastAsia="Times New Roman" w:hAnsi="Tahoma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4625F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44625F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4625F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4625F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0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C66B6B"/>
    <w:pPr>
      <w:ind w:left="720"/>
      <w:contextualSpacing/>
    </w:pPr>
  </w:style>
  <w:style w:type="character" w:styleId="Emphasis">
    <w:name w:val="Emphasis"/>
    <w:qFormat/>
    <w:rsid w:val="00216D14"/>
    <w:rPr>
      <w:b/>
      <w:bCs/>
      <w:i w:val="0"/>
      <w:iCs w:val="0"/>
    </w:rPr>
  </w:style>
  <w:style w:type="paragraph" w:styleId="Header">
    <w:name w:val="header"/>
    <w:basedOn w:val="Normal"/>
    <w:link w:val="HeaderChar"/>
    <w:uiPriority w:val="99"/>
    <w:unhideWhenUsed/>
    <w:rsid w:val="00033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099"/>
  </w:style>
  <w:style w:type="paragraph" w:styleId="Footer">
    <w:name w:val="footer"/>
    <w:basedOn w:val="Normal"/>
    <w:link w:val="FooterChar"/>
    <w:uiPriority w:val="99"/>
    <w:unhideWhenUsed/>
    <w:rsid w:val="00033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099"/>
  </w:style>
  <w:style w:type="character" w:customStyle="1" w:styleId="Heading1Char">
    <w:name w:val="Heading 1 Char"/>
    <w:basedOn w:val="DefaultParagraphFont"/>
    <w:link w:val="Heading1"/>
    <w:rsid w:val="0044625F"/>
    <w:rPr>
      <w:rFonts w:ascii="Tahoma" w:eastAsia="Times New Roman" w:hAnsi="Tahoma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44625F"/>
    <w:rPr>
      <w:rFonts w:ascii="Tahoma" w:eastAsia="Times New Roman" w:hAnsi="Tahoma" w:cs="Times New Roman"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44625F"/>
    <w:rPr>
      <w:rFonts w:ascii="Tahoma" w:eastAsia="Times New Roman" w:hAnsi="Tahoma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44625F"/>
    <w:rPr>
      <w:rFonts w:ascii="Tahoma" w:eastAsia="Times New Roman" w:hAnsi="Tahoma" w:cs="Tahoma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44625F"/>
    <w:rPr>
      <w:rFonts w:ascii="Tahoma" w:eastAsia="Times New Roman" w:hAnsi="Tahoma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4625F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44625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4625F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44625F"/>
    <w:rPr>
      <w:rFonts w:ascii="Arial" w:eastAsia="Times New Roman" w:hAnsi="Arial" w:cs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049"/>
    <w:rPr>
      <w:rFonts w:ascii="Segoe UI" w:hAnsi="Segoe UI" w:cs="Segoe UI"/>
      <w:sz w:val="18"/>
      <w:szCs w:val="18"/>
    </w:rPr>
  </w:style>
  <w:style w:type="paragraph" w:customStyle="1" w:styleId="Hidden">
    <w:name w:val="Hidden"/>
    <w:basedOn w:val="Normal"/>
    <w:rsid w:val="000E14B0"/>
    <w:pPr>
      <w:spacing w:after="120" w:line="240" w:lineRule="auto"/>
    </w:pPr>
    <w:rPr>
      <w:rFonts w:ascii="Arial" w:eastAsia="Times New Roman" w:hAnsi="Arial" w:cs="Arial"/>
      <w:vanish/>
      <w:color w:val="FF0000"/>
      <w:sz w:val="16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F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F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e3ff6c6eba784be2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7119a1b5bf874008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9F73899FA1274ABABAEB893E6F8E97" ma:contentTypeVersion="6" ma:contentTypeDescription="Create a new document." ma:contentTypeScope="" ma:versionID="fce25716a72440cfaa084c3e126fc9fd">
  <xsd:schema xmlns:xsd="http://www.w3.org/2001/XMLSchema" xmlns:xs="http://www.w3.org/2001/XMLSchema" xmlns:p="http://schemas.microsoft.com/office/2006/metadata/properties" xmlns:ns2="aba1e70d-186f-4727-86a3-2f876492445c" xmlns:ns3="fd6d2b1c-0781-4fb2-b29d-5db8233045b2" targetNamespace="http://schemas.microsoft.com/office/2006/metadata/properties" ma:root="true" ma:fieldsID="7c55d75a4f3f30a9d7d4b59af7513993" ns2:_="" ns3:_="">
    <xsd:import namespace="aba1e70d-186f-4727-86a3-2f876492445c"/>
    <xsd:import namespace="fd6d2b1c-0781-4fb2-b29d-5db823304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1e70d-186f-4727-86a3-2f87649244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d2b1c-0781-4fb2-b29d-5db8233045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F6E3A3-D5A0-4989-B9A5-D26E1BF8EA2D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fd6d2b1c-0781-4fb2-b29d-5db8233045b2"/>
    <ds:schemaRef ds:uri="http://purl.org/dc/elements/1.1/"/>
    <ds:schemaRef ds:uri="http://schemas.microsoft.com/office/2006/metadata/properties"/>
    <ds:schemaRef ds:uri="aba1e70d-186f-4727-86a3-2f876492445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801C8BC-1265-4B41-BFF2-56013DE0C9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4B10B8-FEE3-42FE-8917-056525C19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a1e70d-186f-4727-86a3-2f876492445c"/>
    <ds:schemaRef ds:uri="fd6d2b1c-0781-4fb2-b29d-5db823304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mccafei508</dc:creator>
  <cp:lastModifiedBy>Cheryl Johnston (NHS Greater Glasgow and Clyde)</cp:lastModifiedBy>
  <cp:revision>2</cp:revision>
  <cp:lastPrinted>2018-04-06T14:07:00Z</cp:lastPrinted>
  <dcterms:created xsi:type="dcterms:W3CDTF">2025-12-23T09:49:00Z</dcterms:created>
  <dcterms:modified xsi:type="dcterms:W3CDTF">2025-12-23T09:49:00Z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0x010100D49F73899FA1274ABABAEB893E6F8E97</vt:lpwstr>
  </property>
</Properties>
</file>