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536"/>
        <w:gridCol w:w="1120"/>
        <w:gridCol w:w="3558"/>
        <w:gridCol w:w="1276"/>
      </w:tblGrid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SPONSOR'S REVIEW OF CONTRACT CHECKLIST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Key contractual Terms/obligations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Y/N</w:t>
            </w: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Comments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GCP Principle</w:t>
            </w:r>
          </w:p>
        </w:tc>
      </w:tr>
      <w:tr w:rsidR="00055380" w:rsidRPr="00055380" w:rsidTr="00055380">
        <w:trPr>
          <w:trHeight w:val="6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Allocation of Sponsor's Responsibilities clear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1, 2, 4, 6, 8, 9, 10, 12, 13,14</w:t>
            </w:r>
          </w:p>
        </w:tc>
      </w:tr>
      <w:tr w:rsidR="00055380" w:rsidRPr="00055380" w:rsidTr="0005538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Protocol Activities/Roles &amp; Responsibilities clear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2, 8, 9,11,13</w:t>
            </w:r>
          </w:p>
        </w:tc>
      </w:tr>
      <w:tr w:rsidR="00055380" w:rsidRPr="00055380" w:rsidTr="00055380">
        <w:trPr>
          <w:trHeight w:val="6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Study IMP (if applicable) or Device Non clinical and clinical information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055380" w:rsidRPr="00055380" w:rsidTr="00055380">
        <w:trPr>
          <w:trHeight w:val="3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Data Protection, Data Security &amp; Data Management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</w:tr>
      <w:tr w:rsidR="00055380" w:rsidRPr="00055380" w:rsidTr="00055380">
        <w:trPr>
          <w:trHeight w:val="3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Confidentiality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055380" w:rsidRPr="00055380" w:rsidTr="00055380">
        <w:trPr>
          <w:trHeight w:val="3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Insurance &amp; Indemnity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</w:tr>
      <w:tr w:rsidR="00055380" w:rsidRPr="00055380" w:rsidTr="00055380">
        <w:trPr>
          <w:trHeight w:val="3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Risk Assessment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</w:tr>
      <w:tr w:rsidR="00055380" w:rsidRPr="00055380" w:rsidTr="00055380">
        <w:trPr>
          <w:trHeight w:val="3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Informed Consent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055380" w:rsidRPr="00055380" w:rsidTr="00055380">
        <w:trPr>
          <w:trHeight w:val="6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Regulatory Authority (REC/MHRA/ARSAC review) considered?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3,12</w:t>
            </w:r>
          </w:p>
        </w:tc>
      </w:tr>
      <w:tr w:rsidR="00055380" w:rsidRPr="00055380" w:rsidTr="00055380">
        <w:trPr>
          <w:trHeight w:val="3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Qualified and appropriately trained Personnel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2,11</w:t>
            </w:r>
          </w:p>
        </w:tc>
      </w:tr>
      <w:tr w:rsidR="00055380" w:rsidRPr="00055380" w:rsidTr="00055380">
        <w:trPr>
          <w:trHeight w:val="6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Standards are applicable e.g. for CTIMPs this would include Clinical Trial Regulations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3, 5, 6, 7,8,9,12.14</w:t>
            </w:r>
          </w:p>
        </w:tc>
      </w:tr>
      <w:tr w:rsidR="00055380" w:rsidRPr="00055380" w:rsidTr="00055380">
        <w:trPr>
          <w:trHeight w:val="123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Pharmacy Technical Agreement required? (e.g. IMP packaging, manufacture, radiolabelling &amp; importation which require QP certification, GMP Compliance)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Sponsor representative confirmation of completion of contract review checklist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Sponsor(s) representative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Signature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55380">
              <w:rPr>
                <w:rFonts w:ascii="Calibri" w:eastAsia="Times New Roman" w:hAnsi="Calibri" w:cs="Calibri"/>
                <w:color w:val="000000"/>
                <w:lang w:val="en-GB" w:eastAsia="en-GB"/>
              </w:rPr>
              <w:t>Date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055380" w:rsidRPr="00055380" w:rsidTr="00055380">
        <w:trPr>
          <w:trHeight w:val="315"/>
        </w:trPr>
        <w:tc>
          <w:tcPr>
            <w:tcW w:w="4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5380" w:rsidRPr="00055380" w:rsidRDefault="00055380" w:rsidP="0005538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:rsidR="002142C8" w:rsidRDefault="002142C8" w:rsidP="00C71611">
      <w:pPr>
        <w:pStyle w:val="BodyText"/>
        <w:tabs>
          <w:tab w:val="left" w:pos="5981"/>
        </w:tabs>
        <w:ind w:left="0"/>
      </w:pPr>
      <w:bookmarkStart w:id="0" w:name="_GoBack"/>
      <w:bookmarkEnd w:id="0"/>
    </w:p>
    <w:sectPr w:rsidR="002142C8" w:rsidSect="00055380">
      <w:headerReference w:type="default" r:id="rId7"/>
      <w:footerReference w:type="even" r:id="rId8"/>
      <w:footerReference w:type="default" r:id="rId9"/>
      <w:pgSz w:w="11907" w:h="16840"/>
      <w:pgMar w:top="720" w:right="720" w:bottom="720" w:left="720" w:header="731" w:footer="8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C05" w:rsidRDefault="002142C8">
      <w:r>
        <w:separator/>
      </w:r>
    </w:p>
  </w:endnote>
  <w:endnote w:type="continuationSeparator" w:id="0">
    <w:p w:rsidR="00191C05" w:rsidRDefault="0021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389" w:rsidRDefault="003D3389">
    <w:pPr>
      <w:pStyle w:val="Footer"/>
    </w:pPr>
  </w:p>
  <w:p w:rsidR="0087104A" w:rsidRDefault="008710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E47" w:rsidRDefault="00055380" w:rsidP="00907E47">
    <w:pPr>
      <w:pStyle w:val="Header"/>
    </w:pPr>
    <w:r>
      <w:t xml:space="preserve">Contract </w:t>
    </w:r>
    <w:r w:rsidRPr="00A91831">
      <w:t>Review Checklist</w:t>
    </w:r>
    <w:r>
      <w:rPr>
        <w:rFonts w:ascii="Tahoma" w:hAnsi="Tahoma" w:cs="Tahoma"/>
      </w:rPr>
      <w:t xml:space="preserve"> </w:t>
    </w:r>
    <w:r w:rsidR="00907E47">
      <w:rPr>
        <w:rFonts w:ascii="Tahoma" w:hAnsi="Tahoma" w:cs="Tahoma"/>
      </w:rPr>
      <w:t xml:space="preserve">- </w:t>
    </w:r>
    <w:r w:rsidR="00907E47" w:rsidRPr="00D86439">
      <w:rPr>
        <w:rFonts w:ascii="Tahoma" w:hAnsi="Tahoma" w:cs="Tahoma"/>
      </w:rPr>
      <w:t xml:space="preserve">Version </w:t>
    </w:r>
    <w:r w:rsidR="00907E47">
      <w:rPr>
        <w:rStyle w:val="acopre1"/>
        <w:rFonts w:ascii="Tahoma" w:hAnsi="Tahoma" w:cs="Tahoma"/>
        <w:color w:val="4D5156"/>
      </w:rPr>
      <w:t>1</w:t>
    </w:r>
    <w:r w:rsidR="00907E47" w:rsidRPr="00D86439">
      <w:rPr>
        <w:rFonts w:ascii="Tahoma" w:hAnsi="Tahoma" w:cs="Tahoma"/>
      </w:rPr>
      <w:t>.0</w:t>
    </w:r>
    <w:r w:rsidR="00907E47">
      <w:rPr>
        <w:rFonts w:ascii="Tahoma" w:hAnsi="Tahoma" w:cs="Tahoma"/>
      </w:rPr>
      <w:tab/>
    </w:r>
    <w:sdt>
      <w:sdtPr>
        <w:id w:val="564996381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D3389">
              <w:tab/>
            </w:r>
            <w:r w:rsidR="00907E47">
              <w:t xml:space="preserve">Page </w:t>
            </w:r>
            <w:r w:rsidR="00907E47">
              <w:rPr>
                <w:b/>
                <w:bCs/>
                <w:sz w:val="24"/>
                <w:szCs w:val="24"/>
              </w:rPr>
              <w:fldChar w:fldCharType="begin"/>
            </w:r>
            <w:r w:rsidR="00907E47">
              <w:rPr>
                <w:b/>
                <w:bCs/>
              </w:rPr>
              <w:instrText xml:space="preserve"> PAGE </w:instrText>
            </w:r>
            <w:r w:rsidR="00907E47">
              <w:rPr>
                <w:b/>
                <w:bCs/>
                <w:sz w:val="24"/>
                <w:szCs w:val="24"/>
              </w:rPr>
              <w:fldChar w:fldCharType="separate"/>
            </w:r>
            <w:r w:rsidR="00C71611">
              <w:rPr>
                <w:b/>
                <w:bCs/>
                <w:noProof/>
              </w:rPr>
              <w:t>1</w:t>
            </w:r>
            <w:r w:rsidR="00907E47">
              <w:rPr>
                <w:b/>
                <w:bCs/>
                <w:sz w:val="24"/>
                <w:szCs w:val="24"/>
              </w:rPr>
              <w:fldChar w:fldCharType="end"/>
            </w:r>
            <w:r w:rsidR="00907E47">
              <w:t xml:space="preserve"> of </w:t>
            </w:r>
            <w:r w:rsidR="00907E47">
              <w:rPr>
                <w:b/>
                <w:bCs/>
                <w:sz w:val="24"/>
                <w:szCs w:val="24"/>
              </w:rPr>
              <w:fldChar w:fldCharType="begin"/>
            </w:r>
            <w:r w:rsidR="00907E47">
              <w:rPr>
                <w:b/>
                <w:bCs/>
              </w:rPr>
              <w:instrText xml:space="preserve"> NUMPAGES  </w:instrText>
            </w:r>
            <w:r w:rsidR="00907E47">
              <w:rPr>
                <w:b/>
                <w:bCs/>
                <w:sz w:val="24"/>
                <w:szCs w:val="24"/>
              </w:rPr>
              <w:fldChar w:fldCharType="separate"/>
            </w:r>
            <w:r w:rsidR="00C71611">
              <w:rPr>
                <w:b/>
                <w:bCs/>
                <w:noProof/>
              </w:rPr>
              <w:t>1</w:t>
            </w:r>
            <w:r w:rsidR="00907E4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C05" w:rsidRDefault="002142C8">
      <w:r>
        <w:separator/>
      </w:r>
    </w:p>
  </w:footnote>
  <w:footnote w:type="continuationSeparator" w:id="0">
    <w:p w:rsidR="00191C05" w:rsidRDefault="00214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E47" w:rsidRPr="00D86439" w:rsidRDefault="00907E47" w:rsidP="00907E47">
    <w:pPr>
      <w:pStyle w:val="Header"/>
      <w:rPr>
        <w:rFonts w:ascii="Tahoma" w:hAnsi="Tahoma" w:cs="Tahoma"/>
      </w:rPr>
    </w:pPr>
    <w:r w:rsidRPr="00055380">
      <w:rPr>
        <w:rFonts w:cstheme="minorHAnsi"/>
      </w:rPr>
      <w:t>F</w:t>
    </w:r>
    <w:r w:rsidR="003D3389" w:rsidRPr="00055380">
      <w:rPr>
        <w:rFonts w:cstheme="minorHAnsi"/>
      </w:rPr>
      <w:t xml:space="preserve">orm </w:t>
    </w:r>
    <w:r w:rsidRPr="00055380">
      <w:rPr>
        <w:rFonts w:cstheme="minorHAnsi"/>
      </w:rPr>
      <w:t>5</w:t>
    </w:r>
    <w:r w:rsidR="00055380" w:rsidRPr="00055380">
      <w:rPr>
        <w:rFonts w:cstheme="minorHAnsi"/>
      </w:rPr>
      <w:t>2.004A</w:t>
    </w:r>
    <w:r>
      <w:rPr>
        <w:rFonts w:ascii="Tahoma" w:hAnsi="Tahoma" w:cs="Tahoma"/>
      </w:rPr>
      <w:t xml:space="preserve"> - </w:t>
    </w:r>
    <w:r w:rsidR="00055380">
      <w:t>Contract</w:t>
    </w:r>
    <w:r w:rsidR="00055380" w:rsidRPr="00A91831">
      <w:t xml:space="preserve"> Review Checklist</w:t>
    </w:r>
    <w:r w:rsidR="007A737D">
      <w:tab/>
    </w:r>
    <w:r w:rsidRPr="00D86439">
      <w:rPr>
        <w:rFonts w:ascii="Tahoma" w:hAnsi="Tahoma" w:cs="Tahoma"/>
      </w:rPr>
      <w:tab/>
      <w:t xml:space="preserve">Version </w:t>
    </w:r>
    <w:r>
      <w:rPr>
        <w:rStyle w:val="acopre1"/>
        <w:rFonts w:ascii="Tahoma" w:hAnsi="Tahoma" w:cs="Tahoma"/>
        <w:color w:val="4D5156"/>
      </w:rPr>
      <w:t>1</w:t>
    </w:r>
    <w:r w:rsidRPr="00D86439">
      <w:rPr>
        <w:rFonts w:ascii="Tahoma" w:hAnsi="Tahoma" w:cs="Tahoma"/>
      </w:rPr>
      <w:t>.0</w:t>
    </w:r>
  </w:p>
  <w:p w:rsidR="0087104A" w:rsidRDefault="008710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5059"/>
    <w:multiLevelType w:val="hybridMultilevel"/>
    <w:tmpl w:val="4CD04B3C"/>
    <w:lvl w:ilvl="0" w:tplc="C9E85588">
      <w:start w:val="2"/>
      <w:numFmt w:val="decimal"/>
      <w:lvlText w:val="%1."/>
      <w:lvlJc w:val="left"/>
      <w:pPr>
        <w:ind w:hanging="269"/>
      </w:pPr>
      <w:rPr>
        <w:rFonts w:ascii="Arial" w:eastAsia="Arial" w:hAnsi="Arial" w:hint="default"/>
        <w:sz w:val="24"/>
        <w:szCs w:val="24"/>
      </w:rPr>
    </w:lvl>
    <w:lvl w:ilvl="1" w:tplc="D98C796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E8640670">
      <w:start w:val="1"/>
      <w:numFmt w:val="bullet"/>
      <w:lvlText w:val="•"/>
      <w:lvlJc w:val="left"/>
      <w:rPr>
        <w:rFonts w:hint="default"/>
      </w:rPr>
    </w:lvl>
    <w:lvl w:ilvl="3" w:tplc="7AFE0516">
      <w:start w:val="1"/>
      <w:numFmt w:val="bullet"/>
      <w:lvlText w:val="•"/>
      <w:lvlJc w:val="left"/>
      <w:rPr>
        <w:rFonts w:hint="default"/>
      </w:rPr>
    </w:lvl>
    <w:lvl w:ilvl="4" w:tplc="9C4A68B4">
      <w:start w:val="1"/>
      <w:numFmt w:val="bullet"/>
      <w:lvlText w:val="•"/>
      <w:lvlJc w:val="left"/>
      <w:rPr>
        <w:rFonts w:hint="default"/>
      </w:rPr>
    </w:lvl>
    <w:lvl w:ilvl="5" w:tplc="276814F2">
      <w:start w:val="1"/>
      <w:numFmt w:val="bullet"/>
      <w:lvlText w:val="•"/>
      <w:lvlJc w:val="left"/>
      <w:rPr>
        <w:rFonts w:hint="default"/>
      </w:rPr>
    </w:lvl>
    <w:lvl w:ilvl="6" w:tplc="CA14EAB6">
      <w:start w:val="1"/>
      <w:numFmt w:val="bullet"/>
      <w:lvlText w:val="•"/>
      <w:lvlJc w:val="left"/>
      <w:rPr>
        <w:rFonts w:hint="default"/>
      </w:rPr>
    </w:lvl>
    <w:lvl w:ilvl="7" w:tplc="E208FBC8">
      <w:start w:val="1"/>
      <w:numFmt w:val="bullet"/>
      <w:lvlText w:val="•"/>
      <w:lvlJc w:val="left"/>
      <w:rPr>
        <w:rFonts w:hint="default"/>
      </w:rPr>
    </w:lvl>
    <w:lvl w:ilvl="8" w:tplc="EA2639F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6327D"/>
    <w:multiLevelType w:val="hybridMultilevel"/>
    <w:tmpl w:val="487C2B74"/>
    <w:lvl w:ilvl="0" w:tplc="6F2C7F8C">
      <w:start w:val="4"/>
      <w:numFmt w:val="decimal"/>
      <w:lvlText w:val="%1."/>
      <w:lvlJc w:val="left"/>
      <w:pPr>
        <w:ind w:hanging="267"/>
      </w:pPr>
      <w:rPr>
        <w:rFonts w:ascii="Arial" w:eastAsia="Arial" w:hAnsi="Arial" w:hint="default"/>
        <w:sz w:val="24"/>
        <w:szCs w:val="24"/>
      </w:rPr>
    </w:lvl>
    <w:lvl w:ilvl="1" w:tplc="BA8E697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2F3C586E">
      <w:start w:val="1"/>
      <w:numFmt w:val="bullet"/>
      <w:lvlText w:val="•"/>
      <w:lvlJc w:val="left"/>
      <w:rPr>
        <w:rFonts w:hint="default"/>
      </w:rPr>
    </w:lvl>
    <w:lvl w:ilvl="3" w:tplc="D4BCAB02">
      <w:start w:val="1"/>
      <w:numFmt w:val="bullet"/>
      <w:lvlText w:val="•"/>
      <w:lvlJc w:val="left"/>
      <w:rPr>
        <w:rFonts w:hint="default"/>
      </w:rPr>
    </w:lvl>
    <w:lvl w:ilvl="4" w:tplc="FC943D00">
      <w:start w:val="1"/>
      <w:numFmt w:val="bullet"/>
      <w:lvlText w:val="•"/>
      <w:lvlJc w:val="left"/>
      <w:rPr>
        <w:rFonts w:hint="default"/>
      </w:rPr>
    </w:lvl>
    <w:lvl w:ilvl="5" w:tplc="A93604B8">
      <w:start w:val="1"/>
      <w:numFmt w:val="bullet"/>
      <w:lvlText w:val="•"/>
      <w:lvlJc w:val="left"/>
      <w:rPr>
        <w:rFonts w:hint="default"/>
      </w:rPr>
    </w:lvl>
    <w:lvl w:ilvl="6" w:tplc="87DCAC88">
      <w:start w:val="1"/>
      <w:numFmt w:val="bullet"/>
      <w:lvlText w:val="•"/>
      <w:lvlJc w:val="left"/>
      <w:rPr>
        <w:rFonts w:hint="default"/>
      </w:rPr>
    </w:lvl>
    <w:lvl w:ilvl="7" w:tplc="6F34AE12">
      <w:start w:val="1"/>
      <w:numFmt w:val="bullet"/>
      <w:lvlText w:val="•"/>
      <w:lvlJc w:val="left"/>
      <w:rPr>
        <w:rFonts w:hint="default"/>
      </w:rPr>
    </w:lvl>
    <w:lvl w:ilvl="8" w:tplc="54AE13F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1376E82"/>
    <w:multiLevelType w:val="multilevel"/>
    <w:tmpl w:val="A6CEC3B6"/>
    <w:lvl w:ilvl="0">
      <w:start w:val="2"/>
      <w:numFmt w:val="decimal"/>
      <w:lvlText w:val="%1"/>
      <w:lvlJc w:val="left"/>
      <w:pPr>
        <w:ind w:hanging="507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507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D3C1ED7"/>
    <w:multiLevelType w:val="hybridMultilevel"/>
    <w:tmpl w:val="B772239C"/>
    <w:lvl w:ilvl="0" w:tplc="873222DC">
      <w:start w:val="3"/>
      <w:numFmt w:val="decimal"/>
      <w:lvlText w:val="%1."/>
      <w:lvlJc w:val="left"/>
      <w:pPr>
        <w:ind w:hanging="269"/>
      </w:pPr>
      <w:rPr>
        <w:rFonts w:ascii="Arial" w:eastAsia="Arial" w:hAnsi="Arial" w:hint="default"/>
        <w:sz w:val="24"/>
        <w:szCs w:val="24"/>
      </w:rPr>
    </w:lvl>
    <w:lvl w:ilvl="1" w:tplc="BC54615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18EC06E">
      <w:start w:val="1"/>
      <w:numFmt w:val="bullet"/>
      <w:lvlText w:val="•"/>
      <w:lvlJc w:val="left"/>
      <w:rPr>
        <w:rFonts w:hint="default"/>
      </w:rPr>
    </w:lvl>
    <w:lvl w:ilvl="3" w:tplc="F5EE2F00">
      <w:start w:val="1"/>
      <w:numFmt w:val="bullet"/>
      <w:lvlText w:val="•"/>
      <w:lvlJc w:val="left"/>
      <w:rPr>
        <w:rFonts w:hint="default"/>
      </w:rPr>
    </w:lvl>
    <w:lvl w:ilvl="4" w:tplc="6964833E">
      <w:start w:val="1"/>
      <w:numFmt w:val="bullet"/>
      <w:lvlText w:val="•"/>
      <w:lvlJc w:val="left"/>
      <w:rPr>
        <w:rFonts w:hint="default"/>
      </w:rPr>
    </w:lvl>
    <w:lvl w:ilvl="5" w:tplc="7E50363C">
      <w:start w:val="1"/>
      <w:numFmt w:val="bullet"/>
      <w:lvlText w:val="•"/>
      <w:lvlJc w:val="left"/>
      <w:rPr>
        <w:rFonts w:hint="default"/>
      </w:rPr>
    </w:lvl>
    <w:lvl w:ilvl="6" w:tplc="0BF06BB8">
      <w:start w:val="1"/>
      <w:numFmt w:val="bullet"/>
      <w:lvlText w:val="•"/>
      <w:lvlJc w:val="left"/>
      <w:rPr>
        <w:rFonts w:hint="default"/>
      </w:rPr>
    </w:lvl>
    <w:lvl w:ilvl="7" w:tplc="CF941C60">
      <w:start w:val="1"/>
      <w:numFmt w:val="bullet"/>
      <w:lvlText w:val="•"/>
      <w:lvlJc w:val="left"/>
      <w:rPr>
        <w:rFonts w:hint="default"/>
      </w:rPr>
    </w:lvl>
    <w:lvl w:ilvl="8" w:tplc="CF5A303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B0E4743"/>
    <w:multiLevelType w:val="hybridMultilevel"/>
    <w:tmpl w:val="14F66F32"/>
    <w:lvl w:ilvl="0" w:tplc="5FFA4E2E">
      <w:start w:val="1"/>
      <w:numFmt w:val="decimal"/>
      <w:lvlText w:val="%1."/>
      <w:lvlJc w:val="left"/>
      <w:pPr>
        <w:ind w:hanging="269"/>
      </w:pPr>
      <w:rPr>
        <w:rFonts w:ascii="Arial" w:eastAsia="Arial" w:hAnsi="Arial" w:hint="default"/>
        <w:sz w:val="24"/>
        <w:szCs w:val="24"/>
      </w:rPr>
    </w:lvl>
    <w:lvl w:ilvl="1" w:tplc="BDEEFA9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4AA2AD62">
      <w:start w:val="1"/>
      <w:numFmt w:val="bullet"/>
      <w:lvlText w:val="•"/>
      <w:lvlJc w:val="left"/>
      <w:rPr>
        <w:rFonts w:hint="default"/>
      </w:rPr>
    </w:lvl>
    <w:lvl w:ilvl="3" w:tplc="2A5A2886">
      <w:start w:val="1"/>
      <w:numFmt w:val="bullet"/>
      <w:lvlText w:val="•"/>
      <w:lvlJc w:val="left"/>
      <w:rPr>
        <w:rFonts w:hint="default"/>
      </w:rPr>
    </w:lvl>
    <w:lvl w:ilvl="4" w:tplc="EC74D836">
      <w:start w:val="1"/>
      <w:numFmt w:val="bullet"/>
      <w:lvlText w:val="•"/>
      <w:lvlJc w:val="left"/>
      <w:rPr>
        <w:rFonts w:hint="default"/>
      </w:rPr>
    </w:lvl>
    <w:lvl w:ilvl="5" w:tplc="1DD4A05C">
      <w:start w:val="1"/>
      <w:numFmt w:val="bullet"/>
      <w:lvlText w:val="•"/>
      <w:lvlJc w:val="left"/>
      <w:rPr>
        <w:rFonts w:hint="default"/>
      </w:rPr>
    </w:lvl>
    <w:lvl w:ilvl="6" w:tplc="689A4B42">
      <w:start w:val="1"/>
      <w:numFmt w:val="bullet"/>
      <w:lvlText w:val="•"/>
      <w:lvlJc w:val="left"/>
      <w:rPr>
        <w:rFonts w:hint="default"/>
      </w:rPr>
    </w:lvl>
    <w:lvl w:ilvl="7" w:tplc="B840F2B0">
      <w:start w:val="1"/>
      <w:numFmt w:val="bullet"/>
      <w:lvlText w:val="•"/>
      <w:lvlJc w:val="left"/>
      <w:rPr>
        <w:rFonts w:hint="default"/>
      </w:rPr>
    </w:lvl>
    <w:lvl w:ilvl="8" w:tplc="ED36C8D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AAA2CFD"/>
    <w:multiLevelType w:val="multilevel"/>
    <w:tmpl w:val="CEC6FF54"/>
    <w:lvl w:ilvl="0">
      <w:start w:val="3"/>
      <w:numFmt w:val="decimal"/>
      <w:lvlText w:val="%1"/>
      <w:lvlJc w:val="left"/>
      <w:pPr>
        <w:ind w:hanging="507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507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57563529"/>
    <w:multiLevelType w:val="multilevel"/>
    <w:tmpl w:val="BDB67F30"/>
    <w:lvl w:ilvl="0">
      <w:start w:val="2"/>
      <w:numFmt w:val="decimal"/>
      <w:lvlText w:val="%1"/>
      <w:lvlJc w:val="left"/>
      <w:pPr>
        <w:ind w:hanging="399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399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E83001B"/>
    <w:multiLevelType w:val="multilevel"/>
    <w:tmpl w:val="D0B656CC"/>
    <w:lvl w:ilvl="0">
      <w:start w:val="3"/>
      <w:numFmt w:val="decimal"/>
      <w:lvlText w:val="%1"/>
      <w:lvlJc w:val="left"/>
      <w:pPr>
        <w:ind w:hanging="399"/>
      </w:pPr>
      <w:rPr>
        <w:rFonts w:hint="default"/>
      </w:rPr>
    </w:lvl>
    <w:lvl w:ilvl="1">
      <w:start w:val="3"/>
      <w:numFmt w:val="decimal"/>
      <w:lvlText w:val="%1.%2)"/>
      <w:lvlJc w:val="left"/>
      <w:pPr>
        <w:ind w:hanging="399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5F66016"/>
    <w:multiLevelType w:val="multilevel"/>
    <w:tmpl w:val="5FFCA264"/>
    <w:lvl w:ilvl="0">
      <w:start w:val="4"/>
      <w:numFmt w:val="decimal"/>
      <w:lvlText w:val="%1"/>
      <w:lvlJc w:val="left"/>
      <w:pPr>
        <w:ind w:hanging="507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507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445A41"/>
    <w:multiLevelType w:val="multilevel"/>
    <w:tmpl w:val="6A8629D2"/>
    <w:lvl w:ilvl="0">
      <w:start w:val="1"/>
      <w:numFmt w:val="decimal"/>
      <w:lvlText w:val="%1"/>
      <w:lvlJc w:val="left"/>
      <w:pPr>
        <w:ind w:hanging="399"/>
      </w:pPr>
      <w:rPr>
        <w:rFonts w:hint="default"/>
      </w:rPr>
    </w:lvl>
    <w:lvl w:ilvl="1">
      <w:start w:val="1"/>
      <w:numFmt w:val="decimal"/>
      <w:lvlText w:val="%1.%2)"/>
      <w:lvlJc w:val="left"/>
      <w:pPr>
        <w:ind w:hanging="399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8C1B1A"/>
    <w:multiLevelType w:val="hybridMultilevel"/>
    <w:tmpl w:val="C7FE0D06"/>
    <w:lvl w:ilvl="0" w:tplc="D9B8EF4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A69890D0">
      <w:start w:val="1"/>
      <w:numFmt w:val="bullet"/>
      <w:lvlText w:val="•"/>
      <w:lvlJc w:val="left"/>
      <w:rPr>
        <w:rFonts w:hint="default"/>
      </w:rPr>
    </w:lvl>
    <w:lvl w:ilvl="2" w:tplc="0360B388">
      <w:start w:val="1"/>
      <w:numFmt w:val="bullet"/>
      <w:lvlText w:val="•"/>
      <w:lvlJc w:val="left"/>
      <w:rPr>
        <w:rFonts w:hint="default"/>
      </w:rPr>
    </w:lvl>
    <w:lvl w:ilvl="3" w:tplc="E9225B7E">
      <w:start w:val="1"/>
      <w:numFmt w:val="bullet"/>
      <w:lvlText w:val="•"/>
      <w:lvlJc w:val="left"/>
      <w:rPr>
        <w:rFonts w:hint="default"/>
      </w:rPr>
    </w:lvl>
    <w:lvl w:ilvl="4" w:tplc="75E4258A">
      <w:start w:val="1"/>
      <w:numFmt w:val="bullet"/>
      <w:lvlText w:val="•"/>
      <w:lvlJc w:val="left"/>
      <w:rPr>
        <w:rFonts w:hint="default"/>
      </w:rPr>
    </w:lvl>
    <w:lvl w:ilvl="5" w:tplc="7206C5B2">
      <w:start w:val="1"/>
      <w:numFmt w:val="bullet"/>
      <w:lvlText w:val="•"/>
      <w:lvlJc w:val="left"/>
      <w:rPr>
        <w:rFonts w:hint="default"/>
      </w:rPr>
    </w:lvl>
    <w:lvl w:ilvl="6" w:tplc="F1D88148">
      <w:start w:val="1"/>
      <w:numFmt w:val="bullet"/>
      <w:lvlText w:val="•"/>
      <w:lvlJc w:val="left"/>
      <w:rPr>
        <w:rFonts w:hint="default"/>
      </w:rPr>
    </w:lvl>
    <w:lvl w:ilvl="7" w:tplc="1E42550C">
      <w:start w:val="1"/>
      <w:numFmt w:val="bullet"/>
      <w:lvlText w:val="•"/>
      <w:lvlJc w:val="left"/>
      <w:rPr>
        <w:rFonts w:hint="default"/>
      </w:rPr>
    </w:lvl>
    <w:lvl w:ilvl="8" w:tplc="03B6C044">
      <w:start w:val="1"/>
      <w:numFmt w:val="bullet"/>
      <w:lvlText w:val="•"/>
      <w:lvlJc w:val="left"/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13"/>
    <w:rsid w:val="00055380"/>
    <w:rsid w:val="00191C05"/>
    <w:rsid w:val="002142C8"/>
    <w:rsid w:val="003D3389"/>
    <w:rsid w:val="0077020A"/>
    <w:rsid w:val="007A737D"/>
    <w:rsid w:val="0087104A"/>
    <w:rsid w:val="00872F1B"/>
    <w:rsid w:val="00907E47"/>
    <w:rsid w:val="00B04C13"/>
    <w:rsid w:val="00B52A4B"/>
    <w:rsid w:val="00C7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3D81E"/>
  <w15:docId w15:val="{980A2760-3024-4B7F-AAA2-192DC0A5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rsid w:val="00907E47"/>
    <w:pPr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907E47"/>
    <w:pPr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907E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E47"/>
  </w:style>
  <w:style w:type="paragraph" w:styleId="Footer">
    <w:name w:val="footer"/>
    <w:basedOn w:val="Normal"/>
    <w:link w:val="FooterChar"/>
    <w:uiPriority w:val="99"/>
    <w:unhideWhenUsed/>
    <w:rsid w:val="00907E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E47"/>
  </w:style>
  <w:style w:type="character" w:customStyle="1" w:styleId="acopre1">
    <w:name w:val="acopre1"/>
    <w:basedOn w:val="DefaultParagraphFont"/>
    <w:rsid w:val="00907E47"/>
  </w:style>
  <w:style w:type="paragraph" w:styleId="BalloonText">
    <w:name w:val="Balloon Text"/>
    <w:basedOn w:val="Normal"/>
    <w:link w:val="BalloonTextChar"/>
    <w:uiPriority w:val="99"/>
    <w:semiHidden/>
    <w:unhideWhenUsed/>
    <w:rsid w:val="00B52A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>NHS Greater Glasgow &amp; Clyde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AUDIT PLAN – DRAFT</dc:title>
  <dc:creator>Lynda McSorley</dc:creator>
  <cp:lastModifiedBy>Claire Brunton</cp:lastModifiedBy>
  <cp:revision>2</cp:revision>
  <dcterms:created xsi:type="dcterms:W3CDTF">2023-03-15T10:47:00Z</dcterms:created>
  <dcterms:modified xsi:type="dcterms:W3CDTF">2023-03-15T10:47:00Z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2015-11-27T00:00:00Z</vt:filetime>
  </property>
  <property fmtid="{D5CDD505-2E9C-101B-9397-08002B2CF9AE}" pid="3" name="LastSaved">
    <vt:filetime>2015-12-15T00:00:00Z</vt:filetime>
  </property>
</Properties>
</file>