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667" w:rsidRPr="004C6750" w:rsidRDefault="00113667" w:rsidP="004C6750">
      <w:pPr>
        <w:spacing w:after="0"/>
        <w:rPr>
          <w:b/>
          <w:sz w:val="16"/>
          <w:szCs w:val="16"/>
        </w:rPr>
      </w:pPr>
    </w:p>
    <w:p w:rsidR="001D0346" w:rsidRPr="004C6750" w:rsidRDefault="001D0346" w:rsidP="001D0346">
      <w:pPr>
        <w:spacing w:after="0"/>
        <w:rPr>
          <w:b/>
          <w:sz w:val="16"/>
          <w:szCs w:val="16"/>
        </w:rPr>
      </w:pPr>
    </w:p>
    <w:tbl>
      <w:tblPr>
        <w:tblStyle w:val="TableGrid"/>
        <w:tblpPr w:leftFromText="180" w:rightFromText="180" w:vertAnchor="page" w:horzAnchor="margin" w:tblpXSpec="center" w:tblpY="1410"/>
        <w:tblW w:w="15593" w:type="dxa"/>
        <w:tblLook w:val="04A0" w:firstRow="1" w:lastRow="0" w:firstColumn="1" w:lastColumn="0" w:noHBand="0" w:noVBand="1"/>
      </w:tblPr>
      <w:tblGrid>
        <w:gridCol w:w="3757"/>
        <w:gridCol w:w="1829"/>
        <w:gridCol w:w="1936"/>
        <w:gridCol w:w="488"/>
        <w:gridCol w:w="1701"/>
        <w:gridCol w:w="1842"/>
        <w:gridCol w:w="2138"/>
        <w:gridCol w:w="1902"/>
      </w:tblGrid>
      <w:tr w:rsidR="00D53906" w:rsidRPr="00D53906" w:rsidTr="00D81EFE">
        <w:tc>
          <w:tcPr>
            <w:tcW w:w="3757" w:type="dxa"/>
          </w:tcPr>
          <w:p w:rsidR="00D53906" w:rsidRPr="00D53906" w:rsidRDefault="00D53906" w:rsidP="00D81EFE">
            <w:pPr>
              <w:spacing w:after="100"/>
              <w:rPr>
                <w:rFonts w:ascii="Tahoma" w:hAnsi="Tahoma" w:cs="Tahoma"/>
                <w:b/>
                <w:sz w:val="20"/>
                <w:szCs w:val="20"/>
              </w:rPr>
            </w:pPr>
            <w:r w:rsidRPr="00D81EFE">
              <w:rPr>
                <w:rFonts w:ascii="Tahoma" w:hAnsi="Tahoma" w:cs="Tahoma"/>
                <w:b/>
                <w:sz w:val="20"/>
                <w:szCs w:val="20"/>
              </w:rPr>
              <w:t>Study Title/Acronym</w:t>
            </w:r>
            <w:r w:rsidRPr="00D53906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11836" w:type="dxa"/>
            <w:gridSpan w:val="7"/>
          </w:tcPr>
          <w:p w:rsidR="00D53906" w:rsidRPr="00D53906" w:rsidRDefault="00D53906" w:rsidP="00D81EFE">
            <w:pPr>
              <w:spacing w:after="10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3906" w:rsidRPr="00D53906" w:rsidTr="00D81EFE">
        <w:tc>
          <w:tcPr>
            <w:tcW w:w="3757" w:type="dxa"/>
          </w:tcPr>
          <w:p w:rsidR="00D53906" w:rsidRPr="00D53906" w:rsidRDefault="004C6750" w:rsidP="00D81EFE">
            <w:pPr>
              <w:spacing w:after="10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Principal </w:t>
            </w:r>
            <w:r w:rsidR="00D53906" w:rsidRPr="00D53906">
              <w:rPr>
                <w:rFonts w:ascii="Tahoma" w:hAnsi="Tahoma" w:cs="Tahoma"/>
                <w:b/>
                <w:sz w:val="20"/>
                <w:szCs w:val="20"/>
              </w:rPr>
              <w:t>Investigator:</w:t>
            </w:r>
          </w:p>
        </w:tc>
        <w:tc>
          <w:tcPr>
            <w:tcW w:w="3765" w:type="dxa"/>
            <w:gridSpan w:val="2"/>
          </w:tcPr>
          <w:p w:rsidR="00D53906" w:rsidRPr="00D53906" w:rsidRDefault="00D53906" w:rsidP="00D81EFE">
            <w:pPr>
              <w:spacing w:after="10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89" w:type="dxa"/>
            <w:gridSpan w:val="2"/>
          </w:tcPr>
          <w:p w:rsidR="00D53906" w:rsidRPr="00D53906" w:rsidRDefault="00D53906" w:rsidP="00D81EFE">
            <w:pPr>
              <w:spacing w:after="100"/>
              <w:rPr>
                <w:rFonts w:ascii="Tahoma" w:hAnsi="Tahoma" w:cs="Tahoma"/>
                <w:b/>
                <w:sz w:val="20"/>
                <w:szCs w:val="20"/>
              </w:rPr>
            </w:pPr>
            <w:r w:rsidRPr="00D53906">
              <w:rPr>
                <w:rFonts w:ascii="Tahoma" w:hAnsi="Tahoma" w:cs="Tahoma"/>
                <w:b/>
                <w:sz w:val="20"/>
                <w:szCs w:val="20"/>
              </w:rPr>
              <w:t>Site name/no.:</w:t>
            </w:r>
          </w:p>
        </w:tc>
        <w:tc>
          <w:tcPr>
            <w:tcW w:w="5882" w:type="dxa"/>
            <w:gridSpan w:val="3"/>
          </w:tcPr>
          <w:p w:rsidR="00D53906" w:rsidRPr="00D53906" w:rsidRDefault="00D53906" w:rsidP="00D81EFE">
            <w:pPr>
              <w:spacing w:after="10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56BB9" w:rsidRPr="00D53906" w:rsidTr="00E7543D">
        <w:tc>
          <w:tcPr>
            <w:tcW w:w="3757" w:type="dxa"/>
          </w:tcPr>
          <w:p w:rsidR="00456BB9" w:rsidRPr="00D53906" w:rsidRDefault="00456BB9" w:rsidP="00D81EFE">
            <w:pPr>
              <w:spacing w:after="10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Glasgow </w:t>
            </w:r>
            <w:r w:rsidRPr="00D53906">
              <w:rPr>
                <w:rFonts w:ascii="Tahoma" w:hAnsi="Tahoma" w:cs="Tahoma"/>
                <w:b/>
                <w:sz w:val="20"/>
                <w:szCs w:val="20"/>
              </w:rPr>
              <w:t xml:space="preserve">R&amp;D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Study </w:t>
            </w:r>
            <w:r w:rsidRPr="00D53906">
              <w:rPr>
                <w:rFonts w:ascii="Tahoma" w:hAnsi="Tahoma" w:cs="Tahoma"/>
                <w:b/>
                <w:sz w:val="20"/>
                <w:szCs w:val="20"/>
              </w:rPr>
              <w:t>Number:</w:t>
            </w:r>
          </w:p>
        </w:tc>
        <w:tc>
          <w:tcPr>
            <w:tcW w:w="3765" w:type="dxa"/>
            <w:gridSpan w:val="2"/>
          </w:tcPr>
          <w:p w:rsidR="00456BB9" w:rsidRPr="00D53906" w:rsidRDefault="00456BB9" w:rsidP="00D81EFE">
            <w:pPr>
              <w:spacing w:after="10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89" w:type="dxa"/>
            <w:gridSpan w:val="2"/>
          </w:tcPr>
          <w:p w:rsidR="00456BB9" w:rsidRPr="00D53906" w:rsidRDefault="00456BB9" w:rsidP="00D81EFE">
            <w:pPr>
              <w:spacing w:after="100"/>
              <w:rPr>
                <w:rFonts w:ascii="Tahoma" w:hAnsi="Tahoma" w:cs="Tahoma"/>
                <w:b/>
                <w:sz w:val="20"/>
                <w:szCs w:val="20"/>
              </w:rPr>
            </w:pPr>
            <w:r w:rsidRPr="00D53906">
              <w:rPr>
                <w:rFonts w:ascii="Tahoma" w:hAnsi="Tahoma" w:cs="Tahoma"/>
                <w:b/>
                <w:sz w:val="20"/>
                <w:szCs w:val="20"/>
              </w:rPr>
              <w:t>REC no.:</w:t>
            </w:r>
          </w:p>
        </w:tc>
        <w:tc>
          <w:tcPr>
            <w:tcW w:w="5882" w:type="dxa"/>
            <w:gridSpan w:val="3"/>
          </w:tcPr>
          <w:p w:rsidR="00456BB9" w:rsidRPr="00D53906" w:rsidRDefault="00456BB9" w:rsidP="00D81EFE">
            <w:pPr>
              <w:spacing w:after="10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3906" w:rsidRPr="00D53906" w:rsidTr="00D81EFE">
        <w:tc>
          <w:tcPr>
            <w:tcW w:w="3757" w:type="dxa"/>
          </w:tcPr>
          <w:p w:rsidR="00E40873" w:rsidRDefault="00D53906" w:rsidP="00D81EFE">
            <w:pPr>
              <w:spacing w:after="100"/>
              <w:rPr>
                <w:rFonts w:ascii="Tahoma" w:hAnsi="Tahoma" w:cs="Tahoma"/>
                <w:b/>
                <w:sz w:val="20"/>
                <w:szCs w:val="20"/>
              </w:rPr>
            </w:pPr>
            <w:r w:rsidRPr="00D53906">
              <w:rPr>
                <w:rFonts w:ascii="Tahoma" w:hAnsi="Tahoma" w:cs="Tahoma"/>
                <w:b/>
                <w:sz w:val="20"/>
                <w:szCs w:val="20"/>
              </w:rPr>
              <w:t xml:space="preserve">Sample Type: </w:t>
            </w:r>
          </w:p>
          <w:p w:rsidR="00E40873" w:rsidRDefault="00D53906" w:rsidP="00D81EFE">
            <w:pPr>
              <w:spacing w:after="100"/>
              <w:rPr>
                <w:rFonts w:ascii="Tahoma" w:hAnsi="Tahoma" w:cs="Tahoma"/>
                <w:sz w:val="20"/>
                <w:szCs w:val="20"/>
              </w:rPr>
            </w:pPr>
            <w:r w:rsidRPr="00D53906">
              <w:rPr>
                <w:rFonts w:ascii="Tahoma" w:hAnsi="Tahoma" w:cs="Tahoma"/>
                <w:sz w:val="20"/>
                <w:szCs w:val="20"/>
              </w:rPr>
              <w:t xml:space="preserve">W = Whole Blood   P=Plasma   </w:t>
            </w:r>
          </w:p>
          <w:p w:rsidR="00E40873" w:rsidRDefault="00D53906" w:rsidP="00D81EFE">
            <w:pPr>
              <w:spacing w:after="100"/>
              <w:rPr>
                <w:rFonts w:ascii="Tahoma" w:hAnsi="Tahoma" w:cs="Tahoma"/>
                <w:sz w:val="20"/>
                <w:szCs w:val="20"/>
              </w:rPr>
            </w:pPr>
            <w:r w:rsidRPr="00D53906">
              <w:rPr>
                <w:rFonts w:ascii="Tahoma" w:hAnsi="Tahoma" w:cs="Tahoma"/>
                <w:sz w:val="20"/>
                <w:szCs w:val="20"/>
              </w:rPr>
              <w:t xml:space="preserve">S=Serum   T= Tissue   U= Urine    </w:t>
            </w:r>
          </w:p>
          <w:p w:rsidR="00D53906" w:rsidRPr="00D53906" w:rsidRDefault="00D53906" w:rsidP="00D81EFE">
            <w:pPr>
              <w:spacing w:after="100"/>
              <w:rPr>
                <w:rFonts w:ascii="Tahoma" w:hAnsi="Tahoma" w:cs="Tahoma"/>
                <w:b/>
                <w:sz w:val="20"/>
                <w:szCs w:val="20"/>
              </w:rPr>
            </w:pPr>
            <w:r w:rsidRPr="00D53906">
              <w:rPr>
                <w:rFonts w:ascii="Tahoma" w:hAnsi="Tahoma" w:cs="Tahoma"/>
                <w:sz w:val="20"/>
                <w:szCs w:val="20"/>
              </w:rPr>
              <w:t>O= Other please specify</w:t>
            </w:r>
          </w:p>
        </w:tc>
        <w:tc>
          <w:tcPr>
            <w:tcW w:w="1829" w:type="dxa"/>
          </w:tcPr>
          <w:p w:rsidR="00D53906" w:rsidRPr="00D53906" w:rsidRDefault="00D53906" w:rsidP="00D81EFE">
            <w:pPr>
              <w:spacing w:after="10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25" w:type="dxa"/>
            <w:gridSpan w:val="3"/>
          </w:tcPr>
          <w:p w:rsidR="00D53906" w:rsidRPr="00D53906" w:rsidRDefault="00D53906" w:rsidP="00D81EFE">
            <w:pPr>
              <w:spacing w:after="100"/>
              <w:rPr>
                <w:rFonts w:ascii="Tahoma" w:hAnsi="Tahoma" w:cs="Tahoma"/>
                <w:sz w:val="20"/>
                <w:szCs w:val="20"/>
              </w:rPr>
            </w:pPr>
            <w:r w:rsidRPr="00D53906">
              <w:rPr>
                <w:rFonts w:ascii="Tahoma" w:hAnsi="Tahoma" w:cs="Tahoma"/>
                <w:b/>
                <w:sz w:val="20"/>
                <w:szCs w:val="20"/>
              </w:rPr>
              <w:t xml:space="preserve">Sample processing / storage Location, </w:t>
            </w:r>
            <w:r w:rsidRPr="00D53906">
              <w:rPr>
                <w:rFonts w:ascii="Tahoma" w:hAnsi="Tahoma" w:cs="Tahoma"/>
                <w:sz w:val="20"/>
                <w:szCs w:val="20"/>
              </w:rPr>
              <w:t>including temperature</w:t>
            </w:r>
            <w:r w:rsidRPr="00D53906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5882" w:type="dxa"/>
            <w:gridSpan w:val="3"/>
          </w:tcPr>
          <w:p w:rsidR="00D53906" w:rsidRPr="00D53906" w:rsidRDefault="00D53906" w:rsidP="00D81EFE">
            <w:pPr>
              <w:spacing w:after="10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3906" w:rsidRPr="00D53906" w:rsidTr="00D81EFE">
        <w:tc>
          <w:tcPr>
            <w:tcW w:w="3757" w:type="dxa"/>
          </w:tcPr>
          <w:p w:rsidR="00D53906" w:rsidRPr="00D53906" w:rsidRDefault="00D53906" w:rsidP="00D81EFE">
            <w:pPr>
              <w:spacing w:after="100"/>
              <w:rPr>
                <w:rFonts w:ascii="Tahoma" w:hAnsi="Tahoma" w:cs="Tahoma"/>
                <w:b/>
                <w:sz w:val="20"/>
                <w:szCs w:val="20"/>
              </w:rPr>
            </w:pPr>
            <w:r w:rsidRPr="00D53906">
              <w:rPr>
                <w:rFonts w:ascii="Tahoma" w:hAnsi="Tahoma" w:cs="Tahoma"/>
                <w:b/>
                <w:sz w:val="20"/>
                <w:szCs w:val="20"/>
              </w:rPr>
              <w:t>Date and time of sample shipment:</w:t>
            </w:r>
          </w:p>
        </w:tc>
        <w:tc>
          <w:tcPr>
            <w:tcW w:w="1829" w:type="dxa"/>
          </w:tcPr>
          <w:p w:rsidR="00D53906" w:rsidRPr="00D53906" w:rsidRDefault="00D53906" w:rsidP="00D81EFE">
            <w:pPr>
              <w:spacing w:after="10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24" w:type="dxa"/>
            <w:gridSpan w:val="2"/>
          </w:tcPr>
          <w:p w:rsidR="00D53906" w:rsidRPr="00D53906" w:rsidRDefault="00D53906" w:rsidP="00D81EFE">
            <w:pPr>
              <w:spacing w:after="100"/>
              <w:rPr>
                <w:rFonts w:ascii="Tahoma" w:hAnsi="Tahoma" w:cs="Tahoma"/>
                <w:sz w:val="20"/>
                <w:szCs w:val="20"/>
              </w:rPr>
            </w:pPr>
            <w:r w:rsidRPr="00D53906">
              <w:rPr>
                <w:rFonts w:ascii="Tahoma" w:hAnsi="Tahoma" w:cs="Tahoma"/>
                <w:b/>
                <w:sz w:val="20"/>
                <w:szCs w:val="20"/>
              </w:rPr>
              <w:t>Samples shipped to:</w:t>
            </w:r>
          </w:p>
        </w:tc>
        <w:tc>
          <w:tcPr>
            <w:tcW w:w="3543" w:type="dxa"/>
            <w:gridSpan w:val="2"/>
          </w:tcPr>
          <w:p w:rsidR="00D53906" w:rsidRPr="00D53906" w:rsidRDefault="00D53906" w:rsidP="00D81EFE">
            <w:pPr>
              <w:spacing w:after="10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38" w:type="dxa"/>
          </w:tcPr>
          <w:p w:rsidR="00D53906" w:rsidRPr="00D53906" w:rsidRDefault="00D53906" w:rsidP="00D81EFE">
            <w:pPr>
              <w:spacing w:after="100"/>
              <w:rPr>
                <w:rFonts w:ascii="Tahoma" w:hAnsi="Tahoma" w:cs="Tahoma"/>
                <w:b/>
                <w:sz w:val="20"/>
                <w:szCs w:val="20"/>
              </w:rPr>
            </w:pPr>
            <w:r w:rsidRPr="00D53906">
              <w:rPr>
                <w:rFonts w:ascii="Tahoma" w:hAnsi="Tahoma" w:cs="Tahoma"/>
                <w:b/>
                <w:sz w:val="20"/>
                <w:szCs w:val="20"/>
              </w:rPr>
              <w:t>Shipment prepared by:</w:t>
            </w:r>
          </w:p>
        </w:tc>
        <w:tc>
          <w:tcPr>
            <w:tcW w:w="1902" w:type="dxa"/>
          </w:tcPr>
          <w:p w:rsidR="00D53906" w:rsidRPr="00D53906" w:rsidRDefault="00D53906" w:rsidP="00D81EFE">
            <w:pPr>
              <w:spacing w:after="10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4720"/>
        <w:tblW w:w="15593" w:type="dxa"/>
        <w:tblLayout w:type="fixed"/>
        <w:tblLook w:val="01E0" w:firstRow="1" w:lastRow="1" w:firstColumn="1" w:lastColumn="1" w:noHBand="0" w:noVBand="0"/>
      </w:tblPr>
      <w:tblGrid>
        <w:gridCol w:w="1101"/>
        <w:gridCol w:w="1134"/>
        <w:gridCol w:w="1275"/>
        <w:gridCol w:w="1418"/>
        <w:gridCol w:w="1276"/>
        <w:gridCol w:w="1417"/>
        <w:gridCol w:w="1276"/>
        <w:gridCol w:w="1559"/>
        <w:gridCol w:w="1276"/>
        <w:gridCol w:w="1417"/>
        <w:gridCol w:w="2444"/>
      </w:tblGrid>
      <w:tr w:rsidR="00D81EFE" w:rsidRPr="00D53906" w:rsidTr="00D81EFE">
        <w:trPr>
          <w:trHeight w:val="296"/>
        </w:trPr>
        <w:tc>
          <w:tcPr>
            <w:tcW w:w="1101" w:type="dxa"/>
            <w:vMerge w:val="restart"/>
          </w:tcPr>
          <w:p w:rsidR="00D81EFE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 w:rsidRPr="00D53906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Participant ID No.</w:t>
            </w:r>
          </w:p>
        </w:tc>
        <w:tc>
          <w:tcPr>
            <w:tcW w:w="1134" w:type="dxa"/>
            <w:vMerge w:val="restart"/>
          </w:tcPr>
          <w:p w:rsidR="00D81EFE" w:rsidRPr="00D81EFE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color w:val="0070C0"/>
                <w:sz w:val="16"/>
                <w:szCs w:val="16"/>
                <w:lang w:eastAsia="en-US"/>
              </w:rPr>
            </w:pPr>
            <w:r w:rsidRPr="00D81EFE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Participant Initials</w:t>
            </w:r>
          </w:p>
        </w:tc>
        <w:tc>
          <w:tcPr>
            <w:tcW w:w="1275" w:type="dxa"/>
            <w:vMerge w:val="restart"/>
          </w:tcPr>
          <w:p w:rsidR="00D81EFE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 w:rsidRPr="00D53906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Sample ID</w:t>
            </w:r>
          </w:p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:rsidR="00D81EFE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 w:rsidRPr="00D53906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Collection Date</w:t>
            </w: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>(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en-US"/>
              </w:rPr>
              <w:t>dd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en-US"/>
              </w:rPr>
              <w:t>/m</w:t>
            </w:r>
            <w:r w:rsidRPr="00D53906">
              <w:rPr>
                <w:rFonts w:ascii="Tahoma" w:hAnsi="Tahoma" w:cs="Tahoma"/>
                <w:sz w:val="16"/>
                <w:szCs w:val="16"/>
                <w:lang w:eastAsia="en-US"/>
              </w:rPr>
              <w:t>m/</w:t>
            </w:r>
            <w:proofErr w:type="spellStart"/>
            <w:r w:rsidRPr="00D53906">
              <w:rPr>
                <w:rFonts w:ascii="Tahoma" w:hAnsi="Tahoma" w:cs="Tahoma"/>
                <w:sz w:val="16"/>
                <w:szCs w:val="16"/>
                <w:lang w:eastAsia="en-US"/>
              </w:rPr>
              <w:t>yy</w:t>
            </w:r>
            <w:proofErr w:type="spellEnd"/>
            <w:r w:rsidRPr="00D53906">
              <w:rPr>
                <w:rFonts w:ascii="Tahoma" w:hAnsi="Tahoma" w:cs="Tahoma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276" w:type="dxa"/>
            <w:vMerge w:val="restart"/>
          </w:tcPr>
          <w:p w:rsidR="00D81EFE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 w:rsidRPr="00D53906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 xml:space="preserve">Collection Time </w:t>
            </w:r>
            <w:r w:rsidRPr="00D53906">
              <w:rPr>
                <w:rFonts w:ascii="Tahoma" w:hAnsi="Tahoma" w:cs="Tahoma"/>
                <w:sz w:val="16"/>
                <w:szCs w:val="16"/>
                <w:lang w:eastAsia="en-US"/>
              </w:rPr>
              <w:t>(24hr)</w:t>
            </w:r>
          </w:p>
        </w:tc>
        <w:tc>
          <w:tcPr>
            <w:tcW w:w="1417" w:type="dxa"/>
            <w:vMerge w:val="restart"/>
          </w:tcPr>
          <w:p w:rsidR="00D81EFE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 w:rsidRPr="00D53906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Time processed</w:t>
            </w: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 xml:space="preserve"> </w:t>
            </w:r>
            <w:r w:rsidRPr="00D53906">
              <w:rPr>
                <w:rFonts w:ascii="Tahoma" w:hAnsi="Tahoma" w:cs="Tahoma"/>
                <w:sz w:val="16"/>
                <w:szCs w:val="16"/>
                <w:lang w:eastAsia="en-US"/>
              </w:rPr>
              <w:t>(24hr)</w:t>
            </w:r>
          </w:p>
        </w:tc>
        <w:tc>
          <w:tcPr>
            <w:tcW w:w="1276" w:type="dxa"/>
            <w:vMerge w:val="restart"/>
          </w:tcPr>
          <w:p w:rsidR="00D81EFE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 w:rsidRPr="00D53906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 xml:space="preserve">Time placed in Storage </w:t>
            </w:r>
            <w:r w:rsidRPr="00D53906">
              <w:rPr>
                <w:rFonts w:ascii="Tahoma" w:hAnsi="Tahoma" w:cs="Tahoma"/>
                <w:sz w:val="16"/>
                <w:szCs w:val="16"/>
                <w:lang w:eastAsia="en-US"/>
              </w:rPr>
              <w:t>(24hr)</w:t>
            </w:r>
          </w:p>
        </w:tc>
        <w:tc>
          <w:tcPr>
            <w:tcW w:w="1559" w:type="dxa"/>
            <w:vMerge w:val="restart"/>
          </w:tcPr>
          <w:p w:rsidR="00D81EFE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Sample Storage</w:t>
            </w:r>
            <w:r w:rsidRPr="00D53906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 xml:space="preserve"> Location</w:t>
            </w:r>
          </w:p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 w:rsidRPr="00D81EFE">
              <w:rPr>
                <w:rFonts w:ascii="Tahoma" w:hAnsi="Tahoma" w:cs="Tahoma"/>
                <w:sz w:val="16"/>
                <w:szCs w:val="16"/>
                <w:lang w:eastAsia="en-US"/>
              </w:rPr>
              <w:t>(</w:t>
            </w:r>
            <w:proofErr w:type="spellStart"/>
            <w:r w:rsidRPr="00D81EFE">
              <w:rPr>
                <w:rFonts w:ascii="Tahoma" w:hAnsi="Tahoma" w:cs="Tahoma"/>
                <w:sz w:val="16"/>
                <w:szCs w:val="16"/>
                <w:lang w:eastAsia="en-US"/>
              </w:rPr>
              <w:t>inc.</w:t>
            </w:r>
            <w:proofErr w:type="spellEnd"/>
            <w:r w:rsidRPr="00D81EFE"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 shelf/ box/ column/ row)</w:t>
            </w:r>
          </w:p>
        </w:tc>
        <w:tc>
          <w:tcPr>
            <w:tcW w:w="1276" w:type="dxa"/>
            <w:vMerge w:val="restart"/>
          </w:tcPr>
          <w:p w:rsidR="00D81EFE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 w:rsidRPr="00D53906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Staff Initials</w:t>
            </w:r>
          </w:p>
        </w:tc>
        <w:tc>
          <w:tcPr>
            <w:tcW w:w="3861" w:type="dxa"/>
            <w:gridSpan w:val="2"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 w:rsidRPr="00D53906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Sample Receipt confirmation</w:t>
            </w:r>
          </w:p>
        </w:tc>
      </w:tr>
      <w:tr w:rsidR="00D81EFE" w:rsidRPr="00D53906" w:rsidTr="00D81EFE">
        <w:trPr>
          <w:trHeight w:val="487"/>
        </w:trPr>
        <w:tc>
          <w:tcPr>
            <w:tcW w:w="1101" w:type="dxa"/>
            <w:vMerge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D81EFE" w:rsidRPr="00D53906" w:rsidDel="005829AB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 w:rsidRPr="00D53906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Date of receipt &amp; staff initials</w:t>
            </w:r>
          </w:p>
        </w:tc>
        <w:tc>
          <w:tcPr>
            <w:tcW w:w="2444" w:type="dxa"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 w:rsidRPr="00D53906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Comment</w:t>
            </w:r>
          </w:p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D53906"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Any specifics in relation to sample storage/processing </w:t>
            </w:r>
            <w:r w:rsidRPr="00D53906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or</w:t>
            </w:r>
            <w:r w:rsidRPr="00D53906"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sym w:font="Wingdings 2" w:char="F050"/>
            </w:r>
            <w:r w:rsidRPr="00D53906"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 if received 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in </w:t>
            </w:r>
            <w:r w:rsidRPr="00D53906">
              <w:rPr>
                <w:rFonts w:ascii="Tahoma" w:hAnsi="Tahoma" w:cs="Tahoma"/>
                <w:sz w:val="16"/>
                <w:szCs w:val="16"/>
                <w:lang w:eastAsia="en-US"/>
              </w:rPr>
              <w:t>satisfactory condition</w:t>
            </w:r>
          </w:p>
        </w:tc>
      </w:tr>
      <w:tr w:rsidR="00D81EFE" w:rsidRPr="00D53906" w:rsidTr="00D81EFE">
        <w:trPr>
          <w:trHeight w:val="507"/>
        </w:trPr>
        <w:tc>
          <w:tcPr>
            <w:tcW w:w="1101" w:type="dxa"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444" w:type="dxa"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D81EFE" w:rsidRPr="00D53906" w:rsidTr="00D81EFE">
        <w:trPr>
          <w:trHeight w:val="545"/>
        </w:trPr>
        <w:tc>
          <w:tcPr>
            <w:tcW w:w="1101" w:type="dxa"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444" w:type="dxa"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D81EFE" w:rsidRPr="00D53906" w:rsidTr="00D81EFE">
        <w:trPr>
          <w:trHeight w:val="545"/>
        </w:trPr>
        <w:tc>
          <w:tcPr>
            <w:tcW w:w="1101" w:type="dxa"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444" w:type="dxa"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D81EFE" w:rsidRPr="00D53906" w:rsidTr="00D81EFE">
        <w:trPr>
          <w:trHeight w:val="545"/>
        </w:trPr>
        <w:tc>
          <w:tcPr>
            <w:tcW w:w="1101" w:type="dxa"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444" w:type="dxa"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  <w:tr w:rsidR="00D81EFE" w:rsidRPr="00D53906" w:rsidTr="00D81EFE">
        <w:trPr>
          <w:trHeight w:val="545"/>
        </w:trPr>
        <w:tc>
          <w:tcPr>
            <w:tcW w:w="1101" w:type="dxa"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444" w:type="dxa"/>
          </w:tcPr>
          <w:p w:rsidR="00D81EFE" w:rsidRPr="00D53906" w:rsidRDefault="00D81EFE" w:rsidP="00D81EFE">
            <w:pPr>
              <w:keepNext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</w:tr>
    </w:tbl>
    <w:p w:rsidR="00D81EFE" w:rsidRDefault="00D81EFE" w:rsidP="00D81EFE">
      <w:pPr>
        <w:tabs>
          <w:tab w:val="left" w:pos="425"/>
        </w:tabs>
        <w:spacing w:after="0"/>
        <w:jc w:val="right"/>
        <w:rPr>
          <w:rFonts w:ascii="Tahoma" w:hAnsi="Tahoma" w:cs="Tahoma"/>
          <w:i/>
          <w:sz w:val="16"/>
          <w:szCs w:val="16"/>
        </w:rPr>
      </w:pPr>
    </w:p>
    <w:p w:rsidR="00D81EFE" w:rsidRPr="00D81EFE" w:rsidRDefault="00D81EFE" w:rsidP="00D81EFE">
      <w:pPr>
        <w:tabs>
          <w:tab w:val="left" w:pos="425"/>
        </w:tabs>
        <w:spacing w:after="0"/>
        <w:jc w:val="right"/>
        <w:rPr>
          <w:rFonts w:ascii="Tahoma" w:hAnsi="Tahoma" w:cs="Tahoma"/>
          <w:i/>
          <w:sz w:val="16"/>
          <w:szCs w:val="16"/>
        </w:rPr>
      </w:pPr>
      <w:r w:rsidRPr="00D81EFE">
        <w:rPr>
          <w:rFonts w:ascii="Tahoma" w:hAnsi="Tahoma" w:cs="Tahoma"/>
          <w:i/>
          <w:sz w:val="16"/>
          <w:szCs w:val="16"/>
        </w:rPr>
        <w:t>Insert page numbers in the format Page __ of ___</w:t>
      </w:r>
    </w:p>
    <w:p w:rsidR="009C1780" w:rsidRDefault="009C1780" w:rsidP="009C1780">
      <w:pPr>
        <w:tabs>
          <w:tab w:val="left" w:pos="425"/>
        </w:tabs>
        <w:spacing w:after="0"/>
        <w:rPr>
          <w:rFonts w:ascii="Tahoma" w:hAnsi="Tahoma" w:cs="Tahoma"/>
          <w:sz w:val="16"/>
          <w:szCs w:val="16"/>
        </w:rPr>
      </w:pPr>
    </w:p>
    <w:p w:rsidR="00D81EFE" w:rsidRPr="004C6750" w:rsidRDefault="00D81EFE" w:rsidP="009C1780">
      <w:pPr>
        <w:tabs>
          <w:tab w:val="left" w:pos="425"/>
        </w:tabs>
        <w:spacing w:after="0"/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sectPr w:rsidR="00D81EFE" w:rsidRPr="004C6750" w:rsidSect="00D53906">
      <w:headerReference w:type="default" r:id="rId8"/>
      <w:footerReference w:type="default" r:id="rId9"/>
      <w:pgSz w:w="16838" w:h="11906" w:orient="landscape"/>
      <w:pgMar w:top="851" w:right="1440" w:bottom="84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019" w:rsidRDefault="00BA3019" w:rsidP="00113667">
      <w:pPr>
        <w:spacing w:after="0" w:line="240" w:lineRule="auto"/>
      </w:pPr>
      <w:r>
        <w:separator/>
      </w:r>
    </w:p>
  </w:endnote>
  <w:endnote w:type="continuationSeparator" w:id="0">
    <w:p w:rsidR="00BA3019" w:rsidRDefault="00BA3019" w:rsidP="00113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19" w:rsidRDefault="00BA3019" w:rsidP="00113667">
    <w:pPr>
      <w:pStyle w:val="Footer"/>
    </w:pPr>
    <w:r>
      <w:t>Glasgow Clinical Trials Unit</w:t>
    </w:r>
  </w:p>
  <w:p w:rsidR="00BA3019" w:rsidRPr="00113667" w:rsidRDefault="00BA3019" w:rsidP="00113667">
    <w:pPr>
      <w:pStyle w:val="Footer"/>
    </w:pPr>
    <w:r>
      <w:t>NHSGGC</w:t>
    </w:r>
    <w:r>
      <w:tab/>
    </w:r>
    <w:r>
      <w:tab/>
    </w:r>
    <w:r w:rsidR="00D53906">
      <w:tab/>
    </w:r>
    <w:r w:rsidR="00D53906">
      <w:tab/>
    </w:r>
    <w:proofErr w:type="gramStart"/>
    <w:r w:rsidR="00D53906">
      <w:tab/>
    </w:r>
    <w:r>
      <w:t xml:space="preserve">  Form</w:t>
    </w:r>
    <w:proofErr w:type="gramEnd"/>
    <w:r>
      <w:t xml:space="preserve"> </w:t>
    </w:r>
    <w:r w:rsidR="00D53906">
      <w:t>51.030</w:t>
    </w:r>
    <w:r w:rsidR="004C6750">
      <w:t>B</w:t>
    </w:r>
    <w:r w:rsidR="00D93838">
      <w:t>, v</w:t>
    </w:r>
    <w:r w:rsidR="00AC7382">
      <w:t>2</w:t>
    </w:r>
    <w:r w:rsidR="00D93838"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019" w:rsidRDefault="00BA3019" w:rsidP="00113667">
      <w:pPr>
        <w:spacing w:after="0" w:line="240" w:lineRule="auto"/>
      </w:pPr>
      <w:r>
        <w:separator/>
      </w:r>
    </w:p>
  </w:footnote>
  <w:footnote w:type="continuationSeparator" w:id="0">
    <w:p w:rsidR="00BA3019" w:rsidRDefault="00BA3019" w:rsidP="00113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750" w:rsidRDefault="004C6750">
    <w:pPr>
      <w:pStyle w:val="Header"/>
    </w:pPr>
    <w:r>
      <w:rPr>
        <w:b/>
      </w:rPr>
      <w:t>Form 51.030B:  Sample Transfer Form</w:t>
    </w:r>
    <w:r w:rsidR="00AC7382">
      <w:rPr>
        <w:b/>
      </w:rPr>
      <w:t xml:space="preserve">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14E9"/>
    <w:multiLevelType w:val="hybridMultilevel"/>
    <w:tmpl w:val="8C66C76A"/>
    <w:lvl w:ilvl="0" w:tplc="A90EF2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ahoma" w:hAnsi="Tahoma" w:cs="Tahoma" w:hint="default"/>
        <w:sz w:val="20"/>
        <w:szCs w:val="20"/>
      </w:rPr>
    </w:lvl>
    <w:lvl w:ilvl="1" w:tplc="475C2052">
      <w:numFmt w:val="none"/>
      <w:lvlText w:val=""/>
      <w:lvlJc w:val="left"/>
      <w:pPr>
        <w:tabs>
          <w:tab w:val="num" w:pos="360"/>
        </w:tabs>
      </w:pPr>
    </w:lvl>
    <w:lvl w:ilvl="2" w:tplc="4FF4DBA0">
      <w:numFmt w:val="none"/>
      <w:lvlText w:val=""/>
      <w:lvlJc w:val="left"/>
      <w:pPr>
        <w:tabs>
          <w:tab w:val="num" w:pos="360"/>
        </w:tabs>
      </w:pPr>
    </w:lvl>
    <w:lvl w:ilvl="3" w:tplc="4C34DBFC">
      <w:numFmt w:val="none"/>
      <w:lvlText w:val=""/>
      <w:lvlJc w:val="left"/>
      <w:pPr>
        <w:tabs>
          <w:tab w:val="num" w:pos="360"/>
        </w:tabs>
      </w:pPr>
    </w:lvl>
    <w:lvl w:ilvl="4" w:tplc="DDD829FC">
      <w:numFmt w:val="none"/>
      <w:lvlText w:val=""/>
      <w:lvlJc w:val="left"/>
      <w:pPr>
        <w:tabs>
          <w:tab w:val="num" w:pos="360"/>
        </w:tabs>
      </w:pPr>
    </w:lvl>
    <w:lvl w:ilvl="5" w:tplc="081EADE0">
      <w:numFmt w:val="none"/>
      <w:lvlText w:val=""/>
      <w:lvlJc w:val="left"/>
      <w:pPr>
        <w:tabs>
          <w:tab w:val="num" w:pos="360"/>
        </w:tabs>
      </w:pPr>
    </w:lvl>
    <w:lvl w:ilvl="6" w:tplc="1F10F158">
      <w:numFmt w:val="none"/>
      <w:lvlText w:val=""/>
      <w:lvlJc w:val="left"/>
      <w:pPr>
        <w:tabs>
          <w:tab w:val="num" w:pos="360"/>
        </w:tabs>
      </w:pPr>
    </w:lvl>
    <w:lvl w:ilvl="7" w:tplc="715AE800">
      <w:numFmt w:val="none"/>
      <w:lvlText w:val=""/>
      <w:lvlJc w:val="left"/>
      <w:pPr>
        <w:tabs>
          <w:tab w:val="num" w:pos="360"/>
        </w:tabs>
      </w:pPr>
    </w:lvl>
    <w:lvl w:ilvl="8" w:tplc="DBB8CDB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5343B71"/>
    <w:multiLevelType w:val="hybridMultilevel"/>
    <w:tmpl w:val="44528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6D0"/>
    <w:rsid w:val="0000724E"/>
    <w:rsid w:val="000F216F"/>
    <w:rsid w:val="00113667"/>
    <w:rsid w:val="001332E0"/>
    <w:rsid w:val="00175017"/>
    <w:rsid w:val="001A7668"/>
    <w:rsid w:val="001D0346"/>
    <w:rsid w:val="002870F8"/>
    <w:rsid w:val="00301E37"/>
    <w:rsid w:val="003347D3"/>
    <w:rsid w:val="003546D0"/>
    <w:rsid w:val="0041300C"/>
    <w:rsid w:val="004421C4"/>
    <w:rsid w:val="00456BB9"/>
    <w:rsid w:val="004C6750"/>
    <w:rsid w:val="005352DC"/>
    <w:rsid w:val="005716AF"/>
    <w:rsid w:val="005B270C"/>
    <w:rsid w:val="00600195"/>
    <w:rsid w:val="006F3A50"/>
    <w:rsid w:val="00781D09"/>
    <w:rsid w:val="007A7536"/>
    <w:rsid w:val="007F0401"/>
    <w:rsid w:val="007F2934"/>
    <w:rsid w:val="007F4937"/>
    <w:rsid w:val="0084589F"/>
    <w:rsid w:val="008707A9"/>
    <w:rsid w:val="009313AB"/>
    <w:rsid w:val="0094679B"/>
    <w:rsid w:val="009473FC"/>
    <w:rsid w:val="0096480D"/>
    <w:rsid w:val="009C1780"/>
    <w:rsid w:val="00A96858"/>
    <w:rsid w:val="00AB499B"/>
    <w:rsid w:val="00AC7382"/>
    <w:rsid w:val="00AE35CC"/>
    <w:rsid w:val="00B5182F"/>
    <w:rsid w:val="00BA3019"/>
    <w:rsid w:val="00BF6632"/>
    <w:rsid w:val="00BF6840"/>
    <w:rsid w:val="00C019B5"/>
    <w:rsid w:val="00CA123F"/>
    <w:rsid w:val="00D53906"/>
    <w:rsid w:val="00D57B42"/>
    <w:rsid w:val="00D62F82"/>
    <w:rsid w:val="00D81EFE"/>
    <w:rsid w:val="00D93838"/>
    <w:rsid w:val="00DD271A"/>
    <w:rsid w:val="00E27E85"/>
    <w:rsid w:val="00E40873"/>
    <w:rsid w:val="00F34A54"/>
    <w:rsid w:val="00F7486A"/>
    <w:rsid w:val="00F75244"/>
    <w:rsid w:val="00FB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E45EB30"/>
  <w15:docId w15:val="{057A07C4-F507-4CD1-A181-27F581F7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C178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0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03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136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6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3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7"/>
  </w:style>
  <w:style w:type="paragraph" w:styleId="Footer">
    <w:name w:val="footer"/>
    <w:basedOn w:val="Normal"/>
    <w:link w:val="FooterChar"/>
    <w:uiPriority w:val="99"/>
    <w:unhideWhenUsed/>
    <w:rsid w:val="00113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7"/>
  </w:style>
  <w:style w:type="character" w:customStyle="1" w:styleId="Heading2Char">
    <w:name w:val="Heading 2 Char"/>
    <w:basedOn w:val="DefaultParagraphFont"/>
    <w:link w:val="Heading2"/>
    <w:rsid w:val="009C1780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408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08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08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08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08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8E17F-12DE-42A5-9B1B-9CA29420F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Eilidh Wright</dc:creator>
  <cp:lastModifiedBy>Joanne Woollard</cp:lastModifiedBy>
  <cp:revision>2</cp:revision>
  <cp:lastPrinted>2018-02-02T09:06:00Z</cp:lastPrinted>
  <dcterms:created xsi:type="dcterms:W3CDTF">2024-03-04T10:41:00Z</dcterms:created>
  <dcterms:modified xsi:type="dcterms:W3CDTF">2024-03-04T10:41:00Z</dcterms:modified>
</cp:coreProperties>
</file>