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467"/>
        <w:gridCol w:w="2847"/>
        <w:gridCol w:w="1104"/>
        <w:gridCol w:w="2858"/>
      </w:tblGrid>
      <w:tr w:rsidR="00B71EE9" w:rsidRPr="00EC35A1" w:rsidTr="00EC35A1">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rsidR="00B71EE9" w:rsidRPr="00EC35A1" w:rsidRDefault="00B71EE9" w:rsidP="00EC35A1">
            <w:pPr>
              <w:rPr>
                <w:rFonts w:asciiTheme="minorHAnsi" w:hAnsiTheme="minorHAnsi" w:cstheme="minorHAnsi"/>
                <w:sz w:val="22"/>
                <w:szCs w:val="22"/>
              </w:rPr>
            </w:pPr>
            <w:r w:rsidRPr="00EC35A1">
              <w:rPr>
                <w:rFonts w:asciiTheme="minorHAnsi" w:hAnsiTheme="minorHAnsi" w:cstheme="minorHAnsi"/>
                <w:sz w:val="22"/>
                <w:szCs w:val="22"/>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rsidR="00B71EE9" w:rsidRPr="00F167F9" w:rsidRDefault="00B71EE9" w:rsidP="00EC35A1">
            <w:pPr>
              <w:rPr>
                <w:rFonts w:asciiTheme="minorHAnsi" w:hAnsiTheme="minorHAnsi" w:cstheme="minorHAnsi"/>
                <w:b/>
                <w:sz w:val="22"/>
                <w:szCs w:val="22"/>
              </w:rPr>
            </w:pPr>
            <w:r w:rsidRPr="00F167F9">
              <w:rPr>
                <w:rFonts w:asciiTheme="minorHAnsi" w:hAnsiTheme="minorHAnsi" w:cstheme="minorHAnsi"/>
                <w:b/>
                <w:sz w:val="22"/>
                <w:szCs w:val="22"/>
              </w:rPr>
              <w:t>51.008A</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rsidR="00B71EE9" w:rsidRPr="00EC35A1" w:rsidRDefault="00B71EE9" w:rsidP="00EC35A1">
            <w:pPr>
              <w:rPr>
                <w:rFonts w:asciiTheme="minorHAnsi" w:hAnsiTheme="minorHAnsi" w:cstheme="minorHAnsi"/>
                <w:sz w:val="22"/>
                <w:szCs w:val="22"/>
              </w:rPr>
            </w:pPr>
            <w:r w:rsidRPr="00EC35A1">
              <w:rPr>
                <w:rFonts w:asciiTheme="minorHAnsi" w:hAnsiTheme="minorHAnsi" w:cstheme="minorHAnsi"/>
                <w:sz w:val="22"/>
                <w:szCs w:val="22"/>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rsidR="00B71EE9" w:rsidRPr="00EC35A1" w:rsidRDefault="00B71EE9" w:rsidP="00EC35A1">
            <w:pPr>
              <w:rPr>
                <w:rFonts w:asciiTheme="minorHAnsi" w:hAnsiTheme="minorHAnsi" w:cstheme="minorHAnsi"/>
                <w:b/>
                <w:sz w:val="22"/>
                <w:szCs w:val="22"/>
              </w:rPr>
            </w:pPr>
            <w:r w:rsidRPr="00EC35A1">
              <w:rPr>
                <w:rFonts w:asciiTheme="minorHAnsi" w:hAnsiTheme="minorHAnsi" w:cstheme="minorHAnsi"/>
                <w:b/>
                <w:sz w:val="22"/>
                <w:szCs w:val="22"/>
              </w:rPr>
              <w:t>4.0</w:t>
            </w:r>
          </w:p>
        </w:tc>
      </w:tr>
      <w:tr w:rsidR="00B71EE9" w:rsidRPr="00EC35A1" w:rsidTr="00EC35A1">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rsidR="00B71EE9" w:rsidRPr="00EC35A1" w:rsidRDefault="00B71EE9" w:rsidP="00EC35A1">
            <w:pPr>
              <w:rPr>
                <w:rFonts w:asciiTheme="minorHAnsi" w:hAnsiTheme="minorHAnsi" w:cstheme="minorHAnsi"/>
                <w:sz w:val="22"/>
                <w:szCs w:val="22"/>
              </w:rPr>
            </w:pPr>
            <w:r w:rsidRPr="00EC35A1">
              <w:rPr>
                <w:rFonts w:asciiTheme="minorHAnsi" w:hAnsiTheme="minorHAnsi" w:cstheme="minorHAnsi"/>
                <w:sz w:val="22"/>
                <w:szCs w:val="22"/>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rsidR="00B71EE9" w:rsidRPr="00EC35A1" w:rsidRDefault="00B71EE9" w:rsidP="00EC35A1">
            <w:pPr>
              <w:rPr>
                <w:rFonts w:asciiTheme="minorHAnsi" w:hAnsiTheme="minorHAnsi" w:cstheme="minorHAnsi"/>
                <w:b/>
                <w:sz w:val="22"/>
                <w:szCs w:val="22"/>
              </w:rPr>
            </w:pPr>
            <w:r w:rsidRPr="00EC35A1">
              <w:rPr>
                <w:rFonts w:asciiTheme="minorHAnsi" w:hAnsiTheme="minorHAnsi" w:cstheme="minorHAnsi"/>
                <w:b/>
                <w:bCs/>
                <w:color w:val="000000"/>
                <w:sz w:val="22"/>
                <w:szCs w:val="22"/>
              </w:rPr>
              <w:t>Protocol Deviation Reporting Form</w:t>
            </w:r>
          </w:p>
        </w:tc>
      </w:tr>
    </w:tbl>
    <w:p w:rsidR="00E71CC1" w:rsidRPr="00F167F9" w:rsidRDefault="00E71CC1" w:rsidP="00E71CC1">
      <w:pPr>
        <w:rPr>
          <w:rFonts w:asciiTheme="minorHAnsi" w:hAnsiTheme="minorHAnsi" w:cstheme="minorHAnsi"/>
          <w:b/>
          <w:sz w:val="22"/>
          <w:szCs w:val="22"/>
        </w:rPr>
      </w:pPr>
    </w:p>
    <w:p w:rsidR="00CA2B30" w:rsidRPr="00F167F9" w:rsidRDefault="00CA2B30" w:rsidP="00CA2B30">
      <w:pPr>
        <w:jc w:val="center"/>
        <w:rPr>
          <w:rFonts w:asciiTheme="minorHAnsi" w:hAnsiTheme="minorHAnsi" w:cstheme="minorHAnsi"/>
          <w:sz w:val="22"/>
          <w:szCs w:val="22"/>
        </w:rPr>
      </w:pPr>
      <w:r w:rsidRPr="00F167F9">
        <w:rPr>
          <w:rFonts w:asciiTheme="minorHAnsi" w:hAnsiTheme="minorHAnsi" w:cstheme="minorHAnsi"/>
          <w:sz w:val="22"/>
          <w:szCs w:val="22"/>
        </w:rPr>
        <w:t xml:space="preserve">This Form should be completed by sites to report a </w:t>
      </w:r>
      <w:r w:rsidR="00B71EE9" w:rsidRPr="00F167F9">
        <w:rPr>
          <w:rFonts w:asciiTheme="minorHAnsi" w:hAnsiTheme="minorHAnsi" w:cstheme="minorHAnsi"/>
          <w:sz w:val="22"/>
          <w:szCs w:val="22"/>
        </w:rPr>
        <w:t>P</w:t>
      </w:r>
      <w:r w:rsidRPr="00F167F9">
        <w:rPr>
          <w:rFonts w:asciiTheme="minorHAnsi" w:hAnsiTheme="minorHAnsi" w:cstheme="minorHAnsi"/>
          <w:sz w:val="22"/>
          <w:szCs w:val="22"/>
        </w:rPr>
        <w:t xml:space="preserve">rotocol </w:t>
      </w:r>
      <w:r w:rsidR="00B71EE9" w:rsidRPr="00F167F9">
        <w:rPr>
          <w:rFonts w:asciiTheme="minorHAnsi" w:hAnsiTheme="minorHAnsi" w:cstheme="minorHAnsi"/>
          <w:sz w:val="22"/>
          <w:szCs w:val="22"/>
        </w:rPr>
        <w:t>D</w:t>
      </w:r>
      <w:r w:rsidRPr="00F167F9">
        <w:rPr>
          <w:rFonts w:asciiTheme="minorHAnsi" w:hAnsiTheme="minorHAnsi" w:cstheme="minorHAnsi"/>
          <w:sz w:val="22"/>
          <w:szCs w:val="22"/>
        </w:rPr>
        <w:t>eviation</w:t>
      </w:r>
      <w:r w:rsidR="008D7A0B" w:rsidRPr="00F167F9">
        <w:rPr>
          <w:rFonts w:asciiTheme="minorHAnsi" w:hAnsiTheme="minorHAnsi" w:cstheme="minorHAnsi"/>
          <w:sz w:val="22"/>
          <w:szCs w:val="22"/>
        </w:rPr>
        <w:t xml:space="preserve"> </w:t>
      </w:r>
      <w:r w:rsidRPr="00F167F9">
        <w:rPr>
          <w:rFonts w:asciiTheme="minorHAnsi" w:hAnsiTheme="minorHAnsi" w:cstheme="minorHAnsi"/>
          <w:sz w:val="22"/>
          <w:szCs w:val="22"/>
        </w:rPr>
        <w:t xml:space="preserve">and sent to the </w:t>
      </w:r>
      <w:r w:rsidR="009B4B39" w:rsidRPr="00F167F9">
        <w:rPr>
          <w:rFonts w:asciiTheme="minorHAnsi" w:hAnsiTheme="minorHAnsi" w:cstheme="minorHAnsi"/>
          <w:sz w:val="22"/>
          <w:szCs w:val="22"/>
        </w:rPr>
        <w:t xml:space="preserve">Project Manager and </w:t>
      </w:r>
      <w:r w:rsidRPr="00F167F9">
        <w:rPr>
          <w:rFonts w:asciiTheme="minorHAnsi" w:hAnsiTheme="minorHAnsi" w:cstheme="minorHAnsi"/>
          <w:sz w:val="22"/>
          <w:szCs w:val="22"/>
        </w:rPr>
        <w:t>Sponsor</w:t>
      </w:r>
      <w:r w:rsidR="004F1646" w:rsidRPr="00F167F9">
        <w:rPr>
          <w:rFonts w:asciiTheme="minorHAnsi" w:hAnsiTheme="minorHAnsi" w:cstheme="minorHAnsi"/>
          <w:sz w:val="22"/>
          <w:szCs w:val="22"/>
        </w:rPr>
        <w:t xml:space="preserve"> </w:t>
      </w:r>
      <w:r w:rsidRPr="00F167F9">
        <w:rPr>
          <w:rFonts w:asciiTheme="minorHAnsi" w:hAnsiTheme="minorHAnsi" w:cstheme="minorHAnsi"/>
          <w:sz w:val="22"/>
          <w:szCs w:val="22"/>
        </w:rPr>
        <w:t xml:space="preserve">clinical trial monitor </w:t>
      </w:r>
    </w:p>
    <w:tbl>
      <w:tblPr>
        <w:tblW w:w="0" w:type="auto"/>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7"/>
        <w:gridCol w:w="5001"/>
      </w:tblGrid>
      <w:tr w:rsidR="00CA2B30" w:rsidRPr="00F167F9" w:rsidTr="00CA2B30">
        <w:tc>
          <w:tcPr>
            <w:tcW w:w="3420" w:type="dxa"/>
            <w:tcBorders>
              <w:top w:val="double" w:sz="4" w:space="0" w:color="auto"/>
              <w:left w:val="double" w:sz="4" w:space="0" w:color="auto"/>
              <w:bottom w:val="double" w:sz="4" w:space="0" w:color="auto"/>
              <w:right w:val="double" w:sz="4" w:space="0" w:color="auto"/>
            </w:tcBorders>
            <w:shd w:val="clear" w:color="auto" w:fill="auto"/>
          </w:tcPr>
          <w:p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Study title</w:t>
            </w:r>
          </w:p>
        </w:tc>
        <w:tc>
          <w:tcPr>
            <w:tcW w:w="5174" w:type="dxa"/>
            <w:tcBorders>
              <w:top w:val="double" w:sz="4" w:space="0" w:color="auto"/>
              <w:left w:val="double" w:sz="4" w:space="0" w:color="auto"/>
              <w:bottom w:val="double" w:sz="4" w:space="0" w:color="auto"/>
              <w:right w:val="double" w:sz="4" w:space="0" w:color="auto"/>
            </w:tcBorders>
            <w:shd w:val="clear" w:color="auto" w:fill="auto"/>
          </w:tcPr>
          <w:p w:rsidR="00CA2B30" w:rsidRPr="00F167F9" w:rsidRDefault="00CA2B30" w:rsidP="00CA2B30">
            <w:pPr>
              <w:jc w:val="right"/>
              <w:rPr>
                <w:rFonts w:asciiTheme="minorHAnsi" w:hAnsiTheme="minorHAnsi" w:cstheme="minorHAnsi"/>
                <w:i/>
                <w:sz w:val="22"/>
                <w:szCs w:val="22"/>
              </w:rPr>
            </w:pPr>
          </w:p>
          <w:p w:rsidR="00CA2B30" w:rsidRPr="00F167F9" w:rsidRDefault="00CA2B30" w:rsidP="00CA2B30">
            <w:pPr>
              <w:jc w:val="right"/>
              <w:rPr>
                <w:rFonts w:asciiTheme="minorHAnsi" w:hAnsiTheme="minorHAnsi" w:cstheme="minorHAnsi"/>
                <w:i/>
                <w:sz w:val="22"/>
                <w:szCs w:val="22"/>
              </w:rPr>
            </w:pPr>
          </w:p>
        </w:tc>
      </w:tr>
      <w:tr w:rsidR="00CA2B30" w:rsidRPr="00F167F9" w:rsidTr="00CA2B30">
        <w:tc>
          <w:tcPr>
            <w:tcW w:w="3420" w:type="dxa"/>
            <w:shd w:val="clear" w:color="auto" w:fill="auto"/>
          </w:tcPr>
          <w:p w:rsidR="00CA2B30" w:rsidRPr="00F167F9" w:rsidRDefault="009B4B39" w:rsidP="00CA2B30">
            <w:pPr>
              <w:rPr>
                <w:rFonts w:asciiTheme="minorHAnsi" w:hAnsiTheme="minorHAnsi" w:cstheme="minorHAnsi"/>
                <w:b/>
                <w:sz w:val="22"/>
                <w:szCs w:val="22"/>
              </w:rPr>
            </w:pPr>
            <w:r w:rsidRPr="00F167F9">
              <w:rPr>
                <w:rFonts w:asciiTheme="minorHAnsi" w:hAnsiTheme="minorHAnsi" w:cstheme="minorHAnsi"/>
                <w:b/>
                <w:sz w:val="22"/>
                <w:szCs w:val="22"/>
              </w:rPr>
              <w:t xml:space="preserve">R&amp;I Reference Number </w:t>
            </w:r>
          </w:p>
        </w:tc>
        <w:tc>
          <w:tcPr>
            <w:tcW w:w="5174" w:type="dxa"/>
            <w:shd w:val="clear" w:color="auto" w:fill="auto"/>
          </w:tcPr>
          <w:p w:rsidR="00CA2B30" w:rsidRPr="00F167F9" w:rsidRDefault="00CA2B30" w:rsidP="00CA2B30">
            <w:pPr>
              <w:jc w:val="right"/>
              <w:rPr>
                <w:rFonts w:asciiTheme="minorHAnsi" w:hAnsiTheme="minorHAnsi" w:cstheme="minorHAnsi"/>
                <w:i/>
                <w:sz w:val="22"/>
                <w:szCs w:val="22"/>
              </w:rPr>
            </w:pPr>
          </w:p>
          <w:p w:rsidR="00CA2B30" w:rsidRPr="00F167F9" w:rsidRDefault="00CA2B30" w:rsidP="00CA2B30">
            <w:pPr>
              <w:jc w:val="right"/>
              <w:rPr>
                <w:rFonts w:asciiTheme="minorHAnsi" w:hAnsiTheme="minorHAnsi" w:cstheme="minorHAnsi"/>
                <w:i/>
                <w:sz w:val="22"/>
                <w:szCs w:val="22"/>
              </w:rPr>
            </w:pPr>
          </w:p>
        </w:tc>
      </w:tr>
      <w:tr w:rsidR="00CA2B30" w:rsidRPr="00F167F9" w:rsidTr="00CA2B30">
        <w:tc>
          <w:tcPr>
            <w:tcW w:w="3420" w:type="dxa"/>
            <w:shd w:val="clear" w:color="auto" w:fill="auto"/>
          </w:tcPr>
          <w:p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 xml:space="preserve">Site Name </w:t>
            </w:r>
          </w:p>
        </w:tc>
        <w:tc>
          <w:tcPr>
            <w:tcW w:w="5174" w:type="dxa"/>
            <w:shd w:val="clear" w:color="auto" w:fill="auto"/>
          </w:tcPr>
          <w:p w:rsidR="00CA2B30" w:rsidRPr="00F167F9" w:rsidRDefault="00CA2B30" w:rsidP="00CA2B30">
            <w:pPr>
              <w:rPr>
                <w:rFonts w:asciiTheme="minorHAnsi" w:hAnsiTheme="minorHAnsi" w:cstheme="minorHAnsi"/>
                <w:sz w:val="22"/>
                <w:szCs w:val="22"/>
              </w:rPr>
            </w:pPr>
          </w:p>
          <w:p w:rsidR="00CA2B30" w:rsidRPr="00F167F9" w:rsidRDefault="00CA2B30" w:rsidP="00CA2B30">
            <w:pPr>
              <w:jc w:val="right"/>
              <w:rPr>
                <w:rFonts w:asciiTheme="minorHAnsi" w:hAnsiTheme="minorHAnsi" w:cstheme="minorHAnsi"/>
                <w:i/>
                <w:sz w:val="22"/>
                <w:szCs w:val="22"/>
              </w:rPr>
            </w:pPr>
          </w:p>
        </w:tc>
      </w:tr>
      <w:tr w:rsidR="00CA2B30" w:rsidRPr="00F167F9" w:rsidTr="00CA2B30">
        <w:tc>
          <w:tcPr>
            <w:tcW w:w="3420" w:type="dxa"/>
            <w:shd w:val="clear" w:color="auto" w:fill="auto"/>
          </w:tcPr>
          <w:p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 xml:space="preserve">Principal Investigator </w:t>
            </w:r>
          </w:p>
        </w:tc>
        <w:tc>
          <w:tcPr>
            <w:tcW w:w="5174" w:type="dxa"/>
            <w:shd w:val="clear" w:color="auto" w:fill="auto"/>
          </w:tcPr>
          <w:p w:rsidR="00CA2B30" w:rsidRPr="00F167F9" w:rsidRDefault="00CA2B30" w:rsidP="00CA2B30">
            <w:pPr>
              <w:rPr>
                <w:rFonts w:asciiTheme="minorHAnsi" w:hAnsiTheme="minorHAnsi" w:cstheme="minorHAnsi"/>
                <w:sz w:val="22"/>
                <w:szCs w:val="22"/>
              </w:rPr>
            </w:pPr>
          </w:p>
          <w:p w:rsidR="00CA2B30" w:rsidRPr="00F167F9" w:rsidRDefault="00CA2B30" w:rsidP="00CA2B30">
            <w:pPr>
              <w:jc w:val="right"/>
              <w:rPr>
                <w:rFonts w:asciiTheme="minorHAnsi" w:hAnsiTheme="minorHAnsi" w:cstheme="minorHAnsi"/>
                <w:i/>
                <w:sz w:val="22"/>
                <w:szCs w:val="22"/>
              </w:rPr>
            </w:pPr>
          </w:p>
        </w:tc>
      </w:tr>
      <w:tr w:rsidR="00CA2B30" w:rsidRPr="00F167F9" w:rsidTr="00CA2B30">
        <w:tc>
          <w:tcPr>
            <w:tcW w:w="3420" w:type="dxa"/>
            <w:shd w:val="clear" w:color="auto" w:fill="auto"/>
          </w:tcPr>
          <w:p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 xml:space="preserve">Date </w:t>
            </w:r>
            <w:r w:rsidR="004F1646" w:rsidRPr="00F167F9">
              <w:rPr>
                <w:rFonts w:asciiTheme="minorHAnsi" w:hAnsiTheme="minorHAnsi" w:cstheme="minorHAnsi"/>
                <w:b/>
                <w:sz w:val="22"/>
                <w:szCs w:val="22"/>
              </w:rPr>
              <w:t>form completed</w:t>
            </w:r>
            <w:r w:rsidRPr="00F167F9">
              <w:rPr>
                <w:rFonts w:asciiTheme="minorHAnsi" w:hAnsiTheme="minorHAnsi" w:cstheme="minorHAnsi"/>
                <w:b/>
                <w:sz w:val="22"/>
                <w:szCs w:val="22"/>
              </w:rPr>
              <w:t xml:space="preserve"> </w:t>
            </w:r>
          </w:p>
          <w:p w:rsidR="00CA2B30" w:rsidRPr="00F167F9" w:rsidRDefault="00CA2B30" w:rsidP="00CA2B30">
            <w:pPr>
              <w:rPr>
                <w:rFonts w:asciiTheme="minorHAnsi" w:hAnsiTheme="minorHAnsi" w:cstheme="minorHAnsi"/>
                <w:b/>
                <w:sz w:val="22"/>
                <w:szCs w:val="22"/>
              </w:rPr>
            </w:pPr>
          </w:p>
        </w:tc>
        <w:tc>
          <w:tcPr>
            <w:tcW w:w="5174" w:type="dxa"/>
            <w:shd w:val="clear" w:color="auto" w:fill="auto"/>
          </w:tcPr>
          <w:p w:rsidR="00CA2B30" w:rsidRPr="00F167F9" w:rsidRDefault="00CA2B30" w:rsidP="00CA2B30">
            <w:pPr>
              <w:rPr>
                <w:rFonts w:asciiTheme="minorHAnsi" w:hAnsiTheme="minorHAnsi" w:cstheme="minorHAnsi"/>
                <w:sz w:val="22"/>
                <w:szCs w:val="22"/>
              </w:rPr>
            </w:pPr>
          </w:p>
          <w:p w:rsidR="00CA2B30" w:rsidRPr="00F167F9" w:rsidRDefault="00CA2B30" w:rsidP="00CA2B30">
            <w:pPr>
              <w:jc w:val="right"/>
              <w:rPr>
                <w:rFonts w:asciiTheme="minorHAnsi" w:hAnsiTheme="minorHAnsi" w:cstheme="minorHAnsi"/>
                <w:i/>
                <w:sz w:val="22"/>
                <w:szCs w:val="22"/>
              </w:rPr>
            </w:pPr>
          </w:p>
        </w:tc>
      </w:tr>
      <w:tr w:rsidR="00CA2B30" w:rsidRPr="00F167F9" w:rsidTr="00CA2B30">
        <w:tc>
          <w:tcPr>
            <w:tcW w:w="3420" w:type="dxa"/>
            <w:shd w:val="clear" w:color="auto" w:fill="auto"/>
          </w:tcPr>
          <w:p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 xml:space="preserve">Date of deviation </w:t>
            </w:r>
          </w:p>
        </w:tc>
        <w:tc>
          <w:tcPr>
            <w:tcW w:w="5174" w:type="dxa"/>
            <w:shd w:val="clear" w:color="auto" w:fill="auto"/>
          </w:tcPr>
          <w:p w:rsidR="00CA2B30" w:rsidRPr="00F167F9" w:rsidRDefault="00CA2B30" w:rsidP="00CA2B30">
            <w:pPr>
              <w:rPr>
                <w:rFonts w:asciiTheme="minorHAnsi" w:hAnsiTheme="minorHAnsi" w:cstheme="minorHAnsi"/>
                <w:sz w:val="22"/>
                <w:szCs w:val="22"/>
              </w:rPr>
            </w:pPr>
          </w:p>
          <w:p w:rsidR="00CA2B30" w:rsidRPr="00F167F9" w:rsidRDefault="00CA2B30" w:rsidP="00CA2B30">
            <w:pPr>
              <w:rPr>
                <w:rFonts w:asciiTheme="minorHAnsi" w:hAnsiTheme="minorHAnsi" w:cstheme="minorHAnsi"/>
                <w:sz w:val="22"/>
                <w:szCs w:val="22"/>
              </w:rPr>
            </w:pPr>
          </w:p>
        </w:tc>
      </w:tr>
      <w:tr w:rsidR="00CA2B30" w:rsidRPr="00F167F9" w:rsidTr="00CA2B30">
        <w:tc>
          <w:tcPr>
            <w:tcW w:w="3420" w:type="dxa"/>
            <w:shd w:val="clear" w:color="auto" w:fill="auto"/>
          </w:tcPr>
          <w:p w:rsidR="00CA2B30" w:rsidRPr="00F167F9" w:rsidRDefault="00CA2B30" w:rsidP="00CA2B30">
            <w:pPr>
              <w:rPr>
                <w:rFonts w:asciiTheme="minorHAnsi" w:hAnsiTheme="minorHAnsi" w:cstheme="minorHAnsi"/>
                <w:b/>
                <w:sz w:val="22"/>
                <w:szCs w:val="22"/>
              </w:rPr>
            </w:pPr>
            <w:r w:rsidRPr="00F167F9">
              <w:rPr>
                <w:rFonts w:asciiTheme="minorHAnsi" w:hAnsiTheme="minorHAnsi" w:cstheme="minorHAnsi"/>
                <w:b/>
                <w:sz w:val="22"/>
                <w:szCs w:val="22"/>
              </w:rPr>
              <w:t>Date PI became aware</w:t>
            </w:r>
          </w:p>
        </w:tc>
        <w:tc>
          <w:tcPr>
            <w:tcW w:w="5174" w:type="dxa"/>
            <w:shd w:val="clear" w:color="auto" w:fill="auto"/>
          </w:tcPr>
          <w:p w:rsidR="00CA2B30" w:rsidRPr="00F167F9" w:rsidRDefault="00CA2B30" w:rsidP="00CA2B30">
            <w:pPr>
              <w:rPr>
                <w:rFonts w:asciiTheme="minorHAnsi" w:hAnsiTheme="minorHAnsi" w:cstheme="minorHAnsi"/>
                <w:sz w:val="22"/>
                <w:szCs w:val="22"/>
              </w:rPr>
            </w:pPr>
          </w:p>
        </w:tc>
      </w:tr>
      <w:tr w:rsidR="00CA2B30" w:rsidRPr="00F167F9" w:rsidTr="00CA2B30">
        <w:trPr>
          <w:trHeight w:val="471"/>
        </w:trPr>
        <w:tc>
          <w:tcPr>
            <w:tcW w:w="3420" w:type="dxa"/>
            <w:shd w:val="clear" w:color="auto" w:fill="auto"/>
          </w:tcPr>
          <w:p w:rsidR="00CA2B30" w:rsidRPr="00F167F9" w:rsidRDefault="00CA2B30" w:rsidP="009E4E8A">
            <w:pPr>
              <w:rPr>
                <w:rFonts w:asciiTheme="minorHAnsi" w:hAnsiTheme="minorHAnsi" w:cstheme="minorHAnsi"/>
                <w:b/>
                <w:sz w:val="22"/>
                <w:szCs w:val="22"/>
              </w:rPr>
            </w:pPr>
            <w:r w:rsidRPr="00F167F9">
              <w:rPr>
                <w:rFonts w:asciiTheme="minorHAnsi" w:hAnsiTheme="minorHAnsi" w:cstheme="minorHAnsi"/>
                <w:b/>
                <w:sz w:val="22"/>
                <w:szCs w:val="22"/>
              </w:rPr>
              <w:t xml:space="preserve">Date reported to the </w:t>
            </w:r>
            <w:r w:rsidR="009E4E8A" w:rsidRPr="00F167F9">
              <w:rPr>
                <w:rFonts w:asciiTheme="minorHAnsi" w:hAnsiTheme="minorHAnsi" w:cstheme="minorHAnsi"/>
                <w:b/>
                <w:sz w:val="22"/>
                <w:szCs w:val="22"/>
              </w:rPr>
              <w:t>trial team /</w:t>
            </w:r>
            <w:r w:rsidRPr="00F167F9">
              <w:rPr>
                <w:rFonts w:asciiTheme="minorHAnsi" w:hAnsiTheme="minorHAnsi" w:cstheme="minorHAnsi"/>
                <w:b/>
                <w:sz w:val="22"/>
                <w:szCs w:val="22"/>
              </w:rPr>
              <w:t>Sponsor</w:t>
            </w:r>
            <w:r w:rsidR="008E11CA" w:rsidRPr="00F167F9">
              <w:rPr>
                <w:rFonts w:asciiTheme="minorHAnsi" w:hAnsiTheme="minorHAnsi" w:cstheme="minorHAnsi"/>
                <w:b/>
                <w:sz w:val="22"/>
                <w:szCs w:val="22"/>
              </w:rPr>
              <w:t>*</w:t>
            </w:r>
            <w:r w:rsidRPr="00F167F9">
              <w:rPr>
                <w:rFonts w:asciiTheme="minorHAnsi" w:hAnsiTheme="minorHAnsi" w:cstheme="minorHAnsi"/>
                <w:b/>
                <w:sz w:val="22"/>
                <w:szCs w:val="22"/>
              </w:rPr>
              <w:t xml:space="preserve"> and name of </w:t>
            </w:r>
            <w:r w:rsidR="009E4E8A" w:rsidRPr="00F167F9">
              <w:rPr>
                <w:rFonts w:asciiTheme="minorHAnsi" w:hAnsiTheme="minorHAnsi" w:cstheme="minorHAnsi"/>
                <w:b/>
                <w:sz w:val="22"/>
                <w:szCs w:val="22"/>
              </w:rPr>
              <w:t>Project manager, CI or monitor</w:t>
            </w:r>
          </w:p>
        </w:tc>
        <w:tc>
          <w:tcPr>
            <w:tcW w:w="5174" w:type="dxa"/>
            <w:shd w:val="clear" w:color="auto" w:fill="auto"/>
          </w:tcPr>
          <w:p w:rsidR="00CA2B30" w:rsidRPr="00F167F9" w:rsidRDefault="00CA2B30" w:rsidP="00CA2B30">
            <w:pPr>
              <w:rPr>
                <w:rFonts w:asciiTheme="minorHAnsi" w:hAnsiTheme="minorHAnsi" w:cstheme="minorHAnsi"/>
                <w:sz w:val="22"/>
                <w:szCs w:val="22"/>
              </w:rPr>
            </w:pPr>
          </w:p>
        </w:tc>
      </w:tr>
    </w:tbl>
    <w:p w:rsidR="00CA2B30" w:rsidRPr="00F167F9" w:rsidRDefault="00CA2B30" w:rsidP="00CA2B3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67D42" w:rsidRPr="00F167F9" w:rsidTr="009E3078">
        <w:tc>
          <w:tcPr>
            <w:tcW w:w="8522" w:type="dxa"/>
            <w:shd w:val="clear" w:color="auto" w:fill="C0C0C0"/>
          </w:tcPr>
          <w:p w:rsidR="00867D42" w:rsidRPr="00F167F9" w:rsidRDefault="00867D42" w:rsidP="009E3078">
            <w:pPr>
              <w:rPr>
                <w:rFonts w:asciiTheme="minorHAnsi" w:hAnsiTheme="minorHAnsi" w:cstheme="minorHAnsi"/>
                <w:sz w:val="22"/>
                <w:szCs w:val="22"/>
              </w:rPr>
            </w:pPr>
            <w:r w:rsidRPr="00F167F9">
              <w:rPr>
                <w:rFonts w:asciiTheme="minorHAnsi" w:hAnsiTheme="minorHAnsi" w:cstheme="minorHAnsi"/>
                <w:sz w:val="22"/>
                <w:szCs w:val="22"/>
              </w:rPr>
              <w:t xml:space="preserve">1. Please provide a </w:t>
            </w:r>
            <w:r w:rsidR="00F406ED" w:rsidRPr="00F167F9">
              <w:rPr>
                <w:rFonts w:asciiTheme="minorHAnsi" w:hAnsiTheme="minorHAnsi" w:cstheme="minorHAnsi"/>
                <w:sz w:val="22"/>
                <w:szCs w:val="22"/>
              </w:rPr>
              <w:t xml:space="preserve">detailed </w:t>
            </w:r>
            <w:r w:rsidRPr="00F167F9">
              <w:rPr>
                <w:rFonts w:asciiTheme="minorHAnsi" w:hAnsiTheme="minorHAnsi" w:cstheme="minorHAnsi"/>
                <w:sz w:val="22"/>
                <w:szCs w:val="22"/>
              </w:rPr>
              <w:t xml:space="preserve">description of the deviation </w:t>
            </w:r>
          </w:p>
        </w:tc>
      </w:tr>
      <w:tr w:rsidR="00867D42" w:rsidRPr="00F167F9" w:rsidTr="00B71EE9">
        <w:trPr>
          <w:trHeight w:val="4819"/>
        </w:trPr>
        <w:tc>
          <w:tcPr>
            <w:tcW w:w="8522" w:type="dxa"/>
            <w:shd w:val="clear" w:color="auto" w:fill="auto"/>
          </w:tcPr>
          <w:p w:rsidR="00867D42" w:rsidRPr="00F167F9" w:rsidRDefault="00867D42" w:rsidP="00B71EE9">
            <w:pPr>
              <w:rPr>
                <w:rFonts w:asciiTheme="minorHAnsi" w:hAnsiTheme="minorHAnsi" w:cstheme="minorHAnsi"/>
                <w:sz w:val="22"/>
                <w:szCs w:val="22"/>
              </w:rPr>
            </w:pPr>
          </w:p>
        </w:tc>
      </w:tr>
    </w:tbl>
    <w:p w:rsidR="00B71EE9" w:rsidRPr="00F167F9" w:rsidRDefault="00B71EE9">
      <w:pPr>
        <w:rPr>
          <w:rFonts w:asciiTheme="minorHAnsi" w:hAnsiTheme="minorHAnsi" w:cstheme="minorHAnsi"/>
          <w:sz w:val="22"/>
          <w:szCs w:val="22"/>
        </w:rPr>
      </w:pPr>
      <w:r w:rsidRPr="00F167F9">
        <w:rPr>
          <w:rFonts w:asciiTheme="minorHAnsi" w:hAnsiTheme="minorHAnsi" w:cs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0"/>
        <w:gridCol w:w="486"/>
      </w:tblGrid>
      <w:tr w:rsidR="009465D3" w:rsidRPr="00F167F9" w:rsidTr="00A05393">
        <w:tc>
          <w:tcPr>
            <w:tcW w:w="8522" w:type="dxa"/>
            <w:gridSpan w:val="2"/>
            <w:tcBorders>
              <w:top w:val="single" w:sz="4" w:space="0" w:color="auto"/>
              <w:left w:val="single" w:sz="4" w:space="0" w:color="auto"/>
              <w:bottom w:val="single" w:sz="4" w:space="0" w:color="auto"/>
              <w:right w:val="single" w:sz="4" w:space="0" w:color="auto"/>
            </w:tcBorders>
            <w:shd w:val="clear" w:color="auto" w:fill="C0C0C0"/>
          </w:tcPr>
          <w:p w:rsidR="009465D3" w:rsidRPr="00F167F9" w:rsidRDefault="00B71EE9" w:rsidP="00CA2B30">
            <w:pPr>
              <w:rPr>
                <w:rFonts w:asciiTheme="minorHAnsi" w:hAnsiTheme="minorHAnsi" w:cstheme="minorHAnsi"/>
                <w:sz w:val="22"/>
                <w:szCs w:val="22"/>
              </w:rPr>
            </w:pPr>
            <w:r w:rsidRPr="00EC35A1">
              <w:rPr>
                <w:rFonts w:asciiTheme="minorHAnsi" w:hAnsiTheme="minorHAnsi" w:cstheme="minorHAnsi"/>
                <w:sz w:val="22"/>
                <w:szCs w:val="22"/>
              </w:rPr>
              <w:lastRenderedPageBreak/>
              <w:br w:type="page"/>
            </w:r>
            <w:r w:rsidR="00B760B6" w:rsidRPr="00EC35A1">
              <w:rPr>
                <w:rFonts w:asciiTheme="minorHAnsi" w:hAnsiTheme="minorHAnsi" w:cstheme="minorHAnsi"/>
                <w:b/>
                <w:sz w:val="22"/>
                <w:szCs w:val="22"/>
                <w:highlight w:val="lightGray"/>
              </w:rPr>
              <w:t>2. Principal Investigator Assessment</w:t>
            </w:r>
            <w:r w:rsidR="00B760B6" w:rsidRPr="00EC35A1">
              <w:rPr>
                <w:rFonts w:asciiTheme="minorHAnsi" w:hAnsiTheme="minorHAnsi" w:cstheme="minorHAnsi"/>
                <w:b/>
                <w:sz w:val="22"/>
                <w:szCs w:val="22"/>
              </w:rPr>
              <w:t xml:space="preserve"> </w:t>
            </w:r>
          </w:p>
        </w:tc>
      </w:tr>
      <w:tr w:rsidR="00B760B6" w:rsidRPr="00F167F9" w:rsidTr="00A05393">
        <w:tc>
          <w:tcPr>
            <w:tcW w:w="85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60B6" w:rsidRPr="00F167F9" w:rsidRDefault="00B760B6" w:rsidP="00CA2B30">
            <w:pPr>
              <w:rPr>
                <w:rFonts w:asciiTheme="minorHAnsi" w:hAnsiTheme="minorHAnsi" w:cstheme="minorHAnsi"/>
                <w:sz w:val="22"/>
                <w:szCs w:val="22"/>
              </w:rPr>
            </w:pPr>
            <w:r w:rsidRPr="00F167F9">
              <w:rPr>
                <w:rFonts w:asciiTheme="minorHAnsi" w:hAnsiTheme="minorHAnsi" w:cstheme="minorHAnsi"/>
                <w:sz w:val="22"/>
                <w:szCs w:val="22"/>
              </w:rPr>
              <w:t>Did any patient (s) come to harm as result of this deviation</w:t>
            </w:r>
          </w:p>
        </w:tc>
      </w:tr>
      <w:tr w:rsidR="00B71EE9" w:rsidRPr="00F167F9" w:rsidTr="00EC35A1">
        <w:tc>
          <w:tcPr>
            <w:tcW w:w="8522" w:type="dxa"/>
            <w:gridSpan w:val="2"/>
            <w:shd w:val="clear" w:color="auto" w:fill="auto"/>
          </w:tcPr>
          <w:tbl>
            <w:tblPr>
              <w:tblStyle w:val="TableGrid"/>
              <w:tblW w:w="0" w:type="auto"/>
              <w:tblLook w:val="04A0" w:firstRow="1" w:lastRow="0" w:firstColumn="1" w:lastColumn="0" w:noHBand="0" w:noVBand="1"/>
            </w:tblPr>
            <w:tblGrid>
              <w:gridCol w:w="567"/>
              <w:gridCol w:w="567"/>
            </w:tblGrid>
            <w:tr w:rsidR="00B71EE9" w:rsidRPr="00F167F9" w:rsidTr="00B71EE9">
              <w:tc>
                <w:tcPr>
                  <w:tcW w:w="567" w:type="dxa"/>
                  <w:tcBorders>
                    <w:top w:val="nil"/>
                    <w:left w:val="nil"/>
                    <w:bottom w:val="nil"/>
                  </w:tcBorders>
                </w:tcPr>
                <w:p w:rsidR="00B71EE9" w:rsidRPr="00F167F9" w:rsidRDefault="00B71EE9" w:rsidP="009E3078">
                  <w:pPr>
                    <w:rPr>
                      <w:rFonts w:asciiTheme="minorHAnsi" w:hAnsiTheme="minorHAnsi" w:cstheme="minorHAnsi"/>
                      <w:sz w:val="22"/>
                      <w:szCs w:val="22"/>
                    </w:rPr>
                  </w:pPr>
                  <w:r w:rsidRPr="00F167F9">
                    <w:rPr>
                      <w:rFonts w:asciiTheme="minorHAnsi" w:hAnsiTheme="minorHAnsi" w:cstheme="minorHAnsi"/>
                      <w:sz w:val="22"/>
                      <w:szCs w:val="22"/>
                    </w:rPr>
                    <w:t>Yes</w:t>
                  </w:r>
                </w:p>
              </w:tc>
              <w:tc>
                <w:tcPr>
                  <w:tcW w:w="567" w:type="dxa"/>
                </w:tcPr>
                <w:p w:rsidR="00B71EE9" w:rsidRPr="00F167F9" w:rsidRDefault="00B71EE9" w:rsidP="009E3078">
                  <w:pPr>
                    <w:rPr>
                      <w:rFonts w:asciiTheme="minorHAnsi" w:hAnsiTheme="minorHAnsi" w:cstheme="minorHAnsi"/>
                      <w:sz w:val="22"/>
                      <w:szCs w:val="22"/>
                    </w:rPr>
                  </w:pPr>
                </w:p>
              </w:tc>
            </w:tr>
          </w:tbl>
          <w:p w:rsidR="00B71EE9" w:rsidRPr="00F167F9" w:rsidRDefault="00B71EE9" w:rsidP="009E3078">
            <w:pPr>
              <w:rPr>
                <w:rFonts w:asciiTheme="minorHAnsi" w:hAnsiTheme="minorHAnsi" w:cstheme="minorHAnsi"/>
                <w:sz w:val="22"/>
                <w:szCs w:val="22"/>
              </w:rPr>
            </w:pPr>
            <w:r w:rsidRPr="00F167F9">
              <w:rPr>
                <w:rFonts w:asciiTheme="minorHAnsi" w:hAnsiTheme="minorHAnsi" w:cstheme="minorHAnsi"/>
                <w:sz w:val="22"/>
                <w:szCs w:val="22"/>
              </w:rPr>
              <w:t>Provide detail</w:t>
            </w:r>
          </w:p>
          <w:p w:rsidR="00B71EE9" w:rsidRPr="00F167F9" w:rsidRDefault="00B71EE9" w:rsidP="009E3078">
            <w:pPr>
              <w:rPr>
                <w:rFonts w:asciiTheme="minorHAnsi" w:hAnsiTheme="minorHAnsi" w:cstheme="minorHAnsi"/>
                <w:sz w:val="22"/>
                <w:szCs w:val="22"/>
              </w:rPr>
            </w:pPr>
          </w:p>
          <w:p w:rsidR="00B71EE9" w:rsidRPr="00F167F9" w:rsidRDefault="00B71EE9" w:rsidP="009E3078">
            <w:pPr>
              <w:rPr>
                <w:rFonts w:asciiTheme="minorHAnsi" w:hAnsiTheme="minorHAnsi" w:cstheme="minorHAnsi"/>
                <w:sz w:val="22"/>
                <w:szCs w:val="22"/>
              </w:rPr>
            </w:pPr>
          </w:p>
        </w:tc>
      </w:tr>
      <w:tr w:rsidR="00B71EE9" w:rsidRPr="00F167F9" w:rsidTr="00EC35A1">
        <w:tc>
          <w:tcPr>
            <w:tcW w:w="8522" w:type="dxa"/>
            <w:gridSpan w:val="2"/>
            <w:shd w:val="clear" w:color="auto" w:fill="auto"/>
          </w:tcPr>
          <w:p w:rsidR="00B71EE9" w:rsidRPr="00F167F9" w:rsidRDefault="00B71EE9" w:rsidP="00B71EE9">
            <w:pPr>
              <w:rPr>
                <w:rFonts w:asciiTheme="minorHAnsi" w:hAnsiTheme="minorHAnsi" w:cstheme="minorHAnsi"/>
                <w:sz w:val="22"/>
                <w:szCs w:val="22"/>
              </w:rPr>
            </w:pPr>
            <w:r w:rsidRPr="00F167F9">
              <w:rPr>
                <w:rFonts w:asciiTheme="minorHAnsi" w:hAnsiTheme="minorHAnsi" w:cstheme="minorHAnsi"/>
                <w:sz w:val="22"/>
                <w:szCs w:val="22"/>
              </w:rPr>
              <w:t>Provide the Study ID(s) of all affected participants:</w:t>
            </w:r>
          </w:p>
          <w:p w:rsidR="00B71EE9" w:rsidRPr="00F167F9" w:rsidRDefault="00B71EE9" w:rsidP="00B71EE9">
            <w:pPr>
              <w:rPr>
                <w:rFonts w:asciiTheme="minorHAnsi" w:hAnsiTheme="minorHAnsi" w:cstheme="minorHAnsi"/>
                <w:sz w:val="22"/>
                <w:szCs w:val="22"/>
              </w:rPr>
            </w:pPr>
          </w:p>
          <w:p w:rsidR="00B71EE9" w:rsidRPr="00EC35A1" w:rsidRDefault="00B71EE9" w:rsidP="009E3078">
            <w:pPr>
              <w:rPr>
                <w:rFonts w:asciiTheme="minorHAnsi" w:hAnsiTheme="minorHAnsi" w:cstheme="minorHAnsi"/>
                <w:sz w:val="22"/>
                <w:szCs w:val="22"/>
              </w:rPr>
            </w:pPr>
          </w:p>
        </w:tc>
      </w:tr>
      <w:tr w:rsidR="00B71EE9" w:rsidRPr="00F167F9" w:rsidTr="00EC35A1">
        <w:tc>
          <w:tcPr>
            <w:tcW w:w="8522" w:type="dxa"/>
            <w:gridSpan w:val="2"/>
            <w:shd w:val="clear" w:color="auto" w:fill="auto"/>
          </w:tcPr>
          <w:tbl>
            <w:tblPr>
              <w:tblStyle w:val="TableGrid"/>
              <w:tblW w:w="0" w:type="auto"/>
              <w:tblLook w:val="04A0" w:firstRow="1" w:lastRow="0" w:firstColumn="1" w:lastColumn="0" w:noHBand="0" w:noVBand="1"/>
            </w:tblPr>
            <w:tblGrid>
              <w:gridCol w:w="567"/>
              <w:gridCol w:w="567"/>
            </w:tblGrid>
            <w:tr w:rsidR="00B71EE9" w:rsidRPr="00F167F9" w:rsidTr="00B71EE9">
              <w:tc>
                <w:tcPr>
                  <w:tcW w:w="567" w:type="dxa"/>
                  <w:tcBorders>
                    <w:top w:val="nil"/>
                    <w:left w:val="nil"/>
                    <w:bottom w:val="nil"/>
                  </w:tcBorders>
                </w:tcPr>
                <w:p w:rsidR="00B71EE9" w:rsidRPr="00F167F9" w:rsidRDefault="00B71EE9" w:rsidP="009E3078">
                  <w:pPr>
                    <w:rPr>
                      <w:rFonts w:asciiTheme="minorHAnsi" w:hAnsiTheme="minorHAnsi" w:cstheme="minorHAnsi"/>
                      <w:sz w:val="22"/>
                      <w:szCs w:val="22"/>
                    </w:rPr>
                  </w:pPr>
                  <w:r w:rsidRPr="00F167F9">
                    <w:rPr>
                      <w:rFonts w:asciiTheme="minorHAnsi" w:hAnsiTheme="minorHAnsi" w:cstheme="minorHAnsi"/>
                      <w:sz w:val="22"/>
                      <w:szCs w:val="22"/>
                    </w:rPr>
                    <w:t>No</w:t>
                  </w:r>
                </w:p>
              </w:tc>
              <w:tc>
                <w:tcPr>
                  <w:tcW w:w="567" w:type="dxa"/>
                </w:tcPr>
                <w:p w:rsidR="00B71EE9" w:rsidRPr="00F167F9" w:rsidRDefault="00B71EE9" w:rsidP="009E3078">
                  <w:pPr>
                    <w:rPr>
                      <w:rFonts w:asciiTheme="minorHAnsi" w:hAnsiTheme="minorHAnsi" w:cstheme="minorHAnsi"/>
                      <w:sz w:val="22"/>
                      <w:szCs w:val="22"/>
                    </w:rPr>
                  </w:pPr>
                </w:p>
              </w:tc>
            </w:tr>
          </w:tbl>
          <w:p w:rsidR="00B71EE9" w:rsidRPr="00F167F9" w:rsidRDefault="00B71EE9" w:rsidP="009E3078">
            <w:pPr>
              <w:rPr>
                <w:rFonts w:asciiTheme="minorHAnsi" w:hAnsiTheme="minorHAnsi" w:cstheme="minorHAnsi"/>
                <w:sz w:val="22"/>
                <w:szCs w:val="22"/>
              </w:rPr>
            </w:pPr>
            <w:r w:rsidRPr="00F167F9">
              <w:rPr>
                <w:rFonts w:asciiTheme="minorHAnsi" w:hAnsiTheme="minorHAnsi" w:cstheme="minorHAnsi"/>
                <w:sz w:val="22"/>
                <w:szCs w:val="22"/>
              </w:rPr>
              <w:t>Briefly justify</w:t>
            </w:r>
          </w:p>
          <w:p w:rsidR="00B71EE9" w:rsidRPr="00F167F9" w:rsidRDefault="00B71EE9" w:rsidP="009E3078">
            <w:pPr>
              <w:rPr>
                <w:rFonts w:asciiTheme="minorHAnsi" w:hAnsiTheme="minorHAnsi" w:cstheme="minorHAnsi"/>
                <w:sz w:val="22"/>
                <w:szCs w:val="22"/>
              </w:rPr>
            </w:pPr>
          </w:p>
          <w:p w:rsidR="00B71EE9" w:rsidRPr="00F167F9" w:rsidRDefault="00B71EE9" w:rsidP="009E3078">
            <w:pPr>
              <w:rPr>
                <w:rFonts w:asciiTheme="minorHAnsi" w:hAnsiTheme="minorHAnsi" w:cstheme="minorHAnsi"/>
                <w:sz w:val="22"/>
                <w:szCs w:val="22"/>
              </w:rPr>
            </w:pPr>
          </w:p>
        </w:tc>
      </w:tr>
      <w:tr w:rsidR="00B760B6" w:rsidRPr="00F167F9" w:rsidTr="00A05393">
        <w:tc>
          <w:tcPr>
            <w:tcW w:w="8522" w:type="dxa"/>
            <w:gridSpan w:val="2"/>
            <w:shd w:val="clear" w:color="auto" w:fill="D9D9D9" w:themeFill="background1" w:themeFillShade="D9"/>
          </w:tcPr>
          <w:p w:rsidR="00B760B6" w:rsidRPr="00F167F9" w:rsidRDefault="00B760B6" w:rsidP="00B71EE9">
            <w:pPr>
              <w:rPr>
                <w:rFonts w:asciiTheme="minorHAnsi" w:hAnsiTheme="minorHAnsi" w:cstheme="minorHAnsi"/>
                <w:sz w:val="22"/>
                <w:szCs w:val="22"/>
              </w:rPr>
            </w:pPr>
            <w:r w:rsidRPr="00F167F9">
              <w:rPr>
                <w:rFonts w:asciiTheme="minorHAnsi" w:hAnsiTheme="minorHAnsi" w:cstheme="minorHAnsi"/>
                <w:sz w:val="22"/>
                <w:szCs w:val="22"/>
              </w:rPr>
              <w:t xml:space="preserve">Please provide </w:t>
            </w:r>
            <w:r w:rsidR="009E4E8A" w:rsidRPr="00F167F9">
              <w:rPr>
                <w:rFonts w:asciiTheme="minorHAnsi" w:hAnsiTheme="minorHAnsi" w:cstheme="minorHAnsi"/>
                <w:sz w:val="22"/>
                <w:szCs w:val="22"/>
              </w:rPr>
              <w:t>any</w:t>
            </w:r>
            <w:r w:rsidR="00B71EE9" w:rsidRPr="00F167F9">
              <w:rPr>
                <w:rFonts w:asciiTheme="minorHAnsi" w:hAnsiTheme="minorHAnsi" w:cstheme="minorHAnsi"/>
                <w:sz w:val="22"/>
                <w:szCs w:val="22"/>
              </w:rPr>
              <w:t xml:space="preserve"> further information such e.g. </w:t>
            </w:r>
            <w:r w:rsidR="009E4E8A" w:rsidRPr="00F167F9">
              <w:rPr>
                <w:rFonts w:asciiTheme="minorHAnsi" w:hAnsiTheme="minorHAnsi" w:cstheme="minorHAnsi"/>
                <w:sz w:val="22"/>
                <w:szCs w:val="22"/>
              </w:rPr>
              <w:t>did this impact on the s</w:t>
            </w:r>
            <w:r w:rsidR="00B71EE9" w:rsidRPr="00F167F9">
              <w:rPr>
                <w:rFonts w:asciiTheme="minorHAnsi" w:hAnsiTheme="minorHAnsi" w:cstheme="minorHAnsi"/>
                <w:sz w:val="22"/>
                <w:szCs w:val="22"/>
              </w:rPr>
              <w:t xml:space="preserve">afety of the participant , did </w:t>
            </w:r>
            <w:r w:rsidR="009E4E8A" w:rsidRPr="00F167F9">
              <w:rPr>
                <w:rFonts w:asciiTheme="minorHAnsi" w:hAnsiTheme="minorHAnsi" w:cstheme="minorHAnsi"/>
                <w:sz w:val="22"/>
                <w:szCs w:val="22"/>
              </w:rPr>
              <w:t>it result in an SAE or SAR</w:t>
            </w:r>
          </w:p>
        </w:tc>
      </w:tr>
      <w:tr w:rsidR="00B760B6" w:rsidRPr="00F167F9" w:rsidTr="009E3078">
        <w:tc>
          <w:tcPr>
            <w:tcW w:w="8522" w:type="dxa"/>
            <w:gridSpan w:val="2"/>
            <w:shd w:val="clear" w:color="auto" w:fill="auto"/>
          </w:tcPr>
          <w:p w:rsidR="00B760B6" w:rsidRPr="00F167F9" w:rsidRDefault="00B760B6" w:rsidP="00B760B6">
            <w:pPr>
              <w:rPr>
                <w:rFonts w:asciiTheme="minorHAnsi" w:hAnsiTheme="minorHAnsi" w:cstheme="minorHAnsi"/>
                <w:sz w:val="22"/>
                <w:szCs w:val="22"/>
              </w:rPr>
            </w:pPr>
          </w:p>
          <w:p w:rsidR="00B760B6" w:rsidRPr="00F167F9" w:rsidRDefault="00B760B6" w:rsidP="00B760B6">
            <w:pPr>
              <w:rPr>
                <w:rFonts w:asciiTheme="minorHAnsi" w:hAnsiTheme="minorHAnsi" w:cstheme="minorHAnsi"/>
                <w:sz w:val="22"/>
                <w:szCs w:val="22"/>
              </w:rPr>
            </w:pPr>
          </w:p>
          <w:p w:rsidR="00B760B6" w:rsidRPr="00F167F9" w:rsidRDefault="00B760B6" w:rsidP="00B760B6">
            <w:pPr>
              <w:rPr>
                <w:rFonts w:asciiTheme="minorHAnsi" w:hAnsiTheme="minorHAnsi" w:cstheme="minorHAnsi"/>
                <w:sz w:val="22"/>
                <w:szCs w:val="22"/>
              </w:rPr>
            </w:pPr>
          </w:p>
          <w:p w:rsidR="00B760B6" w:rsidRPr="00F167F9" w:rsidRDefault="00B760B6" w:rsidP="00B760B6">
            <w:pPr>
              <w:rPr>
                <w:rFonts w:asciiTheme="minorHAnsi" w:hAnsiTheme="minorHAnsi" w:cstheme="minorHAnsi"/>
                <w:sz w:val="22"/>
                <w:szCs w:val="22"/>
              </w:rPr>
            </w:pPr>
          </w:p>
          <w:p w:rsidR="00B760B6" w:rsidRPr="00F167F9" w:rsidRDefault="00B760B6" w:rsidP="00B760B6">
            <w:pPr>
              <w:rPr>
                <w:rFonts w:asciiTheme="minorHAnsi" w:hAnsiTheme="minorHAnsi" w:cstheme="minorHAnsi"/>
                <w:sz w:val="22"/>
                <w:szCs w:val="22"/>
              </w:rPr>
            </w:pPr>
          </w:p>
          <w:p w:rsidR="00B760B6" w:rsidRPr="00F167F9" w:rsidRDefault="00B760B6" w:rsidP="00B760B6">
            <w:pPr>
              <w:rPr>
                <w:rFonts w:asciiTheme="minorHAnsi" w:hAnsiTheme="minorHAnsi" w:cstheme="minorHAnsi"/>
                <w:sz w:val="22"/>
                <w:szCs w:val="22"/>
              </w:rPr>
            </w:pPr>
          </w:p>
          <w:p w:rsidR="00B760B6" w:rsidRPr="00F167F9" w:rsidDel="00CA2B30" w:rsidRDefault="00B760B6" w:rsidP="00B760B6">
            <w:pPr>
              <w:rPr>
                <w:rFonts w:asciiTheme="minorHAnsi" w:hAnsiTheme="minorHAnsi" w:cstheme="minorHAnsi"/>
                <w:sz w:val="22"/>
                <w:szCs w:val="22"/>
              </w:rPr>
            </w:pPr>
          </w:p>
        </w:tc>
      </w:tr>
      <w:tr w:rsidR="00B71EE9" w:rsidRPr="00F167F9" w:rsidTr="00A05393">
        <w:tc>
          <w:tcPr>
            <w:tcW w:w="8522" w:type="dxa"/>
            <w:gridSpan w:val="2"/>
            <w:shd w:val="clear" w:color="auto" w:fill="D9D9D9" w:themeFill="background1" w:themeFillShade="D9"/>
          </w:tcPr>
          <w:p w:rsidR="00B71EE9" w:rsidRPr="00EC35A1" w:rsidRDefault="00B71EE9" w:rsidP="00B760B6">
            <w:pPr>
              <w:rPr>
                <w:rFonts w:asciiTheme="minorHAnsi" w:hAnsiTheme="minorHAnsi" w:cstheme="minorHAnsi"/>
                <w:sz w:val="22"/>
                <w:szCs w:val="22"/>
              </w:rPr>
            </w:pPr>
            <w:r w:rsidRPr="00F167F9">
              <w:rPr>
                <w:rFonts w:asciiTheme="minorHAnsi" w:hAnsiTheme="minorHAnsi" w:cstheme="minorHAnsi"/>
                <w:sz w:val="22"/>
                <w:szCs w:val="22"/>
              </w:rPr>
              <w:t>If the deviation were to happen again is there a possibility that patients would come to harm?</w:t>
            </w:r>
          </w:p>
        </w:tc>
      </w:tr>
      <w:tr w:rsidR="00B760B6" w:rsidRPr="00F167F9" w:rsidTr="00C707A6">
        <w:trPr>
          <w:trHeight w:val="300"/>
        </w:trPr>
        <w:tc>
          <w:tcPr>
            <w:tcW w:w="8028" w:type="dxa"/>
            <w:shd w:val="clear" w:color="auto" w:fill="auto"/>
          </w:tcPr>
          <w:tbl>
            <w:tblPr>
              <w:tblStyle w:val="TableGrid"/>
              <w:tblW w:w="0" w:type="auto"/>
              <w:tblLook w:val="04A0" w:firstRow="1" w:lastRow="0" w:firstColumn="1" w:lastColumn="0" w:noHBand="0" w:noVBand="1"/>
            </w:tblPr>
            <w:tblGrid>
              <w:gridCol w:w="567"/>
              <w:gridCol w:w="567"/>
            </w:tblGrid>
            <w:tr w:rsidR="00B71EE9" w:rsidRPr="00F167F9" w:rsidTr="00B71EE9">
              <w:tc>
                <w:tcPr>
                  <w:tcW w:w="567" w:type="dxa"/>
                  <w:tcBorders>
                    <w:top w:val="nil"/>
                    <w:left w:val="nil"/>
                    <w:bottom w:val="nil"/>
                  </w:tcBorders>
                </w:tcPr>
                <w:p w:rsidR="00B71EE9" w:rsidRPr="00F167F9" w:rsidRDefault="00B760B6" w:rsidP="00B760B6">
                  <w:pPr>
                    <w:rPr>
                      <w:rFonts w:asciiTheme="minorHAnsi" w:hAnsiTheme="minorHAnsi" w:cstheme="minorHAnsi"/>
                      <w:sz w:val="22"/>
                      <w:szCs w:val="22"/>
                    </w:rPr>
                  </w:pPr>
                  <w:r w:rsidRPr="00F167F9">
                    <w:rPr>
                      <w:rFonts w:asciiTheme="minorHAnsi" w:hAnsiTheme="minorHAnsi" w:cstheme="minorHAnsi"/>
                      <w:sz w:val="22"/>
                      <w:szCs w:val="22"/>
                    </w:rPr>
                    <w:t>Yes</w:t>
                  </w:r>
                </w:p>
              </w:tc>
              <w:tc>
                <w:tcPr>
                  <w:tcW w:w="567" w:type="dxa"/>
                </w:tcPr>
                <w:p w:rsidR="00B71EE9" w:rsidRPr="00F167F9" w:rsidRDefault="00B71EE9" w:rsidP="00B760B6">
                  <w:pPr>
                    <w:rPr>
                      <w:rFonts w:asciiTheme="minorHAnsi" w:hAnsiTheme="minorHAnsi" w:cstheme="minorHAnsi"/>
                      <w:sz w:val="22"/>
                      <w:szCs w:val="22"/>
                    </w:rPr>
                  </w:pPr>
                </w:p>
              </w:tc>
            </w:tr>
          </w:tbl>
          <w:p w:rsidR="00EA3615" w:rsidRPr="00F167F9" w:rsidRDefault="00EA3615" w:rsidP="00B760B6">
            <w:pPr>
              <w:rPr>
                <w:rFonts w:asciiTheme="minorHAnsi" w:hAnsiTheme="minorHAnsi" w:cstheme="minorHAnsi"/>
                <w:sz w:val="22"/>
                <w:szCs w:val="22"/>
              </w:rPr>
            </w:pPr>
            <w:r w:rsidRPr="00F167F9">
              <w:rPr>
                <w:rFonts w:asciiTheme="minorHAnsi" w:hAnsiTheme="minorHAnsi" w:cstheme="minorHAnsi"/>
                <w:sz w:val="22"/>
                <w:szCs w:val="22"/>
              </w:rPr>
              <w:t>Explain</w:t>
            </w:r>
          </w:p>
          <w:p w:rsidR="00B71EE9" w:rsidRPr="00F167F9" w:rsidRDefault="00B71EE9" w:rsidP="00B760B6">
            <w:pPr>
              <w:rPr>
                <w:rFonts w:asciiTheme="minorHAnsi" w:hAnsiTheme="minorHAnsi" w:cstheme="minorHAnsi"/>
                <w:sz w:val="22"/>
                <w:szCs w:val="22"/>
              </w:rPr>
            </w:pPr>
          </w:p>
          <w:p w:rsidR="00B71EE9" w:rsidRPr="00F167F9" w:rsidDel="00CA2B30" w:rsidRDefault="00B71EE9" w:rsidP="00B760B6">
            <w:pPr>
              <w:rPr>
                <w:rFonts w:asciiTheme="minorHAnsi" w:hAnsiTheme="minorHAnsi" w:cstheme="minorHAnsi"/>
                <w:sz w:val="22"/>
                <w:szCs w:val="22"/>
              </w:rPr>
            </w:pPr>
          </w:p>
        </w:tc>
        <w:tc>
          <w:tcPr>
            <w:tcW w:w="494" w:type="dxa"/>
            <w:shd w:val="clear" w:color="auto" w:fill="auto"/>
          </w:tcPr>
          <w:p w:rsidR="00B760B6" w:rsidRPr="00F167F9" w:rsidDel="00CA2B30" w:rsidRDefault="00B760B6" w:rsidP="00B760B6">
            <w:pPr>
              <w:rPr>
                <w:rFonts w:asciiTheme="minorHAnsi" w:hAnsiTheme="minorHAnsi" w:cstheme="minorHAnsi"/>
                <w:sz w:val="22"/>
                <w:szCs w:val="22"/>
              </w:rPr>
            </w:pPr>
          </w:p>
        </w:tc>
      </w:tr>
      <w:tr w:rsidR="00B760B6" w:rsidRPr="00F167F9" w:rsidTr="00C707A6">
        <w:trPr>
          <w:trHeight w:val="300"/>
        </w:trPr>
        <w:tc>
          <w:tcPr>
            <w:tcW w:w="8028" w:type="dxa"/>
            <w:shd w:val="clear" w:color="auto" w:fill="auto"/>
          </w:tcPr>
          <w:tbl>
            <w:tblPr>
              <w:tblStyle w:val="TableGrid"/>
              <w:tblW w:w="0" w:type="auto"/>
              <w:tblLook w:val="04A0" w:firstRow="1" w:lastRow="0" w:firstColumn="1" w:lastColumn="0" w:noHBand="0" w:noVBand="1"/>
            </w:tblPr>
            <w:tblGrid>
              <w:gridCol w:w="567"/>
              <w:gridCol w:w="567"/>
            </w:tblGrid>
            <w:tr w:rsidR="00B71EE9" w:rsidRPr="00F167F9" w:rsidTr="00B71EE9">
              <w:tc>
                <w:tcPr>
                  <w:tcW w:w="567" w:type="dxa"/>
                  <w:tcBorders>
                    <w:top w:val="nil"/>
                    <w:left w:val="nil"/>
                    <w:bottom w:val="nil"/>
                  </w:tcBorders>
                </w:tcPr>
                <w:p w:rsidR="00B71EE9" w:rsidRPr="00F167F9" w:rsidRDefault="00B71EE9" w:rsidP="00B760B6">
                  <w:pPr>
                    <w:rPr>
                      <w:rFonts w:asciiTheme="minorHAnsi" w:hAnsiTheme="minorHAnsi" w:cstheme="minorHAnsi"/>
                      <w:sz w:val="22"/>
                      <w:szCs w:val="22"/>
                    </w:rPr>
                  </w:pPr>
                  <w:r w:rsidRPr="00F167F9">
                    <w:rPr>
                      <w:rFonts w:asciiTheme="minorHAnsi" w:hAnsiTheme="minorHAnsi" w:cstheme="minorHAnsi"/>
                      <w:sz w:val="22"/>
                      <w:szCs w:val="22"/>
                    </w:rPr>
                    <w:t>No</w:t>
                  </w:r>
                </w:p>
              </w:tc>
              <w:tc>
                <w:tcPr>
                  <w:tcW w:w="567" w:type="dxa"/>
                </w:tcPr>
                <w:p w:rsidR="00B71EE9" w:rsidRPr="00F167F9" w:rsidRDefault="00B71EE9" w:rsidP="00B760B6">
                  <w:pPr>
                    <w:rPr>
                      <w:rFonts w:asciiTheme="minorHAnsi" w:hAnsiTheme="minorHAnsi" w:cstheme="minorHAnsi"/>
                      <w:sz w:val="22"/>
                      <w:szCs w:val="22"/>
                    </w:rPr>
                  </w:pPr>
                </w:p>
              </w:tc>
            </w:tr>
          </w:tbl>
          <w:p w:rsidR="00B760B6" w:rsidRPr="00F167F9" w:rsidRDefault="00B71EE9" w:rsidP="00B760B6">
            <w:pPr>
              <w:rPr>
                <w:rFonts w:asciiTheme="minorHAnsi" w:hAnsiTheme="minorHAnsi" w:cstheme="minorHAnsi"/>
                <w:sz w:val="22"/>
                <w:szCs w:val="22"/>
              </w:rPr>
            </w:pPr>
            <w:r w:rsidRPr="00F167F9">
              <w:rPr>
                <w:rFonts w:asciiTheme="minorHAnsi" w:hAnsiTheme="minorHAnsi" w:cstheme="minorHAnsi"/>
                <w:sz w:val="22"/>
                <w:szCs w:val="22"/>
              </w:rPr>
              <w:t>B</w:t>
            </w:r>
            <w:r w:rsidR="00B760B6" w:rsidRPr="00F167F9">
              <w:rPr>
                <w:rFonts w:asciiTheme="minorHAnsi" w:hAnsiTheme="minorHAnsi" w:cstheme="minorHAnsi"/>
                <w:sz w:val="22"/>
                <w:szCs w:val="22"/>
              </w:rPr>
              <w:t>riefly justify</w:t>
            </w:r>
          </w:p>
          <w:p w:rsidR="00B71EE9" w:rsidRPr="00F167F9" w:rsidRDefault="00B71EE9" w:rsidP="00B760B6">
            <w:pPr>
              <w:rPr>
                <w:rFonts w:asciiTheme="minorHAnsi" w:hAnsiTheme="minorHAnsi" w:cstheme="minorHAnsi"/>
                <w:sz w:val="22"/>
                <w:szCs w:val="22"/>
              </w:rPr>
            </w:pPr>
          </w:p>
          <w:p w:rsidR="00B760B6" w:rsidRPr="00F167F9" w:rsidDel="00CA2B30" w:rsidRDefault="00B760B6" w:rsidP="00B760B6">
            <w:pPr>
              <w:rPr>
                <w:rFonts w:asciiTheme="minorHAnsi" w:hAnsiTheme="minorHAnsi" w:cstheme="minorHAnsi"/>
                <w:sz w:val="22"/>
                <w:szCs w:val="22"/>
              </w:rPr>
            </w:pPr>
          </w:p>
        </w:tc>
        <w:tc>
          <w:tcPr>
            <w:tcW w:w="494" w:type="dxa"/>
            <w:shd w:val="clear" w:color="auto" w:fill="auto"/>
          </w:tcPr>
          <w:p w:rsidR="00B760B6" w:rsidRPr="00F167F9" w:rsidDel="00CA2B30" w:rsidRDefault="00B760B6" w:rsidP="00B760B6">
            <w:pPr>
              <w:rPr>
                <w:rFonts w:asciiTheme="minorHAnsi" w:hAnsiTheme="minorHAnsi" w:cstheme="minorHAnsi"/>
                <w:sz w:val="22"/>
                <w:szCs w:val="22"/>
              </w:rPr>
            </w:pPr>
          </w:p>
        </w:tc>
      </w:tr>
    </w:tbl>
    <w:p w:rsidR="009A154C" w:rsidRPr="00F167F9" w:rsidRDefault="009A154C" w:rsidP="009A154C">
      <w:pPr>
        <w:spacing w:line="360" w:lineRule="auto"/>
        <w:rPr>
          <w:rFonts w:asciiTheme="minorHAnsi" w:hAnsiTheme="minorHAnsi" w:cstheme="minorHAnsi"/>
          <w:sz w:val="22"/>
          <w:szCs w:val="22"/>
        </w:rPr>
      </w:pPr>
    </w:p>
    <w:p w:rsidR="000D3D27" w:rsidRPr="00F167F9" w:rsidRDefault="000D3D27" w:rsidP="009A154C">
      <w:pPr>
        <w:spacing w:line="360" w:lineRule="auto"/>
        <w:rPr>
          <w:rFonts w:asciiTheme="minorHAnsi" w:hAnsiTheme="minorHAnsi" w:cstheme="minorHAnsi"/>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C40DBF" w:rsidRPr="00F167F9" w:rsidTr="00A05393">
        <w:trPr>
          <w:trHeight w:val="397"/>
        </w:trPr>
        <w:tc>
          <w:tcPr>
            <w:tcW w:w="8613" w:type="dxa"/>
            <w:shd w:val="clear" w:color="auto" w:fill="C0C0C0"/>
          </w:tcPr>
          <w:p w:rsidR="00C40DBF" w:rsidRPr="00F167F9" w:rsidRDefault="00C40DBF" w:rsidP="008A311C">
            <w:pPr>
              <w:spacing w:line="360" w:lineRule="auto"/>
              <w:rPr>
                <w:rFonts w:asciiTheme="minorHAnsi" w:hAnsiTheme="minorHAnsi" w:cstheme="minorHAnsi"/>
                <w:b/>
                <w:sz w:val="22"/>
                <w:szCs w:val="22"/>
                <w:highlight w:val="lightGray"/>
              </w:rPr>
            </w:pPr>
            <w:r w:rsidRPr="00F167F9">
              <w:rPr>
                <w:rFonts w:asciiTheme="minorHAnsi" w:hAnsiTheme="minorHAnsi" w:cstheme="minorHAnsi"/>
                <w:b/>
                <w:sz w:val="22"/>
                <w:szCs w:val="22"/>
                <w:highlight w:val="lightGray"/>
              </w:rPr>
              <w:t xml:space="preserve">3. What do you consider to be the root cause of this protocol deviation? </w:t>
            </w:r>
          </w:p>
        </w:tc>
      </w:tr>
      <w:tr w:rsidR="00C40DBF" w:rsidRPr="00F167F9" w:rsidTr="00B71EE9">
        <w:trPr>
          <w:trHeight w:val="2835"/>
        </w:trPr>
        <w:tc>
          <w:tcPr>
            <w:tcW w:w="8613" w:type="dxa"/>
            <w:shd w:val="clear" w:color="auto" w:fill="auto"/>
          </w:tcPr>
          <w:p w:rsidR="00C40DBF" w:rsidRPr="00F167F9" w:rsidRDefault="00C40DBF" w:rsidP="008A311C">
            <w:pPr>
              <w:spacing w:line="360" w:lineRule="auto"/>
              <w:rPr>
                <w:rFonts w:asciiTheme="minorHAnsi" w:hAnsiTheme="minorHAnsi" w:cstheme="minorHAnsi"/>
                <w:sz w:val="22"/>
                <w:szCs w:val="22"/>
              </w:rPr>
            </w:pPr>
          </w:p>
        </w:tc>
      </w:tr>
    </w:tbl>
    <w:p w:rsidR="0072736D" w:rsidRPr="00F167F9" w:rsidRDefault="0072736D" w:rsidP="009A154C">
      <w:pPr>
        <w:spacing w:line="360" w:lineRule="auto"/>
        <w:rPr>
          <w:rFonts w:asciiTheme="minorHAnsi" w:hAnsiTheme="minorHAnsi" w:cstheme="minorHAnsi"/>
          <w:sz w:val="22"/>
          <w:szCs w:val="22"/>
        </w:rPr>
      </w:pPr>
    </w:p>
    <w:p w:rsidR="0072736D" w:rsidRPr="00F167F9" w:rsidRDefault="0072736D" w:rsidP="009A154C">
      <w:pPr>
        <w:spacing w:line="360" w:lineRule="auto"/>
        <w:rPr>
          <w:rFonts w:asciiTheme="minorHAnsi" w:hAnsiTheme="minorHAnsi" w:cstheme="minorHAnsi"/>
          <w:sz w:val="22"/>
          <w:szCs w:val="22"/>
        </w:rPr>
      </w:pPr>
      <w:r w:rsidRPr="00F167F9">
        <w:rPr>
          <w:rFonts w:asciiTheme="minorHAnsi" w:hAnsiTheme="minorHAnsi" w:cstheme="minorHAnsi"/>
          <w:sz w:val="22"/>
          <w:szCs w:val="22"/>
        </w:rPr>
        <w:br w:type="page"/>
      </w:r>
      <w:r w:rsidRPr="00F167F9">
        <w:rPr>
          <w:rFonts w:asciiTheme="minorHAnsi" w:hAnsiTheme="minorHAnsi" w:cstheme="minorHAnsi"/>
          <w:b/>
          <w:sz w:val="22"/>
          <w:szCs w:val="22"/>
          <w:u w:val="single"/>
        </w:rPr>
        <w:t>Note</w:t>
      </w:r>
      <w:r w:rsidRPr="00F167F9">
        <w:rPr>
          <w:rFonts w:asciiTheme="minorHAnsi" w:hAnsiTheme="minorHAnsi" w:cstheme="minorHAnsi"/>
          <w:sz w:val="22"/>
          <w:szCs w:val="22"/>
        </w:rPr>
        <w:t>: The Sponsor may request additional CA/PA upon receipt of this form.</w:t>
      </w:r>
    </w:p>
    <w:p w:rsidR="009465D3" w:rsidRPr="00F167F9" w:rsidRDefault="0072736D" w:rsidP="009A154C">
      <w:pPr>
        <w:spacing w:line="360" w:lineRule="auto"/>
        <w:rPr>
          <w:rFonts w:asciiTheme="minorHAnsi" w:hAnsiTheme="minorHAnsi" w:cstheme="minorHAnsi"/>
          <w:sz w:val="22"/>
          <w:szCs w:val="22"/>
        </w:rPr>
      </w:pPr>
      <w:r w:rsidRPr="00F167F9">
        <w:rPr>
          <w:rFonts w:asciiTheme="minorHAnsi" w:hAnsiTheme="minorHAnsi" w:cstheme="minorHAnsi"/>
          <w:sz w:val="22"/>
          <w:szCs w:val="22"/>
        </w:rPr>
        <w:t xml:space="preserve">If no CA/PA have been taken at the time-point of completion of this form please consult with the Sponsor and use this space to document Sponsor CA/PA guidance/requests. </w:t>
      </w:r>
    </w:p>
    <w:p w:rsidR="0072736D" w:rsidRPr="00EC35A1" w:rsidRDefault="00A05393" w:rsidP="009A154C">
      <w:pPr>
        <w:spacing w:line="360" w:lineRule="auto"/>
        <w:rPr>
          <w:rFonts w:asciiTheme="minorHAnsi" w:hAnsiTheme="minorHAnsi" w:cstheme="minorHAnsi"/>
          <w:sz w:val="22"/>
          <w:szCs w:val="22"/>
        </w:rPr>
      </w:pPr>
      <w:r w:rsidRPr="00F167F9">
        <w:rPr>
          <w:rFonts w:asciiTheme="minorHAnsi" w:hAnsiTheme="minorHAnsi" w:cstheme="minorHAnsi"/>
          <w:sz w:val="22"/>
          <w:szCs w:val="22"/>
        </w:rPr>
        <w:t>Corrective actions are those taken to fix the immediate issue, i.e. fix what has gone wrong</w:t>
      </w:r>
      <w:r w:rsidRPr="00EC35A1">
        <w:rPr>
          <w:rFonts w:asciiTheme="minorHAnsi" w:hAnsiTheme="minorHAnsi" w:cstheme="minorHAnsi"/>
          <w:sz w:val="22"/>
          <w:szCs w:val="22"/>
        </w:rPr>
        <w:t>.</w:t>
      </w:r>
    </w:p>
    <w:p w:rsidR="00A05393" w:rsidRPr="00EC35A1" w:rsidRDefault="00A05393" w:rsidP="009A154C">
      <w:pPr>
        <w:spacing w:line="360" w:lineRule="auto"/>
        <w:rPr>
          <w:rFonts w:asciiTheme="minorHAnsi" w:hAnsiTheme="minorHAnsi" w:cstheme="minorHAnsi"/>
          <w:sz w:val="22"/>
          <w:szCs w:val="22"/>
        </w:rPr>
      </w:pPr>
      <w:r w:rsidRPr="00EC35A1">
        <w:rPr>
          <w:rFonts w:asciiTheme="minorHAnsi" w:hAnsiTheme="minorHAnsi" w:cstheme="minorHAnsi"/>
          <w:sz w:val="22"/>
          <w:szCs w:val="22"/>
        </w:rPr>
        <w:t>Preventative actions are those taken to stop it from happening again on a different occasion.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465D3" w:rsidRPr="00EC35A1" w:rsidTr="009E3078">
        <w:tc>
          <w:tcPr>
            <w:tcW w:w="8522" w:type="dxa"/>
            <w:shd w:val="clear" w:color="auto" w:fill="C0C0C0"/>
          </w:tcPr>
          <w:p w:rsidR="009465D3" w:rsidRPr="00EC35A1" w:rsidRDefault="009465D3" w:rsidP="009E3078">
            <w:pPr>
              <w:rPr>
                <w:rFonts w:asciiTheme="minorHAnsi" w:hAnsiTheme="minorHAnsi" w:cstheme="minorHAnsi"/>
                <w:sz w:val="22"/>
                <w:szCs w:val="22"/>
              </w:rPr>
            </w:pPr>
            <w:r w:rsidRPr="00EC35A1">
              <w:rPr>
                <w:rFonts w:asciiTheme="minorHAnsi" w:hAnsiTheme="minorHAnsi" w:cstheme="minorHAnsi"/>
                <w:sz w:val="22"/>
                <w:szCs w:val="22"/>
              </w:rPr>
              <w:t>4. Please specify what corrective actions have been taken</w:t>
            </w:r>
            <w:r w:rsidR="00D52DB9" w:rsidRPr="00EC35A1">
              <w:rPr>
                <w:rFonts w:asciiTheme="minorHAnsi" w:hAnsiTheme="minorHAnsi" w:cstheme="minorHAnsi"/>
                <w:sz w:val="22"/>
                <w:szCs w:val="22"/>
              </w:rPr>
              <w:t xml:space="preserve"> </w:t>
            </w:r>
          </w:p>
        </w:tc>
      </w:tr>
      <w:tr w:rsidR="009465D3" w:rsidRPr="00F167F9" w:rsidTr="00F167F9">
        <w:trPr>
          <w:trHeight w:val="2948"/>
        </w:trPr>
        <w:tc>
          <w:tcPr>
            <w:tcW w:w="8522" w:type="dxa"/>
            <w:shd w:val="clear" w:color="auto" w:fill="auto"/>
          </w:tcPr>
          <w:p w:rsidR="009465D3" w:rsidRPr="00F167F9" w:rsidRDefault="00364EC3" w:rsidP="009E3078">
            <w:pPr>
              <w:rPr>
                <w:rFonts w:asciiTheme="minorHAnsi" w:hAnsiTheme="minorHAnsi" w:cstheme="minorHAnsi"/>
                <w:sz w:val="22"/>
                <w:szCs w:val="22"/>
              </w:rPr>
            </w:pPr>
            <w:r w:rsidRPr="00EC35A1">
              <w:rPr>
                <w:rFonts w:asciiTheme="minorHAnsi" w:hAnsiTheme="minorHAnsi" w:cstheme="minorHAnsi"/>
                <w:sz w:val="22"/>
                <w:szCs w:val="22"/>
              </w:rPr>
              <w:t xml:space="preserve">Include details </w:t>
            </w:r>
            <w:r w:rsidR="00D52DB9" w:rsidRPr="00EC35A1">
              <w:rPr>
                <w:rFonts w:asciiTheme="minorHAnsi" w:hAnsiTheme="minorHAnsi" w:cstheme="minorHAnsi"/>
                <w:sz w:val="22"/>
                <w:szCs w:val="22"/>
              </w:rPr>
              <w:t xml:space="preserve">e.g. patient to attend for repeat assessment / bloods, re-consent patient, </w:t>
            </w:r>
            <w:r w:rsidR="00AE2615" w:rsidRPr="00F167F9">
              <w:rPr>
                <w:rFonts w:asciiTheme="minorHAnsi" w:hAnsiTheme="minorHAnsi" w:cstheme="minorHAnsi"/>
                <w:sz w:val="22"/>
                <w:szCs w:val="22"/>
              </w:rPr>
              <w:t>remove patient from study</w:t>
            </w:r>
          </w:p>
          <w:p w:rsidR="009465D3" w:rsidRPr="00F167F9" w:rsidRDefault="009465D3" w:rsidP="009E3078">
            <w:pPr>
              <w:rPr>
                <w:rFonts w:asciiTheme="minorHAnsi" w:hAnsiTheme="minorHAnsi" w:cstheme="minorHAnsi"/>
                <w:sz w:val="22"/>
                <w:szCs w:val="22"/>
              </w:rPr>
            </w:pPr>
          </w:p>
          <w:p w:rsidR="009465D3" w:rsidRPr="00F167F9" w:rsidRDefault="009465D3" w:rsidP="00A05393">
            <w:pPr>
              <w:rPr>
                <w:rFonts w:asciiTheme="minorHAnsi" w:hAnsiTheme="minorHAnsi" w:cstheme="minorHAnsi"/>
                <w:sz w:val="22"/>
                <w:szCs w:val="22"/>
              </w:rPr>
            </w:pPr>
          </w:p>
        </w:tc>
      </w:tr>
    </w:tbl>
    <w:p w:rsidR="009465D3" w:rsidRPr="00EC35A1" w:rsidRDefault="009465D3" w:rsidP="009465D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465D3" w:rsidRPr="00EC35A1" w:rsidTr="009E3078">
        <w:tc>
          <w:tcPr>
            <w:tcW w:w="8522" w:type="dxa"/>
            <w:shd w:val="clear" w:color="auto" w:fill="C0C0C0"/>
          </w:tcPr>
          <w:p w:rsidR="009465D3" w:rsidRPr="00EC35A1" w:rsidRDefault="009465D3" w:rsidP="009E3078">
            <w:pPr>
              <w:rPr>
                <w:rFonts w:asciiTheme="minorHAnsi" w:hAnsiTheme="minorHAnsi" w:cstheme="minorHAnsi"/>
                <w:sz w:val="22"/>
                <w:szCs w:val="22"/>
              </w:rPr>
            </w:pPr>
            <w:r w:rsidRPr="00EC35A1">
              <w:rPr>
                <w:rFonts w:asciiTheme="minorHAnsi" w:hAnsiTheme="minorHAnsi" w:cstheme="minorHAnsi"/>
                <w:sz w:val="22"/>
                <w:szCs w:val="22"/>
              </w:rPr>
              <w:t>5. Please specify what preventive actions have been taken</w:t>
            </w:r>
            <w:r w:rsidR="00D52DB9" w:rsidRPr="00EC35A1">
              <w:rPr>
                <w:rFonts w:asciiTheme="minorHAnsi" w:hAnsiTheme="minorHAnsi" w:cstheme="minorHAnsi"/>
                <w:sz w:val="22"/>
                <w:szCs w:val="22"/>
              </w:rPr>
              <w:t xml:space="preserve"> </w:t>
            </w:r>
          </w:p>
        </w:tc>
      </w:tr>
      <w:tr w:rsidR="009465D3" w:rsidRPr="00F167F9" w:rsidTr="00F167F9">
        <w:trPr>
          <w:trHeight w:val="2948"/>
        </w:trPr>
        <w:tc>
          <w:tcPr>
            <w:tcW w:w="8522" w:type="dxa"/>
            <w:shd w:val="clear" w:color="auto" w:fill="auto"/>
          </w:tcPr>
          <w:p w:rsidR="009465D3" w:rsidRPr="00F167F9" w:rsidRDefault="00364EC3" w:rsidP="009E3078">
            <w:pPr>
              <w:rPr>
                <w:rFonts w:asciiTheme="minorHAnsi" w:hAnsiTheme="minorHAnsi" w:cstheme="minorHAnsi"/>
                <w:sz w:val="22"/>
                <w:szCs w:val="22"/>
              </w:rPr>
            </w:pPr>
            <w:r w:rsidRPr="00F167F9">
              <w:rPr>
                <w:rFonts w:asciiTheme="minorHAnsi" w:hAnsiTheme="minorHAnsi" w:cstheme="minorHAnsi"/>
                <w:sz w:val="22"/>
                <w:szCs w:val="22"/>
              </w:rPr>
              <w:t xml:space="preserve">Include details </w:t>
            </w:r>
            <w:r w:rsidR="00D52DB9" w:rsidRPr="00F167F9">
              <w:rPr>
                <w:rFonts w:asciiTheme="minorHAnsi" w:hAnsiTheme="minorHAnsi" w:cstheme="minorHAnsi"/>
                <w:sz w:val="22"/>
                <w:szCs w:val="22"/>
              </w:rPr>
              <w:t xml:space="preserve">e.g. re-training on protocol, </w:t>
            </w:r>
            <w:r w:rsidR="00AE2615" w:rsidRPr="00F167F9">
              <w:rPr>
                <w:rFonts w:asciiTheme="minorHAnsi" w:hAnsiTheme="minorHAnsi" w:cstheme="minorHAnsi"/>
                <w:sz w:val="22"/>
                <w:szCs w:val="22"/>
              </w:rPr>
              <w:t>better scheduling of study visits to ensure they take place within permitted timeframe</w:t>
            </w:r>
          </w:p>
          <w:p w:rsidR="009465D3" w:rsidRPr="00F167F9" w:rsidRDefault="009465D3" w:rsidP="00A05393">
            <w:pPr>
              <w:rPr>
                <w:rFonts w:asciiTheme="minorHAnsi" w:hAnsiTheme="minorHAnsi" w:cstheme="minorHAnsi"/>
                <w:sz w:val="22"/>
                <w:szCs w:val="22"/>
              </w:rPr>
            </w:pPr>
          </w:p>
        </w:tc>
      </w:tr>
    </w:tbl>
    <w:p w:rsidR="00A05393" w:rsidRPr="00F167F9" w:rsidRDefault="00A0539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64EC3" w:rsidRPr="00EC35A1" w:rsidTr="00A05393">
        <w:tc>
          <w:tcPr>
            <w:tcW w:w="8522" w:type="dxa"/>
            <w:tcBorders>
              <w:top w:val="single" w:sz="4" w:space="0" w:color="auto"/>
              <w:left w:val="single" w:sz="4" w:space="0" w:color="auto"/>
              <w:bottom w:val="single" w:sz="4" w:space="0" w:color="auto"/>
              <w:right w:val="single" w:sz="4" w:space="0" w:color="auto"/>
            </w:tcBorders>
            <w:shd w:val="clear" w:color="auto" w:fill="C0C0C0"/>
          </w:tcPr>
          <w:p w:rsidR="00364EC3" w:rsidRPr="00F167F9" w:rsidRDefault="00364EC3" w:rsidP="00123CC9">
            <w:pPr>
              <w:rPr>
                <w:rFonts w:asciiTheme="minorHAnsi" w:hAnsiTheme="minorHAnsi" w:cstheme="minorHAnsi"/>
                <w:sz w:val="22"/>
                <w:szCs w:val="22"/>
              </w:rPr>
            </w:pPr>
            <w:r w:rsidRPr="00EC35A1">
              <w:rPr>
                <w:rFonts w:asciiTheme="minorHAnsi" w:hAnsiTheme="minorHAnsi" w:cstheme="minorHAnsi"/>
                <w:sz w:val="22"/>
                <w:szCs w:val="22"/>
                <w:highlight w:val="lightGray"/>
              </w:rPr>
              <w:t>6. Please specify what action you have taken to inform the affected participant (s), if applicable</w:t>
            </w:r>
          </w:p>
        </w:tc>
      </w:tr>
      <w:tr w:rsidR="00364EC3" w:rsidRPr="00F167F9" w:rsidTr="00F167F9">
        <w:trPr>
          <w:trHeight w:val="2948"/>
        </w:trPr>
        <w:tc>
          <w:tcPr>
            <w:tcW w:w="8522" w:type="dxa"/>
            <w:tcBorders>
              <w:top w:val="single" w:sz="4" w:space="0" w:color="auto"/>
              <w:left w:val="single" w:sz="4" w:space="0" w:color="auto"/>
              <w:bottom w:val="single" w:sz="4" w:space="0" w:color="auto"/>
              <w:right w:val="single" w:sz="4" w:space="0" w:color="auto"/>
            </w:tcBorders>
            <w:shd w:val="clear" w:color="auto" w:fill="auto"/>
          </w:tcPr>
          <w:p w:rsidR="00364EC3" w:rsidRPr="00F167F9" w:rsidRDefault="00364EC3" w:rsidP="00123CC9">
            <w:pPr>
              <w:rPr>
                <w:rFonts w:asciiTheme="minorHAnsi" w:hAnsiTheme="minorHAnsi" w:cstheme="minorHAnsi"/>
                <w:sz w:val="22"/>
                <w:szCs w:val="22"/>
              </w:rPr>
            </w:pPr>
            <w:r w:rsidRPr="00F167F9">
              <w:rPr>
                <w:rFonts w:asciiTheme="minorHAnsi" w:hAnsiTheme="minorHAnsi" w:cstheme="minorHAnsi"/>
                <w:sz w:val="22"/>
                <w:szCs w:val="22"/>
              </w:rPr>
              <w:t xml:space="preserve">Include details </w:t>
            </w:r>
            <w:proofErr w:type="spellStart"/>
            <w:r w:rsidRPr="00F167F9">
              <w:rPr>
                <w:rFonts w:asciiTheme="minorHAnsi" w:hAnsiTheme="minorHAnsi" w:cstheme="minorHAnsi"/>
                <w:sz w:val="22"/>
                <w:szCs w:val="22"/>
              </w:rPr>
              <w:t>e.g</w:t>
            </w:r>
            <w:proofErr w:type="spellEnd"/>
            <w:r w:rsidRPr="00F167F9">
              <w:rPr>
                <w:rFonts w:asciiTheme="minorHAnsi" w:hAnsiTheme="minorHAnsi" w:cstheme="minorHAnsi"/>
                <w:sz w:val="22"/>
                <w:szCs w:val="22"/>
              </w:rPr>
              <w:t xml:space="preserve"> Participant ID, Contact method and details of discussion, Willingness to continue participation</w:t>
            </w:r>
          </w:p>
          <w:p w:rsidR="00364EC3" w:rsidRPr="00F167F9" w:rsidRDefault="00364EC3" w:rsidP="00123CC9">
            <w:pPr>
              <w:rPr>
                <w:rFonts w:asciiTheme="minorHAnsi" w:hAnsiTheme="minorHAnsi" w:cstheme="minorHAnsi"/>
                <w:sz w:val="22"/>
                <w:szCs w:val="22"/>
              </w:rPr>
            </w:pPr>
          </w:p>
          <w:p w:rsidR="00364EC3" w:rsidRPr="00F167F9" w:rsidRDefault="00364EC3" w:rsidP="00123CC9">
            <w:pPr>
              <w:rPr>
                <w:rFonts w:asciiTheme="minorHAnsi" w:hAnsiTheme="minorHAnsi" w:cstheme="minorHAnsi"/>
                <w:sz w:val="22"/>
                <w:szCs w:val="22"/>
              </w:rPr>
            </w:pPr>
          </w:p>
        </w:tc>
      </w:tr>
    </w:tbl>
    <w:p w:rsidR="000D3D27" w:rsidRPr="00EC35A1" w:rsidRDefault="000D3D27" w:rsidP="000D3D27">
      <w:pPr>
        <w:rPr>
          <w:rFonts w:asciiTheme="minorHAnsi" w:hAnsiTheme="minorHAnsi" w:cstheme="minorHAnsi"/>
          <w:sz w:val="22"/>
          <w:szCs w:val="22"/>
        </w:rPr>
      </w:pPr>
    </w:p>
    <w:p w:rsidR="000D3D27" w:rsidRPr="00EC35A1" w:rsidRDefault="000D3D27" w:rsidP="000D3D27">
      <w:pPr>
        <w:rPr>
          <w:rFonts w:asciiTheme="minorHAnsi" w:hAnsiTheme="minorHAnsi" w:cstheme="minorHAnsi"/>
          <w:sz w:val="22"/>
          <w:szCs w:val="22"/>
        </w:rPr>
      </w:pPr>
    </w:p>
    <w:p w:rsidR="007E39D7" w:rsidRPr="00EC35A1" w:rsidRDefault="007E39D7" w:rsidP="000D3D27">
      <w:pPr>
        <w:rPr>
          <w:rFonts w:asciiTheme="minorHAnsi" w:hAnsiTheme="minorHAnsi" w:cstheme="minorHAnsi"/>
          <w:sz w:val="22"/>
          <w:szCs w:val="22"/>
        </w:rPr>
      </w:pPr>
    </w:p>
    <w:p w:rsidR="00A05393" w:rsidRPr="00EC35A1" w:rsidRDefault="00A05393">
      <w:pPr>
        <w:rPr>
          <w:rFonts w:asciiTheme="minorHAnsi" w:hAnsiTheme="minorHAnsi" w:cstheme="minorHAnsi"/>
          <w:sz w:val="22"/>
          <w:szCs w:val="22"/>
        </w:rPr>
      </w:pPr>
      <w:r w:rsidRPr="00F167F9">
        <w:rPr>
          <w:rFonts w:asciiTheme="minorHAnsi" w:hAnsiTheme="minorHAnsi" w:cs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372"/>
        <w:gridCol w:w="3816"/>
        <w:gridCol w:w="717"/>
        <w:gridCol w:w="2391"/>
      </w:tblGrid>
      <w:tr w:rsidR="007E39D7" w:rsidRPr="00EC35A1" w:rsidTr="007E39D7">
        <w:tc>
          <w:tcPr>
            <w:tcW w:w="8522" w:type="dxa"/>
            <w:gridSpan w:val="4"/>
            <w:tcBorders>
              <w:bottom w:val="single" w:sz="4" w:space="0" w:color="auto"/>
            </w:tcBorders>
            <w:shd w:val="clear" w:color="auto" w:fill="C0C0C0"/>
          </w:tcPr>
          <w:p w:rsidR="007E39D7" w:rsidRPr="00F167F9" w:rsidRDefault="007E39D7" w:rsidP="009E3078">
            <w:pPr>
              <w:rPr>
                <w:rFonts w:asciiTheme="minorHAnsi" w:hAnsiTheme="minorHAnsi" w:cstheme="minorHAnsi"/>
                <w:sz w:val="22"/>
                <w:szCs w:val="22"/>
              </w:rPr>
            </w:pPr>
            <w:r w:rsidRPr="00F167F9">
              <w:rPr>
                <w:rFonts w:asciiTheme="minorHAnsi" w:hAnsiTheme="minorHAnsi" w:cstheme="minorHAnsi"/>
                <w:sz w:val="22"/>
                <w:szCs w:val="22"/>
              </w:rPr>
              <w:t>Reported by</w:t>
            </w:r>
          </w:p>
        </w:tc>
      </w:tr>
      <w:tr w:rsidR="007E39D7" w:rsidRPr="00EC35A1" w:rsidTr="007E39D7">
        <w:tc>
          <w:tcPr>
            <w:tcW w:w="1375" w:type="dxa"/>
            <w:shd w:val="clear" w:color="auto" w:fill="auto"/>
          </w:tcPr>
          <w:p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Name</w:t>
            </w:r>
          </w:p>
        </w:tc>
        <w:tc>
          <w:tcPr>
            <w:tcW w:w="7147" w:type="dxa"/>
            <w:gridSpan w:val="3"/>
            <w:shd w:val="clear" w:color="auto" w:fill="auto"/>
          </w:tcPr>
          <w:p w:rsidR="007E39D7" w:rsidRPr="00EC35A1" w:rsidRDefault="007E39D7" w:rsidP="009E3078">
            <w:pPr>
              <w:rPr>
                <w:rFonts w:asciiTheme="minorHAnsi" w:hAnsiTheme="minorHAnsi" w:cstheme="minorHAnsi"/>
                <w:sz w:val="22"/>
                <w:szCs w:val="22"/>
              </w:rPr>
            </w:pPr>
          </w:p>
        </w:tc>
      </w:tr>
      <w:tr w:rsidR="007E39D7" w:rsidRPr="00EC35A1" w:rsidTr="007E39D7">
        <w:tc>
          <w:tcPr>
            <w:tcW w:w="1375" w:type="dxa"/>
            <w:shd w:val="clear" w:color="auto" w:fill="auto"/>
          </w:tcPr>
          <w:p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Designation</w:t>
            </w:r>
          </w:p>
        </w:tc>
        <w:tc>
          <w:tcPr>
            <w:tcW w:w="7147" w:type="dxa"/>
            <w:gridSpan w:val="3"/>
            <w:shd w:val="clear" w:color="auto" w:fill="auto"/>
          </w:tcPr>
          <w:p w:rsidR="007E39D7" w:rsidRPr="00EC35A1" w:rsidRDefault="007E39D7" w:rsidP="009E3078">
            <w:pPr>
              <w:rPr>
                <w:rFonts w:asciiTheme="minorHAnsi" w:hAnsiTheme="minorHAnsi" w:cstheme="minorHAnsi"/>
                <w:sz w:val="22"/>
                <w:szCs w:val="22"/>
              </w:rPr>
            </w:pPr>
          </w:p>
        </w:tc>
      </w:tr>
      <w:tr w:rsidR="007E39D7" w:rsidRPr="00EC35A1" w:rsidTr="007E39D7">
        <w:tc>
          <w:tcPr>
            <w:tcW w:w="1375" w:type="dxa"/>
            <w:shd w:val="clear" w:color="auto" w:fill="auto"/>
          </w:tcPr>
          <w:p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Signature</w:t>
            </w:r>
          </w:p>
        </w:tc>
        <w:tc>
          <w:tcPr>
            <w:tcW w:w="3953" w:type="dxa"/>
            <w:shd w:val="clear" w:color="auto" w:fill="auto"/>
          </w:tcPr>
          <w:p w:rsidR="007E39D7" w:rsidRPr="00EC35A1" w:rsidRDefault="007E39D7" w:rsidP="009E3078">
            <w:pPr>
              <w:rPr>
                <w:rFonts w:asciiTheme="minorHAnsi" w:hAnsiTheme="minorHAnsi" w:cstheme="minorHAnsi"/>
                <w:sz w:val="22"/>
                <w:szCs w:val="22"/>
              </w:rPr>
            </w:pPr>
          </w:p>
        </w:tc>
        <w:tc>
          <w:tcPr>
            <w:tcW w:w="720" w:type="dxa"/>
            <w:shd w:val="clear" w:color="auto" w:fill="auto"/>
          </w:tcPr>
          <w:p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Date</w:t>
            </w:r>
          </w:p>
        </w:tc>
        <w:tc>
          <w:tcPr>
            <w:tcW w:w="2474" w:type="dxa"/>
            <w:shd w:val="clear" w:color="auto" w:fill="auto"/>
          </w:tcPr>
          <w:p w:rsidR="007E39D7" w:rsidRPr="00EC35A1" w:rsidRDefault="007E39D7" w:rsidP="009E3078">
            <w:pPr>
              <w:rPr>
                <w:rFonts w:asciiTheme="minorHAnsi" w:hAnsiTheme="minorHAnsi" w:cstheme="minorHAnsi"/>
                <w:sz w:val="22"/>
                <w:szCs w:val="22"/>
              </w:rPr>
            </w:pPr>
          </w:p>
        </w:tc>
      </w:tr>
    </w:tbl>
    <w:p w:rsidR="007E39D7" w:rsidRPr="00EC35A1" w:rsidRDefault="007E39D7" w:rsidP="000D3D27">
      <w:pPr>
        <w:rPr>
          <w:rFonts w:asciiTheme="minorHAnsi" w:hAnsiTheme="minorHAnsi" w:cstheme="minorHAnsi"/>
          <w:sz w:val="22"/>
          <w:szCs w:val="22"/>
        </w:rPr>
      </w:pPr>
    </w:p>
    <w:p w:rsidR="000D3D27" w:rsidRPr="00EC35A1" w:rsidRDefault="000D3D27" w:rsidP="000D3D27">
      <w:pPr>
        <w:rPr>
          <w:rFonts w:asciiTheme="minorHAnsi" w:hAnsiTheme="minorHAnsi" w:cstheme="minorHAnsi"/>
          <w:sz w:val="22"/>
          <w:szCs w:val="22"/>
        </w:rPr>
      </w:pPr>
    </w:p>
    <w:p w:rsidR="007E39D7" w:rsidRPr="00EC35A1" w:rsidRDefault="007E39D7" w:rsidP="000D3D2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372"/>
        <w:gridCol w:w="3816"/>
        <w:gridCol w:w="717"/>
        <w:gridCol w:w="2391"/>
      </w:tblGrid>
      <w:tr w:rsidR="007E39D7" w:rsidRPr="00EC35A1" w:rsidTr="009E3078">
        <w:tc>
          <w:tcPr>
            <w:tcW w:w="8522" w:type="dxa"/>
            <w:gridSpan w:val="4"/>
            <w:tcBorders>
              <w:bottom w:val="single" w:sz="4" w:space="0" w:color="auto"/>
            </w:tcBorders>
            <w:shd w:val="clear" w:color="auto" w:fill="C0C0C0"/>
          </w:tcPr>
          <w:p w:rsidR="007E39D7" w:rsidRPr="00EC35A1" w:rsidRDefault="007E39D7" w:rsidP="009E3078">
            <w:pPr>
              <w:rPr>
                <w:rFonts w:asciiTheme="minorHAnsi" w:hAnsiTheme="minorHAnsi" w:cstheme="minorHAnsi"/>
                <w:i/>
                <w:sz w:val="22"/>
                <w:szCs w:val="22"/>
              </w:rPr>
            </w:pPr>
            <w:r w:rsidRPr="00EC35A1">
              <w:rPr>
                <w:rFonts w:asciiTheme="minorHAnsi" w:hAnsiTheme="minorHAnsi" w:cstheme="minorHAnsi"/>
                <w:sz w:val="22"/>
                <w:szCs w:val="22"/>
              </w:rPr>
              <w:t>Reviewed by (</w:t>
            </w:r>
            <w:r w:rsidRPr="00EC35A1">
              <w:rPr>
                <w:rFonts w:asciiTheme="minorHAnsi" w:hAnsiTheme="minorHAnsi" w:cstheme="minorHAnsi"/>
                <w:i/>
                <w:sz w:val="22"/>
                <w:szCs w:val="22"/>
              </w:rPr>
              <w:t xml:space="preserve">Principal Investigator or Authorised Designee (as specified on the </w:t>
            </w:r>
            <w:r w:rsidR="00D50634" w:rsidRPr="00EC35A1">
              <w:rPr>
                <w:rFonts w:asciiTheme="minorHAnsi" w:hAnsiTheme="minorHAnsi" w:cstheme="minorHAnsi"/>
                <w:i/>
                <w:sz w:val="22"/>
                <w:szCs w:val="22"/>
              </w:rPr>
              <w:t>Site Staff Responsibilities Log</w:t>
            </w:r>
            <w:r w:rsidRPr="00EC35A1">
              <w:rPr>
                <w:rFonts w:asciiTheme="minorHAnsi" w:hAnsiTheme="minorHAnsi" w:cstheme="minorHAnsi"/>
                <w:i/>
                <w:sz w:val="22"/>
                <w:szCs w:val="22"/>
              </w:rPr>
              <w:t>)</w:t>
            </w:r>
          </w:p>
        </w:tc>
      </w:tr>
      <w:tr w:rsidR="007E39D7" w:rsidRPr="00EC35A1" w:rsidTr="009E3078">
        <w:tc>
          <w:tcPr>
            <w:tcW w:w="1375" w:type="dxa"/>
            <w:shd w:val="clear" w:color="auto" w:fill="auto"/>
          </w:tcPr>
          <w:p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Name</w:t>
            </w:r>
          </w:p>
        </w:tc>
        <w:tc>
          <w:tcPr>
            <w:tcW w:w="7147" w:type="dxa"/>
            <w:gridSpan w:val="3"/>
            <w:shd w:val="clear" w:color="auto" w:fill="auto"/>
          </w:tcPr>
          <w:p w:rsidR="007E39D7" w:rsidRPr="00EC35A1" w:rsidRDefault="007E39D7" w:rsidP="009E3078">
            <w:pPr>
              <w:rPr>
                <w:rFonts w:asciiTheme="minorHAnsi" w:hAnsiTheme="minorHAnsi" w:cstheme="minorHAnsi"/>
                <w:sz w:val="22"/>
                <w:szCs w:val="22"/>
              </w:rPr>
            </w:pPr>
          </w:p>
        </w:tc>
      </w:tr>
      <w:tr w:rsidR="007E39D7" w:rsidRPr="00EC35A1" w:rsidTr="009E3078">
        <w:tc>
          <w:tcPr>
            <w:tcW w:w="1375" w:type="dxa"/>
            <w:shd w:val="clear" w:color="auto" w:fill="auto"/>
          </w:tcPr>
          <w:p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Designation</w:t>
            </w:r>
          </w:p>
        </w:tc>
        <w:tc>
          <w:tcPr>
            <w:tcW w:w="7147" w:type="dxa"/>
            <w:gridSpan w:val="3"/>
            <w:shd w:val="clear" w:color="auto" w:fill="auto"/>
          </w:tcPr>
          <w:p w:rsidR="007E39D7" w:rsidRPr="00EC35A1" w:rsidRDefault="007E39D7" w:rsidP="009E3078">
            <w:pPr>
              <w:rPr>
                <w:rFonts w:asciiTheme="minorHAnsi" w:hAnsiTheme="minorHAnsi" w:cstheme="minorHAnsi"/>
                <w:sz w:val="22"/>
                <w:szCs w:val="22"/>
              </w:rPr>
            </w:pPr>
          </w:p>
        </w:tc>
      </w:tr>
      <w:tr w:rsidR="007E39D7" w:rsidRPr="00EC35A1" w:rsidTr="009E3078">
        <w:tc>
          <w:tcPr>
            <w:tcW w:w="1375" w:type="dxa"/>
            <w:shd w:val="clear" w:color="auto" w:fill="auto"/>
          </w:tcPr>
          <w:p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Signature</w:t>
            </w:r>
          </w:p>
        </w:tc>
        <w:tc>
          <w:tcPr>
            <w:tcW w:w="3953" w:type="dxa"/>
            <w:shd w:val="clear" w:color="auto" w:fill="auto"/>
          </w:tcPr>
          <w:p w:rsidR="007E39D7" w:rsidRPr="00EC35A1" w:rsidRDefault="007E39D7" w:rsidP="009E3078">
            <w:pPr>
              <w:rPr>
                <w:rFonts w:asciiTheme="minorHAnsi" w:hAnsiTheme="minorHAnsi" w:cstheme="minorHAnsi"/>
                <w:sz w:val="22"/>
                <w:szCs w:val="22"/>
              </w:rPr>
            </w:pPr>
          </w:p>
        </w:tc>
        <w:tc>
          <w:tcPr>
            <w:tcW w:w="720" w:type="dxa"/>
            <w:shd w:val="clear" w:color="auto" w:fill="auto"/>
          </w:tcPr>
          <w:p w:rsidR="007E39D7" w:rsidRPr="00EC35A1" w:rsidRDefault="007E39D7" w:rsidP="009E3078">
            <w:pPr>
              <w:rPr>
                <w:rFonts w:asciiTheme="minorHAnsi" w:hAnsiTheme="minorHAnsi" w:cstheme="minorHAnsi"/>
                <w:sz w:val="22"/>
                <w:szCs w:val="22"/>
              </w:rPr>
            </w:pPr>
            <w:r w:rsidRPr="00EC35A1">
              <w:rPr>
                <w:rFonts w:asciiTheme="minorHAnsi" w:hAnsiTheme="minorHAnsi" w:cstheme="minorHAnsi"/>
                <w:sz w:val="22"/>
                <w:szCs w:val="22"/>
              </w:rPr>
              <w:t>Date</w:t>
            </w:r>
          </w:p>
        </w:tc>
        <w:tc>
          <w:tcPr>
            <w:tcW w:w="2474" w:type="dxa"/>
            <w:shd w:val="clear" w:color="auto" w:fill="auto"/>
          </w:tcPr>
          <w:p w:rsidR="007E39D7" w:rsidRPr="00EC35A1" w:rsidRDefault="007E39D7" w:rsidP="009E3078">
            <w:pPr>
              <w:rPr>
                <w:rFonts w:asciiTheme="minorHAnsi" w:hAnsiTheme="minorHAnsi" w:cstheme="minorHAnsi"/>
                <w:sz w:val="22"/>
                <w:szCs w:val="22"/>
              </w:rPr>
            </w:pPr>
          </w:p>
        </w:tc>
      </w:tr>
    </w:tbl>
    <w:p w:rsidR="007E39D7" w:rsidRPr="00EC35A1" w:rsidRDefault="007E39D7" w:rsidP="000D3D27">
      <w:pPr>
        <w:rPr>
          <w:rFonts w:asciiTheme="minorHAnsi" w:hAnsiTheme="minorHAnsi" w:cstheme="minorHAnsi"/>
          <w:sz w:val="22"/>
          <w:szCs w:val="22"/>
        </w:rPr>
      </w:pPr>
    </w:p>
    <w:p w:rsidR="000D3D27" w:rsidRPr="00EC35A1" w:rsidRDefault="000D3D27" w:rsidP="00202742">
      <w:pPr>
        <w:rPr>
          <w:rFonts w:asciiTheme="minorHAnsi" w:hAnsiTheme="minorHAnsi" w:cstheme="minorHAnsi"/>
          <w:sz w:val="22"/>
          <w:szCs w:val="22"/>
        </w:rPr>
      </w:pPr>
    </w:p>
    <w:p w:rsidR="00A05393" w:rsidRPr="00EC35A1" w:rsidRDefault="00EF1CF1" w:rsidP="00CA2B30">
      <w:pPr>
        <w:jc w:val="center"/>
        <w:rPr>
          <w:rFonts w:asciiTheme="minorHAnsi" w:hAnsiTheme="minorHAnsi" w:cstheme="minorHAnsi"/>
          <w:b/>
          <w:sz w:val="22"/>
          <w:szCs w:val="22"/>
        </w:rPr>
      </w:pPr>
      <w:r w:rsidRPr="00EC35A1">
        <w:rPr>
          <w:rFonts w:asciiTheme="minorHAnsi" w:hAnsiTheme="minorHAnsi" w:cstheme="minorHAnsi"/>
          <w:b/>
          <w:sz w:val="22"/>
          <w:szCs w:val="22"/>
        </w:rPr>
        <w:t>Once complete, please send to the</w:t>
      </w:r>
      <w:r w:rsidR="00407F11" w:rsidRPr="00EC35A1">
        <w:rPr>
          <w:rFonts w:asciiTheme="minorHAnsi" w:hAnsiTheme="minorHAnsi" w:cstheme="minorHAnsi"/>
          <w:b/>
          <w:sz w:val="22"/>
          <w:szCs w:val="22"/>
        </w:rPr>
        <w:t xml:space="preserve"> Project Manager and the</w:t>
      </w:r>
      <w:r w:rsidRPr="00EC35A1">
        <w:rPr>
          <w:rFonts w:asciiTheme="minorHAnsi" w:hAnsiTheme="minorHAnsi" w:cstheme="minorHAnsi"/>
          <w:b/>
          <w:sz w:val="22"/>
          <w:szCs w:val="22"/>
        </w:rPr>
        <w:t xml:space="preserve"> Clinical Trial Monitor</w:t>
      </w:r>
      <w:r w:rsidR="008E11CA" w:rsidRPr="00EC35A1">
        <w:rPr>
          <w:rFonts w:asciiTheme="minorHAnsi" w:hAnsiTheme="minorHAnsi" w:cstheme="minorHAnsi"/>
          <w:b/>
          <w:sz w:val="22"/>
          <w:szCs w:val="22"/>
        </w:rPr>
        <w:t xml:space="preserve"> </w:t>
      </w:r>
      <w:r w:rsidR="00774CC0" w:rsidRPr="00EC35A1">
        <w:rPr>
          <w:rFonts w:asciiTheme="minorHAnsi" w:hAnsiTheme="minorHAnsi" w:cstheme="minorHAnsi"/>
          <w:b/>
          <w:sz w:val="22"/>
          <w:szCs w:val="22"/>
        </w:rPr>
        <w:t>and file the original within your site file</w:t>
      </w:r>
      <w:r w:rsidR="005E0125" w:rsidRPr="00EC35A1">
        <w:rPr>
          <w:rFonts w:asciiTheme="minorHAnsi" w:hAnsiTheme="minorHAnsi" w:cstheme="minorHAnsi"/>
          <w:b/>
          <w:sz w:val="22"/>
          <w:szCs w:val="22"/>
        </w:rPr>
        <w:t>.</w:t>
      </w:r>
    </w:p>
    <w:p w:rsidR="00A05393" w:rsidRPr="00EC35A1" w:rsidRDefault="00A05393" w:rsidP="00CA2B30">
      <w:pPr>
        <w:jc w:val="center"/>
        <w:rPr>
          <w:rFonts w:asciiTheme="minorHAnsi" w:hAnsiTheme="minorHAnsi" w:cstheme="minorHAnsi"/>
          <w:b/>
          <w:sz w:val="22"/>
          <w:szCs w:val="22"/>
        </w:rPr>
      </w:pPr>
    </w:p>
    <w:p w:rsidR="008E11CA" w:rsidRPr="00EC35A1" w:rsidRDefault="00A05393" w:rsidP="00CA2B30">
      <w:pPr>
        <w:jc w:val="center"/>
        <w:rPr>
          <w:rFonts w:asciiTheme="minorHAnsi" w:hAnsiTheme="minorHAnsi" w:cstheme="minorHAnsi"/>
          <w:b/>
          <w:sz w:val="22"/>
          <w:szCs w:val="22"/>
        </w:rPr>
      </w:pPr>
      <w:r w:rsidRPr="00EC35A1">
        <w:rPr>
          <w:rFonts w:asciiTheme="minorHAnsi" w:hAnsiTheme="minorHAnsi" w:cstheme="minorHAnsi"/>
          <w:b/>
          <w:sz w:val="22"/>
          <w:szCs w:val="22"/>
        </w:rPr>
        <w:t>Ensure this has been added to the site non-compliance log (Form 51.008C)</w:t>
      </w:r>
    </w:p>
    <w:p w:rsidR="00EF1CF1" w:rsidRPr="00EC35A1" w:rsidRDefault="005E0125" w:rsidP="00CA2B30">
      <w:pPr>
        <w:jc w:val="center"/>
        <w:rPr>
          <w:rFonts w:asciiTheme="minorHAnsi" w:hAnsiTheme="minorHAnsi" w:cstheme="minorHAnsi"/>
          <w:b/>
          <w:sz w:val="22"/>
          <w:szCs w:val="22"/>
        </w:rPr>
      </w:pPr>
      <w:r w:rsidRPr="00EC35A1">
        <w:rPr>
          <w:rFonts w:asciiTheme="minorHAnsi" w:hAnsiTheme="minorHAnsi" w:cstheme="minorHAnsi"/>
          <w:b/>
          <w:sz w:val="22"/>
          <w:szCs w:val="22"/>
        </w:rPr>
        <w:t>Please ensure a response has been received from the monitor or project manager</w:t>
      </w:r>
    </w:p>
    <w:p w:rsidR="000D3D27" w:rsidRPr="00EC35A1" w:rsidRDefault="000D3D27" w:rsidP="00202742">
      <w:pPr>
        <w:rPr>
          <w:rFonts w:asciiTheme="minorHAnsi" w:hAnsiTheme="minorHAnsi" w:cstheme="minorHAnsi"/>
          <w:sz w:val="22"/>
          <w:szCs w:val="22"/>
        </w:rPr>
      </w:pPr>
    </w:p>
    <w:p w:rsidR="000D3D27" w:rsidRPr="00EC35A1" w:rsidRDefault="000D3D27" w:rsidP="00202742">
      <w:pPr>
        <w:rPr>
          <w:rFonts w:asciiTheme="minorHAnsi" w:hAnsiTheme="minorHAnsi" w:cstheme="minorHAnsi"/>
          <w:sz w:val="22"/>
          <w:szCs w:val="22"/>
        </w:rPr>
      </w:pPr>
    </w:p>
    <w:p w:rsidR="00E71CC1" w:rsidRPr="00EC35A1" w:rsidRDefault="00642A06" w:rsidP="00202742">
      <w:pPr>
        <w:rPr>
          <w:rFonts w:asciiTheme="minorHAnsi" w:hAnsiTheme="minorHAnsi" w:cstheme="minorHAnsi"/>
          <w:sz w:val="22"/>
          <w:szCs w:val="22"/>
        </w:rPr>
      </w:pPr>
      <w:r w:rsidRPr="00EC35A1">
        <w:rPr>
          <w:rFonts w:asciiTheme="minorHAnsi" w:hAnsiTheme="minorHAnsi" w:cstheme="minorHAnsi"/>
          <w:b/>
          <w:i/>
          <w:sz w:val="22"/>
          <w:szCs w:val="22"/>
        </w:rPr>
        <w:t>P.T.O for form completion guidelines</w:t>
      </w:r>
    </w:p>
    <w:p w:rsidR="00E71CC1" w:rsidRPr="00EC35A1" w:rsidRDefault="00E71CC1" w:rsidP="00202742">
      <w:pPr>
        <w:rPr>
          <w:rFonts w:asciiTheme="minorHAnsi" w:hAnsiTheme="minorHAnsi" w:cstheme="minorHAnsi"/>
          <w:sz w:val="22"/>
          <w:szCs w:val="22"/>
        </w:rPr>
      </w:pPr>
    </w:p>
    <w:p w:rsidR="00E71CC1" w:rsidRPr="00EC35A1" w:rsidRDefault="00E71CC1" w:rsidP="00202742">
      <w:pPr>
        <w:rPr>
          <w:rFonts w:asciiTheme="minorHAnsi" w:hAnsiTheme="minorHAnsi" w:cstheme="minorHAnsi"/>
          <w:sz w:val="22"/>
          <w:szCs w:val="22"/>
        </w:rPr>
      </w:pPr>
    </w:p>
    <w:p w:rsidR="00E71CC1" w:rsidRPr="00EC35A1" w:rsidRDefault="00E71CC1" w:rsidP="00202742">
      <w:pPr>
        <w:rPr>
          <w:rFonts w:asciiTheme="minorHAnsi" w:hAnsiTheme="minorHAnsi" w:cstheme="minorHAnsi"/>
          <w:sz w:val="22"/>
          <w:szCs w:val="22"/>
        </w:rPr>
      </w:pPr>
    </w:p>
    <w:p w:rsidR="00E71CC1" w:rsidRPr="00EC35A1" w:rsidRDefault="00E71CC1" w:rsidP="00202742">
      <w:pPr>
        <w:rPr>
          <w:rFonts w:asciiTheme="minorHAnsi" w:hAnsiTheme="minorHAnsi" w:cstheme="minorHAnsi"/>
          <w:sz w:val="22"/>
          <w:szCs w:val="22"/>
        </w:rPr>
      </w:pPr>
    </w:p>
    <w:p w:rsidR="00E71CC1" w:rsidRPr="00EC35A1" w:rsidRDefault="009C748D" w:rsidP="00E71CC1">
      <w:pPr>
        <w:jc w:val="center"/>
        <w:rPr>
          <w:rFonts w:asciiTheme="minorHAnsi" w:hAnsiTheme="minorHAnsi" w:cstheme="minorHAnsi"/>
          <w:b/>
          <w:sz w:val="22"/>
          <w:szCs w:val="22"/>
        </w:rPr>
      </w:pPr>
      <w:r w:rsidRPr="00EC35A1">
        <w:rPr>
          <w:rFonts w:asciiTheme="minorHAnsi" w:hAnsiTheme="minorHAnsi" w:cstheme="minorHAnsi"/>
          <w:sz w:val="22"/>
          <w:szCs w:val="22"/>
        </w:rPr>
        <w:br w:type="page"/>
      </w:r>
      <w:r w:rsidR="00E71CC1" w:rsidRPr="00EC35A1">
        <w:rPr>
          <w:rFonts w:asciiTheme="minorHAnsi" w:hAnsiTheme="minorHAnsi" w:cstheme="minorHAnsi"/>
          <w:b/>
          <w:sz w:val="22"/>
          <w:szCs w:val="22"/>
        </w:rPr>
        <w:t>Protocol Deviation Form</w:t>
      </w:r>
    </w:p>
    <w:p w:rsidR="00E71CC1" w:rsidRPr="00EC35A1" w:rsidRDefault="00E71CC1" w:rsidP="00E71CC1">
      <w:pPr>
        <w:jc w:val="center"/>
        <w:rPr>
          <w:rFonts w:asciiTheme="minorHAnsi" w:hAnsiTheme="minorHAnsi" w:cstheme="minorHAnsi"/>
          <w:b/>
          <w:sz w:val="22"/>
          <w:szCs w:val="22"/>
        </w:rPr>
      </w:pPr>
      <w:r w:rsidRPr="00EC35A1">
        <w:rPr>
          <w:rFonts w:asciiTheme="minorHAnsi" w:hAnsiTheme="minorHAnsi" w:cstheme="minorHAnsi"/>
          <w:b/>
          <w:sz w:val="22"/>
          <w:szCs w:val="22"/>
        </w:rPr>
        <w:t>Completion Guidelines</w:t>
      </w:r>
    </w:p>
    <w:p w:rsidR="00E71CC1" w:rsidRPr="00EC35A1" w:rsidRDefault="00E71CC1" w:rsidP="00E71CC1">
      <w:pPr>
        <w:jc w:val="center"/>
        <w:rPr>
          <w:rFonts w:asciiTheme="minorHAnsi" w:hAnsiTheme="minorHAnsi" w:cstheme="minorHAnsi"/>
          <w:b/>
          <w:sz w:val="22"/>
          <w:szCs w:val="22"/>
        </w:rPr>
      </w:pPr>
    </w:p>
    <w:p w:rsidR="00F727A9" w:rsidRPr="00EC35A1" w:rsidRDefault="00F727A9" w:rsidP="00E71CC1">
      <w:pPr>
        <w:rPr>
          <w:rFonts w:asciiTheme="minorHAnsi" w:hAnsiTheme="minorHAnsi" w:cstheme="minorHAnsi"/>
          <w:sz w:val="22"/>
          <w:szCs w:val="22"/>
        </w:rPr>
      </w:pPr>
      <w:r w:rsidRPr="00EC35A1">
        <w:rPr>
          <w:rFonts w:asciiTheme="minorHAnsi" w:hAnsiTheme="minorHAnsi" w:cstheme="minorHAnsi"/>
          <w:sz w:val="22"/>
          <w:szCs w:val="22"/>
        </w:rPr>
        <w:t>Details on Protocol Deviations and other types of Non-Compliance are explained in Guideline 51.008C.</w:t>
      </w:r>
    </w:p>
    <w:p w:rsidR="00F727A9" w:rsidRPr="00EC35A1" w:rsidRDefault="00F727A9" w:rsidP="00E71CC1">
      <w:pPr>
        <w:rPr>
          <w:rFonts w:asciiTheme="minorHAnsi" w:hAnsiTheme="minorHAnsi" w:cstheme="minorHAnsi"/>
          <w:sz w:val="22"/>
          <w:szCs w:val="22"/>
        </w:rPr>
      </w:pPr>
    </w:p>
    <w:p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Pr</w:t>
      </w:r>
      <w:r w:rsidR="00EF1CF1" w:rsidRPr="00EC35A1">
        <w:rPr>
          <w:rFonts w:asciiTheme="minorHAnsi" w:hAnsiTheme="minorHAnsi" w:cstheme="minorHAnsi"/>
          <w:sz w:val="22"/>
          <w:szCs w:val="22"/>
        </w:rPr>
        <w:t xml:space="preserve">otocol </w:t>
      </w:r>
      <w:r w:rsidR="00A05393" w:rsidRPr="00EC35A1">
        <w:rPr>
          <w:rFonts w:asciiTheme="minorHAnsi" w:hAnsiTheme="minorHAnsi" w:cstheme="minorHAnsi"/>
          <w:sz w:val="22"/>
          <w:szCs w:val="22"/>
        </w:rPr>
        <w:t>D</w:t>
      </w:r>
      <w:r w:rsidR="00EF1CF1" w:rsidRPr="00EC35A1">
        <w:rPr>
          <w:rFonts w:asciiTheme="minorHAnsi" w:hAnsiTheme="minorHAnsi" w:cstheme="minorHAnsi"/>
          <w:sz w:val="22"/>
          <w:szCs w:val="22"/>
        </w:rPr>
        <w:t>eviations</w:t>
      </w:r>
      <w:r w:rsidRPr="00EC35A1">
        <w:rPr>
          <w:rFonts w:asciiTheme="minorHAnsi" w:hAnsiTheme="minorHAnsi" w:cstheme="minorHAnsi"/>
          <w:sz w:val="22"/>
          <w:szCs w:val="22"/>
        </w:rPr>
        <w:t xml:space="preserve"> occur when, during a clinical trial, there are</w:t>
      </w:r>
      <w:r w:rsidR="00A05393" w:rsidRPr="00EC35A1">
        <w:rPr>
          <w:rFonts w:asciiTheme="minorHAnsi" w:hAnsiTheme="minorHAnsi" w:cstheme="minorHAnsi"/>
          <w:sz w:val="22"/>
          <w:szCs w:val="22"/>
        </w:rPr>
        <w:t xml:space="preserve"> unplanned</w:t>
      </w:r>
      <w:r w:rsidRPr="00EC35A1">
        <w:rPr>
          <w:rFonts w:asciiTheme="minorHAnsi" w:hAnsiTheme="minorHAnsi" w:cstheme="minorHAnsi"/>
          <w:sz w:val="22"/>
          <w:szCs w:val="22"/>
        </w:rPr>
        <w:t xml:space="preserve"> departures from the protocol, and the schedule of visits, procedures, data collection and documentation that are derived from them. </w:t>
      </w:r>
    </w:p>
    <w:p w:rsidR="00E71CC1" w:rsidRPr="00EC35A1" w:rsidRDefault="00E71CC1" w:rsidP="00E71CC1">
      <w:pPr>
        <w:rPr>
          <w:rFonts w:asciiTheme="minorHAnsi" w:hAnsiTheme="minorHAnsi" w:cstheme="minorHAnsi"/>
          <w:sz w:val="22"/>
          <w:szCs w:val="22"/>
        </w:rPr>
      </w:pPr>
    </w:p>
    <w:p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 xml:space="preserve">It is a requirement of Good Clinical Practice that clinical trials adhere to an approved and current protocol. In general, all study activity should be conducted strictly as defined by the protocol; however there may be occasions where this does not happen; e.g. where a trial participant is unable to attend a visit within the required timeline. </w:t>
      </w:r>
    </w:p>
    <w:p w:rsidR="00E71CC1" w:rsidRPr="00EC35A1" w:rsidRDefault="00E71CC1" w:rsidP="00E71CC1">
      <w:pPr>
        <w:rPr>
          <w:rFonts w:asciiTheme="minorHAnsi" w:hAnsiTheme="minorHAnsi" w:cstheme="minorHAnsi"/>
          <w:sz w:val="22"/>
          <w:szCs w:val="22"/>
        </w:rPr>
      </w:pPr>
    </w:p>
    <w:p w:rsidR="00EF1CF1" w:rsidRPr="00EC35A1" w:rsidRDefault="00E71CC1" w:rsidP="00EF1CF1">
      <w:pPr>
        <w:rPr>
          <w:rFonts w:asciiTheme="minorHAnsi" w:hAnsiTheme="minorHAnsi" w:cstheme="minorHAnsi"/>
          <w:sz w:val="22"/>
          <w:szCs w:val="22"/>
        </w:rPr>
      </w:pPr>
      <w:r w:rsidRPr="00EC35A1">
        <w:rPr>
          <w:rFonts w:asciiTheme="minorHAnsi" w:hAnsiTheme="minorHAnsi" w:cstheme="minorHAnsi"/>
          <w:sz w:val="22"/>
          <w:szCs w:val="22"/>
        </w:rPr>
        <w:t>A deviation is where a study activity is conducted, but</w:t>
      </w:r>
      <w:r w:rsidR="00F727A9" w:rsidRPr="00EC35A1">
        <w:rPr>
          <w:rFonts w:asciiTheme="minorHAnsi" w:hAnsiTheme="minorHAnsi" w:cstheme="minorHAnsi"/>
          <w:sz w:val="22"/>
          <w:szCs w:val="22"/>
        </w:rPr>
        <w:t xml:space="preserve"> unknowingly</w:t>
      </w:r>
      <w:r w:rsidRPr="00EC35A1">
        <w:rPr>
          <w:rFonts w:asciiTheme="minorHAnsi" w:hAnsiTheme="minorHAnsi" w:cstheme="minorHAnsi"/>
          <w:sz w:val="22"/>
          <w:szCs w:val="22"/>
        </w:rPr>
        <w:t xml:space="preserve"> not as defined in the protocol. Examples: a trial </w:t>
      </w:r>
      <w:r w:rsidR="00EC35A1" w:rsidRPr="00EC35A1">
        <w:rPr>
          <w:rFonts w:asciiTheme="minorHAnsi" w:hAnsiTheme="minorHAnsi" w:cstheme="minorHAnsi"/>
          <w:sz w:val="22"/>
          <w:szCs w:val="22"/>
        </w:rPr>
        <w:t xml:space="preserve">participant </w:t>
      </w:r>
      <w:r w:rsidRPr="00EC35A1">
        <w:rPr>
          <w:rFonts w:asciiTheme="minorHAnsi" w:hAnsiTheme="minorHAnsi" w:cstheme="minorHAnsi"/>
          <w:sz w:val="22"/>
          <w:szCs w:val="22"/>
        </w:rPr>
        <w:t>attending a visit out of timeline</w:t>
      </w:r>
      <w:r w:rsidR="00EF1CF1" w:rsidRPr="00EC35A1">
        <w:rPr>
          <w:rFonts w:asciiTheme="minorHAnsi" w:hAnsiTheme="minorHAnsi" w:cstheme="minorHAnsi"/>
          <w:sz w:val="22"/>
          <w:szCs w:val="22"/>
        </w:rPr>
        <w:t xml:space="preserve"> or missing it altogether;</w:t>
      </w:r>
      <w:r w:rsidRPr="00EC35A1">
        <w:rPr>
          <w:rFonts w:asciiTheme="minorHAnsi" w:hAnsiTheme="minorHAnsi" w:cstheme="minorHAnsi"/>
          <w:sz w:val="22"/>
          <w:szCs w:val="22"/>
        </w:rPr>
        <w:t xml:space="preserve"> a trial</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receiving an investigational drug, or other study specific medication, at a dose different to</w:t>
      </w:r>
      <w:r w:rsidR="00EF1CF1" w:rsidRPr="00EC35A1">
        <w:rPr>
          <w:rFonts w:asciiTheme="minorHAnsi" w:hAnsiTheme="minorHAnsi" w:cstheme="minorHAnsi"/>
          <w:sz w:val="22"/>
          <w:szCs w:val="22"/>
        </w:rPr>
        <w:t xml:space="preserve"> that specified in the protocol; </w:t>
      </w:r>
      <w:r w:rsidR="00D50634" w:rsidRPr="00EC35A1">
        <w:rPr>
          <w:rFonts w:asciiTheme="minorHAnsi" w:hAnsiTheme="minorHAnsi" w:cstheme="minorHAnsi"/>
          <w:sz w:val="22"/>
          <w:szCs w:val="22"/>
        </w:rPr>
        <w:t>missing a dose of medication</w:t>
      </w:r>
      <w:r w:rsidR="00EF1CF1" w:rsidRPr="00EC35A1">
        <w:rPr>
          <w:rFonts w:asciiTheme="minorHAnsi" w:hAnsiTheme="minorHAnsi" w:cstheme="minorHAnsi"/>
          <w:sz w:val="22"/>
          <w:szCs w:val="22"/>
        </w:rPr>
        <w:t xml:space="preserve">; </w:t>
      </w:r>
      <w:r w:rsidR="00D50634" w:rsidRPr="00EC35A1">
        <w:rPr>
          <w:rFonts w:asciiTheme="minorHAnsi" w:hAnsiTheme="minorHAnsi" w:cstheme="minorHAnsi"/>
          <w:sz w:val="22"/>
          <w:szCs w:val="22"/>
        </w:rPr>
        <w:t xml:space="preserve">a trial </w:t>
      </w:r>
      <w:r w:rsidR="00EC35A1" w:rsidRPr="00EC35A1">
        <w:rPr>
          <w:rFonts w:asciiTheme="minorHAnsi" w:hAnsiTheme="minorHAnsi" w:cstheme="minorHAnsi"/>
          <w:sz w:val="22"/>
          <w:szCs w:val="22"/>
        </w:rPr>
        <w:t xml:space="preserve">participant </w:t>
      </w:r>
      <w:r w:rsidR="00D50634" w:rsidRPr="00EC35A1">
        <w:rPr>
          <w:rFonts w:asciiTheme="minorHAnsi" w:hAnsiTheme="minorHAnsi" w:cstheme="minorHAnsi"/>
          <w:sz w:val="22"/>
          <w:szCs w:val="22"/>
        </w:rPr>
        <w:t xml:space="preserve">taking a drug prohibited by the protocol; </w:t>
      </w:r>
      <w:r w:rsidR="00EF1CF1" w:rsidRPr="00EC35A1">
        <w:rPr>
          <w:rFonts w:asciiTheme="minorHAnsi" w:hAnsiTheme="minorHAnsi" w:cstheme="minorHAnsi"/>
          <w:sz w:val="22"/>
          <w:szCs w:val="22"/>
        </w:rPr>
        <w:t xml:space="preserve">a blood sample is not taken. </w:t>
      </w:r>
    </w:p>
    <w:p w:rsidR="00E71CC1" w:rsidRPr="00EC35A1" w:rsidRDefault="00E71CC1" w:rsidP="00E71CC1">
      <w:pPr>
        <w:rPr>
          <w:rFonts w:asciiTheme="minorHAnsi" w:hAnsiTheme="minorHAnsi" w:cstheme="minorHAnsi"/>
          <w:sz w:val="22"/>
          <w:szCs w:val="22"/>
        </w:rPr>
      </w:pPr>
    </w:p>
    <w:p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Often there are good reasons for these incidents. It is, however, critical that these departures are documented, citing the reason for the incident, assessing the impact on the trial participant and the study data, identifying corrective actions that may be required to ensure patient safety and data integrity, and implementing preventative actions to avoid recurrence. It will be the responsibility of the Principal Investigator to assess what action, if any, is needed.</w:t>
      </w:r>
    </w:p>
    <w:p w:rsidR="00E71CC1" w:rsidRPr="00EC35A1" w:rsidRDefault="00E71CC1" w:rsidP="00E71CC1">
      <w:pPr>
        <w:rPr>
          <w:rFonts w:asciiTheme="minorHAnsi" w:hAnsiTheme="minorHAnsi" w:cstheme="minorHAnsi"/>
          <w:sz w:val="22"/>
          <w:szCs w:val="22"/>
        </w:rPr>
      </w:pPr>
    </w:p>
    <w:p w:rsidR="00E71CC1" w:rsidRPr="00EC35A1" w:rsidRDefault="00E71CC1" w:rsidP="00E71CC1">
      <w:pPr>
        <w:rPr>
          <w:rFonts w:asciiTheme="minorHAnsi" w:hAnsiTheme="minorHAnsi" w:cstheme="minorHAnsi"/>
          <w:b/>
          <w:i/>
          <w:sz w:val="22"/>
          <w:szCs w:val="22"/>
        </w:rPr>
      </w:pPr>
      <w:r w:rsidRPr="00EC35A1">
        <w:rPr>
          <w:rFonts w:asciiTheme="minorHAnsi" w:hAnsiTheme="minorHAnsi" w:cstheme="minorHAnsi"/>
          <w:b/>
          <w:i/>
          <w:sz w:val="22"/>
          <w:szCs w:val="22"/>
        </w:rPr>
        <w:t xml:space="preserve">NB It is not appropriate to </w:t>
      </w:r>
      <w:r w:rsidR="00D50634" w:rsidRPr="00EC35A1">
        <w:rPr>
          <w:rFonts w:asciiTheme="minorHAnsi" w:hAnsiTheme="minorHAnsi" w:cstheme="minorHAnsi"/>
          <w:b/>
          <w:i/>
          <w:sz w:val="22"/>
          <w:szCs w:val="22"/>
        </w:rPr>
        <w:t>record deviations</w:t>
      </w:r>
      <w:r w:rsidRPr="00EC35A1">
        <w:rPr>
          <w:rFonts w:asciiTheme="minorHAnsi" w:hAnsiTheme="minorHAnsi" w:cstheme="minorHAnsi"/>
          <w:b/>
          <w:i/>
          <w:sz w:val="22"/>
          <w:szCs w:val="22"/>
        </w:rPr>
        <w:t xml:space="preserve"> as file notes.</w:t>
      </w:r>
    </w:p>
    <w:p w:rsidR="00F727A9" w:rsidRPr="00EC35A1" w:rsidRDefault="00F727A9" w:rsidP="00E71CC1">
      <w:pPr>
        <w:rPr>
          <w:rFonts w:asciiTheme="minorHAnsi" w:hAnsiTheme="minorHAnsi" w:cstheme="minorHAnsi"/>
          <w:b/>
          <w:i/>
          <w:sz w:val="22"/>
          <w:szCs w:val="22"/>
        </w:rPr>
      </w:pPr>
    </w:p>
    <w:p w:rsidR="00F727A9" w:rsidRPr="00EC35A1" w:rsidRDefault="00F727A9" w:rsidP="00E71CC1">
      <w:pPr>
        <w:rPr>
          <w:rFonts w:asciiTheme="minorHAnsi" w:hAnsiTheme="minorHAnsi" w:cstheme="minorHAnsi"/>
          <w:b/>
          <w:i/>
          <w:sz w:val="22"/>
          <w:szCs w:val="22"/>
        </w:rPr>
      </w:pPr>
      <w:r w:rsidRPr="00EC35A1">
        <w:rPr>
          <w:rFonts w:asciiTheme="minorHAnsi" w:hAnsiTheme="minorHAnsi" w:cstheme="minorHAnsi"/>
          <w:b/>
          <w:i/>
          <w:sz w:val="22"/>
          <w:szCs w:val="22"/>
        </w:rPr>
        <w:t>NB It is not acceptable to plan to or knowingly deviate from the trial Protocol, other than in the event of protecting the safety of a participant.</w:t>
      </w:r>
    </w:p>
    <w:p w:rsidR="00E71CC1" w:rsidRPr="00EC35A1" w:rsidRDefault="00E71CC1" w:rsidP="00E71CC1">
      <w:pPr>
        <w:rPr>
          <w:rFonts w:asciiTheme="minorHAnsi" w:hAnsiTheme="minorHAnsi" w:cstheme="minorHAnsi"/>
          <w:sz w:val="22"/>
          <w:szCs w:val="22"/>
        </w:rPr>
      </w:pPr>
    </w:p>
    <w:p w:rsidR="00E71CC1" w:rsidRPr="00EC35A1" w:rsidRDefault="00EF1CF1" w:rsidP="00E71CC1">
      <w:pPr>
        <w:rPr>
          <w:rFonts w:asciiTheme="minorHAnsi" w:hAnsiTheme="minorHAnsi" w:cstheme="minorHAnsi"/>
          <w:sz w:val="22"/>
          <w:szCs w:val="22"/>
        </w:rPr>
      </w:pPr>
      <w:r w:rsidRPr="00EC35A1">
        <w:rPr>
          <w:rFonts w:asciiTheme="minorHAnsi" w:hAnsiTheme="minorHAnsi" w:cstheme="minorHAnsi"/>
          <w:sz w:val="22"/>
          <w:szCs w:val="22"/>
        </w:rPr>
        <w:t>The S</w:t>
      </w:r>
      <w:r w:rsidR="00E71CC1" w:rsidRPr="00EC35A1">
        <w:rPr>
          <w:rFonts w:asciiTheme="minorHAnsi" w:hAnsiTheme="minorHAnsi" w:cstheme="minorHAnsi"/>
          <w:sz w:val="22"/>
          <w:szCs w:val="22"/>
        </w:rPr>
        <w:t xml:space="preserve">ponsor </w:t>
      </w:r>
      <w:r w:rsidR="00D50634" w:rsidRPr="00EC35A1">
        <w:rPr>
          <w:rFonts w:asciiTheme="minorHAnsi" w:hAnsiTheme="minorHAnsi" w:cstheme="minorHAnsi"/>
          <w:sz w:val="22"/>
          <w:szCs w:val="22"/>
        </w:rPr>
        <w:t>and Chief Investigator</w:t>
      </w:r>
      <w:r w:rsidR="00F727A9" w:rsidRPr="00EC35A1">
        <w:rPr>
          <w:rFonts w:asciiTheme="minorHAnsi" w:hAnsiTheme="minorHAnsi" w:cstheme="minorHAnsi"/>
          <w:sz w:val="22"/>
          <w:szCs w:val="22"/>
        </w:rPr>
        <w:t xml:space="preserve"> must</w:t>
      </w:r>
      <w:r w:rsidR="00E71CC1" w:rsidRPr="00EC35A1">
        <w:rPr>
          <w:rFonts w:asciiTheme="minorHAnsi" w:hAnsiTheme="minorHAnsi" w:cstheme="minorHAnsi"/>
          <w:sz w:val="22"/>
          <w:szCs w:val="22"/>
        </w:rPr>
        <w:t xml:space="preserve"> always be informed of </w:t>
      </w:r>
      <w:r w:rsidR="00F727A9" w:rsidRPr="00EC35A1">
        <w:rPr>
          <w:rFonts w:asciiTheme="minorHAnsi" w:hAnsiTheme="minorHAnsi" w:cstheme="minorHAnsi"/>
          <w:sz w:val="22"/>
          <w:szCs w:val="22"/>
        </w:rPr>
        <w:t>P</w:t>
      </w:r>
      <w:r w:rsidR="00E71CC1" w:rsidRPr="00EC35A1">
        <w:rPr>
          <w:rFonts w:asciiTheme="minorHAnsi" w:hAnsiTheme="minorHAnsi" w:cstheme="minorHAnsi"/>
          <w:sz w:val="22"/>
          <w:szCs w:val="22"/>
        </w:rPr>
        <w:t>r</w:t>
      </w:r>
      <w:r w:rsidR="00D50634" w:rsidRPr="00EC35A1">
        <w:rPr>
          <w:rFonts w:asciiTheme="minorHAnsi" w:hAnsiTheme="minorHAnsi" w:cstheme="minorHAnsi"/>
          <w:sz w:val="22"/>
          <w:szCs w:val="22"/>
        </w:rPr>
        <w:t xml:space="preserve">otocol </w:t>
      </w:r>
      <w:r w:rsidR="00F727A9" w:rsidRPr="00EC35A1">
        <w:rPr>
          <w:rFonts w:asciiTheme="minorHAnsi" w:hAnsiTheme="minorHAnsi" w:cstheme="minorHAnsi"/>
          <w:sz w:val="22"/>
          <w:szCs w:val="22"/>
        </w:rPr>
        <w:t>D</w:t>
      </w:r>
      <w:r w:rsidR="00D50634" w:rsidRPr="00EC35A1">
        <w:rPr>
          <w:rFonts w:asciiTheme="minorHAnsi" w:hAnsiTheme="minorHAnsi" w:cstheme="minorHAnsi"/>
          <w:sz w:val="22"/>
          <w:szCs w:val="22"/>
        </w:rPr>
        <w:t>eviations</w:t>
      </w:r>
      <w:r w:rsidR="00E71CC1" w:rsidRPr="00EC35A1">
        <w:rPr>
          <w:rFonts w:asciiTheme="minorHAnsi" w:hAnsiTheme="minorHAnsi" w:cstheme="minorHAnsi"/>
          <w:sz w:val="22"/>
          <w:szCs w:val="22"/>
        </w:rPr>
        <w:t>. Where appropriate, processes</w:t>
      </w:r>
      <w:r w:rsidR="00F727A9" w:rsidRPr="00EC35A1">
        <w:rPr>
          <w:rFonts w:asciiTheme="minorHAnsi" w:hAnsiTheme="minorHAnsi" w:cstheme="minorHAnsi"/>
          <w:sz w:val="22"/>
          <w:szCs w:val="22"/>
        </w:rPr>
        <w:t xml:space="preserve"> must</w:t>
      </w:r>
      <w:r w:rsidR="00E71CC1" w:rsidRPr="00EC35A1">
        <w:rPr>
          <w:rFonts w:asciiTheme="minorHAnsi" w:hAnsiTheme="minorHAnsi" w:cstheme="minorHAnsi"/>
          <w:sz w:val="22"/>
          <w:szCs w:val="22"/>
        </w:rPr>
        <w:t xml:space="preserve"> be followed, as defined in the protocol, for reporting adverse events, and overdoses if applicable. </w:t>
      </w:r>
    </w:p>
    <w:p w:rsidR="00E71CC1" w:rsidRPr="00EC35A1" w:rsidRDefault="00E71CC1" w:rsidP="00E71CC1">
      <w:pPr>
        <w:rPr>
          <w:rFonts w:asciiTheme="minorHAnsi" w:hAnsiTheme="minorHAnsi" w:cstheme="minorHAnsi"/>
          <w:sz w:val="22"/>
          <w:szCs w:val="22"/>
        </w:rPr>
      </w:pPr>
    </w:p>
    <w:p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All questions above must be answered. For questions 2 - 5, if the answer is none, specify none or not applicable.</w:t>
      </w:r>
    </w:p>
    <w:p w:rsidR="00E71CC1" w:rsidRPr="00EC35A1" w:rsidRDefault="00E71CC1" w:rsidP="00E71CC1">
      <w:pPr>
        <w:rPr>
          <w:rFonts w:asciiTheme="minorHAnsi" w:hAnsiTheme="minorHAnsi" w:cstheme="minorHAnsi"/>
          <w:sz w:val="22"/>
          <w:szCs w:val="22"/>
        </w:rPr>
      </w:pPr>
    </w:p>
    <w:p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When completed, the form</w:t>
      </w:r>
      <w:r w:rsidR="00F727A9"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be signed by the Principal Investigator, or delegated designee (as listed in the Site Staff Responsibilities Log), either as the reporter or, where the report is completed by someone else, as the reviewer.</w:t>
      </w:r>
    </w:p>
    <w:p w:rsidR="00E71CC1" w:rsidRPr="00EC35A1" w:rsidRDefault="00E71CC1" w:rsidP="00E71CC1">
      <w:pPr>
        <w:rPr>
          <w:rFonts w:asciiTheme="minorHAnsi" w:hAnsiTheme="minorHAnsi" w:cstheme="minorHAnsi"/>
          <w:sz w:val="22"/>
          <w:szCs w:val="22"/>
        </w:rPr>
      </w:pPr>
    </w:p>
    <w:p w:rsidR="00E71CC1" w:rsidRPr="00EC35A1" w:rsidRDefault="00D50634" w:rsidP="00E71CC1">
      <w:pPr>
        <w:rPr>
          <w:rFonts w:asciiTheme="minorHAnsi" w:hAnsiTheme="minorHAnsi" w:cstheme="minorHAnsi"/>
          <w:sz w:val="22"/>
          <w:szCs w:val="22"/>
        </w:rPr>
      </w:pPr>
      <w:r w:rsidRPr="00EC35A1">
        <w:rPr>
          <w:rFonts w:asciiTheme="minorHAnsi" w:hAnsiTheme="minorHAnsi" w:cstheme="minorHAnsi"/>
          <w:sz w:val="22"/>
          <w:szCs w:val="22"/>
        </w:rPr>
        <w:t>The form should be sent to the S</w:t>
      </w:r>
      <w:r w:rsidR="00E71CC1" w:rsidRPr="00EC35A1">
        <w:rPr>
          <w:rFonts w:asciiTheme="minorHAnsi" w:hAnsiTheme="minorHAnsi" w:cstheme="minorHAnsi"/>
          <w:sz w:val="22"/>
          <w:szCs w:val="22"/>
        </w:rPr>
        <w:t>ponsor</w:t>
      </w:r>
      <w:r w:rsidRPr="00EC35A1">
        <w:rPr>
          <w:rFonts w:asciiTheme="minorHAnsi" w:hAnsiTheme="minorHAnsi" w:cstheme="minorHAnsi"/>
          <w:sz w:val="22"/>
          <w:szCs w:val="22"/>
        </w:rPr>
        <w:t xml:space="preserve"> (Clinical Trial</w:t>
      </w:r>
      <w:r w:rsidR="00CA2B30" w:rsidRPr="00EC35A1">
        <w:rPr>
          <w:rFonts w:asciiTheme="minorHAnsi" w:hAnsiTheme="minorHAnsi" w:cstheme="minorHAnsi"/>
          <w:sz w:val="22"/>
          <w:szCs w:val="22"/>
        </w:rPr>
        <w:t xml:space="preserve"> </w:t>
      </w:r>
      <w:proofErr w:type="gramStart"/>
      <w:r w:rsidR="00CA2B30" w:rsidRPr="00EC35A1">
        <w:rPr>
          <w:rFonts w:asciiTheme="minorHAnsi" w:hAnsiTheme="minorHAnsi" w:cstheme="minorHAnsi"/>
          <w:sz w:val="22"/>
          <w:szCs w:val="22"/>
        </w:rPr>
        <w:t>monitor ,</w:t>
      </w:r>
      <w:proofErr w:type="gramEnd"/>
      <w:r w:rsidR="00CA2B30" w:rsidRPr="00EC35A1">
        <w:rPr>
          <w:rFonts w:asciiTheme="minorHAnsi" w:hAnsiTheme="minorHAnsi" w:cstheme="minorHAnsi"/>
          <w:sz w:val="22"/>
          <w:szCs w:val="22"/>
        </w:rPr>
        <w:t xml:space="preserve"> Project manager and the Chief Investigator</w:t>
      </w:r>
      <w:r w:rsidR="00E71CC1" w:rsidRPr="00EC35A1">
        <w:rPr>
          <w:rFonts w:asciiTheme="minorHAnsi" w:hAnsiTheme="minorHAnsi" w:cstheme="minorHAnsi"/>
          <w:sz w:val="22"/>
          <w:szCs w:val="22"/>
        </w:rPr>
        <w:t xml:space="preserve">. A copy of the </w:t>
      </w:r>
      <w:r w:rsidR="00CA2B30" w:rsidRPr="00EC35A1">
        <w:rPr>
          <w:rFonts w:asciiTheme="minorHAnsi" w:hAnsiTheme="minorHAnsi" w:cstheme="minorHAnsi"/>
          <w:sz w:val="22"/>
          <w:szCs w:val="22"/>
        </w:rPr>
        <w:t xml:space="preserve">signed </w:t>
      </w:r>
      <w:r w:rsidR="00E71CC1" w:rsidRPr="00EC35A1">
        <w:rPr>
          <w:rFonts w:asciiTheme="minorHAnsi" w:hAnsiTheme="minorHAnsi" w:cstheme="minorHAnsi"/>
          <w:sz w:val="22"/>
          <w:szCs w:val="22"/>
        </w:rPr>
        <w:t>form should be retained in the Protocol section of the Investigator Site File.</w:t>
      </w:r>
    </w:p>
    <w:p w:rsidR="00E71CC1" w:rsidRPr="00EC35A1" w:rsidRDefault="00E71CC1" w:rsidP="00E71CC1">
      <w:pPr>
        <w:rPr>
          <w:rFonts w:asciiTheme="minorHAnsi" w:hAnsiTheme="minorHAnsi" w:cstheme="minorHAnsi"/>
          <w:sz w:val="22"/>
          <w:szCs w:val="22"/>
        </w:rPr>
      </w:pPr>
    </w:p>
    <w:p w:rsidR="00E71CC1" w:rsidRPr="00EC35A1" w:rsidRDefault="00E71CC1" w:rsidP="00E71CC1">
      <w:pPr>
        <w:rPr>
          <w:rFonts w:asciiTheme="minorHAnsi" w:hAnsiTheme="minorHAnsi" w:cstheme="minorHAnsi"/>
          <w:sz w:val="22"/>
          <w:szCs w:val="22"/>
        </w:rPr>
      </w:pPr>
    </w:p>
    <w:p w:rsidR="00E71CC1" w:rsidRPr="00EC35A1" w:rsidRDefault="00E71CC1" w:rsidP="00E71CC1">
      <w:pPr>
        <w:rPr>
          <w:rFonts w:asciiTheme="minorHAnsi" w:hAnsiTheme="minorHAnsi" w:cstheme="minorHAnsi"/>
          <w:sz w:val="22"/>
          <w:szCs w:val="22"/>
        </w:rPr>
      </w:pPr>
    </w:p>
    <w:p w:rsidR="00E71CC1" w:rsidRPr="00EC35A1" w:rsidRDefault="00EC35A1" w:rsidP="00E71CC1">
      <w:pPr>
        <w:rPr>
          <w:rFonts w:asciiTheme="minorHAnsi" w:hAnsiTheme="minorHAnsi" w:cstheme="minorHAnsi"/>
          <w:b/>
          <w:sz w:val="22"/>
          <w:szCs w:val="22"/>
        </w:rPr>
      </w:pPr>
      <w:r w:rsidRPr="00EC35A1">
        <w:rPr>
          <w:rFonts w:asciiTheme="minorHAnsi" w:hAnsiTheme="minorHAnsi" w:cstheme="minorHAnsi"/>
          <w:b/>
          <w:sz w:val="22"/>
          <w:szCs w:val="22"/>
        </w:rPr>
        <w:br w:type="page"/>
      </w:r>
      <w:r w:rsidR="00E71CC1" w:rsidRPr="00EC35A1">
        <w:rPr>
          <w:rFonts w:asciiTheme="minorHAnsi" w:hAnsiTheme="minorHAnsi" w:cstheme="minorHAnsi"/>
          <w:b/>
          <w:sz w:val="22"/>
          <w:szCs w:val="22"/>
        </w:rPr>
        <w:t>Action required in the event of consequential impact</w:t>
      </w:r>
    </w:p>
    <w:p w:rsidR="00E71CC1" w:rsidRPr="00EC35A1" w:rsidRDefault="00E71CC1" w:rsidP="00E71CC1">
      <w:pPr>
        <w:rPr>
          <w:rFonts w:asciiTheme="minorHAnsi" w:hAnsiTheme="minorHAnsi" w:cstheme="minorHAnsi"/>
          <w:b/>
          <w:sz w:val="22"/>
          <w:szCs w:val="22"/>
        </w:rPr>
      </w:pPr>
    </w:p>
    <w:p w:rsidR="00E71CC1" w:rsidRPr="00EC35A1" w:rsidRDefault="00E71CC1" w:rsidP="00E71CC1">
      <w:pPr>
        <w:rPr>
          <w:rFonts w:asciiTheme="minorHAnsi" w:hAnsiTheme="minorHAnsi" w:cstheme="minorHAnsi"/>
          <w:b/>
          <w:sz w:val="22"/>
          <w:szCs w:val="22"/>
        </w:rPr>
      </w:pPr>
      <w:r w:rsidRPr="00EC35A1">
        <w:rPr>
          <w:rFonts w:asciiTheme="minorHAnsi" w:hAnsiTheme="minorHAnsi" w:cstheme="minorHAnsi"/>
          <w:b/>
          <w:sz w:val="22"/>
          <w:szCs w:val="22"/>
        </w:rPr>
        <w:t>Safety</w:t>
      </w:r>
    </w:p>
    <w:p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 xml:space="preserve">If the investigator deems the incident to have a consequential impact on any trial </w:t>
      </w:r>
      <w:r w:rsidR="00EC35A1" w:rsidRPr="00EC35A1">
        <w:rPr>
          <w:rFonts w:asciiTheme="minorHAnsi" w:hAnsiTheme="minorHAnsi" w:cstheme="minorHAnsi"/>
          <w:sz w:val="22"/>
          <w:szCs w:val="22"/>
        </w:rPr>
        <w:t>participant</w:t>
      </w:r>
      <w:r w:rsidRPr="00EC35A1">
        <w:rPr>
          <w:rFonts w:asciiTheme="minorHAnsi" w:hAnsiTheme="minorHAnsi" w:cstheme="minorHAnsi"/>
          <w:sz w:val="22"/>
          <w:szCs w:val="22"/>
        </w:rPr>
        <w:t xml:space="preserve">, then the Sponsor/Chief Investigator will determine, in conjunction with the Principal Investigator (for </w:t>
      </w:r>
      <w:proofErr w:type="spellStart"/>
      <w:r w:rsidRPr="00EC35A1">
        <w:rPr>
          <w:rFonts w:asciiTheme="minorHAnsi" w:hAnsiTheme="minorHAnsi" w:cstheme="minorHAnsi"/>
          <w:sz w:val="22"/>
          <w:szCs w:val="22"/>
        </w:rPr>
        <w:t>multi site</w:t>
      </w:r>
      <w:proofErr w:type="spellEnd"/>
      <w:r w:rsidRPr="00EC35A1">
        <w:rPr>
          <w:rFonts w:asciiTheme="minorHAnsi" w:hAnsiTheme="minorHAnsi" w:cstheme="minorHAnsi"/>
          <w:sz w:val="22"/>
          <w:szCs w:val="22"/>
        </w:rPr>
        <w:t xml:space="preserve"> trials), whether or not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continues in the trial. This decision and its rationale </w:t>
      </w:r>
      <w:r w:rsidR="00EC35A1" w:rsidRPr="00EC35A1">
        <w:rPr>
          <w:rFonts w:asciiTheme="minorHAnsi" w:hAnsiTheme="minorHAnsi" w:cstheme="minorHAnsi"/>
          <w:sz w:val="22"/>
          <w:szCs w:val="22"/>
        </w:rPr>
        <w:t>will</w:t>
      </w:r>
      <w:r w:rsidRPr="00EC35A1">
        <w:rPr>
          <w:rFonts w:asciiTheme="minorHAnsi" w:hAnsiTheme="minorHAnsi" w:cstheme="minorHAnsi"/>
          <w:sz w:val="22"/>
          <w:szCs w:val="22"/>
        </w:rPr>
        <w:t xml:space="preserve"> be documented in the case notes. Additionally, there </w:t>
      </w:r>
      <w:r w:rsidR="00EC35A1" w:rsidRPr="00EC35A1">
        <w:rPr>
          <w:rFonts w:asciiTheme="minorHAnsi" w:hAnsiTheme="minorHAnsi" w:cstheme="minorHAnsi"/>
          <w:sz w:val="22"/>
          <w:szCs w:val="22"/>
        </w:rPr>
        <w:t>must</w:t>
      </w:r>
      <w:r w:rsidRPr="00EC35A1">
        <w:rPr>
          <w:rFonts w:asciiTheme="minorHAnsi" w:hAnsiTheme="minorHAnsi" w:cstheme="minorHAnsi"/>
          <w:sz w:val="22"/>
          <w:szCs w:val="22"/>
        </w:rPr>
        <w:t xml:space="preserve"> be full discussion with the trial </w:t>
      </w:r>
      <w:r w:rsidR="00EC35A1" w:rsidRPr="00EC35A1">
        <w:rPr>
          <w:rFonts w:asciiTheme="minorHAnsi" w:hAnsiTheme="minorHAnsi" w:cstheme="minorHAnsi"/>
          <w:sz w:val="22"/>
          <w:szCs w:val="22"/>
        </w:rPr>
        <w:t>participant</w:t>
      </w:r>
      <w:r w:rsidRPr="00EC35A1">
        <w:rPr>
          <w:rFonts w:asciiTheme="minorHAnsi" w:hAnsiTheme="minorHAnsi" w:cstheme="minorHAnsi"/>
          <w:sz w:val="22"/>
          <w:szCs w:val="22"/>
        </w:rPr>
        <w:t>, which</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also be documented. On occasion, where the impact is </w:t>
      </w:r>
      <w:proofErr w:type="spellStart"/>
      <w:r w:rsidRPr="00EC35A1">
        <w:rPr>
          <w:rFonts w:asciiTheme="minorHAnsi" w:hAnsiTheme="minorHAnsi" w:cstheme="minorHAnsi"/>
          <w:sz w:val="22"/>
          <w:szCs w:val="22"/>
        </w:rPr>
        <w:t>on going</w:t>
      </w:r>
      <w:proofErr w:type="spellEnd"/>
      <w:r w:rsidRPr="00EC35A1">
        <w:rPr>
          <w:rFonts w:asciiTheme="minorHAnsi" w:hAnsiTheme="minorHAnsi" w:cstheme="minorHAnsi"/>
          <w:sz w:val="22"/>
          <w:szCs w:val="22"/>
        </w:rPr>
        <w:t>, or where there is a risk of a recurrence, it may be necessary for the trial</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to re-consent. This would be at the discretion of the Principal Investigator.</w:t>
      </w:r>
    </w:p>
    <w:p w:rsidR="00E71CC1" w:rsidRPr="00EC35A1" w:rsidRDefault="00E71CC1" w:rsidP="00E71CC1">
      <w:pPr>
        <w:rPr>
          <w:rFonts w:asciiTheme="minorHAnsi" w:hAnsiTheme="minorHAnsi" w:cstheme="minorHAnsi"/>
          <w:sz w:val="22"/>
          <w:szCs w:val="22"/>
        </w:rPr>
      </w:pPr>
    </w:p>
    <w:p w:rsidR="00E71CC1" w:rsidRPr="00EC35A1" w:rsidRDefault="00E71CC1" w:rsidP="00E71CC1">
      <w:pPr>
        <w:rPr>
          <w:rFonts w:asciiTheme="minorHAnsi" w:hAnsiTheme="minorHAnsi" w:cstheme="minorHAnsi"/>
          <w:sz w:val="22"/>
          <w:szCs w:val="22"/>
        </w:rPr>
      </w:pPr>
      <w:r w:rsidRPr="00EC35A1">
        <w:rPr>
          <w:rFonts w:asciiTheme="minorHAnsi" w:hAnsiTheme="minorHAnsi" w:cstheme="minorHAnsi"/>
          <w:sz w:val="22"/>
          <w:szCs w:val="22"/>
        </w:rPr>
        <w:t xml:space="preserve">For </w:t>
      </w:r>
      <w:proofErr w:type="spellStart"/>
      <w:r w:rsidRPr="00EC35A1">
        <w:rPr>
          <w:rFonts w:asciiTheme="minorHAnsi" w:hAnsiTheme="minorHAnsi" w:cstheme="minorHAnsi"/>
          <w:sz w:val="22"/>
          <w:szCs w:val="22"/>
        </w:rPr>
        <w:t>multi site</w:t>
      </w:r>
      <w:proofErr w:type="spellEnd"/>
      <w:r w:rsidRPr="00EC35A1">
        <w:rPr>
          <w:rFonts w:asciiTheme="minorHAnsi" w:hAnsiTheme="minorHAnsi" w:cstheme="minorHAnsi"/>
          <w:sz w:val="22"/>
          <w:szCs w:val="22"/>
        </w:rPr>
        <w:t xml:space="preserve"> studies, the Principal Investigator will have the final decision on what action is taken.</w:t>
      </w:r>
    </w:p>
    <w:p w:rsidR="00E71CC1" w:rsidRPr="00EC35A1" w:rsidRDefault="00E71CC1" w:rsidP="00E71CC1">
      <w:pPr>
        <w:jc w:val="center"/>
        <w:rPr>
          <w:rFonts w:asciiTheme="minorHAnsi" w:hAnsiTheme="minorHAnsi" w:cstheme="minorHAnsi"/>
          <w:b/>
          <w:sz w:val="22"/>
          <w:szCs w:val="22"/>
        </w:rPr>
      </w:pPr>
    </w:p>
    <w:p w:rsidR="00E71CC1" w:rsidRPr="00EC35A1" w:rsidRDefault="00E71CC1" w:rsidP="00E71CC1">
      <w:pPr>
        <w:rPr>
          <w:rFonts w:asciiTheme="minorHAnsi" w:hAnsiTheme="minorHAnsi" w:cstheme="minorHAnsi"/>
          <w:b/>
          <w:i/>
          <w:sz w:val="22"/>
          <w:szCs w:val="22"/>
        </w:rPr>
      </w:pPr>
      <w:r w:rsidRPr="00EC35A1">
        <w:rPr>
          <w:rFonts w:asciiTheme="minorHAnsi" w:hAnsiTheme="minorHAnsi" w:cstheme="minorHAnsi"/>
          <w:b/>
          <w:i/>
          <w:sz w:val="22"/>
          <w:szCs w:val="22"/>
        </w:rPr>
        <w:t>NB The process described above does not replace the need for adverse event reporting. Where an adverse event occurs, the process described in the protocol must always be followed.</w:t>
      </w:r>
    </w:p>
    <w:p w:rsidR="00E71CC1" w:rsidRPr="00EC35A1" w:rsidRDefault="00E71CC1" w:rsidP="00E71CC1">
      <w:pPr>
        <w:rPr>
          <w:rFonts w:asciiTheme="minorHAnsi" w:hAnsiTheme="minorHAnsi" w:cstheme="minorHAnsi"/>
          <w:i/>
          <w:sz w:val="22"/>
          <w:szCs w:val="22"/>
        </w:rPr>
      </w:pPr>
    </w:p>
    <w:p w:rsidR="00E71CC1" w:rsidRPr="00EC35A1" w:rsidRDefault="00E71CC1" w:rsidP="00E71CC1">
      <w:pPr>
        <w:rPr>
          <w:rFonts w:asciiTheme="minorHAnsi" w:hAnsiTheme="minorHAnsi" w:cstheme="minorHAnsi"/>
          <w:b/>
          <w:sz w:val="22"/>
          <w:szCs w:val="22"/>
        </w:rPr>
      </w:pPr>
      <w:r w:rsidRPr="00EC35A1">
        <w:rPr>
          <w:rFonts w:asciiTheme="minorHAnsi" w:hAnsiTheme="minorHAnsi" w:cstheme="minorHAnsi"/>
          <w:b/>
          <w:sz w:val="22"/>
          <w:szCs w:val="22"/>
        </w:rPr>
        <w:t>Data</w:t>
      </w:r>
    </w:p>
    <w:p w:rsidR="00EC35A1" w:rsidRDefault="00E71CC1" w:rsidP="00EC35A1">
      <w:pPr>
        <w:rPr>
          <w:rFonts w:asciiTheme="minorHAnsi" w:hAnsiTheme="minorHAnsi" w:cstheme="minorHAnsi"/>
          <w:b/>
          <w:sz w:val="22"/>
          <w:szCs w:val="22"/>
        </w:rPr>
      </w:pPr>
      <w:r w:rsidRPr="00EC35A1">
        <w:rPr>
          <w:rFonts w:asciiTheme="minorHAnsi" w:hAnsiTheme="minorHAnsi" w:cstheme="minorHAnsi"/>
          <w:sz w:val="22"/>
          <w:szCs w:val="22"/>
        </w:rPr>
        <w:t>If the incident is deemed to have a consequential impact on the quality, accuracy or integrity of data derived from any trial</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the Chief Investigator will determine whether or not all or part of that</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’s data should be discounted. The decision and its rationale</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be documented in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’s case notes. Additionally, there</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be full discussion with the trial</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which</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also be documented. Where it is decided that no data or only partial data from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can be used,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 xml:space="preserve"> </w:t>
      </w:r>
      <w:proofErr w:type="spellStart"/>
      <w:r w:rsidR="00EC35A1" w:rsidRPr="00EC35A1">
        <w:rPr>
          <w:rFonts w:asciiTheme="minorHAnsi" w:hAnsiTheme="minorHAnsi" w:cstheme="minorHAnsi"/>
          <w:sz w:val="22"/>
          <w:szCs w:val="22"/>
        </w:rPr>
        <w:t>must</w:t>
      </w:r>
      <w:r w:rsidRPr="00EC35A1">
        <w:rPr>
          <w:rFonts w:asciiTheme="minorHAnsi" w:hAnsiTheme="minorHAnsi" w:cstheme="minorHAnsi"/>
          <w:sz w:val="22"/>
          <w:szCs w:val="22"/>
        </w:rPr>
        <w:t>be</w:t>
      </w:r>
      <w:proofErr w:type="spellEnd"/>
      <w:r w:rsidRPr="00EC35A1">
        <w:rPr>
          <w:rFonts w:asciiTheme="minorHAnsi" w:hAnsiTheme="minorHAnsi" w:cstheme="minorHAnsi"/>
          <w:sz w:val="22"/>
          <w:szCs w:val="22"/>
        </w:rPr>
        <w:t xml:space="preserve"> informed and his/her continuing consent confirmed. This need not necessitate re-consent, but the discussion</w:t>
      </w:r>
      <w:r w:rsidR="00EC35A1" w:rsidRPr="00EC35A1">
        <w:rPr>
          <w:rFonts w:asciiTheme="minorHAnsi" w:hAnsiTheme="minorHAnsi" w:cstheme="minorHAnsi"/>
          <w:sz w:val="22"/>
          <w:szCs w:val="22"/>
        </w:rPr>
        <w:t xml:space="preserve"> must</w:t>
      </w:r>
      <w:r w:rsidRPr="00EC35A1">
        <w:rPr>
          <w:rFonts w:asciiTheme="minorHAnsi" w:hAnsiTheme="minorHAnsi" w:cstheme="minorHAnsi"/>
          <w:sz w:val="22"/>
          <w:szCs w:val="22"/>
        </w:rPr>
        <w:t xml:space="preserve"> be documented in the</w:t>
      </w:r>
      <w:r w:rsidR="00EC35A1" w:rsidRPr="00EC35A1">
        <w:rPr>
          <w:rFonts w:asciiTheme="minorHAnsi" w:hAnsiTheme="minorHAnsi" w:cstheme="minorHAnsi"/>
          <w:sz w:val="22"/>
          <w:szCs w:val="22"/>
        </w:rPr>
        <w:t xml:space="preserve"> participant</w:t>
      </w:r>
      <w:r w:rsidRPr="00EC35A1">
        <w:rPr>
          <w:rFonts w:asciiTheme="minorHAnsi" w:hAnsiTheme="minorHAnsi" w:cstheme="minorHAnsi"/>
          <w:sz w:val="22"/>
          <w:szCs w:val="22"/>
        </w:rPr>
        <w:t>’s case notes.</w:t>
      </w:r>
      <w:r w:rsidR="00762854" w:rsidRPr="00EC35A1">
        <w:rPr>
          <w:rFonts w:asciiTheme="minorHAnsi" w:hAnsiTheme="minorHAnsi" w:cstheme="minorHAnsi"/>
          <w:b/>
          <w:sz w:val="22"/>
          <w:szCs w:val="22"/>
        </w:rPr>
        <w:t xml:space="preserve"> </w:t>
      </w: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p>
    <w:p w:rsidR="00762854" w:rsidRDefault="00762854" w:rsidP="00EC35A1">
      <w:pPr>
        <w:rPr>
          <w:rFonts w:asciiTheme="minorHAnsi" w:hAnsiTheme="minorHAnsi" w:cstheme="minorHAnsi"/>
          <w:b/>
          <w:sz w:val="22"/>
          <w:szCs w:val="22"/>
        </w:rPr>
      </w:pPr>
      <w:bookmarkStart w:id="0" w:name="_GoBack"/>
      <w:bookmarkEnd w:id="0"/>
    </w:p>
    <w:p w:rsidR="00762854" w:rsidRPr="00EC35A1" w:rsidRDefault="00762854" w:rsidP="00EC35A1">
      <w:pPr>
        <w:rPr>
          <w:rFonts w:asciiTheme="minorHAnsi" w:hAnsiTheme="minorHAnsi" w:cstheme="minorHAnsi"/>
          <w:b/>
          <w:sz w:val="22"/>
          <w:szCs w:val="22"/>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296"/>
      </w:tblGrid>
      <w:tr w:rsidR="00EC35A1" w:rsidRPr="00EC35A1" w:rsidTr="00EC35A1">
        <w:tc>
          <w:tcPr>
            <w:tcW w:w="9016" w:type="dxa"/>
            <w:tcMar>
              <w:top w:w="57" w:type="dxa"/>
              <w:bottom w:w="57" w:type="dxa"/>
            </w:tcMar>
          </w:tcPr>
          <w:p w:rsidR="00EC35A1" w:rsidRPr="00EC35A1" w:rsidRDefault="00EC35A1" w:rsidP="00EC35A1">
            <w:pPr>
              <w:rPr>
                <w:rFonts w:asciiTheme="minorHAnsi" w:hAnsiTheme="minorHAnsi" w:cstheme="minorHAnsi"/>
                <w:color w:val="808080"/>
                <w:sz w:val="22"/>
                <w:szCs w:val="22"/>
              </w:rPr>
            </w:pPr>
            <w:r w:rsidRPr="00EC35A1">
              <w:rPr>
                <w:rFonts w:asciiTheme="minorHAnsi" w:hAnsiTheme="minorHAnsi" w:cstheme="minorHAnsi"/>
                <w:color w:val="808080"/>
                <w:sz w:val="22"/>
                <w:szCs w:val="22"/>
              </w:rPr>
              <w:t xml:space="preserve">This Form is a controlled document. The current version can be viewed on the GCTU website. </w:t>
            </w:r>
          </w:p>
          <w:p w:rsidR="00EC35A1" w:rsidRPr="00EC35A1" w:rsidRDefault="00EC35A1" w:rsidP="00EC35A1">
            <w:pPr>
              <w:rPr>
                <w:rFonts w:asciiTheme="minorHAnsi" w:hAnsiTheme="minorHAnsi" w:cstheme="minorHAnsi"/>
                <w:sz w:val="22"/>
                <w:szCs w:val="22"/>
              </w:rPr>
            </w:pPr>
            <w:r w:rsidRPr="00EC35A1">
              <w:rPr>
                <w:rFonts w:asciiTheme="minorHAnsi" w:hAnsiTheme="minorHAnsi" w:cstheme="minorHAnsi"/>
                <w:color w:val="808080"/>
                <w:sz w:val="22"/>
                <w:szCs w:val="22"/>
              </w:rPr>
              <w:t>Any copy reproduced from the website may not, at time of reading, be the current version.</w:t>
            </w:r>
          </w:p>
        </w:tc>
      </w:tr>
    </w:tbl>
    <w:p w:rsidR="00EC35A1" w:rsidRPr="00EC35A1" w:rsidRDefault="00EC35A1" w:rsidP="00EC35A1">
      <w:pPr>
        <w:rPr>
          <w:rFonts w:asciiTheme="minorHAnsi" w:hAnsiTheme="minorHAnsi" w:cstheme="minorHAnsi"/>
          <w:b/>
          <w:sz w:val="22"/>
          <w:szCs w:val="22"/>
        </w:rPr>
      </w:pPr>
    </w:p>
    <w:p w:rsidR="00EC35A1" w:rsidRPr="00EC35A1" w:rsidRDefault="00EC35A1" w:rsidP="00EC35A1">
      <w:pPr>
        <w:rPr>
          <w:rFonts w:asciiTheme="minorHAnsi" w:hAnsiTheme="minorHAnsi" w:cstheme="minorHAnsi"/>
          <w:sz w:val="22"/>
          <w:szCs w:val="22"/>
        </w:rPr>
      </w:pPr>
    </w:p>
    <w:sectPr w:rsidR="00EC35A1" w:rsidRPr="00EC35A1" w:rsidSect="004A3BC1">
      <w:headerReference w:type="default"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5A1" w:rsidRDefault="00EC35A1">
      <w:r>
        <w:separator/>
      </w:r>
    </w:p>
  </w:endnote>
  <w:endnote w:type="continuationSeparator" w:id="0">
    <w:p w:rsidR="00EC35A1" w:rsidRDefault="00EC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5A1" w:rsidRPr="00EC35A1" w:rsidRDefault="00EC35A1" w:rsidP="00EC35A1">
    <w:pPr>
      <w:pStyle w:val="Footer"/>
      <w:rPr>
        <w:rFonts w:asciiTheme="minorHAnsi" w:hAnsiTheme="minorHAnsi" w:cstheme="minorHAnsi"/>
        <w:sz w:val="22"/>
        <w:szCs w:val="22"/>
      </w:rPr>
    </w:pPr>
    <w:r w:rsidRPr="00EC35A1">
      <w:rPr>
        <w:rFonts w:asciiTheme="minorHAnsi" w:hAnsiTheme="minorHAnsi" w:cstheme="minorHAnsi"/>
        <w:sz w:val="22"/>
        <w:szCs w:val="22"/>
      </w:rPr>
      <w:t xml:space="preserve">Form </w:t>
    </w:r>
    <w:r>
      <w:rPr>
        <w:rFonts w:asciiTheme="minorHAnsi" w:hAnsiTheme="minorHAnsi" w:cstheme="minorHAnsi"/>
        <w:sz w:val="22"/>
        <w:szCs w:val="22"/>
      </w:rPr>
      <w:t>51.008A</w:t>
    </w:r>
    <w:r w:rsidRPr="00EC35A1">
      <w:rPr>
        <w:rFonts w:asciiTheme="minorHAnsi" w:hAnsiTheme="minorHAnsi" w:cstheme="minorHAnsi"/>
        <w:sz w:val="22"/>
        <w:szCs w:val="22"/>
      </w:rPr>
      <w:t xml:space="preserve">– Version </w:t>
    </w:r>
    <w:r>
      <w:rPr>
        <w:rFonts w:asciiTheme="minorHAnsi" w:hAnsiTheme="minorHAnsi" w:cstheme="minorHAnsi"/>
        <w:sz w:val="22"/>
        <w:szCs w:val="22"/>
      </w:rPr>
      <w:t>4</w:t>
    </w:r>
    <w:r w:rsidRPr="00EC35A1">
      <w:rPr>
        <w:rFonts w:asciiTheme="minorHAnsi" w:hAnsiTheme="minorHAnsi" w:cstheme="minorHAnsi"/>
        <w:sz w:val="22"/>
        <w:szCs w:val="22"/>
      </w:rPr>
      <w:t>.0</w:t>
    </w:r>
    <w:r w:rsidRPr="00EC35A1">
      <w:rPr>
        <w:rFonts w:asciiTheme="minorHAnsi" w:hAnsiTheme="minorHAnsi" w:cstheme="minorHAnsi"/>
        <w:sz w:val="22"/>
        <w:szCs w:val="22"/>
      </w:rPr>
      <w:tab/>
    </w:r>
    <w:r w:rsidRPr="00EC35A1">
      <w:rPr>
        <w:rFonts w:asciiTheme="minorHAnsi" w:hAnsiTheme="minorHAnsi" w:cstheme="minorHAnsi"/>
        <w:sz w:val="22"/>
        <w:szCs w:val="22"/>
      </w:rPr>
      <w:tab/>
      <w:t xml:space="preserve">Page </w:t>
    </w:r>
    <w:r w:rsidRPr="00EC35A1">
      <w:rPr>
        <w:rFonts w:asciiTheme="minorHAnsi" w:hAnsiTheme="minorHAnsi" w:cstheme="minorHAnsi"/>
        <w:b/>
        <w:sz w:val="22"/>
        <w:szCs w:val="22"/>
      </w:rPr>
      <w:fldChar w:fldCharType="begin"/>
    </w:r>
    <w:r w:rsidRPr="00EC35A1">
      <w:rPr>
        <w:rFonts w:asciiTheme="minorHAnsi" w:hAnsiTheme="minorHAnsi" w:cstheme="minorHAnsi"/>
        <w:b/>
        <w:sz w:val="22"/>
        <w:szCs w:val="22"/>
      </w:rPr>
      <w:instrText xml:space="preserve"> PAGE </w:instrText>
    </w:r>
    <w:r w:rsidRPr="00EC35A1">
      <w:rPr>
        <w:rFonts w:asciiTheme="minorHAnsi" w:hAnsiTheme="minorHAnsi" w:cstheme="minorHAnsi"/>
        <w:b/>
        <w:sz w:val="22"/>
        <w:szCs w:val="22"/>
      </w:rPr>
      <w:fldChar w:fldCharType="separate"/>
    </w:r>
    <w:r w:rsidR="00762854">
      <w:rPr>
        <w:rFonts w:asciiTheme="minorHAnsi" w:hAnsiTheme="minorHAnsi" w:cstheme="minorHAnsi"/>
        <w:b/>
        <w:noProof/>
        <w:sz w:val="22"/>
        <w:szCs w:val="22"/>
      </w:rPr>
      <w:t>6</w:t>
    </w:r>
    <w:r w:rsidRPr="00EC35A1">
      <w:rPr>
        <w:rFonts w:asciiTheme="minorHAnsi" w:hAnsiTheme="minorHAnsi" w:cstheme="minorHAnsi"/>
        <w:b/>
        <w:sz w:val="22"/>
        <w:szCs w:val="22"/>
      </w:rPr>
      <w:fldChar w:fldCharType="end"/>
    </w:r>
    <w:r w:rsidRPr="00EC35A1">
      <w:rPr>
        <w:rFonts w:asciiTheme="minorHAnsi" w:hAnsiTheme="minorHAnsi" w:cstheme="minorHAnsi"/>
        <w:sz w:val="22"/>
        <w:szCs w:val="22"/>
      </w:rPr>
      <w:t xml:space="preserve"> of </w:t>
    </w:r>
    <w:r w:rsidRPr="00EC35A1">
      <w:rPr>
        <w:rFonts w:asciiTheme="minorHAnsi" w:hAnsiTheme="minorHAnsi" w:cstheme="minorHAnsi"/>
        <w:b/>
        <w:sz w:val="22"/>
        <w:szCs w:val="22"/>
      </w:rPr>
      <w:fldChar w:fldCharType="begin"/>
    </w:r>
    <w:r w:rsidRPr="00EC35A1">
      <w:rPr>
        <w:rFonts w:asciiTheme="minorHAnsi" w:hAnsiTheme="minorHAnsi" w:cstheme="minorHAnsi"/>
        <w:b/>
        <w:sz w:val="22"/>
        <w:szCs w:val="22"/>
      </w:rPr>
      <w:instrText xml:space="preserve"> NUMPAGES  </w:instrText>
    </w:r>
    <w:r w:rsidRPr="00EC35A1">
      <w:rPr>
        <w:rFonts w:asciiTheme="minorHAnsi" w:hAnsiTheme="minorHAnsi" w:cstheme="minorHAnsi"/>
        <w:b/>
        <w:sz w:val="22"/>
        <w:szCs w:val="22"/>
      </w:rPr>
      <w:fldChar w:fldCharType="separate"/>
    </w:r>
    <w:r w:rsidR="00762854">
      <w:rPr>
        <w:rFonts w:asciiTheme="minorHAnsi" w:hAnsiTheme="minorHAnsi" w:cstheme="minorHAnsi"/>
        <w:b/>
        <w:noProof/>
        <w:sz w:val="22"/>
        <w:szCs w:val="22"/>
      </w:rPr>
      <w:t>6</w:t>
    </w:r>
    <w:r w:rsidRPr="00EC35A1">
      <w:rPr>
        <w:rFonts w:asciiTheme="minorHAnsi" w:hAnsiTheme="minorHAnsi" w:cstheme="minorHAnsi"/>
        <w:b/>
        <w:sz w:val="22"/>
        <w:szCs w:val="22"/>
      </w:rPr>
      <w:fldChar w:fldCharType="end"/>
    </w:r>
  </w:p>
  <w:p w:rsidR="00EC35A1" w:rsidRPr="00EC35A1" w:rsidRDefault="00EC35A1" w:rsidP="00EC35A1">
    <w:pPr>
      <w:pStyle w:val="Footer"/>
      <w:rPr>
        <w:rFonts w:asciiTheme="minorHAnsi" w:hAnsiTheme="minorHAnsi" w:cstheme="minorHAnsi"/>
        <w:sz w:val="22"/>
        <w:szCs w:val="22"/>
      </w:rPr>
    </w:pPr>
    <w:r w:rsidRPr="00EC35A1">
      <w:rPr>
        <w:rFonts w:asciiTheme="minorHAnsi" w:hAnsiTheme="minorHAnsi" w:cstheme="minorHAnsi"/>
        <w:bCs/>
        <w:color w:val="BFBFBF"/>
        <w:sz w:val="22"/>
        <w:szCs w:val="22"/>
      </w:rPr>
      <w:t>Form template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5A1" w:rsidRDefault="00EC35A1">
      <w:r>
        <w:separator/>
      </w:r>
    </w:p>
  </w:footnote>
  <w:footnote w:type="continuationSeparator" w:id="0">
    <w:p w:rsidR="00EC35A1" w:rsidRDefault="00EC3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5A1" w:rsidRPr="00B71EE9" w:rsidRDefault="00EC35A1" w:rsidP="00E71CC1">
    <w:pPr>
      <w:pStyle w:val="Header"/>
      <w:rPr>
        <w:rFonts w:ascii="Calibri" w:hAnsi="Calibri" w:cs="Calibri"/>
        <w:sz w:val="22"/>
        <w:szCs w:val="22"/>
      </w:rPr>
    </w:pPr>
    <w:r w:rsidRPr="00B71EE9">
      <w:rPr>
        <w:rFonts w:ascii="Calibri" w:hAnsi="Calibri" w:cs="Calibri"/>
        <w:sz w:val="22"/>
        <w:szCs w:val="22"/>
      </w:rPr>
      <w:t>Glasgow Clinical Trials Unit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5A1" w:rsidRDefault="00F167F9" w:rsidP="00611F94">
    <w:pPr>
      <w:pStyle w:val="Header"/>
    </w:pPr>
    <w:r>
      <w:rPr>
        <w:rFonts w:ascii="Calibri" w:hAnsi="Calibri" w:cs="Calibri"/>
        <w:noProof/>
      </w:rPr>
      <mc:AlternateContent>
        <mc:Choice Requires="wps">
          <w:drawing>
            <wp:anchor distT="0" distB="0" distL="114300" distR="114300" simplePos="0" relativeHeight="251657728" behindDoc="0" locked="0" layoutInCell="1" allowOverlap="1">
              <wp:simplePos x="0" y="0"/>
              <wp:positionH relativeFrom="column">
                <wp:posOffset>4524375</wp:posOffset>
              </wp:positionH>
              <wp:positionV relativeFrom="paragraph">
                <wp:posOffset>-87630</wp:posOffset>
              </wp:positionV>
              <wp:extent cx="781050" cy="381000"/>
              <wp:effectExtent l="9525" t="7620" r="9525"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65DEE" id="Rectangle 4" o:spid="_x0000_s1026" style="position:absolute;margin-left:356.25pt;margin-top:-6.9pt;width:61.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dZIAIAADsEAAAOAAAAZHJzL2Uyb0RvYy54bWysU1Fv0zAQfkfiP1h+p0lKy7qo6TR1FCEN&#10;mBj8gKvjJBaObc5u0/HrOTtd18IbIg/WXe78+bvv7pY3h16zvUSvrKl4Mck5k0bYWpm24t+/bd4s&#10;OPMBTA3aGlnxJ+n5zer1q+XgSjm1ndW1REYgxpeDq3gXgiuzzItO9uAn1klDwcZiD4FcbLMaYSD0&#10;XmfTPH+XDRZrh1ZI7+nv3Rjkq4TfNFKEL03jZWC64sQtpBPTuY1ntlpC2SK4TokjDfgHFj0oQ4+e&#10;oO4gANuh+guqVwKtt02YCNtntmmUkKkGqqbI/6jmsQMnUy0kjncnmfz/gxWf9w/IVE2948xATy36&#10;SqKBabVksyjP4HxJWY/uAWOB3t1b8cMzY9cdZclbRDt0EmoiVcT87OJCdDxdZdvhk60JHXbBJqUO&#10;DfYRkDRgh9SQp1ND5CEwQT+vFkU+p7YJCr0lO08Ny6B8vuzQhw/S9iwaFUeinsBhf+9DJAPlc0oi&#10;b7WqN0rr5GC7XWtke6DZ2KQv8acaz9O0YUPFr+fTeUK+iPlzCGL3QvAirVeBhlyrvuKLUxKUUbX3&#10;pk4jGEDp0SbK2hxljMqNHdja+olURDtOMG0cGZ3FX5wNNL0V9z93gJIz/dFQJ66L2SyOe3Jm86sp&#10;OXge2Z5HwAiCqnjgbDTXYVyRnUPVdvRSkWo39pa616ikbOzsyOpIliY0CX7cprgC537Ketn51W8A&#10;AAD//wMAUEsDBBQABgAIAAAAIQCRLWQu4AAAAAoBAAAPAAAAZHJzL2Rvd25yZXYueG1sTI9NT8Mw&#10;DIbvSPyHyEjctvSDjVHqTgg0JI5bd+GWNqYtNEnVpFvh12NO42j70evnzbez6cWJRt85ixAvIxBk&#10;a6c72yAcy91iA8IHZbXqnSWEb/KwLa6vcpVpd7Z7Oh1CIzjE+kwhtCEMmZS+bskov3QDWb59uNGo&#10;wOPYSD2qM4ebXiZRtJZGdZY/tGqg55bqr8NkEKouOaqfffkamYddGt7m8nN6f0G8vZmfHkEEmsMF&#10;hj99VoeCnSo3We1Fj3AfJytGERZxyh2Y2KQr3lQId+sEZJHL/xWKXwAAAP//AwBQSwECLQAUAAYA&#10;CAAAACEAtoM4kv4AAADhAQAAEwAAAAAAAAAAAAAAAAAAAAAAW0NvbnRlbnRfVHlwZXNdLnhtbFBL&#10;AQItABQABgAIAAAAIQA4/SH/1gAAAJQBAAALAAAAAAAAAAAAAAAAAC8BAABfcmVscy8ucmVsc1BL&#10;AQItABQABgAIAAAAIQBy5WdZIAIAADsEAAAOAAAAAAAAAAAAAAAAAC4CAABkcnMvZTJvRG9jLnht&#10;bFBLAQItABQABgAIAAAAIQCRLWQu4AAAAAoBAAAPAAAAAAAAAAAAAAAAAHoEAABkcnMvZG93bnJl&#10;di54bWxQSwUGAAAAAAQABADzAAAAhwUAAAAA&#10;"/>
          </w:pict>
        </mc:Fallback>
      </mc:AlternateContent>
    </w:r>
    <w:r w:rsidR="00EC35A1">
      <w:rPr>
        <w:rFonts w:ascii="Calibri" w:hAnsi="Calibri" w:cs="Calibri"/>
      </w:rPr>
      <w:t xml:space="preserve">                                     </w:t>
    </w:r>
    <w:r w:rsidR="00EC35A1">
      <w:rPr>
        <w:rFonts w:ascii="Calibri" w:hAnsi="Calibri" w:cs="Calibri"/>
      </w:rPr>
      <w:tab/>
      <w:t xml:space="preserve">                           Protocol Deviation Number (Oracle)</w:t>
    </w:r>
  </w:p>
  <w:p w:rsidR="00EC35A1" w:rsidRDefault="00EC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0CA30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4258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D4B9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4DED4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38CC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4CB6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053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DE3E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261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6626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1257A"/>
    <w:multiLevelType w:val="hybridMultilevel"/>
    <w:tmpl w:val="E24AB4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70C3B"/>
    <w:multiLevelType w:val="hybridMultilevel"/>
    <w:tmpl w:val="871830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5CA23E5"/>
    <w:multiLevelType w:val="hybridMultilevel"/>
    <w:tmpl w:val="6F10560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3325DE"/>
    <w:multiLevelType w:val="hybridMultilevel"/>
    <w:tmpl w:val="E95869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A714BC"/>
    <w:multiLevelType w:val="hybridMultilevel"/>
    <w:tmpl w:val="332EF3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4F32D5"/>
    <w:multiLevelType w:val="hybridMultilevel"/>
    <w:tmpl w:val="6D7A6ECC"/>
    <w:lvl w:ilvl="0" w:tplc="0416291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C516762"/>
    <w:multiLevelType w:val="hybridMultilevel"/>
    <w:tmpl w:val="6FBCE4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E51679"/>
    <w:multiLevelType w:val="hybridMultilevel"/>
    <w:tmpl w:val="BF34A9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FE33D8"/>
    <w:multiLevelType w:val="hybridMultilevel"/>
    <w:tmpl w:val="A8380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DC6B3C"/>
    <w:multiLevelType w:val="hybridMultilevel"/>
    <w:tmpl w:val="51AA6F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6BF4592"/>
    <w:multiLevelType w:val="hybridMultilevel"/>
    <w:tmpl w:val="64DE312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81503A0"/>
    <w:multiLevelType w:val="hybridMultilevel"/>
    <w:tmpl w:val="1756B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EE55F1"/>
    <w:multiLevelType w:val="hybridMultilevel"/>
    <w:tmpl w:val="819CE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16"/>
  </w:num>
  <w:num w:numId="4">
    <w:abstractNumId w:val="20"/>
  </w:num>
  <w:num w:numId="5">
    <w:abstractNumId w:val="12"/>
  </w:num>
  <w:num w:numId="6">
    <w:abstractNumId w:val="13"/>
  </w:num>
  <w:num w:numId="7">
    <w:abstractNumId w:val="11"/>
  </w:num>
  <w:num w:numId="8">
    <w:abstractNumId w:val="19"/>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8"/>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1C"/>
    <w:rsid w:val="00000619"/>
    <w:rsid w:val="000169AE"/>
    <w:rsid w:val="00020569"/>
    <w:rsid w:val="00020F22"/>
    <w:rsid w:val="00035D32"/>
    <w:rsid w:val="0004163C"/>
    <w:rsid w:val="000416EB"/>
    <w:rsid w:val="00051391"/>
    <w:rsid w:val="000554E3"/>
    <w:rsid w:val="00062136"/>
    <w:rsid w:val="00076981"/>
    <w:rsid w:val="000811C8"/>
    <w:rsid w:val="000820D9"/>
    <w:rsid w:val="00085D2B"/>
    <w:rsid w:val="00091A57"/>
    <w:rsid w:val="00091EAF"/>
    <w:rsid w:val="00096206"/>
    <w:rsid w:val="000B6ED8"/>
    <w:rsid w:val="000C24E8"/>
    <w:rsid w:val="000C5F4C"/>
    <w:rsid w:val="000D3D27"/>
    <w:rsid w:val="000D5511"/>
    <w:rsid w:val="000F0CAC"/>
    <w:rsid w:val="000F4246"/>
    <w:rsid w:val="000F6B1F"/>
    <w:rsid w:val="00100F4E"/>
    <w:rsid w:val="00104F36"/>
    <w:rsid w:val="0012226B"/>
    <w:rsid w:val="001226B3"/>
    <w:rsid w:val="00123CC9"/>
    <w:rsid w:val="00126F67"/>
    <w:rsid w:val="00130E80"/>
    <w:rsid w:val="001336CF"/>
    <w:rsid w:val="00136BDA"/>
    <w:rsid w:val="00142E4F"/>
    <w:rsid w:val="00153AEE"/>
    <w:rsid w:val="00164F4C"/>
    <w:rsid w:val="00172619"/>
    <w:rsid w:val="00172D9F"/>
    <w:rsid w:val="0017351F"/>
    <w:rsid w:val="001747C1"/>
    <w:rsid w:val="00185455"/>
    <w:rsid w:val="00190884"/>
    <w:rsid w:val="00190F15"/>
    <w:rsid w:val="001924E0"/>
    <w:rsid w:val="00195236"/>
    <w:rsid w:val="001A5C0E"/>
    <w:rsid w:val="001B3035"/>
    <w:rsid w:val="001B3842"/>
    <w:rsid w:val="001B5F2E"/>
    <w:rsid w:val="001C0D72"/>
    <w:rsid w:val="001C1E5F"/>
    <w:rsid w:val="001D1059"/>
    <w:rsid w:val="001E60E3"/>
    <w:rsid w:val="001E65D4"/>
    <w:rsid w:val="001F7AC9"/>
    <w:rsid w:val="00202742"/>
    <w:rsid w:val="00205AD3"/>
    <w:rsid w:val="00205F8B"/>
    <w:rsid w:val="0021457E"/>
    <w:rsid w:val="00217DDF"/>
    <w:rsid w:val="00220AFE"/>
    <w:rsid w:val="002224AC"/>
    <w:rsid w:val="00223442"/>
    <w:rsid w:val="002265F3"/>
    <w:rsid w:val="002327D7"/>
    <w:rsid w:val="00237187"/>
    <w:rsid w:val="002376D5"/>
    <w:rsid w:val="00240A17"/>
    <w:rsid w:val="0024157B"/>
    <w:rsid w:val="00246498"/>
    <w:rsid w:val="002518C7"/>
    <w:rsid w:val="0026107F"/>
    <w:rsid w:val="002658E4"/>
    <w:rsid w:val="00270C0B"/>
    <w:rsid w:val="00272705"/>
    <w:rsid w:val="00272CA7"/>
    <w:rsid w:val="002823C9"/>
    <w:rsid w:val="002858D7"/>
    <w:rsid w:val="0029117D"/>
    <w:rsid w:val="002A325D"/>
    <w:rsid w:val="002B47F0"/>
    <w:rsid w:val="002B4A78"/>
    <w:rsid w:val="002C26F1"/>
    <w:rsid w:val="002E15DE"/>
    <w:rsid w:val="002F66A6"/>
    <w:rsid w:val="00310392"/>
    <w:rsid w:val="00316E5E"/>
    <w:rsid w:val="00322C60"/>
    <w:rsid w:val="0033080B"/>
    <w:rsid w:val="00330CD0"/>
    <w:rsid w:val="00332D4E"/>
    <w:rsid w:val="003361BD"/>
    <w:rsid w:val="003379E7"/>
    <w:rsid w:val="00340CAA"/>
    <w:rsid w:val="003443ED"/>
    <w:rsid w:val="00345682"/>
    <w:rsid w:val="00350640"/>
    <w:rsid w:val="003549D2"/>
    <w:rsid w:val="0035607F"/>
    <w:rsid w:val="003573D6"/>
    <w:rsid w:val="003629C2"/>
    <w:rsid w:val="00364EC3"/>
    <w:rsid w:val="003670F0"/>
    <w:rsid w:val="003865A2"/>
    <w:rsid w:val="00386BAB"/>
    <w:rsid w:val="00394F0E"/>
    <w:rsid w:val="00396330"/>
    <w:rsid w:val="00397233"/>
    <w:rsid w:val="003A3073"/>
    <w:rsid w:val="003B1994"/>
    <w:rsid w:val="003B7BBD"/>
    <w:rsid w:val="003C10C7"/>
    <w:rsid w:val="003C690B"/>
    <w:rsid w:val="003E22F2"/>
    <w:rsid w:val="003E2659"/>
    <w:rsid w:val="003F78A5"/>
    <w:rsid w:val="00407F11"/>
    <w:rsid w:val="00411161"/>
    <w:rsid w:val="004128AD"/>
    <w:rsid w:val="00432165"/>
    <w:rsid w:val="004363AA"/>
    <w:rsid w:val="00453828"/>
    <w:rsid w:val="004550AE"/>
    <w:rsid w:val="00483E54"/>
    <w:rsid w:val="004843A1"/>
    <w:rsid w:val="004A2FBC"/>
    <w:rsid w:val="004A3BC1"/>
    <w:rsid w:val="004B3744"/>
    <w:rsid w:val="004B4A5E"/>
    <w:rsid w:val="004B66B1"/>
    <w:rsid w:val="004D0D9A"/>
    <w:rsid w:val="004D562B"/>
    <w:rsid w:val="004E4516"/>
    <w:rsid w:val="004F1646"/>
    <w:rsid w:val="00502FA7"/>
    <w:rsid w:val="005145C9"/>
    <w:rsid w:val="00515DE8"/>
    <w:rsid w:val="00520F73"/>
    <w:rsid w:val="00521588"/>
    <w:rsid w:val="00523034"/>
    <w:rsid w:val="00525BAD"/>
    <w:rsid w:val="00544FB1"/>
    <w:rsid w:val="00545588"/>
    <w:rsid w:val="00547740"/>
    <w:rsid w:val="00547950"/>
    <w:rsid w:val="005479C7"/>
    <w:rsid w:val="00550D5D"/>
    <w:rsid w:val="00582B63"/>
    <w:rsid w:val="00583144"/>
    <w:rsid w:val="005862AD"/>
    <w:rsid w:val="005A39DA"/>
    <w:rsid w:val="005B12EC"/>
    <w:rsid w:val="005D2737"/>
    <w:rsid w:val="005D3F2E"/>
    <w:rsid w:val="005E0125"/>
    <w:rsid w:val="005F2042"/>
    <w:rsid w:val="00611F94"/>
    <w:rsid w:val="006120EF"/>
    <w:rsid w:val="00617844"/>
    <w:rsid w:val="00617A0C"/>
    <w:rsid w:val="006263D2"/>
    <w:rsid w:val="00626A60"/>
    <w:rsid w:val="0062740C"/>
    <w:rsid w:val="00640E28"/>
    <w:rsid w:val="00642A06"/>
    <w:rsid w:val="006433E6"/>
    <w:rsid w:val="006519BC"/>
    <w:rsid w:val="006641E7"/>
    <w:rsid w:val="00671E72"/>
    <w:rsid w:val="00675FCE"/>
    <w:rsid w:val="006761DD"/>
    <w:rsid w:val="00690931"/>
    <w:rsid w:val="00691018"/>
    <w:rsid w:val="00692AEF"/>
    <w:rsid w:val="006B671C"/>
    <w:rsid w:val="006C0082"/>
    <w:rsid w:val="006C1580"/>
    <w:rsid w:val="006C1682"/>
    <w:rsid w:val="006C4523"/>
    <w:rsid w:val="006D1BA7"/>
    <w:rsid w:val="006D297A"/>
    <w:rsid w:val="006D2BCF"/>
    <w:rsid w:val="006F741F"/>
    <w:rsid w:val="007020EB"/>
    <w:rsid w:val="007022F5"/>
    <w:rsid w:val="007064AC"/>
    <w:rsid w:val="0072021D"/>
    <w:rsid w:val="00721062"/>
    <w:rsid w:val="007223B2"/>
    <w:rsid w:val="0072458E"/>
    <w:rsid w:val="0072736D"/>
    <w:rsid w:val="007353BF"/>
    <w:rsid w:val="00740458"/>
    <w:rsid w:val="00743BF2"/>
    <w:rsid w:val="00744CE9"/>
    <w:rsid w:val="00753902"/>
    <w:rsid w:val="00757F3D"/>
    <w:rsid w:val="00762854"/>
    <w:rsid w:val="0077300E"/>
    <w:rsid w:val="00774CC0"/>
    <w:rsid w:val="007940D8"/>
    <w:rsid w:val="0079655B"/>
    <w:rsid w:val="007B72F2"/>
    <w:rsid w:val="007C133D"/>
    <w:rsid w:val="007C6CB4"/>
    <w:rsid w:val="007D406E"/>
    <w:rsid w:val="007D7292"/>
    <w:rsid w:val="007E39D7"/>
    <w:rsid w:val="007E5419"/>
    <w:rsid w:val="007F2D02"/>
    <w:rsid w:val="007F41F2"/>
    <w:rsid w:val="008135F3"/>
    <w:rsid w:val="0082515E"/>
    <w:rsid w:val="0082607C"/>
    <w:rsid w:val="00827061"/>
    <w:rsid w:val="00827596"/>
    <w:rsid w:val="0083022D"/>
    <w:rsid w:val="0083077C"/>
    <w:rsid w:val="008377DB"/>
    <w:rsid w:val="00850A32"/>
    <w:rsid w:val="00851F53"/>
    <w:rsid w:val="00857BC0"/>
    <w:rsid w:val="0086645E"/>
    <w:rsid w:val="00867D42"/>
    <w:rsid w:val="008727E7"/>
    <w:rsid w:val="00874A24"/>
    <w:rsid w:val="00894027"/>
    <w:rsid w:val="00897415"/>
    <w:rsid w:val="008A311C"/>
    <w:rsid w:val="008A750B"/>
    <w:rsid w:val="008B03A2"/>
    <w:rsid w:val="008B0A9E"/>
    <w:rsid w:val="008B1D15"/>
    <w:rsid w:val="008C1919"/>
    <w:rsid w:val="008C2860"/>
    <w:rsid w:val="008D25EF"/>
    <w:rsid w:val="008D6CEE"/>
    <w:rsid w:val="008D7A0B"/>
    <w:rsid w:val="008E11CA"/>
    <w:rsid w:val="008F50D8"/>
    <w:rsid w:val="008F6821"/>
    <w:rsid w:val="008F69DF"/>
    <w:rsid w:val="00905E9E"/>
    <w:rsid w:val="00907F08"/>
    <w:rsid w:val="00910496"/>
    <w:rsid w:val="00913B71"/>
    <w:rsid w:val="00925FE4"/>
    <w:rsid w:val="0093455A"/>
    <w:rsid w:val="0094316E"/>
    <w:rsid w:val="009465D3"/>
    <w:rsid w:val="00953788"/>
    <w:rsid w:val="009651D1"/>
    <w:rsid w:val="00970401"/>
    <w:rsid w:val="00976927"/>
    <w:rsid w:val="0098280F"/>
    <w:rsid w:val="009A154C"/>
    <w:rsid w:val="009A1A51"/>
    <w:rsid w:val="009B4B39"/>
    <w:rsid w:val="009B7423"/>
    <w:rsid w:val="009C0F77"/>
    <w:rsid w:val="009C748D"/>
    <w:rsid w:val="009D29A4"/>
    <w:rsid w:val="009E1C2C"/>
    <w:rsid w:val="009E3078"/>
    <w:rsid w:val="009E48B0"/>
    <w:rsid w:val="009E4E8A"/>
    <w:rsid w:val="009F21E0"/>
    <w:rsid w:val="00A05393"/>
    <w:rsid w:val="00A14553"/>
    <w:rsid w:val="00A3018F"/>
    <w:rsid w:val="00A312F1"/>
    <w:rsid w:val="00A34DA9"/>
    <w:rsid w:val="00A3621A"/>
    <w:rsid w:val="00A42678"/>
    <w:rsid w:val="00A5751D"/>
    <w:rsid w:val="00A63007"/>
    <w:rsid w:val="00A64E96"/>
    <w:rsid w:val="00A7165B"/>
    <w:rsid w:val="00A72C6F"/>
    <w:rsid w:val="00A765B8"/>
    <w:rsid w:val="00A81EA4"/>
    <w:rsid w:val="00A82160"/>
    <w:rsid w:val="00A872EF"/>
    <w:rsid w:val="00A9187E"/>
    <w:rsid w:val="00A9539F"/>
    <w:rsid w:val="00AA12BD"/>
    <w:rsid w:val="00AA3619"/>
    <w:rsid w:val="00AA561E"/>
    <w:rsid w:val="00AA687F"/>
    <w:rsid w:val="00AA730A"/>
    <w:rsid w:val="00AB5F92"/>
    <w:rsid w:val="00AB6022"/>
    <w:rsid w:val="00AD0615"/>
    <w:rsid w:val="00AD1C34"/>
    <w:rsid w:val="00AE1475"/>
    <w:rsid w:val="00AE2615"/>
    <w:rsid w:val="00B00F14"/>
    <w:rsid w:val="00B01CE4"/>
    <w:rsid w:val="00B02F23"/>
    <w:rsid w:val="00B4544A"/>
    <w:rsid w:val="00B63912"/>
    <w:rsid w:val="00B67880"/>
    <w:rsid w:val="00B71EE9"/>
    <w:rsid w:val="00B75E1E"/>
    <w:rsid w:val="00B760B6"/>
    <w:rsid w:val="00B800DF"/>
    <w:rsid w:val="00B82D08"/>
    <w:rsid w:val="00BB024E"/>
    <w:rsid w:val="00BE29A1"/>
    <w:rsid w:val="00C11FBA"/>
    <w:rsid w:val="00C17369"/>
    <w:rsid w:val="00C27012"/>
    <w:rsid w:val="00C32B16"/>
    <w:rsid w:val="00C34D2F"/>
    <w:rsid w:val="00C3645D"/>
    <w:rsid w:val="00C40366"/>
    <w:rsid w:val="00C40DBF"/>
    <w:rsid w:val="00C55003"/>
    <w:rsid w:val="00C67013"/>
    <w:rsid w:val="00C7013A"/>
    <w:rsid w:val="00C707A6"/>
    <w:rsid w:val="00C72D1B"/>
    <w:rsid w:val="00CA1B8E"/>
    <w:rsid w:val="00CA1C04"/>
    <w:rsid w:val="00CA2B30"/>
    <w:rsid w:val="00CA3EAF"/>
    <w:rsid w:val="00CA4927"/>
    <w:rsid w:val="00CA6B8B"/>
    <w:rsid w:val="00CB223B"/>
    <w:rsid w:val="00CC7D79"/>
    <w:rsid w:val="00CD0707"/>
    <w:rsid w:val="00CD69CC"/>
    <w:rsid w:val="00CE1D49"/>
    <w:rsid w:val="00CE3384"/>
    <w:rsid w:val="00CF3F6E"/>
    <w:rsid w:val="00CF548C"/>
    <w:rsid w:val="00CF76A1"/>
    <w:rsid w:val="00D00223"/>
    <w:rsid w:val="00D06EAC"/>
    <w:rsid w:val="00D13900"/>
    <w:rsid w:val="00D148AB"/>
    <w:rsid w:val="00D16EB9"/>
    <w:rsid w:val="00D26239"/>
    <w:rsid w:val="00D32043"/>
    <w:rsid w:val="00D369E0"/>
    <w:rsid w:val="00D42A45"/>
    <w:rsid w:val="00D44720"/>
    <w:rsid w:val="00D50634"/>
    <w:rsid w:val="00D51D72"/>
    <w:rsid w:val="00D52DB9"/>
    <w:rsid w:val="00D6632F"/>
    <w:rsid w:val="00D70324"/>
    <w:rsid w:val="00D73C02"/>
    <w:rsid w:val="00D97F11"/>
    <w:rsid w:val="00DA2216"/>
    <w:rsid w:val="00DA2AE6"/>
    <w:rsid w:val="00DA719D"/>
    <w:rsid w:val="00DB38B1"/>
    <w:rsid w:val="00DB54BE"/>
    <w:rsid w:val="00DB696B"/>
    <w:rsid w:val="00DC46B6"/>
    <w:rsid w:val="00DE17D8"/>
    <w:rsid w:val="00DE4F1C"/>
    <w:rsid w:val="00DE4F4C"/>
    <w:rsid w:val="00DF7515"/>
    <w:rsid w:val="00DF7EC2"/>
    <w:rsid w:val="00E01F47"/>
    <w:rsid w:val="00E028CA"/>
    <w:rsid w:val="00E04111"/>
    <w:rsid w:val="00E060B1"/>
    <w:rsid w:val="00E24AD9"/>
    <w:rsid w:val="00E319F2"/>
    <w:rsid w:val="00E35202"/>
    <w:rsid w:val="00E35B47"/>
    <w:rsid w:val="00E40214"/>
    <w:rsid w:val="00E62DBB"/>
    <w:rsid w:val="00E71CC1"/>
    <w:rsid w:val="00E97511"/>
    <w:rsid w:val="00EA03DB"/>
    <w:rsid w:val="00EA3615"/>
    <w:rsid w:val="00EB1808"/>
    <w:rsid w:val="00EB744C"/>
    <w:rsid w:val="00EC1087"/>
    <w:rsid w:val="00EC35A1"/>
    <w:rsid w:val="00ED09F5"/>
    <w:rsid w:val="00ED16C4"/>
    <w:rsid w:val="00EE2259"/>
    <w:rsid w:val="00EF1CF1"/>
    <w:rsid w:val="00F02351"/>
    <w:rsid w:val="00F025F9"/>
    <w:rsid w:val="00F04AE9"/>
    <w:rsid w:val="00F10A1C"/>
    <w:rsid w:val="00F167F9"/>
    <w:rsid w:val="00F22BB1"/>
    <w:rsid w:val="00F26C6E"/>
    <w:rsid w:val="00F27078"/>
    <w:rsid w:val="00F406ED"/>
    <w:rsid w:val="00F5707B"/>
    <w:rsid w:val="00F629D0"/>
    <w:rsid w:val="00F727A9"/>
    <w:rsid w:val="00F72FDB"/>
    <w:rsid w:val="00F7373E"/>
    <w:rsid w:val="00F762FF"/>
    <w:rsid w:val="00F81902"/>
    <w:rsid w:val="00F9225F"/>
    <w:rsid w:val="00FA2927"/>
    <w:rsid w:val="00FB458F"/>
    <w:rsid w:val="00FD057F"/>
    <w:rsid w:val="00FE3F9B"/>
    <w:rsid w:val="00FE5AA2"/>
    <w:rsid w:val="00FE6AE1"/>
    <w:rsid w:val="00FF5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6BC8854F-E426-42BE-8DCA-5D17084A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640E2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0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0E28"/>
    <w:pPr>
      <w:keepNext/>
      <w:spacing w:before="240" w:after="60"/>
      <w:outlineLvl w:val="2"/>
    </w:pPr>
    <w:rPr>
      <w:rFonts w:ascii="Arial" w:hAnsi="Arial" w:cs="Arial"/>
      <w:b/>
      <w:bCs/>
      <w:sz w:val="26"/>
      <w:szCs w:val="26"/>
    </w:rPr>
  </w:style>
  <w:style w:type="paragraph" w:styleId="Heading4">
    <w:name w:val="heading 4"/>
    <w:basedOn w:val="Normal"/>
    <w:next w:val="Normal"/>
    <w:qFormat/>
    <w:rsid w:val="00640E28"/>
    <w:pPr>
      <w:keepNext/>
      <w:spacing w:before="240" w:after="60"/>
      <w:outlineLvl w:val="3"/>
    </w:pPr>
    <w:rPr>
      <w:b/>
      <w:bCs/>
      <w:sz w:val="28"/>
      <w:szCs w:val="28"/>
    </w:rPr>
  </w:style>
  <w:style w:type="paragraph" w:styleId="Heading5">
    <w:name w:val="heading 5"/>
    <w:basedOn w:val="Normal"/>
    <w:next w:val="Normal"/>
    <w:qFormat/>
    <w:rsid w:val="00640E28"/>
    <w:pPr>
      <w:spacing w:before="240" w:after="60"/>
      <w:outlineLvl w:val="4"/>
    </w:pPr>
    <w:rPr>
      <w:b/>
      <w:bCs/>
      <w:i/>
      <w:iCs/>
      <w:sz w:val="26"/>
      <w:szCs w:val="26"/>
    </w:rPr>
  </w:style>
  <w:style w:type="paragraph" w:styleId="Heading6">
    <w:name w:val="heading 6"/>
    <w:basedOn w:val="Normal"/>
    <w:next w:val="Normal"/>
    <w:qFormat/>
    <w:rsid w:val="00640E28"/>
    <w:pPr>
      <w:spacing w:before="240" w:after="60"/>
      <w:outlineLvl w:val="5"/>
    </w:pPr>
    <w:rPr>
      <w:b/>
      <w:bCs/>
      <w:sz w:val="22"/>
      <w:szCs w:val="22"/>
    </w:rPr>
  </w:style>
  <w:style w:type="paragraph" w:styleId="Heading7">
    <w:name w:val="heading 7"/>
    <w:basedOn w:val="Normal"/>
    <w:next w:val="Normal"/>
    <w:qFormat/>
    <w:rsid w:val="00640E28"/>
    <w:pPr>
      <w:spacing w:before="240" w:after="60"/>
      <w:outlineLvl w:val="6"/>
    </w:pPr>
  </w:style>
  <w:style w:type="paragraph" w:styleId="Heading8">
    <w:name w:val="heading 8"/>
    <w:basedOn w:val="Normal"/>
    <w:next w:val="Normal"/>
    <w:qFormat/>
    <w:rsid w:val="00640E28"/>
    <w:pPr>
      <w:spacing w:before="240" w:after="60"/>
      <w:outlineLvl w:val="7"/>
    </w:pPr>
    <w:rPr>
      <w:i/>
      <w:iCs/>
    </w:rPr>
  </w:style>
  <w:style w:type="paragraph" w:styleId="Heading9">
    <w:name w:val="heading 9"/>
    <w:basedOn w:val="Normal"/>
    <w:next w:val="Normal"/>
    <w:qFormat/>
    <w:rsid w:val="00640E2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515E"/>
    <w:pPr>
      <w:tabs>
        <w:tab w:val="center" w:pos="4153"/>
        <w:tab w:val="right" w:pos="8306"/>
      </w:tabs>
    </w:pPr>
  </w:style>
  <w:style w:type="paragraph" w:styleId="Footer">
    <w:name w:val="footer"/>
    <w:basedOn w:val="Normal"/>
    <w:link w:val="FooterChar"/>
    <w:uiPriority w:val="99"/>
    <w:rsid w:val="0082515E"/>
    <w:pPr>
      <w:tabs>
        <w:tab w:val="center" w:pos="4153"/>
        <w:tab w:val="right" w:pos="8306"/>
      </w:tabs>
    </w:pPr>
  </w:style>
  <w:style w:type="table" w:styleId="TableGrid">
    <w:name w:val="Table Grid"/>
    <w:basedOn w:val="TableNormal"/>
    <w:uiPriority w:val="39"/>
    <w:rsid w:val="00091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09F5"/>
    <w:rPr>
      <w:rFonts w:ascii="Tahoma" w:hAnsi="Tahoma" w:cs="Tahoma"/>
      <w:sz w:val="16"/>
      <w:szCs w:val="16"/>
    </w:rPr>
  </w:style>
  <w:style w:type="character" w:styleId="PageNumber">
    <w:name w:val="page number"/>
    <w:basedOn w:val="DefaultParagraphFont"/>
    <w:rsid w:val="00FE6AE1"/>
  </w:style>
  <w:style w:type="character" w:styleId="FollowedHyperlink">
    <w:name w:val="FollowedHyperlink"/>
    <w:rsid w:val="00F04AE9"/>
    <w:rPr>
      <w:color w:val="0000FF"/>
      <w:u w:val="single"/>
    </w:rPr>
  </w:style>
  <w:style w:type="paragraph" w:styleId="BlockText">
    <w:name w:val="Block Text"/>
    <w:basedOn w:val="Normal"/>
    <w:rsid w:val="00640E28"/>
    <w:pPr>
      <w:spacing w:after="120"/>
      <w:ind w:left="1440" w:right="1440"/>
    </w:pPr>
  </w:style>
  <w:style w:type="paragraph" w:styleId="BodyText">
    <w:name w:val="Body Text"/>
    <w:basedOn w:val="Normal"/>
    <w:rsid w:val="00640E28"/>
    <w:pPr>
      <w:spacing w:after="120"/>
    </w:pPr>
  </w:style>
  <w:style w:type="paragraph" w:styleId="BodyText2">
    <w:name w:val="Body Text 2"/>
    <w:basedOn w:val="Normal"/>
    <w:rsid w:val="00640E28"/>
    <w:pPr>
      <w:spacing w:after="120" w:line="480" w:lineRule="auto"/>
    </w:pPr>
  </w:style>
  <w:style w:type="paragraph" w:styleId="BodyText3">
    <w:name w:val="Body Text 3"/>
    <w:basedOn w:val="Normal"/>
    <w:rsid w:val="00640E28"/>
    <w:pPr>
      <w:spacing w:after="120"/>
    </w:pPr>
    <w:rPr>
      <w:sz w:val="16"/>
      <w:szCs w:val="16"/>
    </w:rPr>
  </w:style>
  <w:style w:type="paragraph" w:styleId="BodyTextFirstIndent">
    <w:name w:val="Body Text First Indent"/>
    <w:basedOn w:val="BodyText"/>
    <w:rsid w:val="00640E28"/>
    <w:pPr>
      <w:ind w:firstLine="210"/>
    </w:pPr>
  </w:style>
  <w:style w:type="paragraph" w:styleId="BodyTextIndent">
    <w:name w:val="Body Text Indent"/>
    <w:basedOn w:val="Normal"/>
    <w:rsid w:val="00640E28"/>
    <w:pPr>
      <w:spacing w:after="120"/>
      <w:ind w:left="283"/>
    </w:pPr>
  </w:style>
  <w:style w:type="paragraph" w:styleId="BodyTextFirstIndent2">
    <w:name w:val="Body Text First Indent 2"/>
    <w:basedOn w:val="BodyTextIndent"/>
    <w:rsid w:val="00640E28"/>
    <w:pPr>
      <w:ind w:firstLine="210"/>
    </w:pPr>
  </w:style>
  <w:style w:type="paragraph" w:styleId="BodyTextIndent2">
    <w:name w:val="Body Text Indent 2"/>
    <w:basedOn w:val="Normal"/>
    <w:rsid w:val="00640E28"/>
    <w:pPr>
      <w:spacing w:after="120" w:line="480" w:lineRule="auto"/>
      <w:ind w:left="283"/>
    </w:pPr>
  </w:style>
  <w:style w:type="paragraph" w:styleId="BodyTextIndent3">
    <w:name w:val="Body Text Indent 3"/>
    <w:basedOn w:val="Normal"/>
    <w:rsid w:val="00640E28"/>
    <w:pPr>
      <w:spacing w:after="120"/>
      <w:ind w:left="283"/>
    </w:pPr>
    <w:rPr>
      <w:sz w:val="16"/>
      <w:szCs w:val="16"/>
    </w:rPr>
  </w:style>
  <w:style w:type="paragraph" w:styleId="Caption">
    <w:name w:val="caption"/>
    <w:basedOn w:val="Normal"/>
    <w:next w:val="Normal"/>
    <w:qFormat/>
    <w:rsid w:val="00640E28"/>
    <w:rPr>
      <w:b/>
      <w:bCs/>
      <w:sz w:val="20"/>
      <w:szCs w:val="20"/>
    </w:rPr>
  </w:style>
  <w:style w:type="paragraph" w:styleId="Closing">
    <w:name w:val="Closing"/>
    <w:basedOn w:val="Normal"/>
    <w:rsid w:val="00640E28"/>
    <w:pPr>
      <w:ind w:left="4252"/>
    </w:pPr>
  </w:style>
  <w:style w:type="paragraph" w:styleId="CommentText">
    <w:name w:val="annotation text"/>
    <w:basedOn w:val="Normal"/>
    <w:semiHidden/>
    <w:rsid w:val="00640E28"/>
    <w:rPr>
      <w:sz w:val="20"/>
      <w:szCs w:val="20"/>
    </w:rPr>
  </w:style>
  <w:style w:type="paragraph" w:styleId="CommentSubject">
    <w:name w:val="annotation subject"/>
    <w:basedOn w:val="CommentText"/>
    <w:next w:val="CommentText"/>
    <w:semiHidden/>
    <w:rsid w:val="00640E28"/>
    <w:rPr>
      <w:b/>
      <w:bCs/>
    </w:rPr>
  </w:style>
  <w:style w:type="paragraph" w:styleId="Date">
    <w:name w:val="Date"/>
    <w:basedOn w:val="Normal"/>
    <w:next w:val="Normal"/>
    <w:rsid w:val="00640E28"/>
  </w:style>
  <w:style w:type="paragraph" w:styleId="DocumentMap">
    <w:name w:val="Document Map"/>
    <w:basedOn w:val="Normal"/>
    <w:semiHidden/>
    <w:rsid w:val="00640E28"/>
    <w:pPr>
      <w:shd w:val="clear" w:color="auto" w:fill="000080"/>
    </w:pPr>
    <w:rPr>
      <w:rFonts w:ascii="Tahoma" w:hAnsi="Tahoma" w:cs="Tahoma"/>
      <w:sz w:val="20"/>
      <w:szCs w:val="20"/>
    </w:rPr>
  </w:style>
  <w:style w:type="paragraph" w:styleId="E-mailSignature">
    <w:name w:val="E-mail Signature"/>
    <w:basedOn w:val="Normal"/>
    <w:rsid w:val="00640E28"/>
  </w:style>
  <w:style w:type="paragraph" w:styleId="EndnoteText">
    <w:name w:val="endnote text"/>
    <w:basedOn w:val="Normal"/>
    <w:semiHidden/>
    <w:rsid w:val="00640E28"/>
    <w:rPr>
      <w:sz w:val="20"/>
      <w:szCs w:val="20"/>
    </w:rPr>
  </w:style>
  <w:style w:type="paragraph" w:styleId="EnvelopeAddress">
    <w:name w:val="envelope address"/>
    <w:basedOn w:val="Normal"/>
    <w:rsid w:val="00640E2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40E28"/>
    <w:rPr>
      <w:rFonts w:ascii="Arial" w:hAnsi="Arial" w:cs="Arial"/>
      <w:sz w:val="20"/>
      <w:szCs w:val="20"/>
    </w:rPr>
  </w:style>
  <w:style w:type="paragraph" w:styleId="FootnoteText">
    <w:name w:val="footnote text"/>
    <w:basedOn w:val="Normal"/>
    <w:semiHidden/>
    <w:rsid w:val="00640E28"/>
    <w:rPr>
      <w:sz w:val="20"/>
      <w:szCs w:val="20"/>
    </w:rPr>
  </w:style>
  <w:style w:type="paragraph" w:styleId="HTMLAddress">
    <w:name w:val="HTML Address"/>
    <w:basedOn w:val="Normal"/>
    <w:rsid w:val="00640E28"/>
    <w:rPr>
      <w:i/>
      <w:iCs/>
    </w:rPr>
  </w:style>
  <w:style w:type="paragraph" w:styleId="HTMLPreformatted">
    <w:name w:val="HTML Preformatted"/>
    <w:basedOn w:val="Normal"/>
    <w:rsid w:val="00640E28"/>
    <w:rPr>
      <w:rFonts w:ascii="Courier New" w:hAnsi="Courier New" w:cs="Courier New"/>
      <w:sz w:val="20"/>
      <w:szCs w:val="20"/>
    </w:rPr>
  </w:style>
  <w:style w:type="paragraph" w:styleId="Index1">
    <w:name w:val="index 1"/>
    <w:basedOn w:val="Normal"/>
    <w:next w:val="Normal"/>
    <w:autoRedefine/>
    <w:semiHidden/>
    <w:rsid w:val="00640E28"/>
    <w:pPr>
      <w:ind w:left="240" w:hanging="240"/>
    </w:pPr>
  </w:style>
  <w:style w:type="paragraph" w:styleId="Index2">
    <w:name w:val="index 2"/>
    <w:basedOn w:val="Normal"/>
    <w:next w:val="Normal"/>
    <w:autoRedefine/>
    <w:semiHidden/>
    <w:rsid w:val="00640E28"/>
    <w:pPr>
      <w:ind w:left="480" w:hanging="240"/>
    </w:pPr>
  </w:style>
  <w:style w:type="paragraph" w:styleId="Index3">
    <w:name w:val="index 3"/>
    <w:basedOn w:val="Normal"/>
    <w:next w:val="Normal"/>
    <w:autoRedefine/>
    <w:semiHidden/>
    <w:rsid w:val="00640E28"/>
    <w:pPr>
      <w:ind w:left="720" w:hanging="240"/>
    </w:pPr>
  </w:style>
  <w:style w:type="paragraph" w:styleId="Index4">
    <w:name w:val="index 4"/>
    <w:basedOn w:val="Normal"/>
    <w:next w:val="Normal"/>
    <w:autoRedefine/>
    <w:semiHidden/>
    <w:rsid w:val="00640E28"/>
    <w:pPr>
      <w:ind w:left="960" w:hanging="240"/>
    </w:pPr>
  </w:style>
  <w:style w:type="paragraph" w:styleId="Index5">
    <w:name w:val="index 5"/>
    <w:basedOn w:val="Normal"/>
    <w:next w:val="Normal"/>
    <w:autoRedefine/>
    <w:semiHidden/>
    <w:rsid w:val="00640E28"/>
    <w:pPr>
      <w:ind w:left="1200" w:hanging="240"/>
    </w:pPr>
  </w:style>
  <w:style w:type="paragraph" w:styleId="Index6">
    <w:name w:val="index 6"/>
    <w:basedOn w:val="Normal"/>
    <w:next w:val="Normal"/>
    <w:autoRedefine/>
    <w:semiHidden/>
    <w:rsid w:val="00640E28"/>
    <w:pPr>
      <w:ind w:left="1440" w:hanging="240"/>
    </w:pPr>
  </w:style>
  <w:style w:type="paragraph" w:styleId="Index7">
    <w:name w:val="index 7"/>
    <w:basedOn w:val="Normal"/>
    <w:next w:val="Normal"/>
    <w:autoRedefine/>
    <w:semiHidden/>
    <w:rsid w:val="00640E28"/>
    <w:pPr>
      <w:ind w:left="1680" w:hanging="240"/>
    </w:pPr>
  </w:style>
  <w:style w:type="paragraph" w:styleId="Index8">
    <w:name w:val="index 8"/>
    <w:basedOn w:val="Normal"/>
    <w:next w:val="Normal"/>
    <w:autoRedefine/>
    <w:semiHidden/>
    <w:rsid w:val="00640E28"/>
    <w:pPr>
      <w:ind w:left="1920" w:hanging="240"/>
    </w:pPr>
  </w:style>
  <w:style w:type="paragraph" w:styleId="Index9">
    <w:name w:val="index 9"/>
    <w:basedOn w:val="Normal"/>
    <w:next w:val="Normal"/>
    <w:autoRedefine/>
    <w:semiHidden/>
    <w:rsid w:val="00640E28"/>
    <w:pPr>
      <w:ind w:left="2160" w:hanging="240"/>
    </w:pPr>
  </w:style>
  <w:style w:type="paragraph" w:styleId="IndexHeading">
    <w:name w:val="index heading"/>
    <w:basedOn w:val="Normal"/>
    <w:next w:val="Index1"/>
    <w:semiHidden/>
    <w:rsid w:val="00640E28"/>
    <w:rPr>
      <w:rFonts w:ascii="Arial" w:hAnsi="Arial" w:cs="Arial"/>
      <w:b/>
      <w:bCs/>
    </w:rPr>
  </w:style>
  <w:style w:type="paragraph" w:styleId="List">
    <w:name w:val="List"/>
    <w:basedOn w:val="Normal"/>
    <w:rsid w:val="00640E28"/>
    <w:pPr>
      <w:ind w:left="283" w:hanging="283"/>
    </w:pPr>
  </w:style>
  <w:style w:type="paragraph" w:styleId="List2">
    <w:name w:val="List 2"/>
    <w:basedOn w:val="Normal"/>
    <w:rsid w:val="00640E28"/>
    <w:pPr>
      <w:ind w:left="566" w:hanging="283"/>
    </w:pPr>
  </w:style>
  <w:style w:type="paragraph" w:styleId="List3">
    <w:name w:val="List 3"/>
    <w:basedOn w:val="Normal"/>
    <w:rsid w:val="00640E28"/>
    <w:pPr>
      <w:ind w:left="849" w:hanging="283"/>
    </w:pPr>
  </w:style>
  <w:style w:type="paragraph" w:styleId="List4">
    <w:name w:val="List 4"/>
    <w:basedOn w:val="Normal"/>
    <w:rsid w:val="00640E28"/>
    <w:pPr>
      <w:ind w:left="1132" w:hanging="283"/>
    </w:pPr>
  </w:style>
  <w:style w:type="paragraph" w:styleId="List5">
    <w:name w:val="List 5"/>
    <w:basedOn w:val="Normal"/>
    <w:rsid w:val="00640E28"/>
    <w:pPr>
      <w:ind w:left="1415" w:hanging="283"/>
    </w:pPr>
  </w:style>
  <w:style w:type="paragraph" w:styleId="ListBullet">
    <w:name w:val="List Bullet"/>
    <w:basedOn w:val="Normal"/>
    <w:rsid w:val="00640E28"/>
    <w:pPr>
      <w:numPr>
        <w:numId w:val="10"/>
      </w:numPr>
    </w:pPr>
  </w:style>
  <w:style w:type="paragraph" w:styleId="ListBullet2">
    <w:name w:val="List Bullet 2"/>
    <w:basedOn w:val="Normal"/>
    <w:rsid w:val="00640E28"/>
    <w:pPr>
      <w:numPr>
        <w:numId w:val="11"/>
      </w:numPr>
    </w:pPr>
  </w:style>
  <w:style w:type="paragraph" w:styleId="ListBullet3">
    <w:name w:val="List Bullet 3"/>
    <w:basedOn w:val="Normal"/>
    <w:rsid w:val="00640E28"/>
    <w:pPr>
      <w:numPr>
        <w:numId w:val="12"/>
      </w:numPr>
    </w:pPr>
  </w:style>
  <w:style w:type="paragraph" w:styleId="ListBullet4">
    <w:name w:val="List Bullet 4"/>
    <w:basedOn w:val="Normal"/>
    <w:rsid w:val="00640E28"/>
    <w:pPr>
      <w:numPr>
        <w:numId w:val="13"/>
      </w:numPr>
    </w:pPr>
  </w:style>
  <w:style w:type="paragraph" w:styleId="ListBullet5">
    <w:name w:val="List Bullet 5"/>
    <w:basedOn w:val="Normal"/>
    <w:rsid w:val="00640E28"/>
    <w:pPr>
      <w:numPr>
        <w:numId w:val="14"/>
      </w:numPr>
    </w:pPr>
  </w:style>
  <w:style w:type="paragraph" w:styleId="ListContinue">
    <w:name w:val="List Continue"/>
    <w:basedOn w:val="Normal"/>
    <w:rsid w:val="00640E28"/>
    <w:pPr>
      <w:spacing w:after="120"/>
      <w:ind w:left="283"/>
    </w:pPr>
  </w:style>
  <w:style w:type="paragraph" w:styleId="ListContinue2">
    <w:name w:val="List Continue 2"/>
    <w:basedOn w:val="Normal"/>
    <w:rsid w:val="00640E28"/>
    <w:pPr>
      <w:spacing w:after="120"/>
      <w:ind w:left="566"/>
    </w:pPr>
  </w:style>
  <w:style w:type="paragraph" w:styleId="ListContinue3">
    <w:name w:val="List Continue 3"/>
    <w:basedOn w:val="Normal"/>
    <w:rsid w:val="00640E28"/>
    <w:pPr>
      <w:spacing w:after="120"/>
      <w:ind w:left="849"/>
    </w:pPr>
  </w:style>
  <w:style w:type="paragraph" w:styleId="ListContinue4">
    <w:name w:val="List Continue 4"/>
    <w:basedOn w:val="Normal"/>
    <w:rsid w:val="00640E28"/>
    <w:pPr>
      <w:spacing w:after="120"/>
      <w:ind w:left="1132"/>
    </w:pPr>
  </w:style>
  <w:style w:type="paragraph" w:styleId="ListContinue5">
    <w:name w:val="List Continue 5"/>
    <w:basedOn w:val="Normal"/>
    <w:rsid w:val="00640E28"/>
    <w:pPr>
      <w:spacing w:after="120"/>
      <w:ind w:left="1415"/>
    </w:pPr>
  </w:style>
  <w:style w:type="paragraph" w:styleId="ListNumber">
    <w:name w:val="List Number"/>
    <w:basedOn w:val="Normal"/>
    <w:rsid w:val="00640E28"/>
    <w:pPr>
      <w:numPr>
        <w:numId w:val="15"/>
      </w:numPr>
    </w:pPr>
  </w:style>
  <w:style w:type="paragraph" w:styleId="ListNumber2">
    <w:name w:val="List Number 2"/>
    <w:basedOn w:val="Normal"/>
    <w:rsid w:val="00640E28"/>
    <w:pPr>
      <w:numPr>
        <w:numId w:val="16"/>
      </w:numPr>
    </w:pPr>
  </w:style>
  <w:style w:type="paragraph" w:styleId="ListNumber3">
    <w:name w:val="List Number 3"/>
    <w:basedOn w:val="Normal"/>
    <w:rsid w:val="00640E28"/>
    <w:pPr>
      <w:numPr>
        <w:numId w:val="17"/>
      </w:numPr>
    </w:pPr>
  </w:style>
  <w:style w:type="paragraph" w:styleId="ListNumber4">
    <w:name w:val="List Number 4"/>
    <w:basedOn w:val="Normal"/>
    <w:rsid w:val="00640E28"/>
    <w:pPr>
      <w:numPr>
        <w:numId w:val="18"/>
      </w:numPr>
    </w:pPr>
  </w:style>
  <w:style w:type="paragraph" w:styleId="ListNumber5">
    <w:name w:val="List Number 5"/>
    <w:basedOn w:val="Normal"/>
    <w:rsid w:val="00640E28"/>
    <w:pPr>
      <w:numPr>
        <w:numId w:val="19"/>
      </w:numPr>
    </w:pPr>
  </w:style>
  <w:style w:type="paragraph" w:styleId="MacroText">
    <w:name w:val="macro"/>
    <w:semiHidden/>
    <w:rsid w:val="00640E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40E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640E28"/>
  </w:style>
  <w:style w:type="paragraph" w:styleId="NormalIndent">
    <w:name w:val="Normal Indent"/>
    <w:basedOn w:val="Normal"/>
    <w:rsid w:val="00640E28"/>
    <w:pPr>
      <w:ind w:left="720"/>
    </w:pPr>
  </w:style>
  <w:style w:type="paragraph" w:styleId="NoteHeading">
    <w:name w:val="Note Heading"/>
    <w:basedOn w:val="Normal"/>
    <w:next w:val="Normal"/>
    <w:rsid w:val="00640E28"/>
  </w:style>
  <w:style w:type="paragraph" w:styleId="PlainText">
    <w:name w:val="Plain Text"/>
    <w:basedOn w:val="Normal"/>
    <w:rsid w:val="00640E28"/>
    <w:rPr>
      <w:rFonts w:ascii="Courier New" w:hAnsi="Courier New" w:cs="Courier New"/>
      <w:sz w:val="20"/>
      <w:szCs w:val="20"/>
    </w:rPr>
  </w:style>
  <w:style w:type="paragraph" w:styleId="Salutation">
    <w:name w:val="Salutation"/>
    <w:basedOn w:val="Normal"/>
    <w:next w:val="Normal"/>
    <w:rsid w:val="00640E28"/>
  </w:style>
  <w:style w:type="paragraph" w:styleId="Signature">
    <w:name w:val="Signature"/>
    <w:basedOn w:val="Normal"/>
    <w:rsid w:val="00640E28"/>
    <w:pPr>
      <w:ind w:left="4252"/>
    </w:pPr>
  </w:style>
  <w:style w:type="paragraph" w:styleId="Subtitle">
    <w:name w:val="Subtitle"/>
    <w:basedOn w:val="Normal"/>
    <w:qFormat/>
    <w:rsid w:val="00640E28"/>
    <w:pPr>
      <w:spacing w:after="60"/>
      <w:jc w:val="center"/>
      <w:outlineLvl w:val="1"/>
    </w:pPr>
    <w:rPr>
      <w:rFonts w:ascii="Arial" w:hAnsi="Arial" w:cs="Arial"/>
    </w:rPr>
  </w:style>
  <w:style w:type="paragraph" w:styleId="TableofAuthorities">
    <w:name w:val="table of authorities"/>
    <w:basedOn w:val="Normal"/>
    <w:next w:val="Normal"/>
    <w:semiHidden/>
    <w:rsid w:val="00640E28"/>
    <w:pPr>
      <w:ind w:left="240" w:hanging="240"/>
    </w:pPr>
  </w:style>
  <w:style w:type="paragraph" w:styleId="TableofFigures">
    <w:name w:val="table of figures"/>
    <w:basedOn w:val="Normal"/>
    <w:next w:val="Normal"/>
    <w:semiHidden/>
    <w:rsid w:val="00640E28"/>
  </w:style>
  <w:style w:type="paragraph" w:styleId="Title">
    <w:name w:val="Title"/>
    <w:basedOn w:val="Normal"/>
    <w:qFormat/>
    <w:rsid w:val="00640E2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40E28"/>
    <w:pPr>
      <w:spacing w:before="120"/>
    </w:pPr>
    <w:rPr>
      <w:rFonts w:ascii="Arial" w:hAnsi="Arial" w:cs="Arial"/>
      <w:b/>
      <w:bCs/>
    </w:rPr>
  </w:style>
  <w:style w:type="paragraph" w:styleId="TOC1">
    <w:name w:val="toc 1"/>
    <w:basedOn w:val="Normal"/>
    <w:next w:val="Normal"/>
    <w:autoRedefine/>
    <w:semiHidden/>
    <w:rsid w:val="00640E28"/>
  </w:style>
  <w:style w:type="paragraph" w:styleId="TOC2">
    <w:name w:val="toc 2"/>
    <w:basedOn w:val="Normal"/>
    <w:next w:val="Normal"/>
    <w:autoRedefine/>
    <w:semiHidden/>
    <w:rsid w:val="00640E28"/>
    <w:pPr>
      <w:ind w:left="240"/>
    </w:pPr>
  </w:style>
  <w:style w:type="paragraph" w:styleId="TOC3">
    <w:name w:val="toc 3"/>
    <w:basedOn w:val="Normal"/>
    <w:next w:val="Normal"/>
    <w:autoRedefine/>
    <w:semiHidden/>
    <w:rsid w:val="00640E28"/>
    <w:pPr>
      <w:ind w:left="480"/>
    </w:pPr>
  </w:style>
  <w:style w:type="paragraph" w:styleId="TOC4">
    <w:name w:val="toc 4"/>
    <w:basedOn w:val="Normal"/>
    <w:next w:val="Normal"/>
    <w:autoRedefine/>
    <w:semiHidden/>
    <w:rsid w:val="00640E28"/>
    <w:pPr>
      <w:ind w:left="720"/>
    </w:pPr>
  </w:style>
  <w:style w:type="paragraph" w:styleId="TOC5">
    <w:name w:val="toc 5"/>
    <w:basedOn w:val="Normal"/>
    <w:next w:val="Normal"/>
    <w:autoRedefine/>
    <w:semiHidden/>
    <w:rsid w:val="00640E28"/>
    <w:pPr>
      <w:ind w:left="960"/>
    </w:pPr>
  </w:style>
  <w:style w:type="paragraph" w:styleId="TOC6">
    <w:name w:val="toc 6"/>
    <w:basedOn w:val="Normal"/>
    <w:next w:val="Normal"/>
    <w:autoRedefine/>
    <w:semiHidden/>
    <w:rsid w:val="00640E28"/>
    <w:pPr>
      <w:ind w:left="1200"/>
    </w:pPr>
  </w:style>
  <w:style w:type="paragraph" w:styleId="TOC7">
    <w:name w:val="toc 7"/>
    <w:basedOn w:val="Normal"/>
    <w:next w:val="Normal"/>
    <w:autoRedefine/>
    <w:semiHidden/>
    <w:rsid w:val="00640E28"/>
    <w:pPr>
      <w:ind w:left="1440"/>
    </w:pPr>
  </w:style>
  <w:style w:type="paragraph" w:styleId="TOC8">
    <w:name w:val="toc 8"/>
    <w:basedOn w:val="Normal"/>
    <w:next w:val="Normal"/>
    <w:autoRedefine/>
    <w:semiHidden/>
    <w:rsid w:val="00640E28"/>
    <w:pPr>
      <w:ind w:left="1680"/>
    </w:pPr>
  </w:style>
  <w:style w:type="paragraph" w:styleId="TOC9">
    <w:name w:val="toc 9"/>
    <w:basedOn w:val="Normal"/>
    <w:next w:val="Normal"/>
    <w:autoRedefine/>
    <w:semiHidden/>
    <w:rsid w:val="00640E28"/>
    <w:pPr>
      <w:ind w:left="1920"/>
    </w:pPr>
  </w:style>
  <w:style w:type="paragraph" w:styleId="ListParagraph">
    <w:name w:val="List Paragraph"/>
    <w:basedOn w:val="Normal"/>
    <w:uiPriority w:val="34"/>
    <w:qFormat/>
    <w:rsid w:val="00A765B8"/>
    <w:pPr>
      <w:ind w:left="720"/>
    </w:pPr>
  </w:style>
  <w:style w:type="character" w:styleId="CommentReference">
    <w:name w:val="annotation reference"/>
    <w:rsid w:val="00205F8B"/>
    <w:rPr>
      <w:sz w:val="16"/>
      <w:szCs w:val="16"/>
    </w:rPr>
  </w:style>
  <w:style w:type="paragraph" w:styleId="Revision">
    <w:name w:val="Revision"/>
    <w:hidden/>
    <w:uiPriority w:val="99"/>
    <w:semiHidden/>
    <w:rsid w:val="00020569"/>
    <w:rPr>
      <w:sz w:val="24"/>
      <w:szCs w:val="24"/>
    </w:rPr>
  </w:style>
  <w:style w:type="character" w:customStyle="1" w:styleId="HeaderChar">
    <w:name w:val="Header Char"/>
    <w:link w:val="Header"/>
    <w:uiPriority w:val="99"/>
    <w:rsid w:val="00B71EE9"/>
    <w:rPr>
      <w:sz w:val="24"/>
      <w:szCs w:val="24"/>
    </w:rPr>
  </w:style>
  <w:style w:type="paragraph" w:customStyle="1" w:styleId="Hidden">
    <w:name w:val="Hidden"/>
    <w:basedOn w:val="Normal"/>
    <w:rsid w:val="00B71EE9"/>
    <w:pPr>
      <w:spacing w:after="120"/>
    </w:pPr>
    <w:rPr>
      <w:rFonts w:ascii="Arial" w:hAnsi="Arial" w:cs="Arial"/>
      <w:vanish/>
      <w:color w:val="FF0000"/>
      <w:sz w:val="16"/>
      <w:lang w:eastAsia="en-US"/>
    </w:rPr>
  </w:style>
  <w:style w:type="character" w:customStyle="1" w:styleId="FooterChar">
    <w:name w:val="Footer Char"/>
    <w:link w:val="Footer"/>
    <w:uiPriority w:val="99"/>
    <w:rsid w:val="00EC35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6B627-1135-45BD-A3EB-CADA229F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Monitoring Risk Assessment</vt:lpstr>
    </vt:vector>
  </TitlesOfParts>
  <Company>NHS Greater Glasgow and Clyde</Company>
  <LinksUpToDate>false</LinksUpToDate>
  <CharactersWithSpaces>7194</CharactersWithSpaces>
  <SharedDoc>false</SharedDoc>
  <HLinks>
    <vt:vector size="6" baseType="variant">
      <vt:variant>
        <vt:i4>4325479</vt:i4>
      </vt:variant>
      <vt:variant>
        <vt:i4>2147</vt:i4>
      </vt:variant>
      <vt:variant>
        <vt:i4>1025</vt:i4>
      </vt:variant>
      <vt:variant>
        <vt:i4>1</vt:i4>
      </vt:variant>
      <vt:variant>
        <vt:lpwstr>http://columbus/nhsggc/logos/thumbs/NHSGG&amp;C%20Black_th.jpg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Risk Assessment</dc:title>
  <dc:subject/>
  <dc:creator>Michael McLaughlin</dc:creator>
  <cp:keywords/>
  <cp:lastModifiedBy>Cheryl Johnston (NHS Greater Glasgow and Clyde)</cp:lastModifiedBy>
  <cp:revision>2</cp:revision>
  <cp:lastPrinted>2018-12-13T16:46:00Z</cp:lastPrinted>
  <dcterms:created xsi:type="dcterms:W3CDTF">2025-09-23T08:56:00Z</dcterms:created>
  <dcterms:modified xsi:type="dcterms:W3CDTF">2025-09-23T08:56:00Z</dcterms:modified>
</cp:coreProperties>
</file>