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9E2F3" w:themeColor="accent5" w:themeTint="33"/>
  <w:body>
    <w:p w14:paraId="7F23F090" w14:textId="34B93E7D" w:rsidR="00FB32A8" w:rsidRPr="00B4672F" w:rsidRDefault="00FB32A8" w:rsidP="28E6FAC9">
      <w:pPr>
        <w:jc w:val="center"/>
        <w:rPr>
          <w:rFonts w:asciiTheme="minorHAnsi" w:eastAsiaTheme="minorEastAsia" w:hAnsiTheme="minorHAnsi" w:cstheme="minorBidi"/>
          <w:sz w:val="96"/>
          <w:szCs w:val="96"/>
        </w:rPr>
      </w:pPr>
      <w:r w:rsidRPr="28E6FAC9">
        <w:rPr>
          <w:rFonts w:asciiTheme="minorHAnsi" w:eastAsiaTheme="minorEastAsia" w:hAnsiTheme="minorHAnsi" w:cstheme="minorBidi"/>
          <w:b/>
          <w:bCs/>
          <w:sz w:val="96"/>
          <w:szCs w:val="96"/>
          <w:u w:val="single"/>
        </w:rPr>
        <w:t>Student Nurse</w:t>
      </w:r>
      <w:r w:rsidR="55E91C53" w:rsidRPr="28E6FAC9">
        <w:rPr>
          <w:rFonts w:asciiTheme="minorHAnsi" w:eastAsiaTheme="minorEastAsia" w:hAnsiTheme="minorHAnsi" w:cstheme="minorBidi"/>
          <w:b/>
          <w:bCs/>
          <w:sz w:val="96"/>
          <w:szCs w:val="96"/>
          <w:u w:val="single"/>
        </w:rPr>
        <w:t xml:space="preserve"> Welcome</w:t>
      </w:r>
      <w:r w:rsidRPr="28E6FAC9">
        <w:rPr>
          <w:rFonts w:asciiTheme="minorHAnsi" w:eastAsiaTheme="minorEastAsia" w:hAnsiTheme="minorHAnsi" w:cstheme="minorBidi"/>
          <w:b/>
          <w:bCs/>
          <w:sz w:val="96"/>
          <w:szCs w:val="96"/>
          <w:u w:val="single"/>
        </w:rPr>
        <w:t xml:space="preserve"> Package</w:t>
      </w:r>
    </w:p>
    <w:p w14:paraId="20D0C724" w14:textId="77777777" w:rsidR="00927609" w:rsidRPr="00B4672F" w:rsidRDefault="00927609" w:rsidP="28E6FAC9">
      <w:pPr>
        <w:jc w:val="center"/>
        <w:rPr>
          <w:rFonts w:asciiTheme="minorHAnsi" w:eastAsiaTheme="minorEastAsia" w:hAnsiTheme="minorHAnsi" w:cstheme="minorBidi"/>
          <w:b/>
          <w:bCs/>
          <w:sz w:val="20"/>
          <w:szCs w:val="20"/>
          <w:u w:val="single"/>
        </w:rPr>
      </w:pPr>
    </w:p>
    <w:p w14:paraId="04746941" w14:textId="77777777" w:rsidR="007503E4" w:rsidRDefault="007503E4" w:rsidP="28E6FAC9">
      <w:pPr>
        <w:rPr>
          <w:rFonts w:asciiTheme="minorHAnsi" w:eastAsiaTheme="minorEastAsia" w:hAnsiTheme="minorHAnsi" w:cstheme="minorBidi"/>
          <w:b/>
          <w:bCs/>
          <w:sz w:val="20"/>
          <w:szCs w:val="20"/>
          <w:u w:val="single"/>
        </w:rPr>
      </w:pPr>
    </w:p>
    <w:p w14:paraId="00F6866F" w14:textId="77777777" w:rsidR="00E461ED" w:rsidRPr="00B4672F" w:rsidRDefault="00E461ED" w:rsidP="28E6FAC9">
      <w:pPr>
        <w:rPr>
          <w:rFonts w:asciiTheme="minorHAnsi" w:eastAsiaTheme="minorEastAsia" w:hAnsiTheme="minorHAnsi" w:cstheme="minorBidi"/>
          <w:b/>
          <w:bCs/>
          <w:sz w:val="20"/>
          <w:szCs w:val="20"/>
          <w:u w:val="single"/>
        </w:rPr>
      </w:pPr>
    </w:p>
    <w:p w14:paraId="0C8FFD0F" w14:textId="77777777" w:rsidR="007503E4" w:rsidRPr="00B4672F" w:rsidRDefault="007503E4" w:rsidP="28E6FAC9">
      <w:pPr>
        <w:rPr>
          <w:rFonts w:asciiTheme="minorHAnsi" w:eastAsiaTheme="minorEastAsia" w:hAnsiTheme="minorHAnsi" w:cstheme="minorBidi"/>
          <w:b/>
          <w:bCs/>
          <w:sz w:val="20"/>
          <w:szCs w:val="20"/>
          <w:u w:val="single"/>
        </w:rPr>
      </w:pPr>
    </w:p>
    <w:p w14:paraId="0AEBECCA" w14:textId="77777777" w:rsidR="00927609" w:rsidRPr="00B4672F" w:rsidRDefault="00927609" w:rsidP="28E6FAC9">
      <w:pPr>
        <w:jc w:val="center"/>
        <w:rPr>
          <w:rFonts w:asciiTheme="minorHAnsi" w:eastAsiaTheme="minorEastAsia" w:hAnsiTheme="minorHAnsi" w:cstheme="minorBidi"/>
          <w:b/>
          <w:bCs/>
          <w:sz w:val="20"/>
          <w:szCs w:val="20"/>
          <w:u w:val="single"/>
        </w:rPr>
      </w:pPr>
    </w:p>
    <w:p w14:paraId="17E7B32D" w14:textId="0CF61A11" w:rsidR="00927609" w:rsidRPr="00B4672F" w:rsidRDefault="00252AFE" w:rsidP="28E6FAC9">
      <w:pPr>
        <w:jc w:val="center"/>
        <w:rPr>
          <w:rFonts w:asciiTheme="minorHAnsi" w:eastAsiaTheme="minorEastAsia" w:hAnsiTheme="minorHAnsi" w:cstheme="minorBidi"/>
          <w:b/>
          <w:bCs/>
          <w:sz w:val="20"/>
          <w:szCs w:val="20"/>
          <w:u w:val="single"/>
        </w:rPr>
      </w:pPr>
      <w:r>
        <w:rPr>
          <w:noProof/>
          <w:lang w:eastAsia="en-GB"/>
        </w:rPr>
        <w:drawing>
          <wp:inline distT="0" distB="0" distL="0" distR="0" wp14:anchorId="299A9F44" wp14:editId="28E6FAC9">
            <wp:extent cx="5257800" cy="2438400"/>
            <wp:effectExtent l="0" t="0" r="0" b="0"/>
            <wp:docPr id="1" name="Picture 1" descr="Golfhill Care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257800" cy="2438400"/>
                    </a:xfrm>
                    <a:prstGeom prst="rect">
                      <a:avLst/>
                    </a:prstGeom>
                  </pic:spPr>
                </pic:pic>
              </a:graphicData>
            </a:graphic>
          </wp:inline>
        </w:drawing>
      </w:r>
    </w:p>
    <w:p w14:paraId="2ED18081" w14:textId="77777777" w:rsidR="00927609" w:rsidRPr="00B4672F" w:rsidRDefault="00927609" w:rsidP="28E6FAC9">
      <w:pPr>
        <w:jc w:val="center"/>
        <w:rPr>
          <w:rFonts w:asciiTheme="minorHAnsi" w:eastAsiaTheme="minorEastAsia" w:hAnsiTheme="minorHAnsi" w:cstheme="minorBidi"/>
          <w:b/>
          <w:bCs/>
          <w:sz w:val="20"/>
          <w:szCs w:val="20"/>
          <w:u w:val="single"/>
        </w:rPr>
      </w:pPr>
    </w:p>
    <w:p w14:paraId="363BAB12" w14:textId="77777777" w:rsidR="000E7F30" w:rsidRPr="00B4672F" w:rsidRDefault="000E7F30" w:rsidP="28E6FAC9">
      <w:pPr>
        <w:jc w:val="center"/>
        <w:rPr>
          <w:rFonts w:asciiTheme="minorHAnsi" w:eastAsiaTheme="minorEastAsia" w:hAnsiTheme="minorHAnsi" w:cstheme="minorBidi"/>
          <w:b/>
          <w:bCs/>
          <w:sz w:val="20"/>
          <w:szCs w:val="20"/>
          <w:u w:val="single"/>
        </w:rPr>
      </w:pPr>
    </w:p>
    <w:p w14:paraId="2A1E9756" w14:textId="77777777" w:rsidR="00BB3D64" w:rsidRDefault="00BB3D64" w:rsidP="28E6FAC9">
      <w:pPr>
        <w:tabs>
          <w:tab w:val="left" w:pos="6270"/>
        </w:tabs>
        <w:rPr>
          <w:rFonts w:asciiTheme="minorHAnsi" w:eastAsiaTheme="minorEastAsia" w:hAnsiTheme="minorHAnsi" w:cstheme="minorBidi"/>
          <w:b/>
          <w:bCs/>
          <w:sz w:val="20"/>
          <w:szCs w:val="20"/>
          <w:u w:val="single"/>
        </w:rPr>
      </w:pPr>
    </w:p>
    <w:p w14:paraId="72A08C77" w14:textId="77777777" w:rsidR="00E67301" w:rsidRDefault="00E67301" w:rsidP="28E6FAC9">
      <w:pPr>
        <w:tabs>
          <w:tab w:val="left" w:pos="6270"/>
        </w:tabs>
        <w:rPr>
          <w:rFonts w:asciiTheme="minorHAnsi" w:eastAsiaTheme="minorEastAsia" w:hAnsiTheme="minorHAnsi" w:cstheme="minorBidi"/>
          <w:b/>
          <w:bCs/>
          <w:sz w:val="20"/>
          <w:szCs w:val="20"/>
          <w:u w:val="single"/>
        </w:rPr>
      </w:pPr>
    </w:p>
    <w:p w14:paraId="1439A359" w14:textId="1C262692" w:rsidR="00FB32A8" w:rsidRPr="004A107B" w:rsidRDefault="00CA4A3F" w:rsidP="28E6FAC9">
      <w:pPr>
        <w:rPr>
          <w:rFonts w:asciiTheme="minorHAnsi" w:eastAsiaTheme="minorEastAsia" w:hAnsiTheme="minorHAnsi" w:cstheme="minorHAnsi"/>
          <w:b/>
          <w:bCs/>
          <w:u w:val="single"/>
        </w:rPr>
      </w:pPr>
      <w:r w:rsidRPr="28E6FAC9">
        <w:rPr>
          <w:rFonts w:asciiTheme="minorHAnsi" w:eastAsiaTheme="minorEastAsia" w:hAnsiTheme="minorHAnsi" w:cstheme="minorBidi"/>
          <w:b/>
          <w:bCs/>
          <w:sz w:val="20"/>
          <w:szCs w:val="20"/>
          <w:u w:val="single"/>
        </w:rPr>
        <w:br w:type="page"/>
      </w:r>
      <w:r w:rsidR="0080134C" w:rsidRPr="004A107B">
        <w:rPr>
          <w:rFonts w:asciiTheme="minorHAnsi" w:eastAsiaTheme="minorEastAsia" w:hAnsiTheme="minorHAnsi" w:cstheme="minorHAnsi"/>
          <w:b/>
          <w:bCs/>
        </w:rPr>
        <w:lastRenderedPageBreak/>
        <w:t>Dear Student</w:t>
      </w:r>
    </w:p>
    <w:p w14:paraId="023C5963" w14:textId="77777777" w:rsidR="00FB32A8" w:rsidRPr="004A107B" w:rsidRDefault="00FB32A8" w:rsidP="28E6FAC9">
      <w:pPr>
        <w:jc w:val="both"/>
        <w:rPr>
          <w:rFonts w:asciiTheme="minorHAnsi" w:eastAsiaTheme="minorEastAsia" w:hAnsiTheme="minorHAnsi" w:cstheme="minorHAnsi"/>
        </w:rPr>
      </w:pPr>
    </w:p>
    <w:p w14:paraId="603DEC73" w14:textId="77777777" w:rsidR="00FB32A8" w:rsidRPr="004A107B" w:rsidRDefault="00FB32A8" w:rsidP="28E6FAC9">
      <w:pPr>
        <w:jc w:val="both"/>
        <w:rPr>
          <w:rFonts w:asciiTheme="minorHAnsi" w:eastAsiaTheme="minorEastAsia" w:hAnsiTheme="minorHAnsi" w:cstheme="minorHAnsi"/>
        </w:rPr>
      </w:pPr>
    </w:p>
    <w:p w14:paraId="42A4EE8B" w14:textId="31D9436D" w:rsidR="0080134C" w:rsidRPr="004A107B" w:rsidRDefault="0080134C" w:rsidP="28E6FAC9">
      <w:pPr>
        <w:jc w:val="both"/>
        <w:rPr>
          <w:rFonts w:asciiTheme="minorHAnsi" w:eastAsiaTheme="minorEastAsia" w:hAnsiTheme="minorHAnsi" w:cstheme="minorHAnsi"/>
        </w:rPr>
      </w:pPr>
      <w:r w:rsidRPr="004A107B">
        <w:rPr>
          <w:rFonts w:asciiTheme="minorHAnsi" w:eastAsiaTheme="minorEastAsia" w:hAnsiTheme="minorHAnsi" w:cstheme="minorHAnsi"/>
        </w:rPr>
        <w:t>On behalf of the staff I would like to w</w:t>
      </w:r>
      <w:r w:rsidR="00FB32A8" w:rsidRPr="004A107B">
        <w:rPr>
          <w:rFonts w:asciiTheme="minorHAnsi" w:eastAsiaTheme="minorEastAsia" w:hAnsiTheme="minorHAnsi" w:cstheme="minorHAnsi"/>
        </w:rPr>
        <w:t xml:space="preserve">elcome </w:t>
      </w:r>
      <w:r w:rsidRPr="004A107B">
        <w:rPr>
          <w:rFonts w:asciiTheme="minorHAnsi" w:eastAsiaTheme="minorEastAsia" w:hAnsiTheme="minorHAnsi" w:cstheme="minorHAnsi"/>
        </w:rPr>
        <w:t xml:space="preserve">you </w:t>
      </w:r>
      <w:r w:rsidR="00957395" w:rsidRPr="004A107B">
        <w:rPr>
          <w:rFonts w:asciiTheme="minorHAnsi" w:eastAsiaTheme="minorEastAsia" w:hAnsiTheme="minorHAnsi" w:cstheme="minorHAnsi"/>
        </w:rPr>
        <w:t xml:space="preserve">to </w:t>
      </w:r>
      <w:r w:rsidR="6E762800" w:rsidRPr="004A107B">
        <w:rPr>
          <w:rFonts w:asciiTheme="minorHAnsi" w:eastAsiaTheme="minorEastAsia" w:hAnsiTheme="minorHAnsi" w:cstheme="minorHAnsi"/>
        </w:rPr>
        <w:t>our</w:t>
      </w:r>
      <w:r w:rsidR="000820CE" w:rsidRPr="004A107B">
        <w:rPr>
          <w:rFonts w:asciiTheme="minorHAnsi" w:eastAsiaTheme="minorEastAsia" w:hAnsiTheme="minorHAnsi" w:cstheme="minorHAnsi"/>
        </w:rPr>
        <w:t xml:space="preserve"> </w:t>
      </w:r>
      <w:r w:rsidR="00FB32A8" w:rsidRPr="004A107B">
        <w:rPr>
          <w:rFonts w:asciiTheme="minorHAnsi" w:eastAsiaTheme="minorEastAsia" w:hAnsiTheme="minorHAnsi" w:cstheme="minorHAnsi"/>
        </w:rPr>
        <w:t xml:space="preserve">Care Home. </w:t>
      </w:r>
      <w:r w:rsidRPr="004A107B">
        <w:rPr>
          <w:rFonts w:asciiTheme="minorHAnsi" w:eastAsiaTheme="minorEastAsia" w:hAnsiTheme="minorHAnsi" w:cstheme="minorHAnsi"/>
        </w:rPr>
        <w:t>We hope that you will settle in quickly and that your placement will be enjoyable</w:t>
      </w:r>
      <w:r w:rsidR="00196169" w:rsidRPr="004A107B">
        <w:rPr>
          <w:rFonts w:asciiTheme="minorHAnsi" w:eastAsiaTheme="minorEastAsia" w:hAnsiTheme="minorHAnsi" w:cstheme="minorHAnsi"/>
        </w:rPr>
        <w:t xml:space="preserve"> and provide you with a variety of learning opportunities</w:t>
      </w:r>
      <w:r w:rsidRPr="004A107B">
        <w:rPr>
          <w:rFonts w:asciiTheme="minorHAnsi" w:eastAsiaTheme="minorEastAsia" w:hAnsiTheme="minorHAnsi" w:cstheme="minorHAnsi"/>
        </w:rPr>
        <w:t>.</w:t>
      </w:r>
    </w:p>
    <w:p w14:paraId="4C601127" w14:textId="77777777" w:rsidR="0080134C" w:rsidRPr="004A107B" w:rsidRDefault="0080134C" w:rsidP="28E6FAC9">
      <w:pPr>
        <w:jc w:val="both"/>
        <w:rPr>
          <w:rFonts w:asciiTheme="minorHAnsi" w:eastAsiaTheme="minorEastAsia" w:hAnsiTheme="minorHAnsi" w:cstheme="minorHAnsi"/>
        </w:rPr>
      </w:pPr>
    </w:p>
    <w:p w14:paraId="1C7EEA06" w14:textId="20154136" w:rsidR="00FB32A8" w:rsidRPr="004A107B" w:rsidRDefault="00FB32A8" w:rsidP="28E6FAC9">
      <w:pPr>
        <w:jc w:val="both"/>
        <w:rPr>
          <w:rFonts w:asciiTheme="minorHAnsi" w:eastAsiaTheme="minorEastAsia" w:hAnsiTheme="minorHAnsi" w:cstheme="minorHAnsi"/>
        </w:rPr>
      </w:pPr>
      <w:r w:rsidRPr="004A107B">
        <w:rPr>
          <w:rFonts w:asciiTheme="minorHAnsi" w:eastAsiaTheme="minorEastAsia" w:hAnsiTheme="minorHAnsi" w:cstheme="minorHAnsi"/>
        </w:rPr>
        <w:t xml:space="preserve">Our </w:t>
      </w:r>
      <w:r w:rsidR="008D3ECE" w:rsidRPr="004A107B">
        <w:rPr>
          <w:rFonts w:asciiTheme="minorHAnsi" w:eastAsiaTheme="minorEastAsia" w:hAnsiTheme="minorHAnsi" w:cstheme="minorHAnsi"/>
        </w:rPr>
        <w:t xml:space="preserve">aim </w:t>
      </w:r>
      <w:r w:rsidR="0080134C" w:rsidRPr="004A107B">
        <w:rPr>
          <w:rFonts w:asciiTheme="minorHAnsi" w:eastAsiaTheme="minorEastAsia" w:hAnsiTheme="minorHAnsi" w:cstheme="minorHAnsi"/>
        </w:rPr>
        <w:t>is</w:t>
      </w:r>
      <w:r w:rsidRPr="004A107B">
        <w:rPr>
          <w:rFonts w:asciiTheme="minorHAnsi" w:eastAsiaTheme="minorEastAsia" w:hAnsiTheme="minorHAnsi" w:cstheme="minorHAnsi"/>
        </w:rPr>
        <w:t xml:space="preserve"> to ensure that your placement is as educational, informative and</w:t>
      </w:r>
      <w:r w:rsidR="155EC50C" w:rsidRPr="004A107B">
        <w:rPr>
          <w:rFonts w:asciiTheme="minorHAnsi" w:eastAsiaTheme="minorEastAsia" w:hAnsiTheme="minorHAnsi" w:cstheme="minorHAnsi"/>
        </w:rPr>
        <w:t xml:space="preserve"> as</w:t>
      </w:r>
      <w:r w:rsidRPr="004A107B">
        <w:rPr>
          <w:rFonts w:asciiTheme="minorHAnsi" w:eastAsiaTheme="minorEastAsia" w:hAnsiTheme="minorHAnsi" w:cstheme="minorHAnsi"/>
        </w:rPr>
        <w:t xml:space="preserve"> interesting as possible, in order that you return to university motivated and inspired about </w:t>
      </w:r>
      <w:r w:rsidR="0080134C" w:rsidRPr="004A107B">
        <w:rPr>
          <w:rFonts w:asciiTheme="minorHAnsi" w:eastAsiaTheme="minorEastAsia" w:hAnsiTheme="minorHAnsi" w:cstheme="minorHAnsi"/>
        </w:rPr>
        <w:t>the Care Home community.</w:t>
      </w:r>
    </w:p>
    <w:p w14:paraId="44AD2804" w14:textId="7D16075A" w:rsidR="28E6FAC9" w:rsidRPr="004A107B" w:rsidRDefault="28E6FAC9" w:rsidP="28E6FAC9">
      <w:pPr>
        <w:jc w:val="both"/>
        <w:rPr>
          <w:rFonts w:asciiTheme="minorHAnsi" w:eastAsiaTheme="minorEastAsia" w:hAnsiTheme="minorHAnsi" w:cstheme="minorHAnsi"/>
        </w:rPr>
      </w:pPr>
    </w:p>
    <w:p w14:paraId="4BE4AE63" w14:textId="77777777" w:rsidR="00813E67" w:rsidRPr="004A107B" w:rsidRDefault="00813E67" w:rsidP="28E6FAC9">
      <w:pPr>
        <w:jc w:val="both"/>
        <w:rPr>
          <w:rFonts w:asciiTheme="minorHAnsi" w:eastAsiaTheme="minorEastAsia" w:hAnsiTheme="minorHAnsi" w:cstheme="minorHAnsi"/>
        </w:rPr>
      </w:pPr>
    </w:p>
    <w:p w14:paraId="1F02ED60" w14:textId="77777777" w:rsidR="00813E67" w:rsidRPr="004A107B" w:rsidRDefault="00244BC0" w:rsidP="28E6FAC9">
      <w:pPr>
        <w:jc w:val="both"/>
        <w:rPr>
          <w:rFonts w:asciiTheme="minorHAnsi" w:eastAsiaTheme="minorEastAsia" w:hAnsiTheme="minorHAnsi" w:cstheme="minorHAnsi"/>
        </w:rPr>
      </w:pPr>
      <w:r w:rsidRPr="004A107B">
        <w:rPr>
          <w:rFonts w:asciiTheme="minorHAnsi" w:eastAsiaTheme="minorEastAsia" w:hAnsiTheme="minorHAnsi" w:cstheme="minorHAnsi"/>
        </w:rPr>
        <w:t xml:space="preserve">As our population increases and our older generations are living for longer, </w:t>
      </w:r>
      <w:r w:rsidR="00813E67" w:rsidRPr="004A107B">
        <w:rPr>
          <w:rFonts w:asciiTheme="minorHAnsi" w:eastAsiaTheme="minorEastAsia" w:hAnsiTheme="minorHAnsi" w:cstheme="minorHAnsi"/>
        </w:rPr>
        <w:t xml:space="preserve">Care home services have a fundamentally important role to play in delivering </w:t>
      </w:r>
      <w:r w:rsidRPr="004A107B">
        <w:rPr>
          <w:rFonts w:asciiTheme="minorHAnsi" w:eastAsiaTheme="minorEastAsia" w:hAnsiTheme="minorHAnsi" w:cstheme="minorHAnsi"/>
        </w:rPr>
        <w:t xml:space="preserve">person centred </w:t>
      </w:r>
      <w:r w:rsidR="00813E67" w:rsidRPr="004A107B">
        <w:rPr>
          <w:rFonts w:asciiTheme="minorHAnsi" w:eastAsiaTheme="minorEastAsia" w:hAnsiTheme="minorHAnsi" w:cstheme="minorHAnsi"/>
        </w:rPr>
        <w:t>care and support</w:t>
      </w:r>
      <w:r w:rsidRPr="004A107B">
        <w:rPr>
          <w:rFonts w:asciiTheme="minorHAnsi" w:eastAsiaTheme="minorEastAsia" w:hAnsiTheme="minorHAnsi" w:cstheme="minorHAnsi"/>
        </w:rPr>
        <w:t xml:space="preserve"> to our most vulnerable individuals.</w:t>
      </w:r>
      <w:r w:rsidR="00813E67" w:rsidRPr="004A107B">
        <w:rPr>
          <w:rFonts w:asciiTheme="minorHAnsi" w:eastAsiaTheme="minorEastAsia" w:hAnsiTheme="minorHAnsi" w:cstheme="minorHAnsi"/>
        </w:rPr>
        <w:t xml:space="preserve"> </w:t>
      </w:r>
      <w:r w:rsidRPr="004A107B">
        <w:rPr>
          <w:rFonts w:asciiTheme="minorHAnsi" w:eastAsiaTheme="minorEastAsia" w:hAnsiTheme="minorHAnsi" w:cstheme="minorHAnsi"/>
        </w:rPr>
        <w:t xml:space="preserve">Therefore, </w:t>
      </w:r>
      <w:r w:rsidR="00813E67" w:rsidRPr="004A107B">
        <w:rPr>
          <w:rFonts w:asciiTheme="minorHAnsi" w:eastAsiaTheme="minorEastAsia" w:hAnsiTheme="minorHAnsi" w:cstheme="minorHAnsi"/>
        </w:rPr>
        <w:t>enabling</w:t>
      </w:r>
      <w:r w:rsidRPr="004A107B">
        <w:rPr>
          <w:rFonts w:asciiTheme="minorHAnsi" w:eastAsiaTheme="minorEastAsia" w:hAnsiTheme="minorHAnsi" w:cstheme="minorHAnsi"/>
        </w:rPr>
        <w:t xml:space="preserve"> them</w:t>
      </w:r>
      <w:r w:rsidR="00813E67" w:rsidRPr="004A107B">
        <w:rPr>
          <w:rFonts w:asciiTheme="minorHAnsi" w:eastAsiaTheme="minorEastAsia" w:hAnsiTheme="minorHAnsi" w:cstheme="minorHAnsi"/>
        </w:rPr>
        <w:t xml:space="preserve"> to</w:t>
      </w:r>
      <w:r w:rsidRPr="004A107B">
        <w:rPr>
          <w:rFonts w:asciiTheme="minorHAnsi" w:eastAsiaTheme="minorEastAsia" w:hAnsiTheme="minorHAnsi" w:cstheme="minorHAnsi"/>
        </w:rPr>
        <w:t xml:space="preserve"> express themselves, be heard, to</w:t>
      </w:r>
      <w:r w:rsidR="00813E67" w:rsidRPr="004A107B">
        <w:rPr>
          <w:rFonts w:asciiTheme="minorHAnsi" w:eastAsiaTheme="minorEastAsia" w:hAnsiTheme="minorHAnsi" w:cstheme="minorHAnsi"/>
        </w:rPr>
        <w:t xml:space="preserve"> live full and fulfilling lives and</w:t>
      </w:r>
      <w:r w:rsidRPr="004A107B">
        <w:rPr>
          <w:rFonts w:asciiTheme="minorHAnsi" w:eastAsiaTheme="minorEastAsia" w:hAnsiTheme="minorHAnsi" w:cstheme="minorHAnsi"/>
        </w:rPr>
        <w:t>,</w:t>
      </w:r>
      <w:r w:rsidR="00813E67" w:rsidRPr="004A107B">
        <w:rPr>
          <w:rFonts w:asciiTheme="minorHAnsi" w:eastAsiaTheme="minorEastAsia" w:hAnsiTheme="minorHAnsi" w:cstheme="minorHAnsi"/>
        </w:rPr>
        <w:t xml:space="preserve"> to have dignified and peaceful deaths. The Care home environment is fast paced and diverse,</w:t>
      </w:r>
      <w:r w:rsidRPr="004A107B">
        <w:rPr>
          <w:rFonts w:asciiTheme="minorHAnsi" w:eastAsiaTheme="minorEastAsia" w:hAnsiTheme="minorHAnsi" w:cstheme="minorHAnsi"/>
        </w:rPr>
        <w:t xml:space="preserve"> offering the opportunities for nurses to care for individuals living with complex health </w:t>
      </w:r>
      <w:r w:rsidR="00F54400" w:rsidRPr="004A107B">
        <w:rPr>
          <w:rFonts w:asciiTheme="minorHAnsi" w:eastAsiaTheme="minorEastAsia" w:hAnsiTheme="minorHAnsi" w:cstheme="minorHAnsi"/>
        </w:rPr>
        <w:t>concerns,</w:t>
      </w:r>
      <w:r w:rsidR="00813E67" w:rsidRPr="004A107B">
        <w:rPr>
          <w:rFonts w:asciiTheme="minorHAnsi" w:eastAsiaTheme="minorEastAsia" w:hAnsiTheme="minorHAnsi" w:cstheme="minorHAnsi"/>
        </w:rPr>
        <w:t xml:space="preserve"> with nurses and staff also providing a central support mechanism for </w:t>
      </w:r>
      <w:r w:rsidRPr="004A107B">
        <w:rPr>
          <w:rFonts w:asciiTheme="minorHAnsi" w:eastAsiaTheme="minorEastAsia" w:hAnsiTheme="minorHAnsi" w:cstheme="minorHAnsi"/>
        </w:rPr>
        <w:t>families and friends.</w:t>
      </w:r>
    </w:p>
    <w:p w14:paraId="4E593472" w14:textId="77777777" w:rsidR="000E7F30" w:rsidRPr="004A107B" w:rsidRDefault="000E7F30" w:rsidP="28E6FAC9">
      <w:pPr>
        <w:jc w:val="both"/>
        <w:rPr>
          <w:rFonts w:asciiTheme="minorHAnsi" w:eastAsiaTheme="minorEastAsia" w:hAnsiTheme="minorHAnsi" w:cstheme="minorHAnsi"/>
        </w:rPr>
      </w:pPr>
    </w:p>
    <w:p w14:paraId="4F3DD893" w14:textId="273DD94D" w:rsidR="000E7F30" w:rsidRPr="004A107B" w:rsidRDefault="000E7F30" w:rsidP="28E6FAC9">
      <w:pPr>
        <w:jc w:val="both"/>
        <w:rPr>
          <w:rFonts w:asciiTheme="minorHAnsi" w:eastAsiaTheme="minorEastAsia" w:hAnsiTheme="minorHAnsi" w:cstheme="minorHAnsi"/>
        </w:rPr>
      </w:pPr>
      <w:r w:rsidRPr="004A107B">
        <w:rPr>
          <w:rFonts w:asciiTheme="minorHAnsi" w:eastAsiaTheme="minorEastAsia" w:hAnsiTheme="minorHAnsi" w:cstheme="minorHAnsi"/>
        </w:rPr>
        <w:t>This induction package was collaborated with input from managers, staff nurse</w:t>
      </w:r>
      <w:r w:rsidR="2A4789EF" w:rsidRPr="004A107B">
        <w:rPr>
          <w:rFonts w:asciiTheme="minorHAnsi" w:eastAsiaTheme="minorEastAsia" w:hAnsiTheme="minorHAnsi" w:cstheme="minorHAnsi"/>
        </w:rPr>
        <w:t>s, carers</w:t>
      </w:r>
      <w:r w:rsidR="00BB3D64" w:rsidRPr="004A107B">
        <w:rPr>
          <w:rFonts w:asciiTheme="minorHAnsi" w:eastAsiaTheme="minorEastAsia" w:hAnsiTheme="minorHAnsi" w:cstheme="minorHAnsi"/>
        </w:rPr>
        <w:t xml:space="preserve"> </w:t>
      </w:r>
      <w:r w:rsidRPr="004A107B">
        <w:rPr>
          <w:rFonts w:asciiTheme="minorHAnsi" w:eastAsiaTheme="minorEastAsia" w:hAnsiTheme="minorHAnsi" w:cstheme="minorHAnsi"/>
        </w:rPr>
        <w:t>and the Care Home Education Facilitator to produce a comprehensive pack to assist you with your learning and to allow you to take full advantage of your placement.</w:t>
      </w:r>
    </w:p>
    <w:p w14:paraId="12AA4D1B" w14:textId="77777777" w:rsidR="00FB32A8" w:rsidRPr="004A107B" w:rsidRDefault="00FB32A8" w:rsidP="28E6FAC9">
      <w:pPr>
        <w:jc w:val="both"/>
        <w:rPr>
          <w:rFonts w:asciiTheme="minorHAnsi" w:eastAsiaTheme="minorEastAsia" w:hAnsiTheme="minorHAnsi" w:cstheme="minorHAnsi"/>
        </w:rPr>
      </w:pPr>
    </w:p>
    <w:p w14:paraId="2A5CC626" w14:textId="77777777" w:rsidR="00FB32A8" w:rsidRPr="004A107B" w:rsidRDefault="0080134C" w:rsidP="28E6FAC9">
      <w:pPr>
        <w:jc w:val="both"/>
        <w:rPr>
          <w:rFonts w:asciiTheme="minorHAnsi" w:eastAsiaTheme="minorEastAsia" w:hAnsiTheme="minorHAnsi" w:cstheme="minorHAnsi"/>
        </w:rPr>
      </w:pPr>
      <w:r w:rsidRPr="004A107B">
        <w:rPr>
          <w:rFonts w:asciiTheme="minorHAnsi" w:eastAsiaTheme="minorEastAsia" w:hAnsiTheme="minorHAnsi" w:cstheme="minorHAnsi"/>
        </w:rPr>
        <w:t>The Care Home will allow you to enhance your understanding of older people, enabling you to enhance your communication, knowledge and skills in relation to their health and well being.</w:t>
      </w:r>
    </w:p>
    <w:p w14:paraId="442A6244" w14:textId="77777777" w:rsidR="0080134C" w:rsidRPr="004A107B" w:rsidRDefault="0080134C" w:rsidP="28E6FAC9">
      <w:pPr>
        <w:jc w:val="both"/>
        <w:rPr>
          <w:rFonts w:asciiTheme="minorHAnsi" w:eastAsiaTheme="minorEastAsia" w:hAnsiTheme="minorHAnsi" w:cstheme="minorHAnsi"/>
        </w:rPr>
      </w:pPr>
    </w:p>
    <w:p w14:paraId="44289FC6" w14:textId="2CC652E9" w:rsidR="52761865" w:rsidRPr="004A107B" w:rsidRDefault="52761865" w:rsidP="28E6FAC9">
      <w:pPr>
        <w:jc w:val="both"/>
        <w:rPr>
          <w:rFonts w:asciiTheme="minorHAnsi" w:eastAsiaTheme="minorEastAsia" w:hAnsiTheme="minorHAnsi" w:cstheme="minorHAnsi"/>
        </w:rPr>
      </w:pPr>
      <w:r w:rsidRPr="004A107B">
        <w:rPr>
          <w:rFonts w:asciiTheme="minorHAnsi" w:eastAsiaTheme="minorEastAsia" w:hAnsiTheme="minorHAnsi" w:cstheme="minorHAnsi"/>
        </w:rPr>
        <w:t xml:space="preserve">The service users here are not patients – they are residents.  Residents live in the care home – it is their home.  Therefore, </w:t>
      </w:r>
      <w:r w:rsidR="287D1EC0" w:rsidRPr="004A107B">
        <w:rPr>
          <w:rFonts w:asciiTheme="minorHAnsi" w:eastAsiaTheme="minorEastAsia" w:hAnsiTheme="minorHAnsi" w:cstheme="minorHAnsi"/>
        </w:rPr>
        <w:t>like</w:t>
      </w:r>
      <w:r w:rsidRPr="004A107B">
        <w:rPr>
          <w:rFonts w:asciiTheme="minorHAnsi" w:eastAsiaTheme="minorEastAsia" w:hAnsiTheme="minorHAnsi" w:cstheme="minorHAnsi"/>
        </w:rPr>
        <w:t xml:space="preserve"> community placements, policies and procedures will follow similar principles to patient care in other areas, however the processes of that care delivery may be different to what you have experienced before.  An example is in infection control – there is not alcohol gel at every bedside; but the appropriate use of suitable Protective Personal Equipment is still evident.</w:t>
      </w:r>
    </w:p>
    <w:p w14:paraId="17877F0A" w14:textId="060E5912" w:rsidR="28E6FAC9" w:rsidRPr="004A107B" w:rsidRDefault="28E6FAC9" w:rsidP="28E6FAC9">
      <w:pPr>
        <w:jc w:val="both"/>
        <w:rPr>
          <w:rFonts w:asciiTheme="minorHAnsi" w:eastAsiaTheme="minorEastAsia" w:hAnsiTheme="minorHAnsi" w:cstheme="minorHAnsi"/>
        </w:rPr>
      </w:pPr>
    </w:p>
    <w:p w14:paraId="2908A8F7" w14:textId="77658555" w:rsidR="0080134C" w:rsidRPr="004A107B" w:rsidRDefault="0080134C" w:rsidP="28E6FAC9">
      <w:pPr>
        <w:jc w:val="both"/>
        <w:rPr>
          <w:rFonts w:asciiTheme="minorHAnsi" w:eastAsiaTheme="minorEastAsia" w:hAnsiTheme="minorHAnsi" w:cstheme="minorHAnsi"/>
        </w:rPr>
      </w:pPr>
      <w:r w:rsidRPr="004A107B">
        <w:rPr>
          <w:rFonts w:asciiTheme="minorHAnsi" w:eastAsiaTheme="minorEastAsia" w:hAnsiTheme="minorHAnsi" w:cstheme="minorHAnsi"/>
        </w:rPr>
        <w:t xml:space="preserve">You will be assigned a </w:t>
      </w:r>
      <w:r w:rsidR="00252AFE" w:rsidRPr="004A107B">
        <w:rPr>
          <w:rFonts w:asciiTheme="minorHAnsi" w:eastAsiaTheme="minorEastAsia" w:hAnsiTheme="minorHAnsi" w:cstheme="minorHAnsi"/>
        </w:rPr>
        <w:t>practice supervisor AND a practice assessor</w:t>
      </w:r>
      <w:r w:rsidRPr="004A107B">
        <w:rPr>
          <w:rFonts w:asciiTheme="minorHAnsi" w:eastAsiaTheme="minorEastAsia" w:hAnsiTheme="minorHAnsi" w:cstheme="minorHAnsi"/>
        </w:rPr>
        <w:t xml:space="preserve"> who will be there to support and guide you through your placement.  You will experience working</w:t>
      </w:r>
      <w:r w:rsidR="00DA156F" w:rsidRPr="004A107B">
        <w:rPr>
          <w:rFonts w:asciiTheme="minorHAnsi" w:eastAsiaTheme="minorEastAsia" w:hAnsiTheme="minorHAnsi" w:cstheme="minorHAnsi"/>
        </w:rPr>
        <w:t xml:space="preserve"> alongside Registered Nurses</w:t>
      </w:r>
      <w:r w:rsidR="00F54400" w:rsidRPr="004A107B">
        <w:rPr>
          <w:rFonts w:asciiTheme="minorHAnsi" w:eastAsiaTheme="minorEastAsia" w:hAnsiTheme="minorHAnsi" w:cstheme="minorHAnsi"/>
        </w:rPr>
        <w:t xml:space="preserve"> and </w:t>
      </w:r>
      <w:r w:rsidR="5BD0437F" w:rsidRPr="004A107B">
        <w:rPr>
          <w:rFonts w:asciiTheme="minorHAnsi" w:eastAsiaTheme="minorEastAsia" w:hAnsiTheme="minorHAnsi" w:cstheme="minorHAnsi"/>
        </w:rPr>
        <w:t xml:space="preserve"> Registered </w:t>
      </w:r>
      <w:r w:rsidR="00F54400" w:rsidRPr="004A107B">
        <w:rPr>
          <w:rFonts w:asciiTheme="minorHAnsi" w:eastAsiaTheme="minorEastAsia" w:hAnsiTheme="minorHAnsi" w:cstheme="minorHAnsi"/>
        </w:rPr>
        <w:t>care staff who have a variety of experience to share with you</w:t>
      </w:r>
      <w:r w:rsidRPr="004A107B">
        <w:rPr>
          <w:rFonts w:asciiTheme="minorHAnsi" w:eastAsiaTheme="minorEastAsia" w:hAnsiTheme="minorHAnsi" w:cstheme="minorHAnsi"/>
        </w:rPr>
        <w:t>.  All staff are committed to ensuring that your experience is in accordance with the NMC Standards to support learning and assessment in practice.  In addition</w:t>
      </w:r>
      <w:r w:rsidR="0069261E" w:rsidRPr="004A107B">
        <w:rPr>
          <w:rFonts w:asciiTheme="minorHAnsi" w:eastAsiaTheme="minorEastAsia" w:hAnsiTheme="minorHAnsi" w:cstheme="minorHAnsi"/>
        </w:rPr>
        <w:t>,</w:t>
      </w:r>
      <w:r w:rsidRPr="004A107B">
        <w:rPr>
          <w:rFonts w:asciiTheme="minorHAnsi" w:eastAsiaTheme="minorEastAsia" w:hAnsiTheme="minorHAnsi" w:cstheme="minorHAnsi"/>
        </w:rPr>
        <w:t xml:space="preserve"> abiding by the NMC “The Code” and the SSSC</w:t>
      </w:r>
      <w:r w:rsidR="3F9F177C" w:rsidRPr="004A107B">
        <w:rPr>
          <w:rFonts w:asciiTheme="minorHAnsi" w:eastAsiaTheme="minorEastAsia" w:hAnsiTheme="minorHAnsi" w:cstheme="minorHAnsi"/>
        </w:rPr>
        <w:t xml:space="preserve"> (Scottish Social Services Council)</w:t>
      </w:r>
      <w:r w:rsidRPr="004A107B">
        <w:rPr>
          <w:rFonts w:asciiTheme="minorHAnsi" w:eastAsiaTheme="minorEastAsia" w:hAnsiTheme="minorHAnsi" w:cstheme="minorHAnsi"/>
        </w:rPr>
        <w:t xml:space="preserve"> Codes of Practice.</w:t>
      </w:r>
    </w:p>
    <w:p w14:paraId="4C46D28A" w14:textId="77777777" w:rsidR="0080134C" w:rsidRPr="004A107B" w:rsidRDefault="0080134C" w:rsidP="28E6FAC9">
      <w:pPr>
        <w:jc w:val="both"/>
        <w:rPr>
          <w:rFonts w:asciiTheme="minorHAnsi" w:eastAsiaTheme="minorEastAsia" w:hAnsiTheme="minorHAnsi" w:cstheme="minorHAnsi"/>
        </w:rPr>
      </w:pPr>
    </w:p>
    <w:p w14:paraId="490C8647" w14:textId="1D3564E4" w:rsidR="00FB32A8" w:rsidRPr="004A107B" w:rsidRDefault="0080134C" w:rsidP="28E6FAC9">
      <w:pPr>
        <w:jc w:val="both"/>
        <w:rPr>
          <w:rFonts w:asciiTheme="minorHAnsi" w:eastAsiaTheme="minorEastAsia" w:hAnsiTheme="minorHAnsi" w:cstheme="minorHAnsi"/>
        </w:rPr>
      </w:pPr>
      <w:r w:rsidRPr="004A107B">
        <w:rPr>
          <w:rFonts w:asciiTheme="minorHAnsi" w:eastAsiaTheme="minorEastAsia" w:hAnsiTheme="minorHAnsi" w:cstheme="minorHAnsi"/>
        </w:rPr>
        <w:t>Please remember this is your placement and the experiences you have will depend on how well you utilise you</w:t>
      </w:r>
      <w:r w:rsidR="000820CE" w:rsidRPr="004A107B">
        <w:rPr>
          <w:rFonts w:asciiTheme="minorHAnsi" w:eastAsiaTheme="minorEastAsia" w:hAnsiTheme="minorHAnsi" w:cstheme="minorHAnsi"/>
        </w:rPr>
        <w:t>r time</w:t>
      </w:r>
      <w:r w:rsidR="00F54400" w:rsidRPr="004A107B">
        <w:rPr>
          <w:rFonts w:asciiTheme="minorHAnsi" w:eastAsiaTheme="minorEastAsia" w:hAnsiTheme="minorHAnsi" w:cstheme="minorHAnsi"/>
        </w:rPr>
        <w:t xml:space="preserve"> and the experiences available</w:t>
      </w:r>
      <w:r w:rsidR="000820CE" w:rsidRPr="004A107B">
        <w:rPr>
          <w:rFonts w:asciiTheme="minorHAnsi" w:eastAsiaTheme="minorEastAsia" w:hAnsiTheme="minorHAnsi" w:cstheme="minorHAnsi"/>
        </w:rPr>
        <w:t xml:space="preserve">.  </w:t>
      </w:r>
    </w:p>
    <w:p w14:paraId="043DC92C" w14:textId="77777777" w:rsidR="00927609" w:rsidRPr="004A107B" w:rsidRDefault="00927609" w:rsidP="28E6FAC9">
      <w:pPr>
        <w:jc w:val="both"/>
        <w:rPr>
          <w:rFonts w:asciiTheme="minorHAnsi" w:eastAsiaTheme="minorEastAsia" w:hAnsiTheme="minorHAnsi" w:cstheme="minorHAnsi"/>
        </w:rPr>
      </w:pPr>
    </w:p>
    <w:p w14:paraId="69A45ACA" w14:textId="402291EB" w:rsidR="2992A65C" w:rsidRPr="004A107B" w:rsidRDefault="2992A65C" w:rsidP="28E6FAC9">
      <w:pPr>
        <w:jc w:val="both"/>
        <w:rPr>
          <w:rFonts w:asciiTheme="minorHAnsi" w:eastAsiaTheme="minorEastAsia" w:hAnsiTheme="minorHAnsi" w:cstheme="minorHAnsi"/>
        </w:rPr>
      </w:pPr>
      <w:r w:rsidRPr="004A107B">
        <w:rPr>
          <w:rFonts w:asciiTheme="minorHAnsi" w:eastAsiaTheme="minorEastAsia" w:hAnsiTheme="minorHAnsi" w:cstheme="minorHAnsi"/>
        </w:rPr>
        <w:t xml:space="preserve">You may have several questions about your upcoming placement and hopefully these will be answered below, or please discuss with your </w:t>
      </w:r>
      <w:r w:rsidR="2075DA5B" w:rsidRPr="004A107B">
        <w:rPr>
          <w:rFonts w:asciiTheme="minorHAnsi" w:eastAsiaTheme="minorEastAsia" w:hAnsiTheme="minorHAnsi" w:cstheme="minorHAnsi"/>
        </w:rPr>
        <w:t xml:space="preserve">supervisor and assessor </w:t>
      </w:r>
      <w:r w:rsidRPr="004A107B">
        <w:rPr>
          <w:rFonts w:asciiTheme="minorHAnsi" w:eastAsiaTheme="minorEastAsia" w:hAnsiTheme="minorHAnsi" w:cstheme="minorHAnsi"/>
        </w:rPr>
        <w:t>.</w:t>
      </w:r>
    </w:p>
    <w:p w14:paraId="7AAA7D77" w14:textId="2EC3AE31" w:rsidR="2992A65C" w:rsidRPr="004A107B" w:rsidRDefault="2992A65C" w:rsidP="28E6FAC9">
      <w:pPr>
        <w:jc w:val="both"/>
        <w:rPr>
          <w:rFonts w:asciiTheme="minorHAnsi" w:eastAsiaTheme="minorEastAsia" w:hAnsiTheme="minorHAnsi" w:cstheme="minorHAnsi"/>
        </w:rPr>
      </w:pPr>
      <w:r w:rsidRPr="004A107B">
        <w:rPr>
          <w:rFonts w:asciiTheme="minorHAnsi" w:eastAsiaTheme="minorEastAsia" w:hAnsiTheme="minorHAnsi" w:cstheme="minorHAnsi"/>
        </w:rPr>
        <w:t xml:space="preserve"> </w:t>
      </w:r>
    </w:p>
    <w:p w14:paraId="4D189BF1" w14:textId="27535D85" w:rsidR="2992A65C" w:rsidRPr="004A107B" w:rsidRDefault="2992A65C" w:rsidP="28E6FAC9">
      <w:pPr>
        <w:jc w:val="both"/>
        <w:rPr>
          <w:rFonts w:asciiTheme="minorHAnsi" w:eastAsiaTheme="minorEastAsia" w:hAnsiTheme="minorHAnsi" w:cstheme="minorHAnsi"/>
          <w:b/>
          <w:bCs/>
        </w:rPr>
      </w:pPr>
      <w:r w:rsidRPr="004A107B">
        <w:rPr>
          <w:rFonts w:asciiTheme="minorHAnsi" w:eastAsiaTheme="minorEastAsia" w:hAnsiTheme="minorHAnsi" w:cstheme="minorHAnsi"/>
          <w:b/>
          <w:bCs/>
        </w:rPr>
        <w:t>What will a care home placement offer you as a student?</w:t>
      </w:r>
    </w:p>
    <w:p w14:paraId="654F9A6A" w14:textId="580F34CD" w:rsidR="28E6FAC9" w:rsidRPr="004A107B" w:rsidRDefault="28E6FAC9" w:rsidP="28E6FAC9">
      <w:pPr>
        <w:jc w:val="both"/>
        <w:rPr>
          <w:rFonts w:asciiTheme="minorHAnsi" w:eastAsiaTheme="minorEastAsia" w:hAnsiTheme="minorHAnsi" w:cstheme="minorHAnsi"/>
          <w:b/>
          <w:bCs/>
        </w:rPr>
      </w:pPr>
    </w:p>
    <w:p w14:paraId="0BC9920C" w14:textId="554A7F21" w:rsidR="2992A65C" w:rsidRPr="004A107B" w:rsidRDefault="2992A65C" w:rsidP="28E6FAC9">
      <w:pPr>
        <w:pStyle w:val="ListParagraph"/>
        <w:numPr>
          <w:ilvl w:val="0"/>
          <w:numId w:val="10"/>
        </w:numPr>
        <w:tabs>
          <w:tab w:val="left" w:pos="0"/>
          <w:tab w:val="left" w:pos="720"/>
        </w:tabs>
        <w:jc w:val="both"/>
        <w:rPr>
          <w:rFonts w:asciiTheme="minorHAnsi" w:eastAsiaTheme="minorEastAsia" w:hAnsiTheme="minorHAnsi" w:cstheme="minorHAnsi"/>
        </w:rPr>
      </w:pPr>
      <w:r w:rsidRPr="004A107B">
        <w:rPr>
          <w:rFonts w:asciiTheme="minorHAnsi" w:eastAsiaTheme="minorEastAsia" w:hAnsiTheme="minorHAnsi" w:cstheme="minorHAnsi"/>
        </w:rPr>
        <w:t xml:space="preserve">Residents in care homes have a variety of healthcare needs.  People may live with complex care needs and / or dementia. </w:t>
      </w:r>
    </w:p>
    <w:p w14:paraId="1F136D85" w14:textId="2DBB05F9" w:rsidR="2992A65C" w:rsidRPr="004A107B" w:rsidRDefault="2992A65C" w:rsidP="28E6FAC9">
      <w:pPr>
        <w:pStyle w:val="ListParagraph"/>
        <w:numPr>
          <w:ilvl w:val="0"/>
          <w:numId w:val="10"/>
        </w:numPr>
        <w:tabs>
          <w:tab w:val="left" w:pos="0"/>
          <w:tab w:val="left" w:pos="720"/>
        </w:tabs>
        <w:jc w:val="both"/>
        <w:rPr>
          <w:rFonts w:asciiTheme="minorHAnsi" w:eastAsiaTheme="minorEastAsia" w:hAnsiTheme="minorHAnsi" w:cstheme="minorHAnsi"/>
        </w:rPr>
      </w:pPr>
      <w:r w:rsidRPr="004A107B">
        <w:rPr>
          <w:rFonts w:asciiTheme="minorHAnsi" w:eastAsiaTheme="minorEastAsia" w:hAnsiTheme="minorHAnsi" w:cstheme="minorHAnsi"/>
        </w:rPr>
        <w:t>You will look after</w:t>
      </w:r>
      <w:r w:rsidR="5487DC5F" w:rsidRPr="004A107B">
        <w:rPr>
          <w:rFonts w:asciiTheme="minorHAnsi" w:eastAsiaTheme="minorEastAsia" w:hAnsiTheme="minorHAnsi" w:cstheme="minorHAnsi"/>
        </w:rPr>
        <w:t xml:space="preserve"> </w:t>
      </w:r>
      <w:r w:rsidRPr="004A107B">
        <w:rPr>
          <w:rFonts w:asciiTheme="minorHAnsi" w:eastAsiaTheme="minorEastAsia" w:hAnsiTheme="minorHAnsi" w:cstheme="minorHAnsi"/>
        </w:rPr>
        <w:t>residents living with a huge range of conditions – examples of which are stroke, dementia, Parkinson’s, cognitive impairment, diabetes, mental health concerns</w:t>
      </w:r>
    </w:p>
    <w:p w14:paraId="5CD574CC" w14:textId="2882E6AA" w:rsidR="2992A65C" w:rsidRPr="004A107B" w:rsidRDefault="2992A65C" w:rsidP="28E6FAC9">
      <w:pPr>
        <w:pStyle w:val="ListParagraph"/>
        <w:numPr>
          <w:ilvl w:val="0"/>
          <w:numId w:val="10"/>
        </w:numPr>
        <w:tabs>
          <w:tab w:val="left" w:pos="0"/>
          <w:tab w:val="left" w:pos="720"/>
        </w:tabs>
        <w:jc w:val="both"/>
        <w:rPr>
          <w:rFonts w:asciiTheme="minorHAnsi" w:eastAsiaTheme="minorEastAsia" w:hAnsiTheme="minorHAnsi" w:cstheme="minorHAnsi"/>
        </w:rPr>
      </w:pPr>
      <w:r w:rsidRPr="004A107B">
        <w:rPr>
          <w:rFonts w:asciiTheme="minorHAnsi" w:eastAsiaTheme="minorEastAsia" w:hAnsiTheme="minorHAnsi" w:cstheme="minorHAnsi"/>
        </w:rPr>
        <w:t>The essential care skills you will develop or enhance in the care home is helped by the longevity of the resident’s stay.  You will be able to build relationships with a variety of residents; and really get to understand and see person centred care in practice.</w:t>
      </w:r>
      <w:r w:rsidR="3401BED7" w:rsidRPr="004A107B">
        <w:rPr>
          <w:rFonts w:asciiTheme="minorHAnsi" w:eastAsiaTheme="minorEastAsia" w:hAnsiTheme="minorHAnsi" w:cstheme="minorHAnsi"/>
        </w:rPr>
        <w:t xml:space="preserve"> The almost always starts with assisting with personal </w:t>
      </w:r>
      <w:r w:rsidR="141BCB88" w:rsidRPr="004A107B">
        <w:rPr>
          <w:rFonts w:asciiTheme="minorHAnsi" w:eastAsiaTheme="minorEastAsia" w:hAnsiTheme="minorHAnsi" w:cstheme="minorHAnsi"/>
        </w:rPr>
        <w:t>care and</w:t>
      </w:r>
      <w:r w:rsidR="3401BED7" w:rsidRPr="004A107B">
        <w:rPr>
          <w:rFonts w:asciiTheme="minorHAnsi" w:eastAsiaTheme="minorEastAsia" w:hAnsiTheme="minorHAnsi" w:cstheme="minorHAnsi"/>
        </w:rPr>
        <w:t xml:space="preserve"> building to complex nursing interventions.</w:t>
      </w:r>
    </w:p>
    <w:p w14:paraId="24305C1B" w14:textId="566A5EF0" w:rsidR="2992A65C" w:rsidRPr="004A107B" w:rsidRDefault="2992A65C" w:rsidP="28E6FAC9">
      <w:pPr>
        <w:pStyle w:val="ListParagraph"/>
        <w:numPr>
          <w:ilvl w:val="0"/>
          <w:numId w:val="10"/>
        </w:numPr>
        <w:tabs>
          <w:tab w:val="left" w:pos="0"/>
          <w:tab w:val="left" w:pos="720"/>
        </w:tabs>
        <w:jc w:val="both"/>
        <w:rPr>
          <w:rFonts w:asciiTheme="minorHAnsi" w:eastAsiaTheme="minorEastAsia" w:hAnsiTheme="minorHAnsi" w:cstheme="minorHAnsi"/>
        </w:rPr>
      </w:pPr>
      <w:r w:rsidRPr="004A107B">
        <w:rPr>
          <w:rFonts w:asciiTheme="minorHAnsi" w:eastAsiaTheme="minorEastAsia" w:hAnsiTheme="minorHAnsi" w:cstheme="minorHAnsi"/>
        </w:rPr>
        <w:t>Developing and maintaining a person-centred care plan</w:t>
      </w:r>
      <w:r w:rsidR="318330A8" w:rsidRPr="004A107B">
        <w:rPr>
          <w:rFonts w:asciiTheme="minorHAnsi" w:eastAsiaTheme="minorEastAsia" w:hAnsiTheme="minorHAnsi" w:cstheme="minorHAnsi"/>
        </w:rPr>
        <w:t>s</w:t>
      </w:r>
      <w:r w:rsidRPr="004A107B">
        <w:rPr>
          <w:rFonts w:asciiTheme="minorHAnsi" w:eastAsiaTheme="minorEastAsia" w:hAnsiTheme="minorHAnsi" w:cstheme="minorHAnsi"/>
        </w:rPr>
        <w:t xml:space="preserve"> for a resident is a huge undertaking - think about how we have to assess and monitor each aspect of daily living – including nutrition / assistance to eat, mobility / falls risk, sleep, pain, elimination / continence, communication, skin integrity, palliative care, end of life care, medication management, spiritual care….to name but a few!</w:t>
      </w:r>
    </w:p>
    <w:p w14:paraId="240497FD" w14:textId="082AE82F" w:rsidR="2992A65C" w:rsidRPr="004A107B" w:rsidRDefault="2992A65C" w:rsidP="28E6FAC9">
      <w:pPr>
        <w:pStyle w:val="ListParagraph"/>
        <w:numPr>
          <w:ilvl w:val="0"/>
          <w:numId w:val="10"/>
        </w:numPr>
        <w:tabs>
          <w:tab w:val="left" w:pos="0"/>
          <w:tab w:val="left" w:pos="720"/>
        </w:tabs>
        <w:jc w:val="both"/>
        <w:rPr>
          <w:rFonts w:asciiTheme="minorHAnsi" w:eastAsiaTheme="minorEastAsia" w:hAnsiTheme="minorHAnsi" w:cstheme="minorHAnsi"/>
        </w:rPr>
      </w:pPr>
      <w:r w:rsidRPr="004A107B">
        <w:rPr>
          <w:rFonts w:asciiTheme="minorHAnsi" w:eastAsiaTheme="minorEastAsia" w:hAnsiTheme="minorHAnsi" w:cstheme="minorHAnsi"/>
        </w:rPr>
        <w:t xml:space="preserve">Other learning opportunities in clinical care are dependant on the resident’s needs and wishes but can include wound care, enteral feeding, activities, health promotion, reminiscence, admission assessments – </w:t>
      </w:r>
      <w:r w:rsidR="30D38ED1" w:rsidRPr="004A107B">
        <w:rPr>
          <w:rFonts w:asciiTheme="minorHAnsi" w:eastAsiaTheme="minorEastAsia" w:hAnsiTheme="minorHAnsi" w:cstheme="minorHAnsi"/>
        </w:rPr>
        <w:t>the</w:t>
      </w:r>
      <w:r w:rsidRPr="004A107B">
        <w:rPr>
          <w:rFonts w:asciiTheme="minorHAnsi" w:eastAsiaTheme="minorEastAsia" w:hAnsiTheme="minorHAnsi" w:cstheme="minorHAnsi"/>
        </w:rPr>
        <w:t xml:space="preserve"> list is endless.</w:t>
      </w:r>
    </w:p>
    <w:p w14:paraId="6484A0D4" w14:textId="5263CD07" w:rsidR="28E6FAC9" w:rsidRPr="004A107B" w:rsidRDefault="28E6FAC9" w:rsidP="28E6FAC9">
      <w:pPr>
        <w:tabs>
          <w:tab w:val="left" w:pos="0"/>
          <w:tab w:val="left" w:pos="720"/>
        </w:tabs>
        <w:jc w:val="both"/>
        <w:rPr>
          <w:rFonts w:asciiTheme="minorHAnsi" w:eastAsiaTheme="minorEastAsia" w:hAnsiTheme="minorHAnsi" w:cstheme="minorHAnsi"/>
        </w:rPr>
      </w:pPr>
    </w:p>
    <w:p w14:paraId="1AEDCC56" w14:textId="4767CB50" w:rsidR="2992A65C" w:rsidRPr="004A107B" w:rsidRDefault="2992A65C" w:rsidP="28E6FAC9">
      <w:pPr>
        <w:jc w:val="both"/>
        <w:rPr>
          <w:rFonts w:asciiTheme="minorHAnsi" w:eastAsiaTheme="minorEastAsia" w:hAnsiTheme="minorHAnsi" w:cstheme="minorHAnsi"/>
          <w:b/>
          <w:bCs/>
        </w:rPr>
      </w:pPr>
      <w:r w:rsidRPr="004A107B">
        <w:rPr>
          <w:rFonts w:asciiTheme="minorHAnsi" w:eastAsiaTheme="minorEastAsia" w:hAnsiTheme="minorHAnsi" w:cstheme="minorHAnsi"/>
          <w:b/>
          <w:bCs/>
        </w:rPr>
        <w:t>Who will my supervisor / assessor be?</w:t>
      </w:r>
    </w:p>
    <w:p w14:paraId="192C333A" w14:textId="68DE066B" w:rsidR="28E6FAC9" w:rsidRPr="004A107B" w:rsidRDefault="28E6FAC9" w:rsidP="28E6FAC9">
      <w:pPr>
        <w:jc w:val="both"/>
        <w:rPr>
          <w:rFonts w:asciiTheme="minorHAnsi" w:eastAsiaTheme="minorEastAsia" w:hAnsiTheme="minorHAnsi" w:cstheme="minorHAnsi"/>
          <w:b/>
          <w:bCs/>
        </w:rPr>
      </w:pPr>
    </w:p>
    <w:p w14:paraId="0A374FA4" w14:textId="657E4DC4" w:rsidR="2992A65C" w:rsidRPr="004A107B" w:rsidRDefault="2992A65C" w:rsidP="28E6FAC9">
      <w:pPr>
        <w:pStyle w:val="ListParagraph"/>
        <w:numPr>
          <w:ilvl w:val="0"/>
          <w:numId w:val="9"/>
        </w:numPr>
        <w:jc w:val="both"/>
        <w:rPr>
          <w:rFonts w:asciiTheme="minorHAnsi" w:eastAsiaTheme="minorEastAsia" w:hAnsiTheme="minorHAnsi" w:cstheme="minorHAnsi"/>
        </w:rPr>
      </w:pPr>
      <w:r w:rsidRPr="004A107B">
        <w:rPr>
          <w:rFonts w:asciiTheme="minorHAnsi" w:eastAsiaTheme="minorEastAsia" w:hAnsiTheme="minorHAnsi" w:cstheme="minorHAnsi"/>
        </w:rPr>
        <w:t xml:space="preserve">You will be allocated </w:t>
      </w:r>
      <w:r w:rsidR="68378B8D" w:rsidRPr="004A107B">
        <w:rPr>
          <w:rFonts w:asciiTheme="minorHAnsi" w:eastAsiaTheme="minorEastAsia" w:hAnsiTheme="minorHAnsi" w:cstheme="minorHAnsi"/>
        </w:rPr>
        <w:t>a nurse to be your practice assessor, but many senior carers and nursing assistants have also completed preparation to become practice supervisors.</w:t>
      </w:r>
      <w:r w:rsidRPr="004A107B">
        <w:rPr>
          <w:rFonts w:asciiTheme="minorHAnsi" w:eastAsiaTheme="minorEastAsia" w:hAnsiTheme="minorHAnsi" w:cstheme="minorHAnsi"/>
        </w:rPr>
        <w:t xml:space="preserve">  </w:t>
      </w:r>
    </w:p>
    <w:p w14:paraId="34078AC5" w14:textId="6789F4A7" w:rsidR="2992A65C" w:rsidRPr="004A107B" w:rsidRDefault="2992A65C" w:rsidP="28E6FAC9">
      <w:pPr>
        <w:pStyle w:val="ListParagraph"/>
        <w:numPr>
          <w:ilvl w:val="0"/>
          <w:numId w:val="9"/>
        </w:numPr>
        <w:jc w:val="both"/>
        <w:rPr>
          <w:rFonts w:asciiTheme="minorHAnsi" w:eastAsiaTheme="minorEastAsia" w:hAnsiTheme="minorHAnsi" w:cstheme="minorHAnsi"/>
        </w:rPr>
      </w:pPr>
      <w:r w:rsidRPr="004A107B">
        <w:rPr>
          <w:rFonts w:asciiTheme="minorHAnsi" w:eastAsiaTheme="minorEastAsia" w:hAnsiTheme="minorHAnsi" w:cstheme="minorHAnsi"/>
        </w:rPr>
        <w:t xml:space="preserve">The Care Home (Practice) Education Facilitator will frequently visit the care home throughout the year, so don’t be surprised or startled if a CHEF / PEF visits – it may just be a routine visit to see the </w:t>
      </w:r>
      <w:r w:rsidR="56C9A9E4" w:rsidRPr="004A107B">
        <w:rPr>
          <w:rFonts w:asciiTheme="minorHAnsi" w:eastAsiaTheme="minorEastAsia" w:hAnsiTheme="minorHAnsi" w:cstheme="minorHAnsi"/>
        </w:rPr>
        <w:t>supervisors</w:t>
      </w:r>
      <w:r w:rsidRPr="004A107B">
        <w:rPr>
          <w:rFonts w:asciiTheme="minorHAnsi" w:eastAsiaTheme="minorEastAsia" w:hAnsiTheme="minorHAnsi" w:cstheme="minorHAnsi"/>
        </w:rPr>
        <w:t xml:space="preserve">; and doesn’t necessarily mean there is something of concern. </w:t>
      </w:r>
    </w:p>
    <w:p w14:paraId="250BBDEA" w14:textId="57F245E4" w:rsidR="2992A65C" w:rsidRPr="004A107B" w:rsidRDefault="2992A65C" w:rsidP="28E6FAC9">
      <w:pPr>
        <w:pStyle w:val="ListParagraph"/>
        <w:numPr>
          <w:ilvl w:val="0"/>
          <w:numId w:val="9"/>
        </w:numPr>
        <w:jc w:val="both"/>
        <w:rPr>
          <w:rFonts w:asciiTheme="minorHAnsi" w:eastAsiaTheme="minorEastAsia" w:hAnsiTheme="minorHAnsi" w:cstheme="minorHAnsi"/>
        </w:rPr>
      </w:pPr>
      <w:r w:rsidRPr="004A107B">
        <w:rPr>
          <w:rFonts w:asciiTheme="minorHAnsi" w:eastAsiaTheme="minorEastAsia" w:hAnsiTheme="minorHAnsi" w:cstheme="minorHAnsi"/>
        </w:rPr>
        <w:t xml:space="preserve">Unlike other areas, the skill mix on a busy unit in a care home can mean that students are supervised by the </w:t>
      </w:r>
      <w:r w:rsidR="2603C27A" w:rsidRPr="004A107B">
        <w:rPr>
          <w:rFonts w:asciiTheme="minorHAnsi" w:eastAsiaTheme="minorEastAsia" w:hAnsiTheme="minorHAnsi" w:cstheme="minorHAnsi"/>
        </w:rPr>
        <w:t>single</w:t>
      </w:r>
      <w:r w:rsidRPr="004A107B">
        <w:rPr>
          <w:rFonts w:asciiTheme="minorHAnsi" w:eastAsiaTheme="minorEastAsia" w:hAnsiTheme="minorHAnsi" w:cstheme="minorHAnsi"/>
        </w:rPr>
        <w:t xml:space="preserve"> Nurse or senior</w:t>
      </w:r>
      <w:r w:rsidR="511592D1" w:rsidRPr="004A107B">
        <w:rPr>
          <w:rFonts w:asciiTheme="minorHAnsi" w:eastAsiaTheme="minorEastAsia" w:hAnsiTheme="minorHAnsi" w:cstheme="minorHAnsi"/>
        </w:rPr>
        <w:t xml:space="preserve"> carer</w:t>
      </w:r>
      <w:r w:rsidRPr="004A107B">
        <w:rPr>
          <w:rFonts w:asciiTheme="minorHAnsi" w:eastAsiaTheme="minorEastAsia" w:hAnsiTheme="minorHAnsi" w:cstheme="minorHAnsi"/>
        </w:rPr>
        <w:t xml:space="preserve"> on duty for the shift.  That one </w:t>
      </w:r>
      <w:r w:rsidR="25582079" w:rsidRPr="004A107B">
        <w:rPr>
          <w:rFonts w:asciiTheme="minorHAnsi" w:eastAsiaTheme="minorEastAsia" w:hAnsiTheme="minorHAnsi" w:cstheme="minorHAnsi"/>
        </w:rPr>
        <w:t>nurse</w:t>
      </w:r>
      <w:r w:rsidRPr="004A107B">
        <w:rPr>
          <w:rFonts w:asciiTheme="minorHAnsi" w:eastAsiaTheme="minorEastAsia" w:hAnsiTheme="minorHAnsi" w:cstheme="minorHAnsi"/>
        </w:rPr>
        <w:t xml:space="preserve"> may be responsible for co-ordinating and leading the shift and will be assisted by a variety of care staff. They are all in place to help the residents, but also to support each other, and you.  </w:t>
      </w:r>
    </w:p>
    <w:p w14:paraId="3E473F59" w14:textId="2FD703F9" w:rsidR="2992A65C" w:rsidRPr="004A107B" w:rsidRDefault="2992A65C" w:rsidP="28E6FAC9">
      <w:pPr>
        <w:jc w:val="both"/>
        <w:rPr>
          <w:rFonts w:asciiTheme="minorHAnsi" w:eastAsiaTheme="minorEastAsia" w:hAnsiTheme="minorHAnsi" w:cstheme="minorHAnsi"/>
        </w:rPr>
      </w:pPr>
      <w:r w:rsidRPr="004A107B">
        <w:rPr>
          <w:rFonts w:asciiTheme="minorHAnsi" w:eastAsiaTheme="minorEastAsia" w:hAnsiTheme="minorHAnsi" w:cstheme="minorHAnsi"/>
        </w:rPr>
        <w:t xml:space="preserve"> </w:t>
      </w:r>
    </w:p>
    <w:p w14:paraId="481C509D" w14:textId="233FB197" w:rsidR="2992A65C" w:rsidRPr="004A107B" w:rsidRDefault="2992A65C" w:rsidP="28E6FAC9">
      <w:pPr>
        <w:jc w:val="both"/>
        <w:rPr>
          <w:rFonts w:asciiTheme="minorHAnsi" w:eastAsiaTheme="minorEastAsia" w:hAnsiTheme="minorHAnsi" w:cstheme="minorHAnsi"/>
          <w:b/>
          <w:bCs/>
        </w:rPr>
      </w:pPr>
      <w:r w:rsidRPr="004A107B">
        <w:rPr>
          <w:rFonts w:asciiTheme="minorHAnsi" w:eastAsiaTheme="minorEastAsia" w:hAnsiTheme="minorHAnsi" w:cstheme="minorHAnsi"/>
          <w:b/>
          <w:bCs/>
        </w:rPr>
        <w:t xml:space="preserve">I’m here for 6 weeks – what should I do to be proactive in my learning? </w:t>
      </w:r>
    </w:p>
    <w:p w14:paraId="12B0E9F8" w14:textId="0A3C29C4" w:rsidR="28E6FAC9" w:rsidRPr="004A107B" w:rsidRDefault="28E6FAC9" w:rsidP="28E6FAC9">
      <w:pPr>
        <w:jc w:val="both"/>
        <w:rPr>
          <w:rFonts w:asciiTheme="minorHAnsi" w:eastAsiaTheme="minorEastAsia" w:hAnsiTheme="minorHAnsi" w:cstheme="minorHAnsi"/>
          <w:b/>
          <w:bCs/>
        </w:rPr>
      </w:pPr>
    </w:p>
    <w:p w14:paraId="715C4C68" w14:textId="2427DCFB" w:rsidR="2992A65C" w:rsidRPr="004A107B" w:rsidRDefault="2992A65C" w:rsidP="28E6FAC9">
      <w:pPr>
        <w:pStyle w:val="ListParagraph"/>
        <w:numPr>
          <w:ilvl w:val="0"/>
          <w:numId w:val="9"/>
        </w:numPr>
        <w:jc w:val="both"/>
        <w:rPr>
          <w:rFonts w:asciiTheme="minorHAnsi" w:eastAsiaTheme="minorEastAsia" w:hAnsiTheme="minorHAnsi" w:cstheme="minorHAnsi"/>
        </w:rPr>
      </w:pPr>
      <w:r w:rsidRPr="004A107B">
        <w:rPr>
          <w:rFonts w:asciiTheme="minorHAnsi" w:eastAsiaTheme="minorEastAsia" w:hAnsiTheme="minorHAnsi" w:cstheme="minorHAnsi"/>
        </w:rPr>
        <w:t>In your first week</w:t>
      </w:r>
      <w:r w:rsidR="5D966F46" w:rsidRPr="004A107B">
        <w:rPr>
          <w:rFonts w:asciiTheme="minorHAnsi" w:eastAsiaTheme="minorEastAsia" w:hAnsiTheme="minorHAnsi" w:cstheme="minorHAnsi"/>
        </w:rPr>
        <w:t xml:space="preserve"> or so</w:t>
      </w:r>
      <w:r w:rsidRPr="004A107B">
        <w:rPr>
          <w:rFonts w:asciiTheme="minorHAnsi" w:eastAsiaTheme="minorEastAsia" w:hAnsiTheme="minorHAnsi" w:cstheme="minorHAnsi"/>
        </w:rPr>
        <w:t xml:space="preserve">, you need to get to know the residents; and so expect to be paired up with the care staff frequently.  This will help you build on your essential care skills and build relationships with the residents.  </w:t>
      </w:r>
    </w:p>
    <w:p w14:paraId="61642212" w14:textId="0CFA9E53" w:rsidR="2992A65C" w:rsidRPr="004A107B" w:rsidRDefault="2992A65C" w:rsidP="28E6FAC9">
      <w:pPr>
        <w:pStyle w:val="ListParagraph"/>
        <w:numPr>
          <w:ilvl w:val="0"/>
          <w:numId w:val="9"/>
        </w:numPr>
        <w:jc w:val="both"/>
        <w:rPr>
          <w:rFonts w:asciiTheme="minorHAnsi" w:eastAsiaTheme="minorEastAsia" w:hAnsiTheme="minorHAnsi" w:cstheme="minorHAnsi"/>
        </w:rPr>
      </w:pPr>
      <w:r w:rsidRPr="004A107B">
        <w:rPr>
          <w:rFonts w:asciiTheme="minorHAnsi" w:eastAsiaTheme="minorEastAsia" w:hAnsiTheme="minorHAnsi" w:cstheme="minorHAnsi"/>
        </w:rPr>
        <w:lastRenderedPageBreak/>
        <w:t xml:space="preserve">Think about some of the residents’ conditions, perhaps there are a few residents (maybe 5) that you would like to focus on getting to know in greater detail.  Perhaps they have complex care needs, or a particular condition you are interested in learning more about.  With your </w:t>
      </w:r>
      <w:r w:rsidR="62C3EFF5" w:rsidRPr="004A107B">
        <w:rPr>
          <w:rFonts w:asciiTheme="minorHAnsi" w:eastAsiaTheme="minorEastAsia" w:hAnsiTheme="minorHAnsi" w:cstheme="minorHAnsi"/>
        </w:rPr>
        <w:t>supervisor</w:t>
      </w:r>
      <w:r w:rsidRPr="004A107B">
        <w:rPr>
          <w:rFonts w:asciiTheme="minorHAnsi" w:eastAsiaTheme="minorEastAsia" w:hAnsiTheme="minorHAnsi" w:cstheme="minorHAnsi"/>
        </w:rPr>
        <w:t xml:space="preserve"> think about selecting a few residents in this way, and then look at their personal care routine, their care plans, their past medical history, their medication, their risk assessments, their participation in social and psychological interventions, their family networks.  This will help you build a picture of </w:t>
      </w:r>
      <w:r w:rsidR="735AC4D4" w:rsidRPr="004A107B">
        <w:rPr>
          <w:rFonts w:asciiTheme="minorHAnsi" w:eastAsiaTheme="minorEastAsia" w:hAnsiTheme="minorHAnsi" w:cstheme="minorHAnsi"/>
        </w:rPr>
        <w:t>person-centred</w:t>
      </w:r>
      <w:r w:rsidRPr="004A107B">
        <w:rPr>
          <w:rFonts w:asciiTheme="minorHAnsi" w:eastAsiaTheme="minorEastAsia" w:hAnsiTheme="minorHAnsi" w:cstheme="minorHAnsi"/>
        </w:rPr>
        <w:t xml:space="preserve"> care</w:t>
      </w:r>
      <w:r w:rsidR="119F2FB9" w:rsidRPr="004A107B">
        <w:rPr>
          <w:rFonts w:asciiTheme="minorHAnsi" w:eastAsiaTheme="minorEastAsia" w:hAnsiTheme="minorHAnsi" w:cstheme="minorHAnsi"/>
        </w:rPr>
        <w:t xml:space="preserve"> and </w:t>
      </w:r>
      <w:r w:rsidR="714459E9" w:rsidRPr="004A107B">
        <w:rPr>
          <w:rFonts w:asciiTheme="minorHAnsi" w:eastAsiaTheme="minorEastAsia" w:hAnsiTheme="minorHAnsi" w:cstheme="minorHAnsi"/>
        </w:rPr>
        <w:t>relationship-based</w:t>
      </w:r>
      <w:r w:rsidR="119F2FB9" w:rsidRPr="004A107B">
        <w:rPr>
          <w:rFonts w:asciiTheme="minorHAnsi" w:eastAsiaTheme="minorEastAsia" w:hAnsiTheme="minorHAnsi" w:cstheme="minorHAnsi"/>
        </w:rPr>
        <w:t xml:space="preserve"> care</w:t>
      </w:r>
      <w:r w:rsidRPr="004A107B">
        <w:rPr>
          <w:rFonts w:asciiTheme="minorHAnsi" w:eastAsiaTheme="minorEastAsia" w:hAnsiTheme="minorHAnsi" w:cstheme="minorHAnsi"/>
        </w:rPr>
        <w:t xml:space="preserve">.  </w:t>
      </w:r>
    </w:p>
    <w:p w14:paraId="2AFFDA69" w14:textId="5C43F9CB" w:rsidR="2992A65C" w:rsidRPr="004A107B" w:rsidRDefault="2992A65C" w:rsidP="28E6FAC9">
      <w:pPr>
        <w:pStyle w:val="ListParagraph"/>
        <w:numPr>
          <w:ilvl w:val="0"/>
          <w:numId w:val="9"/>
        </w:numPr>
        <w:jc w:val="both"/>
        <w:rPr>
          <w:rFonts w:asciiTheme="minorHAnsi" w:eastAsiaTheme="minorEastAsia" w:hAnsiTheme="minorHAnsi" w:cstheme="minorHAnsi"/>
        </w:rPr>
      </w:pPr>
      <w:r w:rsidRPr="004A107B">
        <w:rPr>
          <w:rFonts w:asciiTheme="minorHAnsi" w:eastAsiaTheme="minorEastAsia" w:hAnsiTheme="minorHAnsi" w:cstheme="minorHAnsi"/>
        </w:rPr>
        <w:t xml:space="preserve">Please ensure you complete an evaluation on QMPLE at the end of your placement to identify areas of good </w:t>
      </w:r>
      <w:r w:rsidR="59D19436" w:rsidRPr="004A107B">
        <w:rPr>
          <w:rFonts w:asciiTheme="minorHAnsi" w:eastAsiaTheme="minorEastAsia" w:hAnsiTheme="minorHAnsi" w:cstheme="minorHAnsi"/>
        </w:rPr>
        <w:t xml:space="preserve">educational </w:t>
      </w:r>
      <w:r w:rsidRPr="004A107B">
        <w:rPr>
          <w:rFonts w:asciiTheme="minorHAnsi" w:eastAsiaTheme="minorEastAsia" w:hAnsiTheme="minorHAnsi" w:cstheme="minorHAnsi"/>
        </w:rPr>
        <w:t xml:space="preserve">practice, but also highlight any areas that you feel could be improved for students.  Your feedback should not highlight areas of </w:t>
      </w:r>
      <w:r w:rsidR="202A140A" w:rsidRPr="004A107B">
        <w:rPr>
          <w:rFonts w:asciiTheme="minorHAnsi" w:eastAsiaTheme="minorEastAsia" w:hAnsiTheme="minorHAnsi" w:cstheme="minorHAnsi"/>
        </w:rPr>
        <w:t xml:space="preserve">clinical </w:t>
      </w:r>
      <w:r w:rsidRPr="004A107B">
        <w:rPr>
          <w:rFonts w:asciiTheme="minorHAnsi" w:eastAsiaTheme="minorEastAsia" w:hAnsiTheme="minorHAnsi" w:cstheme="minorHAnsi"/>
        </w:rPr>
        <w:t xml:space="preserve">concern that you have not already discussed with your </w:t>
      </w:r>
      <w:r w:rsidR="4B6B105E" w:rsidRPr="004A107B">
        <w:rPr>
          <w:rFonts w:asciiTheme="minorHAnsi" w:eastAsiaTheme="minorEastAsia" w:hAnsiTheme="minorHAnsi" w:cstheme="minorHAnsi"/>
        </w:rPr>
        <w:t>supervisor /</w:t>
      </w:r>
      <w:r w:rsidR="78BAD699" w:rsidRPr="004A107B">
        <w:rPr>
          <w:rFonts w:asciiTheme="minorHAnsi" w:eastAsiaTheme="minorEastAsia" w:hAnsiTheme="minorHAnsi" w:cstheme="minorHAnsi"/>
        </w:rPr>
        <w:t xml:space="preserve"> assessor </w:t>
      </w:r>
      <w:r w:rsidRPr="004A107B">
        <w:rPr>
          <w:rFonts w:asciiTheme="minorHAnsi" w:eastAsiaTheme="minorEastAsia" w:hAnsiTheme="minorHAnsi" w:cstheme="minorHAnsi"/>
        </w:rPr>
        <w:t>and/or the care home manager.</w:t>
      </w:r>
      <w:r w:rsidR="6F1CD431" w:rsidRPr="004A107B">
        <w:rPr>
          <w:rFonts w:asciiTheme="minorHAnsi" w:eastAsiaTheme="minorEastAsia" w:hAnsiTheme="minorHAnsi" w:cstheme="minorHAnsi"/>
        </w:rPr>
        <w:t xml:space="preserve"> Please don’t mention names of staff either, so we maintain </w:t>
      </w:r>
      <w:r w:rsidR="732B7263" w:rsidRPr="004A107B">
        <w:rPr>
          <w:rFonts w:asciiTheme="minorHAnsi" w:eastAsiaTheme="minorEastAsia" w:hAnsiTheme="minorHAnsi" w:cstheme="minorHAnsi"/>
        </w:rPr>
        <w:t>confidentiality</w:t>
      </w:r>
      <w:r w:rsidR="6F1CD431" w:rsidRPr="004A107B">
        <w:rPr>
          <w:rFonts w:asciiTheme="minorHAnsi" w:eastAsiaTheme="minorEastAsia" w:hAnsiTheme="minorHAnsi" w:cstheme="minorHAnsi"/>
        </w:rPr>
        <w:t>.</w:t>
      </w:r>
    </w:p>
    <w:p w14:paraId="22B48EBE" w14:textId="29EFFA28" w:rsidR="28E6FAC9" w:rsidRPr="004A107B" w:rsidRDefault="28E6FAC9" w:rsidP="28E6FAC9">
      <w:pPr>
        <w:jc w:val="both"/>
        <w:rPr>
          <w:rFonts w:asciiTheme="minorHAnsi" w:eastAsiaTheme="minorEastAsia" w:hAnsiTheme="minorHAnsi" w:cstheme="minorHAnsi"/>
        </w:rPr>
      </w:pPr>
    </w:p>
    <w:p w14:paraId="515B52EF" w14:textId="77777777" w:rsidR="00BB3D64" w:rsidRPr="004A107B" w:rsidRDefault="00BB3D64" w:rsidP="28E6FAC9">
      <w:pPr>
        <w:jc w:val="both"/>
        <w:rPr>
          <w:rFonts w:asciiTheme="minorHAnsi" w:eastAsiaTheme="minorEastAsia" w:hAnsiTheme="minorHAnsi" w:cstheme="minorHAnsi"/>
        </w:rPr>
      </w:pPr>
    </w:p>
    <w:p w14:paraId="378977C5" w14:textId="77777777" w:rsidR="000E7F30" w:rsidRPr="004A107B" w:rsidRDefault="000E7F30" w:rsidP="28E6FAC9">
      <w:pPr>
        <w:jc w:val="both"/>
        <w:rPr>
          <w:rFonts w:asciiTheme="minorHAnsi" w:eastAsiaTheme="minorEastAsia" w:hAnsiTheme="minorHAnsi" w:cstheme="minorHAnsi"/>
        </w:rPr>
      </w:pPr>
    </w:p>
    <w:p w14:paraId="2FC48C18" w14:textId="77777777" w:rsidR="00B53909" w:rsidRPr="004A107B" w:rsidRDefault="00B53909" w:rsidP="28E6FAC9">
      <w:pPr>
        <w:jc w:val="both"/>
        <w:rPr>
          <w:rFonts w:asciiTheme="minorHAnsi" w:eastAsiaTheme="minorEastAsia" w:hAnsiTheme="minorHAnsi" w:cstheme="minorHAnsi"/>
        </w:rPr>
      </w:pPr>
    </w:p>
    <w:p w14:paraId="223F5228" w14:textId="77777777" w:rsidR="000E7F30" w:rsidRPr="004A107B" w:rsidRDefault="000E7F30" w:rsidP="28E6FAC9">
      <w:pPr>
        <w:jc w:val="both"/>
        <w:rPr>
          <w:rFonts w:asciiTheme="minorHAnsi" w:eastAsiaTheme="minorEastAsia" w:hAnsiTheme="minorHAnsi" w:cstheme="minorHAnsi"/>
        </w:rPr>
      </w:pP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4133"/>
      </w:tblGrid>
      <w:tr w:rsidR="00BB3D64" w:rsidRPr="004A107B" w14:paraId="4E2A3C07" w14:textId="77777777" w:rsidTr="28E6FAC9">
        <w:tc>
          <w:tcPr>
            <w:tcW w:w="4264" w:type="dxa"/>
          </w:tcPr>
          <w:p w14:paraId="723F8F69" w14:textId="77777777" w:rsidR="00BB3D64" w:rsidRPr="004A107B" w:rsidRDefault="00BB3D64" w:rsidP="28E6FAC9">
            <w:pPr>
              <w:spacing w:line="276" w:lineRule="auto"/>
              <w:rPr>
                <w:rFonts w:asciiTheme="minorHAnsi" w:eastAsiaTheme="minorEastAsia" w:hAnsiTheme="minorHAnsi" w:cstheme="minorHAnsi"/>
              </w:rPr>
            </w:pPr>
          </w:p>
          <w:p w14:paraId="0B6DA8E8" w14:textId="77777777" w:rsidR="00BB3D64" w:rsidRPr="004A107B" w:rsidRDefault="00BB3D64" w:rsidP="28E6FAC9">
            <w:pPr>
              <w:spacing w:line="276" w:lineRule="auto"/>
              <w:rPr>
                <w:rFonts w:asciiTheme="minorHAnsi" w:eastAsiaTheme="minorEastAsia" w:hAnsiTheme="minorHAnsi" w:cstheme="minorHAnsi"/>
              </w:rPr>
            </w:pPr>
            <w:r w:rsidRPr="004A107B">
              <w:rPr>
                <w:rFonts w:asciiTheme="minorHAnsi" w:eastAsiaTheme="minorEastAsia" w:hAnsiTheme="minorHAnsi" w:cstheme="minorHAnsi"/>
              </w:rPr>
              <w:t>STUDENT NAME</w:t>
            </w:r>
          </w:p>
        </w:tc>
        <w:tc>
          <w:tcPr>
            <w:tcW w:w="4264" w:type="dxa"/>
          </w:tcPr>
          <w:p w14:paraId="08F58634" w14:textId="77777777" w:rsidR="00BB3D64" w:rsidRPr="004A107B" w:rsidRDefault="00BB3D64" w:rsidP="28E6FAC9">
            <w:pPr>
              <w:jc w:val="both"/>
              <w:rPr>
                <w:rFonts w:asciiTheme="minorHAnsi" w:eastAsiaTheme="minorEastAsia" w:hAnsiTheme="minorHAnsi" w:cstheme="minorHAnsi"/>
              </w:rPr>
            </w:pPr>
          </w:p>
        </w:tc>
      </w:tr>
      <w:tr w:rsidR="00252AFE" w:rsidRPr="004A107B" w14:paraId="7A7103D0" w14:textId="77777777" w:rsidTr="28E6FAC9">
        <w:tc>
          <w:tcPr>
            <w:tcW w:w="4264" w:type="dxa"/>
          </w:tcPr>
          <w:p w14:paraId="454DA8CB" w14:textId="77777777" w:rsidR="00252AFE" w:rsidRPr="004A107B" w:rsidRDefault="00252AFE" w:rsidP="28E6FAC9">
            <w:pPr>
              <w:spacing w:line="276" w:lineRule="auto"/>
              <w:rPr>
                <w:rFonts w:asciiTheme="minorHAnsi" w:eastAsiaTheme="minorEastAsia" w:hAnsiTheme="minorHAnsi" w:cstheme="minorHAnsi"/>
              </w:rPr>
            </w:pPr>
            <w:r w:rsidRPr="004A107B">
              <w:rPr>
                <w:rFonts w:asciiTheme="minorHAnsi" w:eastAsiaTheme="minorEastAsia" w:hAnsiTheme="minorHAnsi" w:cstheme="minorHAnsi"/>
              </w:rPr>
              <w:t>Practice supervisors NAME(s)</w:t>
            </w:r>
          </w:p>
        </w:tc>
        <w:tc>
          <w:tcPr>
            <w:tcW w:w="4264" w:type="dxa"/>
          </w:tcPr>
          <w:p w14:paraId="4F513BD4" w14:textId="77777777" w:rsidR="00252AFE" w:rsidRPr="004A107B" w:rsidRDefault="00252AFE" w:rsidP="28E6FAC9">
            <w:pPr>
              <w:jc w:val="both"/>
              <w:rPr>
                <w:rFonts w:asciiTheme="minorHAnsi" w:eastAsiaTheme="minorEastAsia" w:hAnsiTheme="minorHAnsi" w:cstheme="minorHAnsi"/>
              </w:rPr>
            </w:pPr>
          </w:p>
        </w:tc>
      </w:tr>
      <w:tr w:rsidR="00BB3D64" w:rsidRPr="004A107B" w14:paraId="02C49DB6" w14:textId="77777777" w:rsidTr="28E6FAC9">
        <w:tc>
          <w:tcPr>
            <w:tcW w:w="4264" w:type="dxa"/>
          </w:tcPr>
          <w:p w14:paraId="5CAC2D8F" w14:textId="77777777" w:rsidR="00BB3D64" w:rsidRPr="004A107B" w:rsidRDefault="00252AFE" w:rsidP="28E6FAC9">
            <w:pPr>
              <w:spacing w:line="276" w:lineRule="auto"/>
              <w:rPr>
                <w:rFonts w:asciiTheme="minorHAnsi" w:eastAsiaTheme="minorEastAsia" w:hAnsiTheme="minorHAnsi" w:cstheme="minorHAnsi"/>
              </w:rPr>
            </w:pPr>
            <w:r w:rsidRPr="004A107B">
              <w:rPr>
                <w:rFonts w:asciiTheme="minorHAnsi" w:eastAsiaTheme="minorEastAsia" w:hAnsiTheme="minorHAnsi" w:cstheme="minorHAnsi"/>
              </w:rPr>
              <w:t>PA</w:t>
            </w:r>
            <w:r w:rsidR="00BB3D64" w:rsidRPr="004A107B">
              <w:rPr>
                <w:rFonts w:asciiTheme="minorHAnsi" w:eastAsiaTheme="minorEastAsia" w:hAnsiTheme="minorHAnsi" w:cstheme="minorHAnsi"/>
              </w:rPr>
              <w:t xml:space="preserve"> NAME</w:t>
            </w:r>
          </w:p>
        </w:tc>
        <w:tc>
          <w:tcPr>
            <w:tcW w:w="4264" w:type="dxa"/>
          </w:tcPr>
          <w:p w14:paraId="545CAF79" w14:textId="77777777" w:rsidR="00BB3D64" w:rsidRPr="004A107B" w:rsidRDefault="00BB3D64" w:rsidP="28E6FAC9">
            <w:pPr>
              <w:jc w:val="both"/>
              <w:rPr>
                <w:rFonts w:asciiTheme="minorHAnsi" w:eastAsiaTheme="minorEastAsia" w:hAnsiTheme="minorHAnsi" w:cstheme="minorHAnsi"/>
              </w:rPr>
            </w:pPr>
          </w:p>
        </w:tc>
      </w:tr>
      <w:tr w:rsidR="00BB3D64" w:rsidRPr="004A107B" w14:paraId="26C8F6AE" w14:textId="77777777" w:rsidTr="28E6FAC9">
        <w:tc>
          <w:tcPr>
            <w:tcW w:w="4264" w:type="dxa"/>
          </w:tcPr>
          <w:p w14:paraId="4BE3000C" w14:textId="77777777" w:rsidR="00BB3D64" w:rsidRPr="004A107B" w:rsidRDefault="00BB3D64" w:rsidP="28E6FAC9">
            <w:pPr>
              <w:spacing w:line="276" w:lineRule="auto"/>
              <w:rPr>
                <w:rFonts w:asciiTheme="minorHAnsi" w:eastAsiaTheme="minorEastAsia" w:hAnsiTheme="minorHAnsi" w:cstheme="minorHAnsi"/>
              </w:rPr>
            </w:pPr>
            <w:r w:rsidRPr="004A107B">
              <w:rPr>
                <w:rFonts w:asciiTheme="minorHAnsi" w:eastAsiaTheme="minorEastAsia" w:hAnsiTheme="minorHAnsi" w:cstheme="minorHAnsi"/>
              </w:rPr>
              <w:t>START DATE:</w:t>
            </w:r>
          </w:p>
          <w:p w14:paraId="5E85974A" w14:textId="77777777" w:rsidR="00E37218" w:rsidRPr="004A107B" w:rsidRDefault="00E37218" w:rsidP="28E6FAC9">
            <w:pPr>
              <w:spacing w:line="276" w:lineRule="auto"/>
              <w:rPr>
                <w:rFonts w:asciiTheme="minorHAnsi" w:eastAsiaTheme="minorEastAsia" w:hAnsiTheme="minorHAnsi" w:cstheme="minorHAnsi"/>
              </w:rPr>
            </w:pPr>
          </w:p>
          <w:p w14:paraId="4609D4F0" w14:textId="77777777" w:rsidR="00BB3D64" w:rsidRPr="004A107B" w:rsidRDefault="00BB3D64" w:rsidP="28E6FAC9">
            <w:pPr>
              <w:spacing w:line="276" w:lineRule="auto"/>
              <w:rPr>
                <w:rFonts w:asciiTheme="minorHAnsi" w:eastAsiaTheme="minorEastAsia" w:hAnsiTheme="minorHAnsi" w:cstheme="minorHAnsi"/>
              </w:rPr>
            </w:pPr>
            <w:r w:rsidRPr="004A107B">
              <w:rPr>
                <w:rFonts w:asciiTheme="minorHAnsi" w:eastAsiaTheme="minorEastAsia" w:hAnsiTheme="minorHAnsi" w:cstheme="minorHAnsi"/>
              </w:rPr>
              <w:t>FINISH DATE:</w:t>
            </w:r>
          </w:p>
        </w:tc>
        <w:tc>
          <w:tcPr>
            <w:tcW w:w="4264" w:type="dxa"/>
          </w:tcPr>
          <w:p w14:paraId="023AD9FA" w14:textId="77777777" w:rsidR="00BB3D64" w:rsidRPr="004A107B" w:rsidRDefault="00BB3D64" w:rsidP="28E6FAC9">
            <w:pPr>
              <w:jc w:val="both"/>
              <w:rPr>
                <w:rFonts w:asciiTheme="minorHAnsi" w:eastAsiaTheme="minorEastAsia" w:hAnsiTheme="minorHAnsi" w:cstheme="minorHAnsi"/>
              </w:rPr>
            </w:pPr>
          </w:p>
        </w:tc>
      </w:tr>
    </w:tbl>
    <w:p w14:paraId="06AC4729" w14:textId="77777777" w:rsidR="000E7F30" w:rsidRPr="004A107B" w:rsidRDefault="000E7F30" w:rsidP="28E6FAC9">
      <w:pPr>
        <w:jc w:val="both"/>
        <w:rPr>
          <w:rFonts w:asciiTheme="minorHAnsi" w:eastAsiaTheme="minorEastAsia" w:hAnsiTheme="minorHAnsi" w:cstheme="minorHAnsi"/>
        </w:rPr>
      </w:pPr>
    </w:p>
    <w:p w14:paraId="1A32A120" w14:textId="77777777" w:rsidR="00B4672F" w:rsidRPr="004A107B" w:rsidRDefault="00B4672F" w:rsidP="28E6FAC9">
      <w:pPr>
        <w:jc w:val="both"/>
        <w:rPr>
          <w:rFonts w:asciiTheme="minorHAnsi" w:eastAsiaTheme="minorEastAsia" w:hAnsiTheme="minorHAnsi" w:cstheme="minorHAnsi"/>
          <w:b/>
          <w:bCs/>
        </w:rPr>
      </w:pPr>
    </w:p>
    <w:p w14:paraId="01818F38" w14:textId="69A466BB" w:rsidR="28E6FAC9" w:rsidRPr="004A107B" w:rsidRDefault="28E6FAC9" w:rsidP="28E6FAC9">
      <w:pPr>
        <w:jc w:val="both"/>
        <w:rPr>
          <w:rFonts w:asciiTheme="minorHAnsi" w:eastAsiaTheme="minorEastAsia" w:hAnsiTheme="minorHAnsi" w:cstheme="minorHAnsi"/>
          <w:b/>
          <w:bCs/>
        </w:rPr>
      </w:pPr>
    </w:p>
    <w:p w14:paraId="27FE6008" w14:textId="13FC1008" w:rsidR="28E6FAC9" w:rsidRPr="004A107B" w:rsidRDefault="28E6FAC9" w:rsidP="28E6FAC9">
      <w:pPr>
        <w:jc w:val="both"/>
        <w:rPr>
          <w:rFonts w:asciiTheme="minorHAnsi" w:eastAsiaTheme="minorEastAsia" w:hAnsiTheme="minorHAnsi" w:cstheme="minorHAnsi"/>
          <w:b/>
          <w:bCs/>
        </w:rPr>
      </w:pPr>
    </w:p>
    <w:p w14:paraId="2E982DFB" w14:textId="7413B1D9" w:rsidR="28E6FAC9" w:rsidRPr="004A107B" w:rsidRDefault="28E6FAC9" w:rsidP="28E6FAC9">
      <w:pPr>
        <w:jc w:val="both"/>
        <w:rPr>
          <w:rFonts w:asciiTheme="minorHAnsi" w:eastAsiaTheme="minorEastAsia" w:hAnsiTheme="minorHAnsi" w:cstheme="minorHAnsi"/>
          <w:b/>
          <w:bCs/>
        </w:rPr>
      </w:pPr>
    </w:p>
    <w:p w14:paraId="2B94484D" w14:textId="796DC480" w:rsidR="28E6FAC9" w:rsidRPr="004A107B" w:rsidRDefault="28E6FAC9" w:rsidP="28E6FAC9">
      <w:pPr>
        <w:jc w:val="both"/>
        <w:rPr>
          <w:rFonts w:asciiTheme="minorHAnsi" w:eastAsiaTheme="minorEastAsia" w:hAnsiTheme="minorHAnsi" w:cstheme="minorHAnsi"/>
          <w:b/>
          <w:bCs/>
        </w:rPr>
      </w:pPr>
    </w:p>
    <w:p w14:paraId="7C0D9167" w14:textId="02EB50A8" w:rsidR="28E6FAC9" w:rsidRPr="004A107B" w:rsidRDefault="28E6FAC9" w:rsidP="28E6FAC9">
      <w:pPr>
        <w:jc w:val="both"/>
        <w:rPr>
          <w:rFonts w:asciiTheme="minorHAnsi" w:eastAsiaTheme="minorEastAsia" w:hAnsiTheme="minorHAnsi" w:cstheme="minorHAnsi"/>
          <w:b/>
          <w:bCs/>
        </w:rPr>
      </w:pPr>
    </w:p>
    <w:p w14:paraId="50B25F65" w14:textId="2D20B16A" w:rsidR="28E6FAC9" w:rsidRPr="004A107B" w:rsidRDefault="28E6FAC9" w:rsidP="28E6FAC9">
      <w:pPr>
        <w:jc w:val="both"/>
        <w:rPr>
          <w:rFonts w:asciiTheme="minorHAnsi" w:eastAsiaTheme="minorEastAsia" w:hAnsiTheme="minorHAnsi" w:cstheme="minorHAnsi"/>
          <w:b/>
          <w:bCs/>
        </w:rPr>
      </w:pPr>
    </w:p>
    <w:p w14:paraId="77091B43" w14:textId="2C099102" w:rsidR="28E6FAC9" w:rsidRPr="004A107B" w:rsidRDefault="28E6FAC9" w:rsidP="28E6FAC9">
      <w:pPr>
        <w:jc w:val="both"/>
        <w:rPr>
          <w:rFonts w:asciiTheme="minorHAnsi" w:eastAsiaTheme="minorEastAsia" w:hAnsiTheme="minorHAnsi" w:cstheme="minorHAnsi"/>
          <w:b/>
          <w:bCs/>
        </w:rPr>
      </w:pPr>
    </w:p>
    <w:p w14:paraId="603355DC" w14:textId="23A7F81C" w:rsidR="28E6FAC9" w:rsidRPr="004A107B" w:rsidRDefault="28E6FAC9" w:rsidP="28E6FAC9">
      <w:pPr>
        <w:jc w:val="both"/>
        <w:rPr>
          <w:rFonts w:asciiTheme="minorHAnsi" w:eastAsiaTheme="minorEastAsia" w:hAnsiTheme="minorHAnsi" w:cstheme="minorHAnsi"/>
          <w:b/>
          <w:bCs/>
        </w:rPr>
      </w:pPr>
    </w:p>
    <w:p w14:paraId="37164E2F" w14:textId="5E74C9AC" w:rsidR="28E6FAC9" w:rsidRPr="004A107B" w:rsidRDefault="28E6FAC9" w:rsidP="28E6FAC9">
      <w:pPr>
        <w:jc w:val="both"/>
        <w:rPr>
          <w:rFonts w:asciiTheme="minorHAnsi" w:eastAsiaTheme="minorEastAsia" w:hAnsiTheme="minorHAnsi" w:cstheme="minorHAnsi"/>
          <w:b/>
          <w:bCs/>
        </w:rPr>
      </w:pPr>
    </w:p>
    <w:p w14:paraId="765FD2AD" w14:textId="62E3091C" w:rsidR="28E6FAC9" w:rsidRPr="004A107B" w:rsidRDefault="28E6FAC9" w:rsidP="28E6FAC9">
      <w:pPr>
        <w:jc w:val="both"/>
        <w:rPr>
          <w:rFonts w:asciiTheme="minorHAnsi" w:eastAsiaTheme="minorEastAsia" w:hAnsiTheme="minorHAnsi" w:cstheme="minorHAnsi"/>
          <w:b/>
          <w:bCs/>
        </w:rPr>
      </w:pPr>
    </w:p>
    <w:p w14:paraId="19DAA788" w14:textId="62433A45" w:rsidR="28E6FAC9" w:rsidRPr="004A107B" w:rsidRDefault="28E6FAC9" w:rsidP="28E6FAC9">
      <w:pPr>
        <w:jc w:val="both"/>
        <w:rPr>
          <w:rFonts w:asciiTheme="minorHAnsi" w:eastAsiaTheme="minorEastAsia" w:hAnsiTheme="minorHAnsi" w:cstheme="minorHAnsi"/>
          <w:b/>
          <w:bCs/>
        </w:rPr>
      </w:pPr>
    </w:p>
    <w:p w14:paraId="235C0911" w14:textId="77777777" w:rsidR="00B4672F" w:rsidRPr="004A107B" w:rsidRDefault="00B4672F" w:rsidP="28E6FAC9">
      <w:pPr>
        <w:jc w:val="both"/>
        <w:rPr>
          <w:rFonts w:asciiTheme="minorHAnsi" w:eastAsiaTheme="minorEastAsia" w:hAnsiTheme="minorHAnsi" w:cstheme="minorHAnsi"/>
          <w:b/>
          <w:bCs/>
        </w:rPr>
      </w:pPr>
    </w:p>
    <w:p w14:paraId="315CDB5A" w14:textId="0D996853" w:rsidR="28E6FAC9" w:rsidRPr="004A107B" w:rsidRDefault="28E6FAC9" w:rsidP="28E6FAC9">
      <w:pPr>
        <w:jc w:val="both"/>
        <w:rPr>
          <w:rFonts w:asciiTheme="minorHAnsi" w:eastAsiaTheme="minorEastAsia" w:hAnsiTheme="minorHAnsi" w:cstheme="minorHAnsi"/>
          <w:b/>
          <w:bCs/>
        </w:rPr>
      </w:pPr>
    </w:p>
    <w:p w14:paraId="267F22AC" w14:textId="49010344" w:rsidR="28E6FAC9" w:rsidRPr="004A107B" w:rsidRDefault="28E6FAC9" w:rsidP="28E6FAC9">
      <w:pPr>
        <w:jc w:val="both"/>
        <w:rPr>
          <w:rFonts w:asciiTheme="minorHAnsi" w:eastAsiaTheme="minorEastAsia" w:hAnsiTheme="minorHAnsi" w:cstheme="minorHAnsi"/>
          <w:b/>
          <w:bCs/>
        </w:rPr>
      </w:pPr>
    </w:p>
    <w:p w14:paraId="1FCCB643" w14:textId="2E6B7E15" w:rsidR="28E6FAC9" w:rsidRPr="004A107B" w:rsidRDefault="28E6FAC9" w:rsidP="28E6FAC9">
      <w:pPr>
        <w:jc w:val="both"/>
        <w:rPr>
          <w:rFonts w:asciiTheme="minorHAnsi" w:eastAsiaTheme="minorEastAsia" w:hAnsiTheme="minorHAnsi" w:cstheme="minorHAnsi"/>
          <w:b/>
          <w:bCs/>
        </w:rPr>
      </w:pPr>
    </w:p>
    <w:p w14:paraId="1CD48CBF" w14:textId="77777777" w:rsidR="00FB32A8" w:rsidRPr="004A107B" w:rsidRDefault="00FB32A8" w:rsidP="28E6FAC9">
      <w:pPr>
        <w:jc w:val="center"/>
        <w:rPr>
          <w:rFonts w:asciiTheme="minorHAnsi" w:eastAsiaTheme="minorEastAsia" w:hAnsiTheme="minorHAnsi" w:cstheme="minorHAnsi"/>
          <w:b/>
          <w:bCs/>
          <w:u w:val="single"/>
        </w:rPr>
      </w:pPr>
      <w:r w:rsidRPr="004A107B">
        <w:rPr>
          <w:rFonts w:asciiTheme="minorHAnsi" w:eastAsiaTheme="minorEastAsia" w:hAnsiTheme="minorHAnsi" w:cstheme="minorHAnsi"/>
          <w:b/>
          <w:bCs/>
          <w:u w:val="single"/>
        </w:rPr>
        <w:t>Orientation and Induction</w:t>
      </w:r>
    </w:p>
    <w:p w14:paraId="5E2E10DA" w14:textId="0946A626" w:rsidR="0008734B" w:rsidRPr="004A107B" w:rsidRDefault="0008734B" w:rsidP="28E6FAC9">
      <w:pPr>
        <w:jc w:val="both"/>
        <w:rPr>
          <w:rFonts w:asciiTheme="minorHAnsi" w:eastAsiaTheme="minorEastAsia" w:hAnsiTheme="minorHAnsi" w:cstheme="minorHAnsi"/>
        </w:rPr>
      </w:pPr>
    </w:p>
    <w:p w14:paraId="284968BE" w14:textId="77777777" w:rsidR="0008734B" w:rsidRPr="004A107B" w:rsidRDefault="0008734B" w:rsidP="28E6FAC9">
      <w:pPr>
        <w:jc w:val="both"/>
        <w:rPr>
          <w:rFonts w:asciiTheme="minorHAnsi" w:eastAsiaTheme="minorEastAsia" w:hAnsiTheme="minorHAnsi" w:cstheme="minorHAnsi"/>
        </w:rPr>
      </w:pPr>
    </w:p>
    <w:p w14:paraId="234409EE" w14:textId="77777777" w:rsidR="00CA4A3F" w:rsidRPr="004A107B" w:rsidRDefault="00CA4A3F" w:rsidP="28E6FAC9">
      <w:pPr>
        <w:jc w:val="both"/>
        <w:rPr>
          <w:rFonts w:asciiTheme="minorHAnsi" w:eastAsiaTheme="minorEastAsia" w:hAnsiTheme="minorHAnsi" w:cstheme="minorHAnsi"/>
          <w:b/>
          <w:bCs/>
        </w:rPr>
      </w:pPr>
    </w:p>
    <w:p w14:paraId="043DBF30" w14:textId="77777777" w:rsidR="00FB32A8" w:rsidRPr="004A107B" w:rsidRDefault="00FB32A8" w:rsidP="28E6FAC9">
      <w:pPr>
        <w:jc w:val="both"/>
        <w:rPr>
          <w:rFonts w:asciiTheme="minorHAnsi" w:eastAsiaTheme="minorEastAsia" w:hAnsiTheme="minorHAnsi" w:cstheme="minorHAnsi"/>
          <w:b/>
          <w:bCs/>
          <w:u w:val="single"/>
        </w:rPr>
      </w:pPr>
      <w:r w:rsidRPr="004A107B">
        <w:rPr>
          <w:rFonts w:asciiTheme="minorHAnsi" w:eastAsiaTheme="minorEastAsia" w:hAnsiTheme="minorHAnsi" w:cstheme="minorHAnsi"/>
          <w:b/>
          <w:bCs/>
          <w:u w:val="single"/>
        </w:rPr>
        <w:t xml:space="preserve">About </w:t>
      </w:r>
      <w:r w:rsidR="0008734B" w:rsidRPr="004A107B">
        <w:rPr>
          <w:rFonts w:asciiTheme="minorHAnsi" w:eastAsiaTheme="minorEastAsia" w:hAnsiTheme="minorHAnsi" w:cstheme="minorHAnsi"/>
          <w:b/>
          <w:bCs/>
          <w:u w:val="single"/>
        </w:rPr>
        <w:t>the Care Home</w:t>
      </w:r>
    </w:p>
    <w:p w14:paraId="7CBEACEB" w14:textId="77777777" w:rsidR="00F54400" w:rsidRPr="004A107B" w:rsidRDefault="00F54400" w:rsidP="28E6FAC9">
      <w:pPr>
        <w:pStyle w:val="NormalWeb"/>
        <w:jc w:val="both"/>
        <w:rPr>
          <w:rFonts w:asciiTheme="minorHAnsi" w:eastAsiaTheme="minorEastAsia" w:hAnsiTheme="minorHAnsi" w:cstheme="minorHAnsi"/>
        </w:rPr>
      </w:pPr>
    </w:p>
    <w:p w14:paraId="39FCC029" w14:textId="5A07A0F2" w:rsidR="00FE5DBB" w:rsidRPr="004A107B" w:rsidRDefault="00DB1D5E" w:rsidP="28E6FAC9">
      <w:pPr>
        <w:pStyle w:val="NormalWeb"/>
        <w:jc w:val="both"/>
        <w:rPr>
          <w:rFonts w:asciiTheme="minorHAnsi" w:eastAsiaTheme="minorEastAsia" w:hAnsiTheme="minorHAnsi" w:cstheme="minorHAnsi"/>
        </w:rPr>
      </w:pPr>
      <w:r w:rsidRPr="004A107B">
        <w:rPr>
          <w:rFonts w:asciiTheme="minorHAnsi" w:eastAsiaTheme="minorEastAsia" w:hAnsiTheme="minorHAnsi" w:cstheme="minorHAnsi"/>
        </w:rPr>
        <w:t>The home is</w:t>
      </w:r>
      <w:r w:rsidR="00FE5DBB" w:rsidRPr="004A107B">
        <w:rPr>
          <w:rFonts w:asciiTheme="minorHAnsi" w:eastAsiaTheme="minorEastAsia" w:hAnsiTheme="minorHAnsi" w:cstheme="minorHAnsi"/>
        </w:rPr>
        <w:t xml:space="preserve"> bright and </w:t>
      </w:r>
      <w:r w:rsidR="25150CBE" w:rsidRPr="004A107B">
        <w:rPr>
          <w:rFonts w:asciiTheme="minorHAnsi" w:eastAsiaTheme="minorEastAsia" w:hAnsiTheme="minorHAnsi" w:cstheme="minorHAnsi"/>
        </w:rPr>
        <w:t>well equipped</w:t>
      </w:r>
      <w:r w:rsidR="00FE5DBB" w:rsidRPr="004A107B">
        <w:rPr>
          <w:rFonts w:asciiTheme="minorHAnsi" w:eastAsiaTheme="minorEastAsia" w:hAnsiTheme="minorHAnsi" w:cstheme="minorHAnsi"/>
        </w:rPr>
        <w:t xml:space="preserve"> and we offer our staff plenty of specialised training, ensuring that every resident is treated with the utmost respect and understanding.  </w:t>
      </w:r>
      <w:r w:rsidR="6E0EBDE3" w:rsidRPr="004A107B">
        <w:rPr>
          <w:rFonts w:asciiTheme="minorHAnsi" w:eastAsiaTheme="minorEastAsia" w:hAnsiTheme="minorHAnsi" w:cstheme="minorHAnsi"/>
        </w:rPr>
        <w:t>We are</w:t>
      </w:r>
      <w:r w:rsidR="00FE5DBB" w:rsidRPr="004A107B">
        <w:rPr>
          <w:rFonts w:asciiTheme="minorHAnsi" w:eastAsiaTheme="minorEastAsia" w:hAnsiTheme="minorHAnsi" w:cstheme="minorHAnsi"/>
        </w:rPr>
        <w:t xml:space="preserve"> well equipped to offer the safest and best level of care to</w:t>
      </w:r>
      <w:r w:rsidR="007503E4" w:rsidRPr="004A107B">
        <w:rPr>
          <w:rFonts w:asciiTheme="minorHAnsi" w:eastAsiaTheme="minorEastAsia" w:hAnsiTheme="minorHAnsi" w:cstheme="minorHAnsi"/>
        </w:rPr>
        <w:t xml:space="preserve"> our </w:t>
      </w:r>
      <w:r w:rsidR="00FE5DBB" w:rsidRPr="004A107B">
        <w:rPr>
          <w:rFonts w:asciiTheme="minorHAnsi" w:eastAsiaTheme="minorEastAsia" w:hAnsiTheme="minorHAnsi" w:cstheme="minorHAnsi"/>
        </w:rPr>
        <w:t xml:space="preserve">residents. </w:t>
      </w:r>
      <w:r w:rsidR="00927609" w:rsidRPr="004A107B">
        <w:rPr>
          <w:rFonts w:asciiTheme="minorHAnsi" w:eastAsiaTheme="minorEastAsia" w:hAnsiTheme="minorHAnsi" w:cstheme="minorHAnsi"/>
        </w:rPr>
        <w:t xml:space="preserve"> </w:t>
      </w:r>
      <w:r w:rsidR="00FE5DBB" w:rsidRPr="004A107B">
        <w:rPr>
          <w:rFonts w:asciiTheme="minorHAnsi" w:eastAsiaTheme="minorEastAsia" w:hAnsiTheme="minorHAnsi" w:cstheme="minorHAnsi"/>
        </w:rPr>
        <w:t>Visitors are always welcome to pop in and join us for afternoon tea or a delicious homemade meal in the traditional dining rooms.</w:t>
      </w:r>
      <w:r w:rsidR="009921CB" w:rsidRPr="004A107B">
        <w:rPr>
          <w:rFonts w:asciiTheme="minorHAnsi" w:eastAsiaTheme="minorEastAsia" w:hAnsiTheme="minorHAnsi" w:cstheme="minorHAnsi"/>
        </w:rPr>
        <w:t xml:space="preserve">  The home promotes “protected mealtimes” in order to enhance the eating experience, visitors are encouraged to assist their relative if they so wish.</w:t>
      </w:r>
    </w:p>
    <w:p w14:paraId="3064CA6C" w14:textId="77777777" w:rsidR="00B4672F" w:rsidRPr="004A107B" w:rsidRDefault="00B4672F" w:rsidP="28E6FAC9">
      <w:pPr>
        <w:pStyle w:val="NormalWeb"/>
        <w:spacing w:after="0"/>
        <w:jc w:val="both"/>
        <w:rPr>
          <w:rFonts w:asciiTheme="minorHAnsi" w:eastAsiaTheme="minorEastAsia" w:hAnsiTheme="minorHAnsi" w:cstheme="minorHAnsi"/>
        </w:rPr>
      </w:pPr>
    </w:p>
    <w:p w14:paraId="25B66FCC" w14:textId="6FE1FCBD" w:rsidR="00FE5DBB" w:rsidRPr="004A107B" w:rsidRDefault="00DB1D5E" w:rsidP="28E6FAC9">
      <w:pPr>
        <w:pStyle w:val="NormalWeb"/>
        <w:spacing w:after="0"/>
        <w:jc w:val="both"/>
        <w:rPr>
          <w:rFonts w:asciiTheme="minorHAnsi" w:eastAsiaTheme="minorEastAsia" w:hAnsiTheme="minorHAnsi" w:cstheme="minorHAnsi"/>
        </w:rPr>
      </w:pPr>
      <w:r w:rsidRPr="004A107B">
        <w:rPr>
          <w:rFonts w:asciiTheme="minorHAnsi" w:eastAsiaTheme="minorEastAsia" w:hAnsiTheme="minorHAnsi" w:cstheme="minorHAnsi"/>
        </w:rPr>
        <w:t>The home</w:t>
      </w:r>
      <w:r w:rsidR="00FE5DBB" w:rsidRPr="004A107B">
        <w:rPr>
          <w:rFonts w:asciiTheme="minorHAnsi" w:eastAsiaTheme="minorEastAsia" w:hAnsiTheme="minorHAnsi" w:cstheme="minorHAnsi"/>
        </w:rPr>
        <w:t xml:space="preserve"> sit</w:t>
      </w:r>
      <w:r w:rsidRPr="004A107B">
        <w:rPr>
          <w:rFonts w:asciiTheme="minorHAnsi" w:eastAsiaTheme="minorEastAsia" w:hAnsiTheme="minorHAnsi" w:cstheme="minorHAnsi"/>
        </w:rPr>
        <w:t>s</w:t>
      </w:r>
      <w:r w:rsidR="00FE5DBB" w:rsidRPr="004A107B">
        <w:rPr>
          <w:rFonts w:asciiTheme="minorHAnsi" w:eastAsiaTheme="minorEastAsia" w:hAnsiTheme="minorHAnsi" w:cstheme="minorHAnsi"/>
        </w:rPr>
        <w:t xml:space="preserve"> in large, landscaped gardens, where residents often like to h</w:t>
      </w:r>
      <w:r w:rsidR="00AD3E9E" w:rsidRPr="004A107B">
        <w:rPr>
          <w:rFonts w:asciiTheme="minorHAnsi" w:eastAsiaTheme="minorEastAsia" w:hAnsiTheme="minorHAnsi" w:cstheme="minorHAnsi"/>
        </w:rPr>
        <w:t xml:space="preserve">elp with the gardening. </w:t>
      </w:r>
    </w:p>
    <w:p w14:paraId="62EBA16D" w14:textId="77777777" w:rsidR="007F444E" w:rsidRPr="004A107B" w:rsidRDefault="007F444E" w:rsidP="28E6FAC9">
      <w:pPr>
        <w:pStyle w:val="NormalWeb"/>
        <w:spacing w:after="0"/>
        <w:jc w:val="both"/>
        <w:rPr>
          <w:rFonts w:asciiTheme="minorHAnsi" w:eastAsiaTheme="minorEastAsia" w:hAnsiTheme="minorHAnsi" w:cstheme="minorHAnsi"/>
        </w:rPr>
      </w:pPr>
    </w:p>
    <w:p w14:paraId="1D8CF56E" w14:textId="352A2301" w:rsidR="5CDA5B55" w:rsidRPr="004A107B" w:rsidRDefault="5CDA5B55" w:rsidP="28E6FAC9">
      <w:pPr>
        <w:pStyle w:val="NormalWeb"/>
        <w:spacing w:after="0"/>
        <w:jc w:val="both"/>
        <w:rPr>
          <w:rFonts w:asciiTheme="minorHAnsi" w:eastAsiaTheme="minorEastAsia" w:hAnsiTheme="minorHAnsi" w:cstheme="minorHAnsi"/>
        </w:rPr>
      </w:pPr>
      <w:r w:rsidRPr="004A107B">
        <w:rPr>
          <w:rFonts w:asciiTheme="minorHAnsi" w:eastAsiaTheme="minorEastAsia" w:hAnsiTheme="minorHAnsi" w:cstheme="minorHAnsi"/>
        </w:rPr>
        <w:t xml:space="preserve">Shift patterns - </w:t>
      </w:r>
    </w:p>
    <w:p w14:paraId="4A4D611F" w14:textId="77777777" w:rsidR="00FE50D9" w:rsidRPr="004A107B" w:rsidRDefault="00FE50D9" w:rsidP="28E6FAC9">
      <w:pPr>
        <w:pStyle w:val="NormalWeb"/>
        <w:jc w:val="both"/>
        <w:rPr>
          <w:rFonts w:asciiTheme="minorHAnsi" w:eastAsiaTheme="minorEastAsia" w:hAnsiTheme="minorHAnsi" w:cstheme="minorHAnsi"/>
        </w:rPr>
      </w:pPr>
    </w:p>
    <w:p w14:paraId="1593B0A4" w14:textId="77777777" w:rsidR="009D30B7" w:rsidRPr="004A107B" w:rsidRDefault="009D30B7" w:rsidP="28E6FAC9">
      <w:pPr>
        <w:pStyle w:val="NormalWeb"/>
        <w:jc w:val="both"/>
        <w:rPr>
          <w:rFonts w:asciiTheme="minorHAnsi" w:eastAsiaTheme="minorEastAsia" w:hAnsiTheme="minorHAnsi" w:cstheme="minorHAnsi"/>
        </w:rPr>
      </w:pPr>
      <w:r w:rsidRPr="004A107B">
        <w:rPr>
          <w:rFonts w:asciiTheme="minorHAnsi" w:eastAsiaTheme="minorEastAsia" w:hAnsiTheme="minorHAnsi" w:cstheme="minorHAnsi"/>
        </w:rPr>
        <w:t xml:space="preserve">Where possible you will follow the same pattern as your </w:t>
      </w:r>
      <w:r w:rsidR="00252AFE" w:rsidRPr="004A107B">
        <w:rPr>
          <w:rFonts w:asciiTheme="minorHAnsi" w:eastAsiaTheme="minorEastAsia" w:hAnsiTheme="minorHAnsi" w:cstheme="minorHAnsi"/>
        </w:rPr>
        <w:t>PS</w:t>
      </w:r>
      <w:r w:rsidRPr="004A107B">
        <w:rPr>
          <w:rFonts w:asciiTheme="minorHAnsi" w:eastAsiaTheme="minorEastAsia" w:hAnsiTheme="minorHAnsi" w:cstheme="minorHAnsi"/>
        </w:rPr>
        <w:t xml:space="preserve"> to maximise the amount of time spend directly or indirectly with </w:t>
      </w:r>
      <w:r w:rsidR="00252AFE" w:rsidRPr="004A107B">
        <w:rPr>
          <w:rFonts w:asciiTheme="minorHAnsi" w:eastAsiaTheme="minorEastAsia" w:hAnsiTheme="minorHAnsi" w:cstheme="minorHAnsi"/>
        </w:rPr>
        <w:t>them</w:t>
      </w:r>
      <w:r w:rsidRPr="004A107B">
        <w:rPr>
          <w:rFonts w:asciiTheme="minorHAnsi" w:eastAsiaTheme="minorEastAsia" w:hAnsiTheme="minorHAnsi" w:cstheme="minorHAnsi"/>
        </w:rPr>
        <w:t>.  If you experience any problems with your rota or any other aspect of your placement then please speak, in the first instan</w:t>
      </w:r>
      <w:r w:rsidR="00186992" w:rsidRPr="004A107B">
        <w:rPr>
          <w:rFonts w:asciiTheme="minorHAnsi" w:eastAsiaTheme="minorEastAsia" w:hAnsiTheme="minorHAnsi" w:cstheme="minorHAnsi"/>
        </w:rPr>
        <w:t xml:space="preserve">ce, with your </w:t>
      </w:r>
      <w:r w:rsidR="00252AFE" w:rsidRPr="004A107B">
        <w:rPr>
          <w:rFonts w:asciiTheme="minorHAnsi" w:eastAsiaTheme="minorEastAsia" w:hAnsiTheme="minorHAnsi" w:cstheme="minorHAnsi"/>
        </w:rPr>
        <w:t>PS and PA</w:t>
      </w:r>
      <w:r w:rsidR="00186992" w:rsidRPr="004A107B">
        <w:rPr>
          <w:rFonts w:asciiTheme="minorHAnsi" w:eastAsiaTheme="minorEastAsia" w:hAnsiTheme="minorHAnsi" w:cstheme="minorHAnsi"/>
        </w:rPr>
        <w:t xml:space="preserve">.  If you </w:t>
      </w:r>
      <w:r w:rsidR="00315A5C" w:rsidRPr="004A107B">
        <w:rPr>
          <w:rFonts w:asciiTheme="minorHAnsi" w:eastAsiaTheme="minorEastAsia" w:hAnsiTheme="minorHAnsi" w:cstheme="minorHAnsi"/>
        </w:rPr>
        <w:t>c</w:t>
      </w:r>
      <w:r w:rsidRPr="004A107B">
        <w:rPr>
          <w:rFonts w:asciiTheme="minorHAnsi" w:eastAsiaTheme="minorEastAsia" w:hAnsiTheme="minorHAnsi" w:cstheme="minorHAnsi"/>
        </w:rPr>
        <w:t>ontinue to experience problems t</w:t>
      </w:r>
      <w:r w:rsidR="00DB1D5E" w:rsidRPr="004A107B">
        <w:rPr>
          <w:rFonts w:asciiTheme="minorHAnsi" w:eastAsiaTheme="minorEastAsia" w:hAnsiTheme="minorHAnsi" w:cstheme="minorHAnsi"/>
        </w:rPr>
        <w:t xml:space="preserve">hen speak to </w:t>
      </w:r>
      <w:r w:rsidR="00252AFE" w:rsidRPr="004A107B">
        <w:rPr>
          <w:rFonts w:asciiTheme="minorHAnsi" w:eastAsiaTheme="minorEastAsia" w:hAnsiTheme="minorHAnsi" w:cstheme="minorHAnsi"/>
        </w:rPr>
        <w:t>the home manager.</w:t>
      </w:r>
    </w:p>
    <w:p w14:paraId="5DEC36E7" w14:textId="77777777" w:rsidR="00196169" w:rsidRPr="004A107B" w:rsidRDefault="00196169" w:rsidP="28E6FAC9">
      <w:pPr>
        <w:pStyle w:val="NormalWeb"/>
        <w:jc w:val="both"/>
        <w:rPr>
          <w:rFonts w:asciiTheme="minorHAnsi" w:eastAsiaTheme="minorEastAsia" w:hAnsiTheme="minorHAnsi" w:cstheme="minorHAnsi"/>
        </w:rPr>
      </w:pPr>
    </w:p>
    <w:p w14:paraId="4A032604" w14:textId="3BE735D3" w:rsidR="009D30B7" w:rsidRPr="004A107B" w:rsidRDefault="009D30B7" w:rsidP="28E6FAC9">
      <w:pPr>
        <w:shd w:val="clear" w:color="auto" w:fill="FFFFFF" w:themeFill="background1"/>
        <w:jc w:val="both"/>
        <w:rPr>
          <w:rFonts w:asciiTheme="minorHAnsi" w:eastAsiaTheme="minorEastAsia" w:hAnsiTheme="minorHAnsi" w:cstheme="minorHAnsi"/>
        </w:rPr>
      </w:pPr>
      <w:r w:rsidRPr="004A107B">
        <w:rPr>
          <w:rFonts w:asciiTheme="minorHAnsi" w:eastAsiaTheme="minorEastAsia" w:hAnsiTheme="minorHAnsi" w:cstheme="minorHAnsi"/>
        </w:rPr>
        <w:t>There are staff changing faciliti</w:t>
      </w:r>
      <w:r w:rsidR="00614ACD" w:rsidRPr="004A107B">
        <w:rPr>
          <w:rFonts w:asciiTheme="minorHAnsi" w:eastAsiaTheme="minorEastAsia" w:hAnsiTheme="minorHAnsi" w:cstheme="minorHAnsi"/>
        </w:rPr>
        <w:t>es on site and you must</w:t>
      </w:r>
      <w:r w:rsidRPr="004A107B">
        <w:rPr>
          <w:rFonts w:asciiTheme="minorHAnsi" w:eastAsiaTheme="minorEastAsia" w:hAnsiTheme="minorHAnsi" w:cstheme="minorHAnsi"/>
        </w:rPr>
        <w:t xml:space="preserve"> not to travel in your uniform</w:t>
      </w:r>
      <w:r w:rsidR="00614ACD" w:rsidRPr="004A107B">
        <w:rPr>
          <w:rFonts w:asciiTheme="minorHAnsi" w:eastAsiaTheme="minorEastAsia" w:hAnsiTheme="minorHAnsi" w:cstheme="minorHAnsi"/>
        </w:rPr>
        <w:t>, as per</w:t>
      </w:r>
      <w:r w:rsidR="00C03524" w:rsidRPr="004A107B">
        <w:rPr>
          <w:rFonts w:asciiTheme="minorHAnsi" w:eastAsiaTheme="minorEastAsia" w:hAnsiTheme="minorHAnsi" w:cstheme="minorHAnsi"/>
        </w:rPr>
        <w:t xml:space="preserve"> your university</w:t>
      </w:r>
      <w:r w:rsidR="00927609" w:rsidRPr="004A107B">
        <w:rPr>
          <w:rFonts w:asciiTheme="minorHAnsi" w:eastAsiaTheme="minorEastAsia" w:hAnsiTheme="minorHAnsi" w:cstheme="minorHAnsi"/>
          <w:color w:val="000000" w:themeColor="text1"/>
        </w:rPr>
        <w:t xml:space="preserve"> </w:t>
      </w:r>
      <w:r w:rsidR="00614ACD" w:rsidRPr="004A107B">
        <w:rPr>
          <w:rFonts w:asciiTheme="minorHAnsi" w:eastAsiaTheme="minorEastAsia" w:hAnsiTheme="minorHAnsi" w:cstheme="minorHAnsi"/>
        </w:rPr>
        <w:t xml:space="preserve">and </w:t>
      </w:r>
      <w:r w:rsidR="26F6BD46" w:rsidRPr="004A107B">
        <w:rPr>
          <w:rFonts w:asciiTheme="minorHAnsi" w:eastAsiaTheme="minorEastAsia" w:hAnsiTheme="minorHAnsi" w:cstheme="minorHAnsi"/>
        </w:rPr>
        <w:t xml:space="preserve">our </w:t>
      </w:r>
      <w:r w:rsidR="74755447" w:rsidRPr="004A107B">
        <w:rPr>
          <w:rFonts w:asciiTheme="minorHAnsi" w:eastAsiaTheme="minorEastAsia" w:hAnsiTheme="minorHAnsi" w:cstheme="minorHAnsi"/>
        </w:rPr>
        <w:t xml:space="preserve">company </w:t>
      </w:r>
      <w:r w:rsidR="00614ACD" w:rsidRPr="004A107B">
        <w:rPr>
          <w:rFonts w:asciiTheme="minorHAnsi" w:eastAsiaTheme="minorEastAsia" w:hAnsiTheme="minorHAnsi" w:cstheme="minorHAnsi"/>
        </w:rPr>
        <w:t>uniform policy,</w:t>
      </w:r>
      <w:r w:rsidR="00315A5C" w:rsidRPr="004A107B">
        <w:rPr>
          <w:rFonts w:asciiTheme="minorHAnsi" w:eastAsiaTheme="minorEastAsia" w:hAnsiTheme="minorHAnsi" w:cstheme="minorHAnsi"/>
        </w:rPr>
        <w:t xml:space="preserve"> for infection control purposes</w:t>
      </w:r>
      <w:r w:rsidRPr="004A107B">
        <w:rPr>
          <w:rFonts w:asciiTheme="minorHAnsi" w:eastAsiaTheme="minorEastAsia" w:hAnsiTheme="minorHAnsi" w:cstheme="minorHAnsi"/>
        </w:rPr>
        <w:t>.  The homes have staff room facilities available.</w:t>
      </w:r>
    </w:p>
    <w:p w14:paraId="75D64915" w14:textId="77777777" w:rsidR="00196169" w:rsidRPr="004A107B" w:rsidRDefault="00196169" w:rsidP="28E6FAC9">
      <w:pPr>
        <w:shd w:val="clear" w:color="auto" w:fill="FFFFFF" w:themeFill="background1"/>
        <w:jc w:val="both"/>
        <w:rPr>
          <w:rFonts w:asciiTheme="minorHAnsi" w:eastAsiaTheme="minorEastAsia" w:hAnsiTheme="minorHAnsi" w:cstheme="minorHAnsi"/>
          <w:color w:val="000000"/>
        </w:rPr>
      </w:pPr>
    </w:p>
    <w:p w14:paraId="38BE9E78" w14:textId="77777777" w:rsidR="002C4B7A" w:rsidRPr="004A107B" w:rsidRDefault="002C4B7A" w:rsidP="28E6FAC9">
      <w:pPr>
        <w:pStyle w:val="NormalWeb"/>
        <w:jc w:val="both"/>
        <w:rPr>
          <w:rFonts w:asciiTheme="minorHAnsi" w:eastAsiaTheme="minorEastAsia" w:hAnsiTheme="minorHAnsi" w:cstheme="minorHAnsi"/>
        </w:rPr>
      </w:pPr>
      <w:r w:rsidRPr="004A107B">
        <w:rPr>
          <w:rFonts w:asciiTheme="minorHAnsi" w:eastAsiaTheme="minorEastAsia" w:hAnsiTheme="minorHAnsi" w:cstheme="minorHAnsi"/>
        </w:rPr>
        <w:t xml:space="preserve">If you have any sickness or absence during your placement you must contact </w:t>
      </w:r>
      <w:r w:rsidR="00252AFE" w:rsidRPr="004A107B">
        <w:rPr>
          <w:rFonts w:asciiTheme="minorHAnsi" w:eastAsiaTheme="minorEastAsia" w:hAnsiTheme="minorHAnsi" w:cstheme="minorHAnsi"/>
        </w:rPr>
        <w:t xml:space="preserve">(Phone) </w:t>
      </w:r>
      <w:r w:rsidRPr="004A107B">
        <w:rPr>
          <w:rFonts w:asciiTheme="minorHAnsi" w:eastAsiaTheme="minorEastAsia" w:hAnsiTheme="minorHAnsi" w:cstheme="minorHAnsi"/>
        </w:rPr>
        <w:t>the home directly in addition to adhering to your University policy</w:t>
      </w:r>
      <w:r w:rsidR="00186992" w:rsidRPr="004A107B">
        <w:rPr>
          <w:rFonts w:asciiTheme="minorHAnsi" w:eastAsiaTheme="minorEastAsia" w:hAnsiTheme="minorHAnsi" w:cstheme="minorHAnsi"/>
        </w:rPr>
        <w:t>.</w:t>
      </w:r>
    </w:p>
    <w:p w14:paraId="03D2348B" w14:textId="77777777" w:rsidR="00FE50D9" w:rsidRPr="004A107B" w:rsidRDefault="00FE50D9" w:rsidP="28E6FAC9">
      <w:pPr>
        <w:rPr>
          <w:rFonts w:asciiTheme="minorHAnsi" w:eastAsiaTheme="minorEastAsia" w:hAnsiTheme="minorHAnsi" w:cstheme="minorHAnsi"/>
          <w:b/>
          <w:bCs/>
        </w:rPr>
      </w:pPr>
    </w:p>
    <w:p w14:paraId="32366EE5" w14:textId="77777777" w:rsidR="00BF58AE" w:rsidRPr="004A107B" w:rsidRDefault="00196169" w:rsidP="28E6FAC9">
      <w:pPr>
        <w:jc w:val="center"/>
        <w:rPr>
          <w:rFonts w:asciiTheme="minorHAnsi" w:eastAsiaTheme="minorEastAsia" w:hAnsiTheme="minorHAnsi" w:cstheme="minorHAnsi"/>
          <w:b/>
          <w:bCs/>
        </w:rPr>
      </w:pPr>
      <w:r w:rsidRPr="004A107B">
        <w:rPr>
          <w:rFonts w:asciiTheme="minorHAnsi" w:eastAsiaTheme="minorEastAsia" w:hAnsiTheme="minorHAnsi" w:cstheme="minorHAnsi"/>
          <w:b/>
          <w:bCs/>
        </w:rPr>
        <w:br w:type="page"/>
      </w:r>
      <w:r w:rsidR="00FE50D9" w:rsidRPr="004A107B">
        <w:rPr>
          <w:rFonts w:asciiTheme="minorHAnsi" w:eastAsiaTheme="minorEastAsia" w:hAnsiTheme="minorHAnsi" w:cstheme="minorHAnsi"/>
          <w:b/>
          <w:bCs/>
        </w:rPr>
        <w:lastRenderedPageBreak/>
        <w:t>S</w:t>
      </w:r>
      <w:r w:rsidR="00BF58AE" w:rsidRPr="004A107B">
        <w:rPr>
          <w:rFonts w:asciiTheme="minorHAnsi" w:eastAsiaTheme="minorEastAsia" w:hAnsiTheme="minorHAnsi" w:cstheme="minorHAnsi"/>
          <w:b/>
          <w:bCs/>
        </w:rPr>
        <w:t>taff Structure</w:t>
      </w:r>
    </w:p>
    <w:p w14:paraId="6D491C15" w14:textId="77777777" w:rsidR="00BF58AE" w:rsidRPr="004A107B" w:rsidRDefault="00BF58AE" w:rsidP="28E6FAC9">
      <w:pPr>
        <w:jc w:val="both"/>
        <w:rPr>
          <w:rFonts w:asciiTheme="minorHAnsi" w:eastAsiaTheme="minorEastAsia" w:hAnsiTheme="minorHAnsi" w:cstheme="minorHAnsi"/>
          <w:b/>
          <w:bCs/>
        </w:rPr>
      </w:pPr>
    </w:p>
    <w:p w14:paraId="28C74A1E" w14:textId="77777777" w:rsidR="00BF58AE" w:rsidRPr="004A107B" w:rsidRDefault="00BF58AE" w:rsidP="28E6FAC9">
      <w:pPr>
        <w:jc w:val="both"/>
        <w:rPr>
          <w:rFonts w:asciiTheme="minorHAnsi" w:eastAsiaTheme="minorEastAsia" w:hAnsiTheme="minorHAnsi" w:cstheme="minorHAnsi"/>
          <w:b/>
          <w:bCs/>
        </w:rPr>
      </w:pPr>
    </w:p>
    <w:p w14:paraId="00731760" w14:textId="77777777" w:rsidR="00BF58AE" w:rsidRPr="004A107B" w:rsidRDefault="00BF58AE" w:rsidP="28E6FAC9">
      <w:pPr>
        <w:jc w:val="both"/>
        <w:rPr>
          <w:rFonts w:asciiTheme="minorHAnsi" w:eastAsiaTheme="minorEastAsia" w:hAnsiTheme="minorHAnsi" w:cstheme="minorHAnsi"/>
          <w:b/>
          <w:bCs/>
        </w:rPr>
      </w:pPr>
    </w:p>
    <w:p w14:paraId="5A54735F" w14:textId="77777777" w:rsidR="00BF58AE" w:rsidRPr="004A107B" w:rsidRDefault="00BF58AE" w:rsidP="28E6FAC9">
      <w:pPr>
        <w:jc w:val="both"/>
        <w:rPr>
          <w:rFonts w:asciiTheme="minorHAnsi" w:eastAsiaTheme="minorEastAsia" w:hAnsiTheme="minorHAnsi" w:cstheme="min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tblGrid>
      <w:tr w:rsidR="00BF58AE" w:rsidRPr="004A107B" w14:paraId="12540420" w14:textId="77777777" w:rsidTr="28E6FAC9">
        <w:trPr>
          <w:trHeight w:val="1012"/>
          <w:jc w:val="center"/>
        </w:trPr>
        <w:tc>
          <w:tcPr>
            <w:tcW w:w="5029" w:type="dxa"/>
          </w:tcPr>
          <w:p w14:paraId="74DAF7E0" w14:textId="77777777" w:rsidR="00BF58AE" w:rsidRPr="004A107B" w:rsidRDefault="0C503225" w:rsidP="28E6FAC9">
            <w:pPr>
              <w:jc w:val="center"/>
              <w:rPr>
                <w:rFonts w:asciiTheme="minorHAnsi" w:eastAsiaTheme="minorEastAsia" w:hAnsiTheme="minorHAnsi" w:cstheme="minorHAnsi"/>
                <w:b/>
                <w:bCs/>
              </w:rPr>
            </w:pPr>
            <w:r w:rsidRPr="004A107B">
              <w:rPr>
                <w:rFonts w:asciiTheme="minorHAnsi" w:eastAsiaTheme="minorEastAsia" w:hAnsiTheme="minorHAnsi" w:cstheme="minorHAnsi"/>
                <w:b/>
                <w:bCs/>
              </w:rPr>
              <w:t>Home M</w:t>
            </w:r>
            <w:r w:rsidR="00BF58AE" w:rsidRPr="004A107B">
              <w:rPr>
                <w:rFonts w:asciiTheme="minorHAnsi" w:eastAsiaTheme="minorEastAsia" w:hAnsiTheme="minorHAnsi" w:cstheme="minorHAnsi"/>
                <w:b/>
                <w:bCs/>
              </w:rPr>
              <w:t>anager</w:t>
            </w:r>
          </w:p>
          <w:p w14:paraId="0F64350E" w14:textId="77777777" w:rsidR="00BF58AE" w:rsidRPr="004A107B" w:rsidRDefault="00BF58AE" w:rsidP="28E6FAC9">
            <w:pPr>
              <w:jc w:val="center"/>
              <w:rPr>
                <w:rFonts w:asciiTheme="minorHAnsi" w:eastAsiaTheme="minorEastAsia" w:hAnsiTheme="minorHAnsi" w:cstheme="minorHAnsi"/>
                <w:b/>
                <w:bCs/>
              </w:rPr>
            </w:pPr>
          </w:p>
        </w:tc>
      </w:tr>
      <w:tr w:rsidR="00BF58AE" w:rsidRPr="004A107B" w14:paraId="2A8A85DE" w14:textId="77777777" w:rsidTr="28E6FAC9">
        <w:trPr>
          <w:trHeight w:val="1566"/>
          <w:jc w:val="center"/>
        </w:trPr>
        <w:tc>
          <w:tcPr>
            <w:tcW w:w="5029" w:type="dxa"/>
          </w:tcPr>
          <w:p w14:paraId="3C2EEF48" w14:textId="77777777" w:rsidR="00BF58AE" w:rsidRPr="004A107B" w:rsidRDefault="00BF58AE" w:rsidP="28E6FAC9">
            <w:pPr>
              <w:jc w:val="center"/>
              <w:rPr>
                <w:rFonts w:asciiTheme="minorHAnsi" w:eastAsiaTheme="minorEastAsia" w:hAnsiTheme="minorHAnsi" w:cstheme="minorHAnsi"/>
                <w:b/>
                <w:bCs/>
              </w:rPr>
            </w:pPr>
            <w:r w:rsidRPr="004A107B">
              <w:rPr>
                <w:rFonts w:asciiTheme="minorHAnsi" w:eastAsiaTheme="minorEastAsia" w:hAnsiTheme="minorHAnsi" w:cstheme="minorHAnsi"/>
                <w:b/>
                <w:bCs/>
              </w:rPr>
              <w:t>Clinical Service Manager</w:t>
            </w:r>
            <w:r w:rsidR="00C03524" w:rsidRPr="004A107B">
              <w:rPr>
                <w:rFonts w:asciiTheme="minorHAnsi" w:eastAsiaTheme="minorEastAsia" w:hAnsiTheme="minorHAnsi" w:cstheme="minorHAnsi"/>
                <w:b/>
                <w:bCs/>
              </w:rPr>
              <w:t>s</w:t>
            </w:r>
          </w:p>
          <w:p w14:paraId="6F9E64B6" w14:textId="77777777" w:rsidR="00BF58AE" w:rsidRPr="004A107B" w:rsidRDefault="00BF58AE" w:rsidP="28E6FAC9">
            <w:pPr>
              <w:jc w:val="center"/>
              <w:rPr>
                <w:rFonts w:asciiTheme="minorHAnsi" w:eastAsiaTheme="minorEastAsia" w:hAnsiTheme="minorHAnsi" w:cstheme="minorHAnsi"/>
                <w:b/>
                <w:bCs/>
              </w:rPr>
            </w:pPr>
          </w:p>
        </w:tc>
      </w:tr>
      <w:tr w:rsidR="00BF58AE" w:rsidRPr="004A107B" w14:paraId="34B314D9" w14:textId="77777777" w:rsidTr="28E6FAC9">
        <w:trPr>
          <w:trHeight w:val="1566"/>
          <w:jc w:val="center"/>
        </w:trPr>
        <w:tc>
          <w:tcPr>
            <w:tcW w:w="5029" w:type="dxa"/>
          </w:tcPr>
          <w:p w14:paraId="1F3E50EB" w14:textId="77777777" w:rsidR="00C03524" w:rsidRPr="004A107B" w:rsidRDefault="00C03524" w:rsidP="28E6FAC9">
            <w:pPr>
              <w:jc w:val="center"/>
              <w:rPr>
                <w:rFonts w:asciiTheme="minorHAnsi" w:eastAsiaTheme="minorEastAsia" w:hAnsiTheme="minorHAnsi" w:cstheme="minorHAnsi"/>
                <w:b/>
                <w:bCs/>
              </w:rPr>
            </w:pPr>
            <w:r w:rsidRPr="004A107B">
              <w:rPr>
                <w:rFonts w:asciiTheme="minorHAnsi" w:eastAsiaTheme="minorEastAsia" w:hAnsiTheme="minorHAnsi" w:cstheme="minorHAnsi"/>
                <w:b/>
                <w:bCs/>
              </w:rPr>
              <w:t>House</w:t>
            </w:r>
            <w:r w:rsidR="00BF58AE" w:rsidRPr="004A107B">
              <w:rPr>
                <w:rFonts w:asciiTheme="minorHAnsi" w:eastAsiaTheme="minorEastAsia" w:hAnsiTheme="minorHAnsi" w:cstheme="minorHAnsi"/>
                <w:b/>
                <w:bCs/>
              </w:rPr>
              <w:t xml:space="preserve"> manager</w:t>
            </w:r>
            <w:r w:rsidRPr="004A107B">
              <w:rPr>
                <w:rFonts w:asciiTheme="minorHAnsi" w:eastAsiaTheme="minorEastAsia" w:hAnsiTheme="minorHAnsi" w:cstheme="minorHAnsi"/>
                <w:b/>
                <w:bCs/>
              </w:rPr>
              <w:t>s</w:t>
            </w:r>
          </w:p>
        </w:tc>
      </w:tr>
      <w:tr w:rsidR="00BF58AE" w:rsidRPr="004A107B" w14:paraId="37E63E50" w14:textId="77777777" w:rsidTr="28E6FAC9">
        <w:trPr>
          <w:trHeight w:val="748"/>
          <w:jc w:val="center"/>
        </w:trPr>
        <w:tc>
          <w:tcPr>
            <w:tcW w:w="5029" w:type="dxa"/>
          </w:tcPr>
          <w:p w14:paraId="55339BA0" w14:textId="77777777" w:rsidR="00BF58AE" w:rsidRPr="004A107B" w:rsidRDefault="00BF58AE" w:rsidP="28E6FAC9">
            <w:pPr>
              <w:jc w:val="center"/>
              <w:rPr>
                <w:rFonts w:asciiTheme="minorHAnsi" w:eastAsiaTheme="minorEastAsia" w:hAnsiTheme="minorHAnsi" w:cstheme="minorHAnsi"/>
                <w:b/>
                <w:bCs/>
              </w:rPr>
            </w:pPr>
            <w:r w:rsidRPr="004A107B">
              <w:rPr>
                <w:rFonts w:asciiTheme="minorHAnsi" w:eastAsiaTheme="minorEastAsia" w:hAnsiTheme="minorHAnsi" w:cstheme="minorHAnsi"/>
                <w:b/>
                <w:bCs/>
              </w:rPr>
              <w:t>Staff Nurse</w:t>
            </w:r>
            <w:r w:rsidR="00E97083" w:rsidRPr="004A107B">
              <w:rPr>
                <w:rFonts w:asciiTheme="minorHAnsi" w:eastAsiaTheme="minorEastAsia" w:hAnsiTheme="minorHAnsi" w:cstheme="minorHAnsi"/>
                <w:b/>
                <w:bCs/>
              </w:rPr>
              <w:t>s</w:t>
            </w:r>
          </w:p>
        </w:tc>
      </w:tr>
      <w:tr w:rsidR="00BF58AE" w:rsidRPr="004A107B" w14:paraId="450455E6" w14:textId="77777777" w:rsidTr="28E6FAC9">
        <w:trPr>
          <w:trHeight w:val="978"/>
          <w:jc w:val="center"/>
        </w:trPr>
        <w:tc>
          <w:tcPr>
            <w:tcW w:w="5029" w:type="dxa"/>
          </w:tcPr>
          <w:p w14:paraId="16F16034" w14:textId="60199C13" w:rsidR="00BF58AE" w:rsidRPr="004A107B" w:rsidRDefault="00BF58AE" w:rsidP="28E6FAC9">
            <w:pPr>
              <w:jc w:val="center"/>
              <w:rPr>
                <w:rFonts w:asciiTheme="minorHAnsi" w:eastAsiaTheme="minorEastAsia" w:hAnsiTheme="minorHAnsi" w:cstheme="minorHAnsi"/>
                <w:b/>
                <w:bCs/>
              </w:rPr>
            </w:pPr>
            <w:r w:rsidRPr="004A107B">
              <w:rPr>
                <w:rFonts w:asciiTheme="minorHAnsi" w:eastAsiaTheme="minorEastAsia" w:hAnsiTheme="minorHAnsi" w:cstheme="minorHAnsi"/>
                <w:b/>
                <w:bCs/>
              </w:rPr>
              <w:t>Senior Carer</w:t>
            </w:r>
            <w:r w:rsidR="00E97083" w:rsidRPr="004A107B">
              <w:rPr>
                <w:rFonts w:asciiTheme="minorHAnsi" w:eastAsiaTheme="minorEastAsia" w:hAnsiTheme="minorHAnsi" w:cstheme="minorHAnsi"/>
                <w:b/>
                <w:bCs/>
              </w:rPr>
              <w:t>s</w:t>
            </w:r>
            <w:r w:rsidR="28212888" w:rsidRPr="004A107B">
              <w:rPr>
                <w:rFonts w:asciiTheme="minorHAnsi" w:eastAsiaTheme="minorEastAsia" w:hAnsiTheme="minorHAnsi" w:cstheme="minorHAnsi"/>
                <w:b/>
                <w:bCs/>
              </w:rPr>
              <w:t xml:space="preserve"> / Nursing assistants</w:t>
            </w:r>
          </w:p>
        </w:tc>
      </w:tr>
      <w:tr w:rsidR="00BF58AE" w:rsidRPr="004A107B" w14:paraId="50FB4D08" w14:textId="77777777" w:rsidTr="28E6FAC9">
        <w:trPr>
          <w:trHeight w:val="836"/>
          <w:jc w:val="center"/>
        </w:trPr>
        <w:tc>
          <w:tcPr>
            <w:tcW w:w="5029" w:type="dxa"/>
          </w:tcPr>
          <w:p w14:paraId="52603C6F" w14:textId="77777777" w:rsidR="00BF58AE" w:rsidRPr="004A107B" w:rsidRDefault="00BF58AE" w:rsidP="28E6FAC9">
            <w:pPr>
              <w:jc w:val="center"/>
              <w:rPr>
                <w:rFonts w:asciiTheme="minorHAnsi" w:eastAsiaTheme="minorEastAsia" w:hAnsiTheme="minorHAnsi" w:cstheme="minorHAnsi"/>
                <w:b/>
                <w:bCs/>
              </w:rPr>
            </w:pPr>
            <w:r w:rsidRPr="004A107B">
              <w:rPr>
                <w:rFonts w:asciiTheme="minorHAnsi" w:eastAsiaTheme="minorEastAsia" w:hAnsiTheme="minorHAnsi" w:cstheme="minorHAnsi"/>
                <w:b/>
                <w:bCs/>
              </w:rPr>
              <w:t>Carer</w:t>
            </w:r>
            <w:r w:rsidR="00E97083" w:rsidRPr="004A107B">
              <w:rPr>
                <w:rFonts w:asciiTheme="minorHAnsi" w:eastAsiaTheme="minorEastAsia" w:hAnsiTheme="minorHAnsi" w:cstheme="minorHAnsi"/>
                <w:b/>
                <w:bCs/>
              </w:rPr>
              <w:t>s</w:t>
            </w:r>
          </w:p>
        </w:tc>
      </w:tr>
      <w:tr w:rsidR="00BF58AE" w:rsidRPr="004A107B" w14:paraId="189E1ABF" w14:textId="77777777" w:rsidTr="28E6FAC9">
        <w:trPr>
          <w:trHeight w:val="1131"/>
          <w:jc w:val="center"/>
        </w:trPr>
        <w:tc>
          <w:tcPr>
            <w:tcW w:w="5029" w:type="dxa"/>
          </w:tcPr>
          <w:p w14:paraId="53C71C86" w14:textId="77777777" w:rsidR="00BF58AE" w:rsidRPr="004A107B" w:rsidRDefault="00BF58AE" w:rsidP="28E6FAC9">
            <w:pPr>
              <w:jc w:val="center"/>
              <w:rPr>
                <w:rFonts w:asciiTheme="minorHAnsi" w:eastAsiaTheme="minorEastAsia" w:hAnsiTheme="minorHAnsi" w:cstheme="minorHAnsi"/>
                <w:b/>
                <w:bCs/>
              </w:rPr>
            </w:pPr>
            <w:r w:rsidRPr="004A107B">
              <w:rPr>
                <w:rFonts w:asciiTheme="minorHAnsi" w:eastAsiaTheme="minorEastAsia" w:hAnsiTheme="minorHAnsi" w:cstheme="minorHAnsi"/>
                <w:b/>
                <w:bCs/>
              </w:rPr>
              <w:t>Support services</w:t>
            </w:r>
          </w:p>
        </w:tc>
      </w:tr>
    </w:tbl>
    <w:p w14:paraId="0474D19B" w14:textId="77777777" w:rsidR="00FB32A8" w:rsidRPr="004A107B" w:rsidRDefault="00FB32A8" w:rsidP="28E6FAC9">
      <w:pPr>
        <w:jc w:val="both"/>
        <w:rPr>
          <w:rFonts w:asciiTheme="minorHAnsi" w:eastAsiaTheme="minorEastAsia" w:hAnsiTheme="minorHAnsi" w:cstheme="minorHAnsi"/>
          <w:b/>
          <w:bCs/>
        </w:rPr>
        <w:sectPr w:rsidR="00FB32A8" w:rsidRPr="004A107B">
          <w:headerReference w:type="default" r:id="rId11"/>
          <w:footerReference w:type="default" r:id="rId12"/>
          <w:pgSz w:w="11906" w:h="16838" w:code="9"/>
          <w:pgMar w:top="1440" w:right="1797" w:bottom="1440" w:left="1797" w:header="720" w:footer="284" w:gutter="0"/>
          <w:cols w:space="708"/>
          <w:docGrid w:linePitch="360"/>
        </w:sectPr>
      </w:pPr>
    </w:p>
    <w:p w14:paraId="1099CDFA" w14:textId="77777777" w:rsidR="00FB32A8" w:rsidRPr="004A107B" w:rsidRDefault="00FB32A8" w:rsidP="28E6FAC9">
      <w:pPr>
        <w:jc w:val="both"/>
        <w:rPr>
          <w:rFonts w:asciiTheme="minorHAnsi" w:eastAsiaTheme="minorEastAsia" w:hAnsiTheme="minorHAnsi" w:cstheme="minorHAnsi"/>
        </w:rPr>
      </w:pPr>
    </w:p>
    <w:p w14:paraId="777F98CE" w14:textId="77777777" w:rsidR="00FB32A8" w:rsidRPr="004A107B" w:rsidRDefault="002C4B7A" w:rsidP="28E6FAC9">
      <w:pPr>
        <w:jc w:val="both"/>
        <w:rPr>
          <w:rFonts w:asciiTheme="minorHAnsi" w:eastAsiaTheme="minorEastAsia" w:hAnsiTheme="minorHAnsi" w:cstheme="minorHAnsi"/>
          <w:b/>
          <w:bCs/>
          <w:u w:val="single"/>
        </w:rPr>
      </w:pPr>
      <w:r w:rsidRPr="004A107B">
        <w:rPr>
          <w:rFonts w:asciiTheme="minorHAnsi" w:eastAsiaTheme="minorEastAsia" w:hAnsiTheme="minorHAnsi" w:cstheme="minorHAnsi"/>
          <w:b/>
          <w:bCs/>
          <w:u w:val="single"/>
        </w:rPr>
        <w:t>Our Philosophy of Care</w:t>
      </w:r>
    </w:p>
    <w:p w14:paraId="0C2A0490" w14:textId="4944EE23" w:rsidR="1DBD6E91" w:rsidRPr="004A107B" w:rsidRDefault="1DBD6E91" w:rsidP="28E6FAC9">
      <w:pPr>
        <w:jc w:val="both"/>
        <w:rPr>
          <w:rFonts w:asciiTheme="minorHAnsi" w:eastAsiaTheme="minorEastAsia" w:hAnsiTheme="minorHAnsi" w:cstheme="minorHAnsi"/>
          <w:b/>
          <w:bCs/>
        </w:rPr>
      </w:pPr>
    </w:p>
    <w:p w14:paraId="34E56C39" w14:textId="76E0215D" w:rsidR="1DBD6E91" w:rsidRPr="004A107B" w:rsidRDefault="1DBD6E91" w:rsidP="28E6FAC9">
      <w:pPr>
        <w:jc w:val="both"/>
        <w:rPr>
          <w:rFonts w:asciiTheme="minorHAnsi" w:eastAsiaTheme="minorEastAsia" w:hAnsiTheme="minorHAnsi" w:cstheme="minorHAnsi"/>
          <w:b/>
          <w:bCs/>
        </w:rPr>
      </w:pPr>
    </w:p>
    <w:p w14:paraId="67CCF700" w14:textId="321B830F" w:rsidR="00137961" w:rsidRPr="004A107B" w:rsidRDefault="00BB3D64" w:rsidP="28E6FAC9">
      <w:pPr>
        <w:ind w:left="3600"/>
        <w:jc w:val="both"/>
        <w:rPr>
          <w:rFonts w:asciiTheme="minorHAnsi" w:eastAsiaTheme="minorEastAsia" w:hAnsiTheme="minorHAnsi" w:cstheme="minorHAnsi"/>
          <w:b/>
          <w:bCs/>
        </w:rPr>
      </w:pPr>
      <w:r w:rsidRPr="004A107B">
        <w:rPr>
          <w:rFonts w:asciiTheme="minorHAnsi" w:eastAsiaTheme="minorEastAsia" w:hAnsiTheme="minorHAnsi" w:cstheme="minorHAnsi"/>
          <w:b/>
          <w:bCs/>
        </w:rPr>
        <w:t xml:space="preserve"> Mission Statement</w:t>
      </w:r>
    </w:p>
    <w:p w14:paraId="7AB41325" w14:textId="3BF72FB0" w:rsidR="28E6FAC9" w:rsidRPr="004A107B" w:rsidRDefault="28E6FAC9" w:rsidP="28E6FAC9">
      <w:pPr>
        <w:ind w:left="3600"/>
        <w:jc w:val="both"/>
        <w:rPr>
          <w:rFonts w:asciiTheme="minorHAnsi" w:eastAsiaTheme="minorEastAsia" w:hAnsiTheme="minorHAnsi" w:cstheme="minorHAnsi"/>
          <w:b/>
          <w:bCs/>
        </w:rPr>
      </w:pPr>
    </w:p>
    <w:p w14:paraId="3D2CAF84" w14:textId="77777777" w:rsidR="00315A5C" w:rsidRPr="004A107B" w:rsidRDefault="00BB3D64" w:rsidP="28E6FAC9">
      <w:pPr>
        <w:jc w:val="center"/>
        <w:rPr>
          <w:rFonts w:asciiTheme="minorHAnsi" w:eastAsiaTheme="minorEastAsia" w:hAnsiTheme="minorHAnsi" w:cstheme="minorHAnsi"/>
          <w:b/>
          <w:bCs/>
        </w:rPr>
      </w:pPr>
      <w:r w:rsidRPr="004A107B">
        <w:rPr>
          <w:rFonts w:asciiTheme="minorHAnsi" w:eastAsiaTheme="minorEastAsia" w:hAnsiTheme="minorHAnsi" w:cstheme="minorHAnsi"/>
          <w:b/>
          <w:bCs/>
        </w:rPr>
        <w:t>We do our best to support our residents to live well through providing quality care by continually following our principles of service.</w:t>
      </w:r>
    </w:p>
    <w:p w14:paraId="76561FBC" w14:textId="77777777" w:rsidR="009D00D1" w:rsidRPr="004A107B" w:rsidRDefault="009D00D1" w:rsidP="28E6FAC9">
      <w:pPr>
        <w:jc w:val="both"/>
        <w:rPr>
          <w:rFonts w:asciiTheme="minorHAnsi" w:eastAsiaTheme="minorEastAsia" w:hAnsiTheme="minorHAnsi" w:cstheme="minorHAnsi"/>
          <w:b/>
          <w:bCs/>
        </w:rPr>
      </w:pPr>
    </w:p>
    <w:p w14:paraId="610C65C2" w14:textId="77777777" w:rsidR="00927609" w:rsidRPr="004A107B" w:rsidRDefault="00137961" w:rsidP="28E6FAC9">
      <w:pPr>
        <w:rPr>
          <w:rFonts w:asciiTheme="minorHAnsi" w:eastAsiaTheme="minorEastAsia" w:hAnsiTheme="minorHAnsi" w:cstheme="minorHAnsi"/>
          <w:b/>
          <w:bCs/>
        </w:rPr>
      </w:pPr>
      <w:r w:rsidRPr="004A107B">
        <w:rPr>
          <w:rFonts w:asciiTheme="minorHAnsi" w:eastAsiaTheme="minorEastAsia" w:hAnsiTheme="minorHAnsi" w:cstheme="minorHAnsi"/>
          <w:b/>
          <w:bCs/>
        </w:rPr>
        <w:t xml:space="preserve">Principles of Service: </w:t>
      </w:r>
    </w:p>
    <w:p w14:paraId="33A8A40F" w14:textId="77777777" w:rsidR="00137961" w:rsidRPr="004A107B" w:rsidRDefault="00137961" w:rsidP="28E6FAC9">
      <w:pPr>
        <w:numPr>
          <w:ilvl w:val="0"/>
          <w:numId w:val="22"/>
        </w:numPr>
        <w:rPr>
          <w:rFonts w:asciiTheme="minorHAnsi" w:eastAsiaTheme="minorEastAsia" w:hAnsiTheme="minorHAnsi" w:cstheme="minorHAnsi"/>
          <w:lang w:eastAsia="en-GB"/>
        </w:rPr>
      </w:pPr>
      <w:r w:rsidRPr="004A107B">
        <w:rPr>
          <w:rFonts w:asciiTheme="minorHAnsi" w:eastAsiaTheme="minorEastAsia" w:hAnsiTheme="minorHAnsi" w:cstheme="minorHAnsi"/>
          <w:b/>
          <w:bCs/>
        </w:rPr>
        <w:t xml:space="preserve">Celebrating Individuality </w:t>
      </w:r>
    </w:p>
    <w:p w14:paraId="67AAB275" w14:textId="77777777" w:rsidR="00137961" w:rsidRPr="004A107B" w:rsidRDefault="00137961" w:rsidP="28E6FAC9">
      <w:pPr>
        <w:numPr>
          <w:ilvl w:val="0"/>
          <w:numId w:val="22"/>
        </w:numPr>
        <w:rPr>
          <w:rFonts w:asciiTheme="minorHAnsi" w:eastAsiaTheme="minorEastAsia" w:hAnsiTheme="minorHAnsi" w:cstheme="minorHAnsi"/>
          <w:lang w:eastAsia="en-GB"/>
        </w:rPr>
      </w:pPr>
      <w:r w:rsidRPr="004A107B">
        <w:rPr>
          <w:rFonts w:asciiTheme="minorHAnsi" w:eastAsiaTheme="minorEastAsia" w:hAnsiTheme="minorHAnsi" w:cstheme="minorHAnsi"/>
          <w:b/>
          <w:bCs/>
        </w:rPr>
        <w:t xml:space="preserve">Acting with Dignity </w:t>
      </w:r>
    </w:p>
    <w:p w14:paraId="1A8D18A2" w14:textId="77777777" w:rsidR="00137961" w:rsidRPr="004A107B" w:rsidRDefault="00137961" w:rsidP="28E6FAC9">
      <w:pPr>
        <w:numPr>
          <w:ilvl w:val="0"/>
          <w:numId w:val="22"/>
        </w:numPr>
        <w:rPr>
          <w:rFonts w:asciiTheme="minorHAnsi" w:eastAsiaTheme="minorEastAsia" w:hAnsiTheme="minorHAnsi" w:cstheme="minorHAnsi"/>
          <w:lang w:eastAsia="en-GB"/>
        </w:rPr>
      </w:pPr>
      <w:r w:rsidRPr="004A107B">
        <w:rPr>
          <w:rFonts w:asciiTheme="minorHAnsi" w:eastAsiaTheme="minorEastAsia" w:hAnsiTheme="minorHAnsi" w:cstheme="minorHAnsi"/>
          <w:b/>
          <w:bCs/>
        </w:rPr>
        <w:t xml:space="preserve">Retaining Freedom of Choice </w:t>
      </w:r>
    </w:p>
    <w:p w14:paraId="31F6C86F" w14:textId="77777777" w:rsidR="00137961" w:rsidRPr="004A107B" w:rsidRDefault="00137961" w:rsidP="28E6FAC9">
      <w:pPr>
        <w:numPr>
          <w:ilvl w:val="0"/>
          <w:numId w:val="22"/>
        </w:numPr>
        <w:rPr>
          <w:rFonts w:asciiTheme="minorHAnsi" w:eastAsiaTheme="minorEastAsia" w:hAnsiTheme="minorHAnsi" w:cstheme="minorHAnsi"/>
          <w:lang w:eastAsia="en-GB"/>
        </w:rPr>
      </w:pPr>
      <w:r w:rsidRPr="004A107B">
        <w:rPr>
          <w:rFonts w:asciiTheme="minorHAnsi" w:eastAsiaTheme="minorEastAsia" w:hAnsiTheme="minorHAnsi" w:cstheme="minorHAnsi"/>
          <w:b/>
          <w:bCs/>
        </w:rPr>
        <w:t xml:space="preserve">Encouraging Independence </w:t>
      </w:r>
    </w:p>
    <w:p w14:paraId="63740C09" w14:textId="77777777" w:rsidR="00137961" w:rsidRPr="004A107B" w:rsidRDefault="00137961" w:rsidP="28E6FAC9">
      <w:pPr>
        <w:numPr>
          <w:ilvl w:val="0"/>
          <w:numId w:val="22"/>
        </w:numPr>
        <w:rPr>
          <w:rFonts w:asciiTheme="minorHAnsi" w:eastAsiaTheme="minorEastAsia" w:hAnsiTheme="minorHAnsi" w:cstheme="minorHAnsi"/>
          <w:lang w:eastAsia="en-GB"/>
        </w:rPr>
      </w:pPr>
      <w:r w:rsidRPr="004A107B">
        <w:rPr>
          <w:rFonts w:asciiTheme="minorHAnsi" w:eastAsiaTheme="minorEastAsia" w:hAnsiTheme="minorHAnsi" w:cstheme="minorHAnsi"/>
          <w:b/>
          <w:bCs/>
        </w:rPr>
        <w:t xml:space="preserve">Respecting Diversity </w:t>
      </w:r>
    </w:p>
    <w:p w14:paraId="75FE9A92" w14:textId="77777777" w:rsidR="00137961" w:rsidRPr="004A107B" w:rsidRDefault="00137961" w:rsidP="28E6FAC9">
      <w:pPr>
        <w:numPr>
          <w:ilvl w:val="0"/>
          <w:numId w:val="22"/>
        </w:numPr>
        <w:rPr>
          <w:rFonts w:asciiTheme="minorHAnsi" w:eastAsiaTheme="minorEastAsia" w:hAnsiTheme="minorHAnsi" w:cstheme="minorHAnsi"/>
          <w:lang w:eastAsia="en-GB"/>
        </w:rPr>
      </w:pPr>
      <w:r w:rsidRPr="004A107B">
        <w:rPr>
          <w:rFonts w:asciiTheme="minorHAnsi" w:eastAsiaTheme="minorEastAsia" w:hAnsiTheme="minorHAnsi" w:cstheme="minorHAnsi"/>
          <w:b/>
          <w:bCs/>
        </w:rPr>
        <w:t>Supporting Family and Friends</w:t>
      </w:r>
    </w:p>
    <w:p w14:paraId="437CC30F" w14:textId="77777777" w:rsidR="009D00D1" w:rsidRPr="004A107B" w:rsidRDefault="009D00D1" w:rsidP="28E6FAC9">
      <w:pPr>
        <w:jc w:val="both"/>
        <w:rPr>
          <w:rFonts w:asciiTheme="minorHAnsi" w:eastAsiaTheme="minorEastAsia" w:hAnsiTheme="minorHAnsi" w:cstheme="minorHAnsi"/>
          <w:b/>
          <w:bCs/>
        </w:rPr>
      </w:pPr>
    </w:p>
    <w:p w14:paraId="2453DF35" w14:textId="77777777" w:rsidR="009D00D1" w:rsidRPr="004A107B" w:rsidRDefault="009D00D1" w:rsidP="28E6FAC9">
      <w:pPr>
        <w:jc w:val="both"/>
        <w:rPr>
          <w:rFonts w:asciiTheme="minorHAnsi" w:eastAsiaTheme="minorEastAsia" w:hAnsiTheme="minorHAnsi" w:cstheme="minorHAnsi"/>
        </w:rPr>
      </w:pPr>
      <w:r w:rsidRPr="004A107B">
        <w:rPr>
          <w:rFonts w:asciiTheme="minorHAnsi" w:eastAsiaTheme="minorEastAsia" w:hAnsiTheme="minorHAnsi" w:cstheme="minorHAnsi"/>
        </w:rPr>
        <w:t>Our aim is to ensure that each resident receives care of the highest standard which is individualised, recognises individual likes, dislikes and preferences.  The Care Home has a family centred philosophy working in partnership with residents and their families and friends.</w:t>
      </w:r>
    </w:p>
    <w:p w14:paraId="40A6B60B" w14:textId="77777777" w:rsidR="009D00D1" w:rsidRPr="004A107B" w:rsidRDefault="009D00D1" w:rsidP="28E6FAC9">
      <w:pPr>
        <w:jc w:val="both"/>
        <w:rPr>
          <w:rFonts w:asciiTheme="minorHAnsi" w:eastAsiaTheme="minorEastAsia" w:hAnsiTheme="minorHAnsi" w:cstheme="minorHAnsi"/>
        </w:rPr>
      </w:pPr>
    </w:p>
    <w:p w14:paraId="56A289E7" w14:textId="77777777" w:rsidR="009D00D1" w:rsidRPr="004A107B" w:rsidRDefault="009D00D1" w:rsidP="28E6FAC9">
      <w:pPr>
        <w:jc w:val="both"/>
        <w:rPr>
          <w:rFonts w:asciiTheme="minorHAnsi" w:eastAsiaTheme="minorEastAsia" w:hAnsiTheme="minorHAnsi" w:cstheme="minorHAnsi"/>
        </w:rPr>
      </w:pPr>
      <w:r w:rsidRPr="004A107B">
        <w:rPr>
          <w:rFonts w:asciiTheme="minorHAnsi" w:eastAsiaTheme="minorEastAsia" w:hAnsiTheme="minorHAnsi" w:cstheme="minorHAnsi"/>
        </w:rPr>
        <w:t xml:space="preserve">Residents will be treated with dignity and respect with a </w:t>
      </w:r>
      <w:r w:rsidR="00137961" w:rsidRPr="004A107B">
        <w:rPr>
          <w:rFonts w:asciiTheme="minorHAnsi" w:eastAsiaTheme="minorEastAsia" w:hAnsiTheme="minorHAnsi" w:cstheme="minorHAnsi"/>
        </w:rPr>
        <w:t>person-centred</w:t>
      </w:r>
      <w:r w:rsidRPr="004A107B">
        <w:rPr>
          <w:rFonts w:asciiTheme="minorHAnsi" w:eastAsiaTheme="minorEastAsia" w:hAnsiTheme="minorHAnsi" w:cstheme="minorHAnsi"/>
        </w:rPr>
        <w:t xml:space="preserve"> approach.  </w:t>
      </w:r>
    </w:p>
    <w:p w14:paraId="34914ED1" w14:textId="77777777" w:rsidR="009D00D1" w:rsidRPr="004A107B" w:rsidRDefault="009D00D1" w:rsidP="28E6FAC9">
      <w:pPr>
        <w:jc w:val="both"/>
        <w:rPr>
          <w:rFonts w:asciiTheme="minorHAnsi" w:eastAsiaTheme="minorEastAsia" w:hAnsiTheme="minorHAnsi" w:cstheme="minorHAnsi"/>
        </w:rPr>
      </w:pPr>
    </w:p>
    <w:p w14:paraId="458970FB" w14:textId="77777777" w:rsidR="009D00D1" w:rsidRPr="004A107B" w:rsidRDefault="009D00D1" w:rsidP="28E6FAC9">
      <w:pPr>
        <w:jc w:val="both"/>
        <w:rPr>
          <w:rFonts w:asciiTheme="minorHAnsi" w:eastAsiaTheme="minorEastAsia" w:hAnsiTheme="minorHAnsi" w:cstheme="minorHAnsi"/>
          <w:b/>
          <w:bCs/>
        </w:rPr>
      </w:pPr>
      <w:r w:rsidRPr="004A107B">
        <w:rPr>
          <w:rFonts w:asciiTheme="minorHAnsi" w:eastAsiaTheme="minorEastAsia" w:hAnsiTheme="minorHAnsi" w:cstheme="minorHAnsi"/>
          <w:b/>
          <w:bCs/>
        </w:rPr>
        <w:t>Our Philosophy of Education</w:t>
      </w:r>
    </w:p>
    <w:p w14:paraId="44C02AD8" w14:textId="77777777" w:rsidR="009D00D1" w:rsidRPr="004A107B" w:rsidRDefault="009D00D1" w:rsidP="28E6FAC9">
      <w:pPr>
        <w:jc w:val="both"/>
        <w:rPr>
          <w:rFonts w:asciiTheme="minorHAnsi" w:eastAsiaTheme="minorEastAsia" w:hAnsiTheme="minorHAnsi" w:cstheme="minorHAnsi"/>
          <w:b/>
          <w:bCs/>
        </w:rPr>
      </w:pPr>
    </w:p>
    <w:p w14:paraId="1B387C42" w14:textId="77777777" w:rsidR="009D00D1" w:rsidRPr="004A107B" w:rsidRDefault="00D0301F" w:rsidP="28E6FAC9">
      <w:pPr>
        <w:jc w:val="both"/>
        <w:rPr>
          <w:rFonts w:asciiTheme="minorHAnsi" w:eastAsiaTheme="minorEastAsia" w:hAnsiTheme="minorHAnsi" w:cstheme="minorHAnsi"/>
        </w:rPr>
      </w:pPr>
      <w:r w:rsidRPr="004A107B">
        <w:rPr>
          <w:rFonts w:asciiTheme="minorHAnsi" w:eastAsiaTheme="minorEastAsia" w:hAnsiTheme="minorHAnsi" w:cstheme="minorHAnsi"/>
        </w:rPr>
        <w:t>We are committed to providing and maintaining quality of care and learning by offering a wide and varied training program</w:t>
      </w:r>
      <w:r w:rsidR="00614ACD" w:rsidRPr="004A107B">
        <w:rPr>
          <w:rFonts w:asciiTheme="minorHAnsi" w:eastAsiaTheme="minorEastAsia" w:hAnsiTheme="minorHAnsi" w:cstheme="minorHAnsi"/>
        </w:rPr>
        <w:t>me</w:t>
      </w:r>
      <w:r w:rsidR="000B1F15" w:rsidRPr="004A107B">
        <w:rPr>
          <w:rFonts w:asciiTheme="minorHAnsi" w:eastAsiaTheme="minorEastAsia" w:hAnsiTheme="minorHAnsi" w:cstheme="minorHAnsi"/>
        </w:rPr>
        <w:t xml:space="preserve">. </w:t>
      </w:r>
      <w:r w:rsidRPr="004A107B">
        <w:rPr>
          <w:rFonts w:asciiTheme="minorHAnsi" w:eastAsiaTheme="minorEastAsia" w:hAnsiTheme="minorHAnsi" w:cstheme="minorHAnsi"/>
        </w:rPr>
        <w:t>Students are encouraged to develop their knowledge, skills and attitude to competently deliver a quality service under direct supervision of registered practitioners.</w:t>
      </w:r>
    </w:p>
    <w:p w14:paraId="6103B702" w14:textId="77777777" w:rsidR="00D0301F" w:rsidRPr="004A107B" w:rsidRDefault="00D0301F" w:rsidP="28E6FAC9">
      <w:pPr>
        <w:jc w:val="both"/>
        <w:rPr>
          <w:rFonts w:asciiTheme="minorHAnsi" w:eastAsiaTheme="minorEastAsia" w:hAnsiTheme="minorHAnsi" w:cstheme="minorHAnsi"/>
        </w:rPr>
      </w:pPr>
    </w:p>
    <w:p w14:paraId="6690A90E" w14:textId="77777777" w:rsidR="00D0301F" w:rsidRPr="004A107B" w:rsidRDefault="00D0301F" w:rsidP="28E6FAC9">
      <w:pPr>
        <w:jc w:val="both"/>
        <w:rPr>
          <w:rFonts w:asciiTheme="minorHAnsi" w:eastAsiaTheme="minorEastAsia" w:hAnsiTheme="minorHAnsi" w:cstheme="minorHAnsi"/>
        </w:rPr>
      </w:pPr>
      <w:r w:rsidRPr="004A107B">
        <w:rPr>
          <w:rFonts w:asciiTheme="minorHAnsi" w:eastAsiaTheme="minorEastAsia" w:hAnsiTheme="minorHAnsi" w:cstheme="minorHAnsi"/>
        </w:rPr>
        <w:t>Students are encouraged to attend any training sessions on offer.  You are encouraged to ask questions and we will always endeavour to answer them.</w:t>
      </w:r>
      <w:r w:rsidR="00137961" w:rsidRPr="004A107B">
        <w:rPr>
          <w:rFonts w:asciiTheme="minorHAnsi" w:eastAsiaTheme="minorEastAsia" w:hAnsiTheme="minorHAnsi" w:cstheme="minorHAnsi"/>
        </w:rPr>
        <w:t xml:space="preserve"> R</w:t>
      </w:r>
      <w:r w:rsidRPr="004A107B">
        <w:rPr>
          <w:rFonts w:asciiTheme="minorHAnsi" w:eastAsiaTheme="minorEastAsia" w:hAnsiTheme="minorHAnsi" w:cstheme="minorHAnsi"/>
        </w:rPr>
        <w:t>esource material may be accessed via a senior staff member who has internet access</w:t>
      </w:r>
      <w:r w:rsidR="00C03524" w:rsidRPr="004A107B">
        <w:rPr>
          <w:rFonts w:asciiTheme="minorHAnsi" w:eastAsiaTheme="minorEastAsia" w:hAnsiTheme="minorHAnsi" w:cstheme="minorHAnsi"/>
        </w:rPr>
        <w:t xml:space="preserve"> an</w:t>
      </w:r>
      <w:r w:rsidR="000B1F15" w:rsidRPr="004A107B">
        <w:rPr>
          <w:rFonts w:asciiTheme="minorHAnsi" w:eastAsiaTheme="minorEastAsia" w:hAnsiTheme="minorHAnsi" w:cstheme="minorHAnsi"/>
        </w:rPr>
        <w:t>d</w:t>
      </w:r>
      <w:r w:rsidR="00C03524" w:rsidRPr="004A107B">
        <w:rPr>
          <w:rFonts w:asciiTheme="minorHAnsi" w:eastAsiaTheme="minorEastAsia" w:hAnsiTheme="minorHAnsi" w:cstheme="minorHAnsi"/>
        </w:rPr>
        <w:t xml:space="preserve"> through resources available in each house</w:t>
      </w:r>
      <w:r w:rsidRPr="004A107B">
        <w:rPr>
          <w:rFonts w:asciiTheme="minorHAnsi" w:eastAsiaTheme="minorEastAsia" w:hAnsiTheme="minorHAnsi" w:cstheme="minorHAnsi"/>
        </w:rPr>
        <w:t>.  However, we expect you to undertake your own learning and development by developing a questioning approach.  We look forward to hearing your views, opinions and suggestions about how we can improve the learning experience for students.</w:t>
      </w:r>
    </w:p>
    <w:p w14:paraId="56B27C6A" w14:textId="77777777" w:rsidR="00D0301F" w:rsidRPr="004A107B" w:rsidRDefault="00D0301F" w:rsidP="28E6FAC9">
      <w:pPr>
        <w:jc w:val="both"/>
        <w:rPr>
          <w:rFonts w:asciiTheme="minorHAnsi" w:eastAsiaTheme="minorEastAsia" w:hAnsiTheme="minorHAnsi" w:cstheme="minorHAnsi"/>
        </w:rPr>
      </w:pPr>
    </w:p>
    <w:p w14:paraId="185BD1CA" w14:textId="77777777" w:rsidR="00D0301F" w:rsidRPr="004A107B" w:rsidRDefault="00D0301F" w:rsidP="28E6FAC9">
      <w:pPr>
        <w:jc w:val="both"/>
        <w:rPr>
          <w:rFonts w:asciiTheme="minorHAnsi" w:eastAsiaTheme="minorEastAsia" w:hAnsiTheme="minorHAnsi" w:cstheme="minorHAnsi"/>
        </w:rPr>
      </w:pPr>
      <w:r w:rsidRPr="004A107B">
        <w:rPr>
          <w:rFonts w:asciiTheme="minorHAnsi" w:eastAsiaTheme="minorEastAsia" w:hAnsiTheme="minorHAnsi" w:cstheme="minorHAnsi"/>
        </w:rPr>
        <w:t>We will treat students as individuals and encourage you to become part of the team, engaging with all stakeholders and members of the multi disciplinary team.</w:t>
      </w:r>
    </w:p>
    <w:p w14:paraId="158BFFB6" w14:textId="77777777" w:rsidR="00D0301F" w:rsidRPr="004A107B" w:rsidRDefault="00D0301F" w:rsidP="28E6FAC9">
      <w:pPr>
        <w:jc w:val="both"/>
        <w:rPr>
          <w:rFonts w:asciiTheme="minorHAnsi" w:eastAsiaTheme="minorEastAsia" w:hAnsiTheme="minorHAnsi" w:cstheme="minorHAnsi"/>
        </w:rPr>
      </w:pPr>
    </w:p>
    <w:p w14:paraId="36DDADFA" w14:textId="77777777" w:rsidR="00D0301F" w:rsidRPr="004A107B" w:rsidRDefault="00D0301F" w:rsidP="28E6FAC9">
      <w:pPr>
        <w:jc w:val="both"/>
        <w:rPr>
          <w:rFonts w:asciiTheme="minorHAnsi" w:eastAsiaTheme="minorEastAsia" w:hAnsiTheme="minorHAnsi" w:cstheme="minorHAnsi"/>
        </w:rPr>
      </w:pPr>
      <w:r w:rsidRPr="004A107B">
        <w:rPr>
          <w:rFonts w:asciiTheme="minorHAnsi" w:eastAsiaTheme="minorEastAsia" w:hAnsiTheme="minorHAnsi" w:cstheme="minorHAnsi"/>
        </w:rPr>
        <w:t>We aim to work in partnership with the university in order to maximise the provision of an enjoyable and effective learning environment where students can contribute to the overall aspect of resident care.</w:t>
      </w:r>
    </w:p>
    <w:p w14:paraId="716826E2" w14:textId="77777777" w:rsidR="00FB32A8" w:rsidRPr="004A107B" w:rsidRDefault="00FB32A8" w:rsidP="28E6FAC9">
      <w:pPr>
        <w:jc w:val="both"/>
        <w:rPr>
          <w:rFonts w:asciiTheme="minorHAnsi" w:eastAsiaTheme="minorEastAsia" w:hAnsiTheme="minorHAnsi" w:cstheme="minorHAnsi"/>
        </w:rPr>
      </w:pPr>
    </w:p>
    <w:p w14:paraId="43A8AEDA" w14:textId="77777777" w:rsidR="00FB32A8" w:rsidRPr="004A107B" w:rsidRDefault="00FB32A8" w:rsidP="28E6FAC9">
      <w:pPr>
        <w:jc w:val="both"/>
        <w:rPr>
          <w:rFonts w:asciiTheme="minorHAnsi" w:eastAsiaTheme="minorEastAsia" w:hAnsiTheme="minorHAnsi" w:cstheme="minorHAnsi"/>
        </w:rPr>
      </w:pPr>
    </w:p>
    <w:p w14:paraId="3948B9B0" w14:textId="77777777" w:rsidR="00FB32A8" w:rsidRPr="004A107B" w:rsidRDefault="00D0301F" w:rsidP="28E6FAC9">
      <w:pPr>
        <w:jc w:val="both"/>
        <w:rPr>
          <w:rFonts w:asciiTheme="minorHAnsi" w:eastAsiaTheme="minorEastAsia" w:hAnsiTheme="minorHAnsi" w:cstheme="minorHAnsi"/>
          <w:b/>
          <w:bCs/>
        </w:rPr>
      </w:pPr>
      <w:r w:rsidRPr="004A107B">
        <w:rPr>
          <w:rFonts w:asciiTheme="minorHAnsi" w:eastAsiaTheme="minorEastAsia" w:hAnsiTheme="minorHAnsi" w:cstheme="minorHAnsi"/>
          <w:b/>
          <w:bCs/>
        </w:rPr>
        <w:t>What you can expect from us</w:t>
      </w:r>
    </w:p>
    <w:p w14:paraId="36085C45" w14:textId="77777777" w:rsidR="00D0301F" w:rsidRPr="004A107B" w:rsidRDefault="00D0301F" w:rsidP="28E6FAC9">
      <w:pPr>
        <w:jc w:val="both"/>
        <w:rPr>
          <w:rFonts w:asciiTheme="minorHAnsi" w:eastAsiaTheme="minorEastAsia" w:hAnsiTheme="minorHAnsi" w:cstheme="minorHAnsi"/>
        </w:rPr>
      </w:pPr>
    </w:p>
    <w:p w14:paraId="79C899E8" w14:textId="77777777" w:rsidR="00D0301F" w:rsidRPr="004A107B" w:rsidRDefault="00D0301F" w:rsidP="28E6FAC9">
      <w:pPr>
        <w:numPr>
          <w:ilvl w:val="0"/>
          <w:numId w:val="15"/>
        </w:numPr>
        <w:jc w:val="both"/>
        <w:rPr>
          <w:rFonts w:asciiTheme="minorHAnsi" w:eastAsiaTheme="minorEastAsia" w:hAnsiTheme="minorHAnsi" w:cstheme="minorHAnsi"/>
        </w:rPr>
      </w:pPr>
      <w:r w:rsidRPr="004A107B">
        <w:rPr>
          <w:rFonts w:asciiTheme="minorHAnsi" w:eastAsiaTheme="minorEastAsia" w:hAnsiTheme="minorHAnsi" w:cstheme="minorHAnsi"/>
        </w:rPr>
        <w:lastRenderedPageBreak/>
        <w:t>You will receive induction and orientation to the Care Home</w:t>
      </w:r>
    </w:p>
    <w:p w14:paraId="1FC54721" w14:textId="77777777" w:rsidR="00D0301F" w:rsidRPr="004A107B" w:rsidRDefault="00D0301F" w:rsidP="28E6FAC9">
      <w:pPr>
        <w:numPr>
          <w:ilvl w:val="0"/>
          <w:numId w:val="15"/>
        </w:numPr>
        <w:jc w:val="both"/>
        <w:rPr>
          <w:rFonts w:asciiTheme="minorHAnsi" w:eastAsiaTheme="minorEastAsia" w:hAnsiTheme="minorHAnsi" w:cstheme="minorHAnsi"/>
        </w:rPr>
      </w:pPr>
      <w:r w:rsidRPr="004A107B">
        <w:rPr>
          <w:rFonts w:asciiTheme="minorHAnsi" w:eastAsiaTheme="minorEastAsia" w:hAnsiTheme="minorHAnsi" w:cstheme="minorHAnsi"/>
        </w:rPr>
        <w:t xml:space="preserve">You will be allocated a </w:t>
      </w:r>
      <w:r w:rsidR="00252AFE" w:rsidRPr="004A107B">
        <w:rPr>
          <w:rFonts w:asciiTheme="minorHAnsi" w:eastAsiaTheme="minorEastAsia" w:hAnsiTheme="minorHAnsi" w:cstheme="minorHAnsi"/>
        </w:rPr>
        <w:t>PS / PA</w:t>
      </w:r>
      <w:r w:rsidRPr="004A107B">
        <w:rPr>
          <w:rFonts w:asciiTheme="minorHAnsi" w:eastAsiaTheme="minorEastAsia" w:hAnsiTheme="minorHAnsi" w:cstheme="minorHAnsi"/>
        </w:rPr>
        <w:t xml:space="preserve"> – your </w:t>
      </w:r>
      <w:r w:rsidR="00252AFE" w:rsidRPr="004A107B">
        <w:rPr>
          <w:rFonts w:asciiTheme="minorHAnsi" w:eastAsiaTheme="minorEastAsia" w:hAnsiTheme="minorHAnsi" w:cstheme="minorHAnsi"/>
        </w:rPr>
        <w:t>PS might be a senior carer as per the NMC standards, and your PA</w:t>
      </w:r>
      <w:r w:rsidRPr="004A107B">
        <w:rPr>
          <w:rFonts w:asciiTheme="minorHAnsi" w:eastAsiaTheme="minorEastAsia" w:hAnsiTheme="minorHAnsi" w:cstheme="minorHAnsi"/>
        </w:rPr>
        <w:t xml:space="preserve"> will be a qualified registered nurse with the appropriate training</w:t>
      </w:r>
      <w:r w:rsidR="003775EA" w:rsidRPr="004A107B">
        <w:rPr>
          <w:rFonts w:asciiTheme="minorHAnsi" w:eastAsiaTheme="minorEastAsia" w:hAnsiTheme="minorHAnsi" w:cstheme="minorHAnsi"/>
        </w:rPr>
        <w:t>.  This will be dependant on your placement.</w:t>
      </w:r>
    </w:p>
    <w:p w14:paraId="6E467B8D" w14:textId="77777777" w:rsidR="00D0301F" w:rsidRPr="004A107B" w:rsidRDefault="00D0301F" w:rsidP="28E6FAC9">
      <w:pPr>
        <w:numPr>
          <w:ilvl w:val="0"/>
          <w:numId w:val="15"/>
        </w:numPr>
        <w:jc w:val="both"/>
        <w:rPr>
          <w:rFonts w:asciiTheme="minorHAnsi" w:eastAsiaTheme="minorEastAsia" w:hAnsiTheme="minorHAnsi" w:cstheme="minorHAnsi"/>
        </w:rPr>
      </w:pPr>
      <w:r w:rsidRPr="004A107B">
        <w:rPr>
          <w:rFonts w:asciiTheme="minorHAnsi" w:eastAsiaTheme="minorEastAsia" w:hAnsiTheme="minorHAnsi" w:cstheme="minorHAnsi"/>
        </w:rPr>
        <w:t>We will discuss your learning needs and outcomes</w:t>
      </w:r>
    </w:p>
    <w:p w14:paraId="20FEC3C4" w14:textId="77777777" w:rsidR="00D0301F" w:rsidRPr="004A107B" w:rsidRDefault="00D0301F" w:rsidP="28E6FAC9">
      <w:pPr>
        <w:numPr>
          <w:ilvl w:val="0"/>
          <w:numId w:val="15"/>
        </w:numPr>
        <w:jc w:val="both"/>
        <w:rPr>
          <w:rFonts w:asciiTheme="minorHAnsi" w:eastAsiaTheme="minorEastAsia" w:hAnsiTheme="minorHAnsi" w:cstheme="minorHAnsi"/>
        </w:rPr>
      </w:pPr>
      <w:r w:rsidRPr="004A107B">
        <w:rPr>
          <w:rFonts w:asciiTheme="minorHAnsi" w:eastAsiaTheme="minorEastAsia" w:hAnsiTheme="minorHAnsi" w:cstheme="minorHAnsi"/>
        </w:rPr>
        <w:t>We will provide a safe and healthy environment which is conducive t</w:t>
      </w:r>
      <w:r w:rsidR="002D7498" w:rsidRPr="004A107B">
        <w:rPr>
          <w:rFonts w:asciiTheme="minorHAnsi" w:eastAsiaTheme="minorEastAsia" w:hAnsiTheme="minorHAnsi" w:cstheme="minorHAnsi"/>
        </w:rPr>
        <w:t>o meeting individual student</w:t>
      </w:r>
      <w:r w:rsidRPr="004A107B">
        <w:rPr>
          <w:rFonts w:asciiTheme="minorHAnsi" w:eastAsiaTheme="minorEastAsia" w:hAnsiTheme="minorHAnsi" w:cstheme="minorHAnsi"/>
        </w:rPr>
        <w:t xml:space="preserve"> learning needs</w:t>
      </w:r>
    </w:p>
    <w:p w14:paraId="68A8ED46" w14:textId="77777777" w:rsidR="00D0301F" w:rsidRPr="004A107B" w:rsidRDefault="00D0301F" w:rsidP="28E6FAC9">
      <w:pPr>
        <w:numPr>
          <w:ilvl w:val="0"/>
          <w:numId w:val="15"/>
        </w:numPr>
        <w:jc w:val="both"/>
        <w:rPr>
          <w:rFonts w:asciiTheme="minorHAnsi" w:eastAsiaTheme="minorEastAsia" w:hAnsiTheme="minorHAnsi" w:cstheme="minorHAnsi"/>
        </w:rPr>
      </w:pPr>
      <w:r w:rsidRPr="004A107B">
        <w:rPr>
          <w:rFonts w:asciiTheme="minorHAnsi" w:eastAsiaTheme="minorEastAsia" w:hAnsiTheme="minorHAnsi" w:cstheme="minorHAnsi"/>
        </w:rPr>
        <w:t xml:space="preserve">You will be assessed against your course </w:t>
      </w:r>
      <w:r w:rsidR="003775EA" w:rsidRPr="004A107B">
        <w:rPr>
          <w:rFonts w:asciiTheme="minorHAnsi" w:eastAsiaTheme="minorEastAsia" w:hAnsiTheme="minorHAnsi" w:cstheme="minorHAnsi"/>
        </w:rPr>
        <w:t xml:space="preserve">on the NMC </w:t>
      </w:r>
      <w:r w:rsidR="00252AFE" w:rsidRPr="004A107B">
        <w:rPr>
          <w:rFonts w:asciiTheme="minorHAnsi" w:eastAsiaTheme="minorEastAsia" w:hAnsiTheme="minorHAnsi" w:cstheme="minorHAnsi"/>
        </w:rPr>
        <w:t>platforms, proficiencies and skills annexes;</w:t>
      </w:r>
      <w:r w:rsidRPr="004A107B">
        <w:rPr>
          <w:rFonts w:asciiTheme="minorHAnsi" w:eastAsiaTheme="minorEastAsia" w:hAnsiTheme="minorHAnsi" w:cstheme="minorHAnsi"/>
        </w:rPr>
        <w:t xml:space="preserve"> and will provide continuous feedback to help yo</w:t>
      </w:r>
      <w:r w:rsidR="002D7498" w:rsidRPr="004A107B">
        <w:rPr>
          <w:rFonts w:asciiTheme="minorHAnsi" w:eastAsiaTheme="minorEastAsia" w:hAnsiTheme="minorHAnsi" w:cstheme="minorHAnsi"/>
        </w:rPr>
        <w:t>u</w:t>
      </w:r>
      <w:r w:rsidRPr="004A107B">
        <w:rPr>
          <w:rFonts w:asciiTheme="minorHAnsi" w:eastAsiaTheme="minorEastAsia" w:hAnsiTheme="minorHAnsi" w:cstheme="minorHAnsi"/>
        </w:rPr>
        <w:t xml:space="preserve"> develop your skills</w:t>
      </w:r>
    </w:p>
    <w:p w14:paraId="33A383AD" w14:textId="77777777" w:rsidR="00FB32A8" w:rsidRPr="004A107B" w:rsidRDefault="00FB32A8" w:rsidP="28E6FAC9">
      <w:pPr>
        <w:jc w:val="both"/>
        <w:rPr>
          <w:rFonts w:asciiTheme="minorHAnsi" w:eastAsiaTheme="minorEastAsia" w:hAnsiTheme="minorHAnsi" w:cstheme="minorHAnsi"/>
        </w:rPr>
      </w:pPr>
    </w:p>
    <w:p w14:paraId="22FF573F" w14:textId="77777777" w:rsidR="00A0060F" w:rsidRPr="004A107B" w:rsidRDefault="005C47E6" w:rsidP="28E6FAC9">
      <w:pPr>
        <w:jc w:val="both"/>
        <w:rPr>
          <w:rFonts w:asciiTheme="minorHAnsi" w:eastAsiaTheme="minorEastAsia" w:hAnsiTheme="minorHAnsi" w:cstheme="minorHAnsi"/>
          <w:b/>
          <w:bCs/>
        </w:rPr>
      </w:pPr>
      <w:r w:rsidRPr="004A107B">
        <w:rPr>
          <w:rFonts w:asciiTheme="minorHAnsi" w:eastAsiaTheme="minorEastAsia" w:hAnsiTheme="minorHAnsi" w:cstheme="minorHAnsi"/>
          <w:b/>
          <w:bCs/>
        </w:rPr>
        <w:t>What we expect from you</w:t>
      </w:r>
    </w:p>
    <w:p w14:paraId="38C2C5BB" w14:textId="77777777" w:rsidR="00321455" w:rsidRPr="004A107B" w:rsidRDefault="00321455" w:rsidP="28E6FAC9">
      <w:pPr>
        <w:jc w:val="both"/>
        <w:rPr>
          <w:rFonts w:asciiTheme="minorHAnsi" w:eastAsiaTheme="minorEastAsia" w:hAnsiTheme="minorHAnsi" w:cstheme="minorHAnsi"/>
          <w:b/>
          <w:bCs/>
        </w:rPr>
      </w:pPr>
    </w:p>
    <w:p w14:paraId="23287977" w14:textId="77777777" w:rsidR="00321455" w:rsidRPr="004A107B" w:rsidRDefault="00321455" w:rsidP="28E6FAC9">
      <w:pPr>
        <w:jc w:val="both"/>
        <w:rPr>
          <w:rFonts w:asciiTheme="minorHAnsi" w:eastAsiaTheme="minorEastAsia" w:hAnsiTheme="minorHAnsi" w:cstheme="minorHAnsi"/>
          <w:b/>
          <w:bCs/>
        </w:rPr>
      </w:pPr>
      <w:r w:rsidRPr="004A107B">
        <w:rPr>
          <w:rFonts w:asciiTheme="minorHAnsi" w:eastAsiaTheme="minorEastAsia" w:hAnsiTheme="minorHAnsi" w:cstheme="minorHAnsi"/>
          <w:b/>
          <w:bCs/>
        </w:rPr>
        <w:t xml:space="preserve">We expect you to participate in “living the life of the Care Home”.  Engaging with </w:t>
      </w:r>
      <w:r w:rsidR="000B1F15" w:rsidRPr="004A107B">
        <w:rPr>
          <w:rFonts w:asciiTheme="minorHAnsi" w:eastAsiaTheme="minorEastAsia" w:hAnsiTheme="minorHAnsi" w:cstheme="minorHAnsi"/>
          <w:b/>
          <w:bCs/>
        </w:rPr>
        <w:t>residents, relatives/friends, staff and visiting professionals.</w:t>
      </w:r>
      <w:r w:rsidRPr="004A107B">
        <w:rPr>
          <w:rFonts w:asciiTheme="minorHAnsi" w:eastAsiaTheme="minorEastAsia" w:hAnsiTheme="minorHAnsi" w:cstheme="minorHAnsi"/>
          <w:b/>
          <w:bCs/>
        </w:rPr>
        <w:t xml:space="preserve">  </w:t>
      </w:r>
    </w:p>
    <w:p w14:paraId="62C89E99" w14:textId="77777777" w:rsidR="00A0060F" w:rsidRPr="004A107B" w:rsidRDefault="00A0060F" w:rsidP="28E6FAC9">
      <w:pPr>
        <w:jc w:val="both"/>
        <w:rPr>
          <w:rFonts w:asciiTheme="minorHAnsi" w:eastAsiaTheme="minorEastAsia" w:hAnsiTheme="minorHAnsi" w:cstheme="minorHAnsi"/>
          <w:b/>
          <w:bCs/>
        </w:rPr>
      </w:pPr>
    </w:p>
    <w:p w14:paraId="457941A7" w14:textId="77777777" w:rsidR="00321455" w:rsidRPr="004A107B" w:rsidRDefault="00321455" w:rsidP="28E6FAC9">
      <w:pPr>
        <w:numPr>
          <w:ilvl w:val="0"/>
          <w:numId w:val="15"/>
        </w:numPr>
        <w:jc w:val="both"/>
        <w:rPr>
          <w:rFonts w:asciiTheme="minorHAnsi" w:eastAsiaTheme="minorEastAsia" w:hAnsiTheme="minorHAnsi" w:cstheme="minorHAnsi"/>
        </w:rPr>
      </w:pPr>
      <w:r w:rsidRPr="004A107B">
        <w:rPr>
          <w:rFonts w:asciiTheme="minorHAnsi" w:eastAsiaTheme="minorEastAsia" w:hAnsiTheme="minorHAnsi" w:cstheme="minorHAnsi"/>
        </w:rPr>
        <w:t>We expect to be asked questions and will endea</w:t>
      </w:r>
      <w:r w:rsidR="000B1F15" w:rsidRPr="004A107B">
        <w:rPr>
          <w:rFonts w:asciiTheme="minorHAnsi" w:eastAsiaTheme="minorEastAsia" w:hAnsiTheme="minorHAnsi" w:cstheme="minorHAnsi"/>
        </w:rPr>
        <w:t>vour to answer the questions. A</w:t>
      </w:r>
      <w:r w:rsidRPr="004A107B">
        <w:rPr>
          <w:rFonts w:asciiTheme="minorHAnsi" w:eastAsiaTheme="minorEastAsia" w:hAnsiTheme="minorHAnsi" w:cstheme="minorHAnsi"/>
        </w:rPr>
        <w:t xml:space="preserve">s an adult learner we will </w:t>
      </w:r>
      <w:r w:rsidR="000B1F15" w:rsidRPr="004A107B">
        <w:rPr>
          <w:rFonts w:asciiTheme="minorHAnsi" w:eastAsiaTheme="minorEastAsia" w:hAnsiTheme="minorHAnsi" w:cstheme="minorHAnsi"/>
        </w:rPr>
        <w:t xml:space="preserve">also </w:t>
      </w:r>
      <w:r w:rsidRPr="004A107B">
        <w:rPr>
          <w:rFonts w:asciiTheme="minorHAnsi" w:eastAsiaTheme="minorEastAsia" w:hAnsiTheme="minorHAnsi" w:cstheme="minorHAnsi"/>
        </w:rPr>
        <w:t>encourage you to seek some of the answers yourself</w:t>
      </w:r>
      <w:r w:rsidR="000B1F15" w:rsidRPr="004A107B">
        <w:rPr>
          <w:rFonts w:asciiTheme="minorHAnsi" w:eastAsiaTheme="minorEastAsia" w:hAnsiTheme="minorHAnsi" w:cstheme="minorHAnsi"/>
        </w:rPr>
        <w:t>.</w:t>
      </w:r>
    </w:p>
    <w:p w14:paraId="57D876FD" w14:textId="77777777" w:rsidR="00321455" w:rsidRPr="004A107B" w:rsidRDefault="00321455" w:rsidP="28E6FAC9">
      <w:pPr>
        <w:numPr>
          <w:ilvl w:val="0"/>
          <w:numId w:val="15"/>
        </w:numPr>
        <w:jc w:val="both"/>
        <w:rPr>
          <w:rFonts w:asciiTheme="minorHAnsi" w:eastAsiaTheme="minorEastAsia" w:hAnsiTheme="minorHAnsi" w:cstheme="minorHAnsi"/>
        </w:rPr>
      </w:pPr>
      <w:r w:rsidRPr="004A107B">
        <w:rPr>
          <w:rFonts w:asciiTheme="minorHAnsi" w:eastAsiaTheme="minorEastAsia" w:hAnsiTheme="minorHAnsi" w:cstheme="minorHAnsi"/>
        </w:rPr>
        <w:t>You will be given time for reflection and review</w:t>
      </w:r>
    </w:p>
    <w:p w14:paraId="2659A127" w14:textId="77777777" w:rsidR="00321455" w:rsidRPr="004A107B" w:rsidRDefault="00321455" w:rsidP="28E6FAC9">
      <w:pPr>
        <w:numPr>
          <w:ilvl w:val="0"/>
          <w:numId w:val="15"/>
        </w:numPr>
        <w:jc w:val="both"/>
        <w:rPr>
          <w:rFonts w:asciiTheme="minorHAnsi" w:eastAsiaTheme="minorEastAsia" w:hAnsiTheme="minorHAnsi" w:cstheme="minorHAnsi"/>
        </w:rPr>
      </w:pPr>
      <w:r w:rsidRPr="004A107B">
        <w:rPr>
          <w:rFonts w:asciiTheme="minorHAnsi" w:eastAsiaTheme="minorEastAsia" w:hAnsiTheme="minorHAnsi" w:cstheme="minorHAnsi"/>
        </w:rPr>
        <w:t>You will be a valued member of our team whilst on your placement</w:t>
      </w:r>
    </w:p>
    <w:p w14:paraId="57881575" w14:textId="77777777" w:rsidR="00321455" w:rsidRPr="004A107B" w:rsidRDefault="00321455" w:rsidP="28E6FAC9">
      <w:pPr>
        <w:numPr>
          <w:ilvl w:val="0"/>
          <w:numId w:val="15"/>
        </w:numPr>
        <w:jc w:val="both"/>
        <w:rPr>
          <w:rFonts w:asciiTheme="minorHAnsi" w:eastAsiaTheme="minorEastAsia" w:hAnsiTheme="minorHAnsi" w:cstheme="minorHAnsi"/>
        </w:rPr>
      </w:pPr>
      <w:r w:rsidRPr="004A107B">
        <w:rPr>
          <w:rFonts w:asciiTheme="minorHAnsi" w:eastAsiaTheme="minorEastAsia" w:hAnsiTheme="minorHAnsi" w:cstheme="minorHAnsi"/>
        </w:rPr>
        <w:t>We will listen to your feedback from your evaluation and respond to any issues sensitively and take on board comments to influence change</w:t>
      </w:r>
    </w:p>
    <w:p w14:paraId="1AABFD80" w14:textId="77777777" w:rsidR="00315A5C" w:rsidRPr="004A107B" w:rsidRDefault="00315A5C" w:rsidP="28E6FAC9">
      <w:pPr>
        <w:numPr>
          <w:ilvl w:val="0"/>
          <w:numId w:val="15"/>
        </w:numPr>
        <w:jc w:val="both"/>
        <w:rPr>
          <w:rFonts w:asciiTheme="minorHAnsi" w:eastAsiaTheme="minorEastAsia" w:hAnsiTheme="minorHAnsi" w:cstheme="minorHAnsi"/>
        </w:rPr>
      </w:pPr>
      <w:r w:rsidRPr="004A107B">
        <w:rPr>
          <w:rFonts w:asciiTheme="minorHAnsi" w:eastAsiaTheme="minorEastAsia" w:hAnsiTheme="minorHAnsi" w:cstheme="minorHAnsi"/>
        </w:rPr>
        <w:t>We expect you to commit to your placement</w:t>
      </w:r>
    </w:p>
    <w:p w14:paraId="5328E2BA" w14:textId="77777777" w:rsidR="00315A5C" w:rsidRPr="004A107B" w:rsidRDefault="00315A5C" w:rsidP="28E6FAC9">
      <w:pPr>
        <w:numPr>
          <w:ilvl w:val="0"/>
          <w:numId w:val="15"/>
        </w:numPr>
        <w:jc w:val="both"/>
        <w:rPr>
          <w:rFonts w:asciiTheme="minorHAnsi" w:eastAsiaTheme="minorEastAsia" w:hAnsiTheme="minorHAnsi" w:cstheme="minorHAnsi"/>
        </w:rPr>
      </w:pPr>
      <w:r w:rsidRPr="004A107B">
        <w:rPr>
          <w:rFonts w:asciiTheme="minorHAnsi" w:eastAsiaTheme="minorEastAsia" w:hAnsiTheme="minorHAnsi" w:cstheme="minorHAnsi"/>
        </w:rPr>
        <w:t>We expect you to be respectful and treat residents with dignity</w:t>
      </w:r>
    </w:p>
    <w:p w14:paraId="628EE17E" w14:textId="77777777" w:rsidR="00315A5C" w:rsidRPr="004A107B" w:rsidRDefault="00614ACD" w:rsidP="28E6FAC9">
      <w:pPr>
        <w:numPr>
          <w:ilvl w:val="0"/>
          <w:numId w:val="15"/>
        </w:numPr>
        <w:jc w:val="both"/>
        <w:rPr>
          <w:rFonts w:asciiTheme="minorHAnsi" w:eastAsiaTheme="minorEastAsia" w:hAnsiTheme="minorHAnsi" w:cstheme="minorHAnsi"/>
        </w:rPr>
      </w:pPr>
      <w:r w:rsidRPr="004A107B">
        <w:rPr>
          <w:rFonts w:asciiTheme="minorHAnsi" w:eastAsiaTheme="minorEastAsia" w:hAnsiTheme="minorHAnsi" w:cstheme="minorHAnsi"/>
        </w:rPr>
        <w:t xml:space="preserve">We expect you to abide by </w:t>
      </w:r>
      <w:r w:rsidR="00315A5C" w:rsidRPr="004A107B">
        <w:rPr>
          <w:rFonts w:asciiTheme="minorHAnsi" w:eastAsiaTheme="minorEastAsia" w:hAnsiTheme="minorHAnsi" w:cstheme="minorHAnsi"/>
        </w:rPr>
        <w:t>NMC</w:t>
      </w:r>
      <w:r w:rsidRPr="004A107B">
        <w:rPr>
          <w:rFonts w:asciiTheme="minorHAnsi" w:eastAsiaTheme="minorEastAsia" w:hAnsiTheme="minorHAnsi" w:cstheme="minorHAnsi"/>
        </w:rPr>
        <w:t>’s</w:t>
      </w:r>
      <w:r w:rsidR="00315A5C" w:rsidRPr="004A107B">
        <w:rPr>
          <w:rFonts w:asciiTheme="minorHAnsi" w:eastAsiaTheme="minorEastAsia" w:hAnsiTheme="minorHAnsi" w:cstheme="minorHAnsi"/>
        </w:rPr>
        <w:t xml:space="preserve"> </w:t>
      </w:r>
      <w:r w:rsidR="002E3898" w:rsidRPr="004A107B">
        <w:rPr>
          <w:rFonts w:asciiTheme="minorHAnsi" w:eastAsiaTheme="minorEastAsia" w:hAnsiTheme="minorHAnsi" w:cstheme="minorHAnsi"/>
        </w:rPr>
        <w:t>‘</w:t>
      </w:r>
      <w:r w:rsidR="00315A5C" w:rsidRPr="004A107B">
        <w:rPr>
          <w:rFonts w:asciiTheme="minorHAnsi" w:eastAsiaTheme="minorEastAsia" w:hAnsiTheme="minorHAnsi" w:cstheme="minorHAnsi"/>
        </w:rPr>
        <w:t>The Code</w:t>
      </w:r>
      <w:r w:rsidR="002E3898" w:rsidRPr="004A107B">
        <w:rPr>
          <w:rFonts w:asciiTheme="minorHAnsi" w:eastAsiaTheme="minorEastAsia" w:hAnsiTheme="minorHAnsi" w:cstheme="minorHAnsi"/>
        </w:rPr>
        <w:t>’</w:t>
      </w:r>
      <w:r w:rsidR="000B1F15" w:rsidRPr="004A107B">
        <w:rPr>
          <w:rFonts w:asciiTheme="minorHAnsi" w:eastAsiaTheme="minorEastAsia" w:hAnsiTheme="minorHAnsi" w:cstheme="minorHAnsi"/>
        </w:rPr>
        <w:t xml:space="preserve"> and the Health and Social Care Standards. </w:t>
      </w:r>
    </w:p>
    <w:p w14:paraId="12AD7FFE" w14:textId="2FCAC8C3" w:rsidR="4B9BCF75" w:rsidRPr="004A107B" w:rsidRDefault="4B9BCF75" w:rsidP="28E6FAC9">
      <w:pPr>
        <w:numPr>
          <w:ilvl w:val="0"/>
          <w:numId w:val="15"/>
        </w:numPr>
        <w:jc w:val="both"/>
        <w:rPr>
          <w:rFonts w:asciiTheme="minorHAnsi" w:eastAsiaTheme="minorEastAsia" w:hAnsiTheme="minorHAnsi" w:cstheme="minorHAnsi"/>
        </w:rPr>
      </w:pPr>
      <w:r w:rsidRPr="004A107B">
        <w:rPr>
          <w:rFonts w:asciiTheme="minorHAnsi" w:eastAsiaTheme="minorEastAsia" w:hAnsiTheme="minorHAnsi" w:cstheme="minorHAnsi"/>
        </w:rPr>
        <w:t>We expect you to review all platform proficiencies and skills and ask your PS and PA to sign things off in a timely manner, throughout the weeks you are with us.</w:t>
      </w:r>
    </w:p>
    <w:p w14:paraId="1E6D9C81" w14:textId="77777777" w:rsidR="000B1F15" w:rsidRPr="004A107B" w:rsidRDefault="000B1F15" w:rsidP="28E6FAC9">
      <w:pPr>
        <w:jc w:val="both"/>
        <w:rPr>
          <w:rFonts w:asciiTheme="minorHAnsi" w:eastAsiaTheme="minorEastAsia" w:hAnsiTheme="minorHAnsi" w:cstheme="minorHAnsi"/>
          <w:b/>
          <w:bCs/>
        </w:rPr>
      </w:pPr>
    </w:p>
    <w:p w14:paraId="6E19D2C2" w14:textId="77777777" w:rsidR="00A0060F" w:rsidRPr="004A107B" w:rsidRDefault="00A0060F" w:rsidP="28E6FAC9">
      <w:pPr>
        <w:jc w:val="both"/>
        <w:rPr>
          <w:rFonts w:asciiTheme="minorHAnsi" w:eastAsiaTheme="minorEastAsia" w:hAnsiTheme="minorHAnsi" w:cstheme="minorHAnsi"/>
          <w:b/>
          <w:bCs/>
          <w:u w:val="single"/>
        </w:rPr>
      </w:pPr>
      <w:r w:rsidRPr="004A107B">
        <w:rPr>
          <w:rFonts w:asciiTheme="minorHAnsi" w:eastAsiaTheme="minorEastAsia" w:hAnsiTheme="minorHAnsi" w:cstheme="minorHAnsi"/>
          <w:b/>
          <w:bCs/>
          <w:u w:val="single"/>
        </w:rPr>
        <w:t>LEARNING OPPORTUNITIES</w:t>
      </w:r>
    </w:p>
    <w:p w14:paraId="6FB74AC5" w14:textId="77777777" w:rsidR="00A0060F" w:rsidRPr="004A107B" w:rsidRDefault="00A0060F" w:rsidP="28E6FAC9">
      <w:pPr>
        <w:jc w:val="both"/>
        <w:rPr>
          <w:rFonts w:asciiTheme="minorHAnsi" w:eastAsiaTheme="minorEastAsia" w:hAnsiTheme="minorHAnsi" w:cstheme="minorHAnsi"/>
          <w:b/>
          <w:bCs/>
          <w:u w:val="single"/>
        </w:rPr>
      </w:pPr>
    </w:p>
    <w:p w14:paraId="65BC4FCA" w14:textId="7CBCE00A" w:rsidR="002D7498" w:rsidRPr="004A107B" w:rsidRDefault="002D7498" w:rsidP="28E6FAC9">
      <w:pPr>
        <w:jc w:val="both"/>
        <w:rPr>
          <w:rFonts w:asciiTheme="minorHAnsi" w:eastAsiaTheme="minorEastAsia" w:hAnsiTheme="minorHAnsi" w:cstheme="minorHAnsi"/>
        </w:rPr>
      </w:pPr>
      <w:r w:rsidRPr="004A107B">
        <w:rPr>
          <w:rFonts w:asciiTheme="minorHAnsi" w:eastAsiaTheme="minorEastAsia" w:hAnsiTheme="minorHAnsi" w:cstheme="minorHAnsi"/>
        </w:rPr>
        <w:t xml:space="preserve">Prior to commencement of your </w:t>
      </w:r>
      <w:r w:rsidR="00DB1D5E" w:rsidRPr="004A107B">
        <w:rPr>
          <w:rFonts w:asciiTheme="minorHAnsi" w:eastAsiaTheme="minorEastAsia" w:hAnsiTheme="minorHAnsi" w:cstheme="minorHAnsi"/>
        </w:rPr>
        <w:t>placement</w:t>
      </w:r>
      <w:r w:rsidR="2A7A6F3C" w:rsidRPr="004A107B">
        <w:rPr>
          <w:rFonts w:asciiTheme="minorHAnsi" w:eastAsiaTheme="minorEastAsia" w:hAnsiTheme="minorHAnsi" w:cstheme="minorHAnsi"/>
        </w:rPr>
        <w:t xml:space="preserve"> </w:t>
      </w:r>
      <w:r w:rsidRPr="004A107B">
        <w:rPr>
          <w:rFonts w:asciiTheme="minorHAnsi" w:eastAsiaTheme="minorEastAsia" w:hAnsiTheme="minorHAnsi" w:cstheme="minorHAnsi"/>
        </w:rPr>
        <w:t>you may wish to consider what experience and pre-existing knowledge you have and what you hope to gain from your placement in terms of further knowledge, skills and experiences that you require in order to fulfil your competencies and meet the standards contained within your pre-registration programme.</w:t>
      </w:r>
    </w:p>
    <w:p w14:paraId="044DEBB4" w14:textId="77777777" w:rsidR="002D7498" w:rsidRPr="004A107B" w:rsidRDefault="002D7498" w:rsidP="28E6FAC9">
      <w:pPr>
        <w:jc w:val="both"/>
        <w:rPr>
          <w:rFonts w:asciiTheme="minorHAnsi" w:eastAsiaTheme="minorEastAsia" w:hAnsiTheme="minorHAnsi" w:cstheme="minorHAnsi"/>
          <w:b/>
          <w:bCs/>
        </w:rPr>
      </w:pPr>
    </w:p>
    <w:p w14:paraId="3C57FA69" w14:textId="5D4AECE1" w:rsidR="002D7498" w:rsidRPr="004A107B" w:rsidRDefault="002D7498" w:rsidP="28E6FAC9">
      <w:pPr>
        <w:jc w:val="both"/>
        <w:rPr>
          <w:rFonts w:asciiTheme="minorHAnsi" w:eastAsiaTheme="minorEastAsia" w:hAnsiTheme="minorHAnsi" w:cstheme="minorHAnsi"/>
        </w:rPr>
      </w:pPr>
      <w:r w:rsidRPr="004A107B">
        <w:rPr>
          <w:rFonts w:asciiTheme="minorHAnsi" w:eastAsiaTheme="minorEastAsia" w:hAnsiTheme="minorHAnsi" w:cstheme="minorHAnsi"/>
        </w:rPr>
        <w:t xml:space="preserve">Your </w:t>
      </w:r>
      <w:r w:rsidR="00252AFE" w:rsidRPr="004A107B">
        <w:rPr>
          <w:rFonts w:asciiTheme="minorHAnsi" w:eastAsiaTheme="minorEastAsia" w:hAnsiTheme="minorHAnsi" w:cstheme="minorHAnsi"/>
        </w:rPr>
        <w:t>PS / PA</w:t>
      </w:r>
      <w:r w:rsidRPr="004A107B">
        <w:rPr>
          <w:rFonts w:asciiTheme="minorHAnsi" w:eastAsiaTheme="minorEastAsia" w:hAnsiTheme="minorHAnsi" w:cstheme="minorHAnsi"/>
        </w:rPr>
        <w:t xml:space="preserve"> will discuss your learning objectives for your placement in l</w:t>
      </w:r>
      <w:r w:rsidR="003775EA" w:rsidRPr="004A107B">
        <w:rPr>
          <w:rFonts w:asciiTheme="minorHAnsi" w:eastAsiaTheme="minorEastAsia" w:hAnsiTheme="minorHAnsi" w:cstheme="minorHAnsi"/>
        </w:rPr>
        <w:t xml:space="preserve">ine with your </w:t>
      </w:r>
      <w:r w:rsidR="1A72D89A" w:rsidRPr="004A107B">
        <w:rPr>
          <w:rFonts w:asciiTheme="minorHAnsi" w:eastAsiaTheme="minorEastAsia" w:hAnsiTheme="minorHAnsi" w:cstheme="minorHAnsi"/>
        </w:rPr>
        <w:t xml:space="preserve">PAD, </w:t>
      </w:r>
      <w:r w:rsidR="1689AF4D" w:rsidRPr="004A107B">
        <w:rPr>
          <w:rFonts w:asciiTheme="minorHAnsi" w:eastAsiaTheme="minorEastAsia" w:hAnsiTheme="minorHAnsi" w:cstheme="minorHAnsi"/>
        </w:rPr>
        <w:t>proficiencies</w:t>
      </w:r>
      <w:r w:rsidR="1A72D89A" w:rsidRPr="004A107B">
        <w:rPr>
          <w:rFonts w:asciiTheme="minorHAnsi" w:eastAsiaTheme="minorEastAsia" w:hAnsiTheme="minorHAnsi" w:cstheme="minorHAnsi"/>
        </w:rPr>
        <w:t xml:space="preserve"> and skills </w:t>
      </w:r>
      <w:r w:rsidRPr="004A107B">
        <w:rPr>
          <w:rFonts w:asciiTheme="minorHAnsi" w:eastAsiaTheme="minorEastAsia" w:hAnsiTheme="minorHAnsi" w:cstheme="minorHAnsi"/>
        </w:rPr>
        <w:t xml:space="preserve">taking into account your previous experience and personal objectives. The following outline of Learning Opportunities available to you whilst on placement in </w:t>
      </w:r>
      <w:r w:rsidR="225ED721" w:rsidRPr="004A107B">
        <w:rPr>
          <w:rFonts w:asciiTheme="minorHAnsi" w:eastAsiaTheme="minorEastAsia" w:hAnsiTheme="minorHAnsi" w:cstheme="minorHAnsi"/>
        </w:rPr>
        <w:t xml:space="preserve">the </w:t>
      </w:r>
      <w:r w:rsidR="000E2D3E" w:rsidRPr="004A107B">
        <w:rPr>
          <w:rFonts w:asciiTheme="minorHAnsi" w:eastAsiaTheme="minorEastAsia" w:hAnsiTheme="minorHAnsi" w:cstheme="minorHAnsi"/>
        </w:rPr>
        <w:t>Care</w:t>
      </w:r>
      <w:r w:rsidRPr="004A107B">
        <w:rPr>
          <w:rFonts w:asciiTheme="minorHAnsi" w:eastAsiaTheme="minorEastAsia" w:hAnsiTheme="minorHAnsi" w:cstheme="minorHAnsi"/>
        </w:rPr>
        <w:t xml:space="preserve"> Home should be used as a framework to guide you and your </w:t>
      </w:r>
      <w:r w:rsidR="00252AFE" w:rsidRPr="004A107B">
        <w:rPr>
          <w:rFonts w:asciiTheme="minorHAnsi" w:eastAsiaTheme="minorEastAsia" w:hAnsiTheme="minorHAnsi" w:cstheme="minorHAnsi"/>
        </w:rPr>
        <w:t>PS / PA</w:t>
      </w:r>
      <w:r w:rsidRPr="004A107B">
        <w:rPr>
          <w:rFonts w:asciiTheme="minorHAnsi" w:eastAsiaTheme="minorEastAsia" w:hAnsiTheme="minorHAnsi" w:cstheme="minorHAnsi"/>
        </w:rPr>
        <w:t xml:space="preserve"> to devise a plan of learning for your placement. </w:t>
      </w:r>
    </w:p>
    <w:p w14:paraId="162E5375" w14:textId="77777777" w:rsidR="002D7498" w:rsidRPr="004A107B" w:rsidRDefault="002D7498" w:rsidP="28E6FAC9">
      <w:pPr>
        <w:jc w:val="both"/>
        <w:rPr>
          <w:rFonts w:asciiTheme="minorHAnsi" w:eastAsiaTheme="minorEastAsia" w:hAnsiTheme="minorHAnsi" w:cstheme="minorHAnsi"/>
        </w:rPr>
      </w:pPr>
    </w:p>
    <w:p w14:paraId="0A4463A8" w14:textId="77777777" w:rsidR="002D7498" w:rsidRPr="004A107B" w:rsidRDefault="002D7498" w:rsidP="28E6FAC9">
      <w:pPr>
        <w:pStyle w:val="NormalWeb"/>
        <w:spacing w:after="240"/>
        <w:jc w:val="both"/>
        <w:rPr>
          <w:rFonts w:asciiTheme="minorHAnsi" w:eastAsiaTheme="minorEastAsia" w:hAnsiTheme="minorHAnsi" w:cstheme="minorHAnsi"/>
        </w:rPr>
      </w:pPr>
      <w:r w:rsidRPr="004A107B">
        <w:rPr>
          <w:rFonts w:asciiTheme="minorHAnsi" w:eastAsiaTheme="minorEastAsia" w:hAnsiTheme="minorHAnsi" w:cstheme="minorHAnsi"/>
        </w:rPr>
        <w:t xml:space="preserve">You will meet with your </w:t>
      </w:r>
      <w:r w:rsidR="00252AFE" w:rsidRPr="004A107B">
        <w:rPr>
          <w:rFonts w:asciiTheme="minorHAnsi" w:eastAsiaTheme="minorEastAsia" w:hAnsiTheme="minorHAnsi" w:cstheme="minorHAnsi"/>
        </w:rPr>
        <w:t>PS / PA</w:t>
      </w:r>
      <w:r w:rsidRPr="004A107B">
        <w:rPr>
          <w:rFonts w:asciiTheme="minorHAnsi" w:eastAsiaTheme="minorEastAsia" w:hAnsiTheme="minorHAnsi" w:cstheme="minorHAnsi"/>
        </w:rPr>
        <w:t xml:space="preserve"> for regular and consistent feedback which will contribute to the achievement of the learning outcomes, resulting in fair and objective assessment. </w:t>
      </w:r>
    </w:p>
    <w:p w14:paraId="7CAFE7B0" w14:textId="6455C057" w:rsidR="002D7498" w:rsidRPr="004A107B" w:rsidRDefault="002D7498" w:rsidP="28E6FAC9">
      <w:pPr>
        <w:pStyle w:val="NormalWeb"/>
        <w:spacing w:after="240"/>
        <w:jc w:val="both"/>
        <w:rPr>
          <w:rFonts w:asciiTheme="minorHAnsi" w:eastAsiaTheme="minorEastAsia" w:hAnsiTheme="minorHAnsi" w:cstheme="minorHAnsi"/>
        </w:rPr>
      </w:pPr>
      <w:r w:rsidRPr="004A107B">
        <w:rPr>
          <w:rFonts w:asciiTheme="minorHAnsi" w:eastAsiaTheme="minorEastAsia" w:hAnsiTheme="minorHAnsi" w:cstheme="minorHAnsi"/>
        </w:rPr>
        <w:t xml:space="preserve">The following is a list of possible learning opportunities for you during your placement. The list is neither prescriptive nor exhaustive and you do not have to participate in all the activities identified, but it is hoped you will participate in most of them. There may also be other </w:t>
      </w:r>
      <w:r w:rsidRPr="004A107B">
        <w:rPr>
          <w:rFonts w:asciiTheme="minorHAnsi" w:eastAsiaTheme="minorEastAsia" w:hAnsiTheme="minorHAnsi" w:cstheme="minorHAnsi"/>
        </w:rPr>
        <w:lastRenderedPageBreak/>
        <w:t>opportunities for learning available that are not identified in this list</w:t>
      </w:r>
      <w:r w:rsidR="4BDE9FF6" w:rsidRPr="004A107B">
        <w:rPr>
          <w:rFonts w:asciiTheme="minorHAnsi" w:eastAsiaTheme="minorEastAsia" w:hAnsiTheme="minorHAnsi" w:cstheme="minorHAnsi"/>
        </w:rPr>
        <w:t xml:space="preserve"> or available out with the home.</w:t>
      </w:r>
    </w:p>
    <w:p w14:paraId="03584BF8" w14:textId="77777777" w:rsidR="000B1F15" w:rsidRPr="004A107B" w:rsidRDefault="000B1F15" w:rsidP="28E6FAC9">
      <w:pPr>
        <w:pStyle w:val="NormalWeb"/>
        <w:spacing w:after="240"/>
        <w:jc w:val="both"/>
        <w:rPr>
          <w:rFonts w:asciiTheme="minorHAnsi" w:eastAsiaTheme="minorEastAsia" w:hAnsiTheme="minorHAnsi" w:cstheme="minorHAnsi"/>
        </w:rPr>
      </w:pPr>
    </w:p>
    <w:p w14:paraId="6D67147A" w14:textId="77777777" w:rsidR="002D7498" w:rsidRPr="004A107B" w:rsidRDefault="002D7498" w:rsidP="28E6FAC9">
      <w:pPr>
        <w:ind w:right="732"/>
        <w:jc w:val="both"/>
        <w:rPr>
          <w:rFonts w:asciiTheme="minorHAnsi" w:eastAsiaTheme="minorEastAsia" w:hAnsiTheme="minorHAnsi" w:cstheme="minorHAnsi"/>
          <w:b/>
          <w:bCs/>
          <w:u w:val="single"/>
        </w:rPr>
      </w:pPr>
      <w:r w:rsidRPr="004A107B">
        <w:rPr>
          <w:rFonts w:asciiTheme="minorHAnsi" w:eastAsiaTheme="minorEastAsia" w:hAnsiTheme="minorHAnsi" w:cstheme="minorHAnsi"/>
          <w:b/>
          <w:bCs/>
          <w:u w:val="single"/>
        </w:rPr>
        <w:t>COMMUNICATION SKILLS</w:t>
      </w:r>
    </w:p>
    <w:p w14:paraId="26896CAE" w14:textId="77777777" w:rsidR="002D7498" w:rsidRPr="004A107B" w:rsidRDefault="002D7498" w:rsidP="28E6FAC9">
      <w:pPr>
        <w:ind w:left="360" w:right="732"/>
        <w:jc w:val="both"/>
        <w:rPr>
          <w:rFonts w:asciiTheme="minorHAnsi" w:eastAsiaTheme="minorEastAsia" w:hAnsiTheme="minorHAnsi" w:cstheme="minorHAnsi"/>
        </w:rPr>
      </w:pPr>
    </w:p>
    <w:p w14:paraId="011B1978"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Effective communication / talking with clients, carers, relatives in a variety of settings.</w:t>
      </w:r>
    </w:p>
    <w:p w14:paraId="07ACC44C"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Use of telephone – answering calls, recording information, dealing with patient and public enquiries.</w:t>
      </w:r>
    </w:p>
    <w:p w14:paraId="09F357D4"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Discussions with MDT involved in client care.</w:t>
      </w:r>
    </w:p>
    <w:p w14:paraId="577D122E"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Awareness of own communication skills – both verbal and non-verbal.</w:t>
      </w:r>
    </w:p>
    <w:p w14:paraId="742F4CB5" w14:textId="77777777" w:rsidR="002D7498" w:rsidRPr="004A107B" w:rsidRDefault="00614ACD"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Awareness of and ability</w:t>
      </w:r>
      <w:r w:rsidR="002D7498" w:rsidRPr="004A107B">
        <w:rPr>
          <w:rFonts w:asciiTheme="minorHAnsi" w:eastAsiaTheme="minorEastAsia" w:hAnsiTheme="minorHAnsi" w:cstheme="minorHAnsi"/>
        </w:rPr>
        <w:t xml:space="preserve"> to use nurse call system </w:t>
      </w:r>
    </w:p>
    <w:p w14:paraId="559EA3C1"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Effective communication with individual with impaired communication methods (</w:t>
      </w:r>
      <w:r w:rsidR="00927609" w:rsidRPr="004A107B">
        <w:rPr>
          <w:rFonts w:asciiTheme="minorHAnsi" w:eastAsiaTheme="minorEastAsia" w:hAnsiTheme="minorHAnsi" w:cstheme="minorHAnsi"/>
        </w:rPr>
        <w:t>i.e.</w:t>
      </w:r>
      <w:r w:rsidRPr="004A107B">
        <w:rPr>
          <w:rFonts w:asciiTheme="minorHAnsi" w:eastAsiaTheme="minorEastAsia" w:hAnsiTheme="minorHAnsi" w:cstheme="minorHAnsi"/>
        </w:rPr>
        <w:t xml:space="preserve"> dysphasia)</w:t>
      </w:r>
    </w:p>
    <w:p w14:paraId="41FD0173" w14:textId="77777777" w:rsidR="002D7498" w:rsidRPr="004A107B" w:rsidRDefault="002D7498" w:rsidP="28E6FAC9">
      <w:pPr>
        <w:ind w:right="732"/>
        <w:jc w:val="both"/>
        <w:rPr>
          <w:rFonts w:asciiTheme="minorHAnsi" w:eastAsiaTheme="minorEastAsia" w:hAnsiTheme="minorHAnsi" w:cstheme="minorHAnsi"/>
        </w:rPr>
      </w:pPr>
    </w:p>
    <w:p w14:paraId="222D668E" w14:textId="77777777" w:rsidR="00B4672F" w:rsidRPr="004A107B" w:rsidRDefault="00B4672F" w:rsidP="28E6FAC9">
      <w:pPr>
        <w:ind w:right="732"/>
        <w:jc w:val="both"/>
        <w:rPr>
          <w:rFonts w:asciiTheme="minorHAnsi" w:eastAsiaTheme="minorEastAsia" w:hAnsiTheme="minorHAnsi" w:cstheme="minorHAnsi"/>
          <w:b/>
          <w:bCs/>
          <w:u w:val="single"/>
        </w:rPr>
      </w:pPr>
    </w:p>
    <w:p w14:paraId="42C41DE4" w14:textId="77777777" w:rsidR="00B4672F" w:rsidRPr="004A107B" w:rsidRDefault="00B4672F" w:rsidP="28E6FAC9">
      <w:pPr>
        <w:ind w:right="732"/>
        <w:jc w:val="both"/>
        <w:rPr>
          <w:rFonts w:asciiTheme="minorHAnsi" w:eastAsiaTheme="minorEastAsia" w:hAnsiTheme="minorHAnsi" w:cstheme="minorHAnsi"/>
          <w:b/>
          <w:bCs/>
          <w:u w:val="single"/>
        </w:rPr>
      </w:pPr>
    </w:p>
    <w:p w14:paraId="78BB9887" w14:textId="77777777" w:rsidR="00B4672F" w:rsidRPr="004A107B" w:rsidRDefault="00B4672F" w:rsidP="28E6FAC9">
      <w:pPr>
        <w:ind w:right="732"/>
        <w:jc w:val="both"/>
        <w:rPr>
          <w:rFonts w:asciiTheme="minorHAnsi" w:eastAsiaTheme="minorEastAsia" w:hAnsiTheme="minorHAnsi" w:cstheme="minorHAnsi"/>
          <w:b/>
          <w:bCs/>
          <w:u w:val="single"/>
        </w:rPr>
      </w:pPr>
    </w:p>
    <w:p w14:paraId="4FD7780A" w14:textId="77777777" w:rsidR="002D7498" w:rsidRPr="004A107B" w:rsidRDefault="002D7498" w:rsidP="28E6FAC9">
      <w:pPr>
        <w:ind w:right="732"/>
        <w:jc w:val="both"/>
        <w:rPr>
          <w:rFonts w:asciiTheme="minorHAnsi" w:eastAsiaTheme="minorEastAsia" w:hAnsiTheme="minorHAnsi" w:cstheme="minorHAnsi"/>
          <w:b/>
          <w:bCs/>
          <w:u w:val="single"/>
        </w:rPr>
      </w:pPr>
      <w:r w:rsidRPr="004A107B">
        <w:rPr>
          <w:rFonts w:asciiTheme="minorHAnsi" w:eastAsiaTheme="minorEastAsia" w:hAnsiTheme="minorHAnsi" w:cstheme="minorHAnsi"/>
          <w:b/>
          <w:bCs/>
          <w:u w:val="single"/>
        </w:rPr>
        <w:t>PEOPLE/PERSONNEL RESOURCE</w:t>
      </w:r>
    </w:p>
    <w:p w14:paraId="1825015C" w14:textId="77777777" w:rsidR="002D7498" w:rsidRPr="004A107B" w:rsidRDefault="002D7498" w:rsidP="28E6FAC9">
      <w:pPr>
        <w:ind w:left="360" w:right="732"/>
        <w:jc w:val="both"/>
        <w:rPr>
          <w:rFonts w:asciiTheme="minorHAnsi" w:eastAsiaTheme="minorEastAsia" w:hAnsiTheme="minorHAnsi" w:cstheme="minorHAnsi"/>
        </w:rPr>
      </w:pPr>
    </w:p>
    <w:p w14:paraId="5EB1E536" w14:textId="77777777" w:rsidR="000E2D3E" w:rsidRPr="004A107B" w:rsidRDefault="000E2D3E"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Senior Management</w:t>
      </w:r>
    </w:p>
    <w:p w14:paraId="69B32AB2"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Nursing Team</w:t>
      </w:r>
    </w:p>
    <w:p w14:paraId="1979E5F4"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Social Care Staff</w:t>
      </w:r>
    </w:p>
    <w:p w14:paraId="74777BB5" w14:textId="77777777" w:rsidR="002D7498" w:rsidRPr="004A107B" w:rsidRDefault="00137961"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Activity Staff</w:t>
      </w:r>
    </w:p>
    <w:p w14:paraId="26D1C631"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Admin Staff</w:t>
      </w:r>
    </w:p>
    <w:p w14:paraId="58AD0DF5"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GPs</w:t>
      </w:r>
    </w:p>
    <w:p w14:paraId="01FD46C6"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Outside Agencies</w:t>
      </w:r>
    </w:p>
    <w:p w14:paraId="6C90DA71" w14:textId="77777777" w:rsidR="002D7498" w:rsidRPr="004A107B" w:rsidRDefault="00137961"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CHLN/</w:t>
      </w:r>
      <w:r w:rsidR="002D7498" w:rsidRPr="004A107B">
        <w:rPr>
          <w:rFonts w:asciiTheme="minorHAnsi" w:eastAsiaTheme="minorEastAsia" w:hAnsiTheme="minorHAnsi" w:cstheme="minorHAnsi"/>
        </w:rPr>
        <w:t xml:space="preserve"> Specialist Nurses / District Nurses/Care</w:t>
      </w:r>
      <w:r w:rsidRPr="004A107B">
        <w:rPr>
          <w:rFonts w:asciiTheme="minorHAnsi" w:eastAsiaTheme="minorEastAsia" w:hAnsiTheme="minorHAnsi" w:cstheme="minorHAnsi"/>
        </w:rPr>
        <w:t xml:space="preserve"> Inspectorate</w:t>
      </w:r>
    </w:p>
    <w:p w14:paraId="0C1909F5"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Physio/OT/Dietician/Social Work</w:t>
      </w:r>
    </w:p>
    <w:p w14:paraId="379FAB96" w14:textId="77777777" w:rsidR="001B28D1" w:rsidRPr="004A107B" w:rsidRDefault="001B28D1" w:rsidP="28E6FAC9">
      <w:pPr>
        <w:ind w:left="1080" w:right="732"/>
        <w:jc w:val="both"/>
        <w:rPr>
          <w:rFonts w:asciiTheme="minorHAnsi" w:eastAsiaTheme="minorEastAsia" w:hAnsiTheme="minorHAnsi" w:cstheme="minorHAnsi"/>
        </w:rPr>
      </w:pPr>
    </w:p>
    <w:p w14:paraId="03865A16" w14:textId="77777777" w:rsidR="002D7498" w:rsidRPr="004A107B" w:rsidRDefault="002D7498" w:rsidP="28E6FAC9">
      <w:pPr>
        <w:ind w:right="732"/>
        <w:jc w:val="both"/>
        <w:rPr>
          <w:rFonts w:asciiTheme="minorHAnsi" w:eastAsiaTheme="minorEastAsia" w:hAnsiTheme="minorHAnsi" w:cstheme="minorHAnsi"/>
          <w:b/>
          <w:bCs/>
          <w:u w:val="single"/>
        </w:rPr>
      </w:pPr>
      <w:r w:rsidRPr="004A107B">
        <w:rPr>
          <w:rFonts w:asciiTheme="minorHAnsi" w:eastAsiaTheme="minorEastAsia" w:hAnsiTheme="minorHAnsi" w:cstheme="minorHAnsi"/>
          <w:b/>
          <w:bCs/>
          <w:u w:val="single"/>
        </w:rPr>
        <w:t>ASSESSMENT SKILLS &amp; DOCUMENTATION</w:t>
      </w:r>
    </w:p>
    <w:p w14:paraId="543AA122" w14:textId="77777777" w:rsidR="002D7498" w:rsidRPr="004A107B" w:rsidRDefault="002D7498" w:rsidP="28E6FAC9">
      <w:pPr>
        <w:ind w:left="360" w:right="732"/>
        <w:jc w:val="both"/>
        <w:rPr>
          <w:rFonts w:asciiTheme="minorHAnsi" w:eastAsiaTheme="minorEastAsia" w:hAnsiTheme="minorHAnsi" w:cstheme="minorHAnsi"/>
        </w:rPr>
      </w:pPr>
    </w:p>
    <w:p w14:paraId="68447675"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Admission procedures</w:t>
      </w:r>
    </w:p>
    <w:p w14:paraId="25814FEE"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Utilising assessment tools</w:t>
      </w:r>
    </w:p>
    <w:p w14:paraId="6CE426BD"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Wound Management</w:t>
      </w:r>
    </w:p>
    <w:p w14:paraId="07AF133B"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Nutritional Assessment</w:t>
      </w:r>
    </w:p>
    <w:p w14:paraId="62816791"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Waterlow Risk Assessment</w:t>
      </w:r>
    </w:p>
    <w:p w14:paraId="196F1B2B"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Falls Risk/Manual Handling Risk Assessment</w:t>
      </w:r>
    </w:p>
    <w:p w14:paraId="5671ECE7" w14:textId="77777777" w:rsidR="002D7498" w:rsidRPr="004A107B" w:rsidRDefault="002D7498" w:rsidP="28E6FAC9">
      <w:pPr>
        <w:numPr>
          <w:ilvl w:val="1"/>
          <w:numId w:val="19"/>
        </w:numPr>
        <w:ind w:right="732"/>
        <w:rPr>
          <w:rFonts w:asciiTheme="minorHAnsi" w:eastAsiaTheme="minorEastAsia" w:hAnsiTheme="minorHAnsi" w:cstheme="minorHAnsi"/>
        </w:rPr>
      </w:pPr>
      <w:r w:rsidRPr="004A107B">
        <w:rPr>
          <w:rFonts w:asciiTheme="minorHAnsi" w:eastAsiaTheme="minorEastAsia" w:hAnsiTheme="minorHAnsi" w:cstheme="minorHAnsi"/>
        </w:rPr>
        <w:t>Care Planning incorporating individual likes/dislikes/choices/preferences</w:t>
      </w:r>
      <w:r w:rsidR="00580E2D" w:rsidRPr="004A107B">
        <w:rPr>
          <w:rFonts w:asciiTheme="minorHAnsi" w:eastAsiaTheme="minorEastAsia" w:hAnsiTheme="minorHAnsi" w:cstheme="minorHAnsi"/>
        </w:rPr>
        <w:t>.</w:t>
      </w:r>
    </w:p>
    <w:p w14:paraId="6B9A412B" w14:textId="77777777" w:rsidR="00580E2D" w:rsidRPr="004A107B" w:rsidRDefault="00580E2D"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Providing accurate, factual and comprehensive documentation (incorporating key elements)</w:t>
      </w:r>
    </w:p>
    <w:p w14:paraId="17C2F400"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Prioritising workload.</w:t>
      </w:r>
    </w:p>
    <w:p w14:paraId="2D1774B3" w14:textId="77777777" w:rsidR="004522DC" w:rsidRPr="004A107B" w:rsidRDefault="000B1F15"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Discharge planning and procedures</w:t>
      </w:r>
      <w:r w:rsidR="00346BFF" w:rsidRPr="004A107B">
        <w:rPr>
          <w:rFonts w:asciiTheme="minorHAnsi" w:eastAsiaTheme="minorEastAsia" w:hAnsiTheme="minorHAnsi" w:cstheme="minorHAnsi"/>
        </w:rPr>
        <w:t xml:space="preserve"> </w:t>
      </w:r>
    </w:p>
    <w:p w14:paraId="77E4C28D" w14:textId="77777777" w:rsidR="004522DC" w:rsidRDefault="004522DC"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Coping with loss and bereavement</w:t>
      </w:r>
    </w:p>
    <w:p w14:paraId="33BB39B8" w14:textId="34722211" w:rsidR="004A107B" w:rsidRPr="004A107B" w:rsidRDefault="004A107B" w:rsidP="28E6FAC9">
      <w:pPr>
        <w:numPr>
          <w:ilvl w:val="1"/>
          <w:numId w:val="19"/>
        </w:numPr>
        <w:ind w:right="732"/>
        <w:jc w:val="both"/>
        <w:rPr>
          <w:rFonts w:asciiTheme="minorHAnsi" w:eastAsiaTheme="minorEastAsia" w:hAnsiTheme="minorHAnsi" w:cstheme="minorHAnsi"/>
        </w:rPr>
      </w:pPr>
      <w:r>
        <w:rPr>
          <w:rFonts w:asciiTheme="minorHAnsi" w:eastAsiaTheme="minorEastAsia" w:hAnsiTheme="minorHAnsi" w:cstheme="minorHAnsi"/>
        </w:rPr>
        <w:lastRenderedPageBreak/>
        <w:t>Clinical assessment – there are usually no other nurses and no medical staff here to assist.</w:t>
      </w:r>
    </w:p>
    <w:p w14:paraId="1E089F06" w14:textId="77777777" w:rsidR="00346BFF" w:rsidRPr="004A107B" w:rsidRDefault="00346BFF" w:rsidP="28E6FAC9">
      <w:pPr>
        <w:ind w:left="1440" w:right="732"/>
        <w:jc w:val="both"/>
        <w:rPr>
          <w:rFonts w:asciiTheme="minorHAnsi" w:eastAsiaTheme="minorEastAsia" w:hAnsiTheme="minorHAnsi" w:cstheme="minorHAnsi"/>
        </w:rPr>
      </w:pPr>
    </w:p>
    <w:p w14:paraId="4BC97023" w14:textId="77777777" w:rsidR="002D7498" w:rsidRPr="004A107B" w:rsidRDefault="002D7498" w:rsidP="28E6FAC9">
      <w:pPr>
        <w:ind w:right="732"/>
        <w:jc w:val="both"/>
        <w:rPr>
          <w:rFonts w:asciiTheme="minorHAnsi" w:eastAsiaTheme="minorEastAsia" w:hAnsiTheme="minorHAnsi" w:cstheme="minorHAnsi"/>
        </w:rPr>
      </w:pPr>
    </w:p>
    <w:p w14:paraId="09DFC915" w14:textId="71AE06B2" w:rsidR="002D7498" w:rsidRPr="004A107B" w:rsidRDefault="5E9F5F72" w:rsidP="28E6FAC9">
      <w:pPr>
        <w:ind w:right="732"/>
        <w:jc w:val="both"/>
        <w:rPr>
          <w:rFonts w:asciiTheme="minorHAnsi" w:eastAsiaTheme="minorEastAsia" w:hAnsiTheme="minorHAnsi" w:cstheme="minorHAnsi"/>
          <w:b/>
          <w:bCs/>
          <w:u w:val="single"/>
        </w:rPr>
      </w:pPr>
      <w:r w:rsidRPr="004A107B">
        <w:rPr>
          <w:rFonts w:asciiTheme="minorHAnsi" w:eastAsiaTheme="minorEastAsia" w:hAnsiTheme="minorHAnsi" w:cstheme="minorHAnsi"/>
          <w:b/>
          <w:bCs/>
          <w:u w:val="single"/>
        </w:rPr>
        <w:t>Care Skills</w:t>
      </w:r>
    </w:p>
    <w:p w14:paraId="6931E05A" w14:textId="77777777" w:rsidR="002D7498" w:rsidRPr="004A107B" w:rsidRDefault="002D7498" w:rsidP="28E6FAC9">
      <w:pPr>
        <w:ind w:left="360" w:right="732"/>
        <w:jc w:val="both"/>
        <w:rPr>
          <w:rFonts w:asciiTheme="minorHAnsi" w:eastAsiaTheme="minorEastAsia" w:hAnsiTheme="minorHAnsi" w:cstheme="minorHAnsi"/>
          <w:b/>
          <w:bCs/>
          <w:u w:val="single"/>
        </w:rPr>
      </w:pPr>
    </w:p>
    <w:p w14:paraId="3978BF9A"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Developing skills to assist/provide clients with care to meet their holistic needs</w:t>
      </w:r>
    </w:p>
    <w:p w14:paraId="685B47CA" w14:textId="77777777" w:rsidR="002D7498" w:rsidRPr="004A107B" w:rsidRDefault="002D7498" w:rsidP="28E6FAC9">
      <w:pPr>
        <w:numPr>
          <w:ilvl w:val="1"/>
          <w:numId w:val="19"/>
        </w:numPr>
        <w:ind w:right="732"/>
        <w:rPr>
          <w:rFonts w:asciiTheme="minorHAnsi" w:eastAsiaTheme="minorEastAsia" w:hAnsiTheme="minorHAnsi" w:cstheme="minorHAnsi"/>
        </w:rPr>
      </w:pPr>
      <w:r w:rsidRPr="004A107B">
        <w:rPr>
          <w:rFonts w:asciiTheme="minorHAnsi" w:eastAsiaTheme="minorEastAsia" w:hAnsiTheme="minorHAnsi" w:cstheme="minorHAnsi"/>
        </w:rPr>
        <w:t>Client comfort</w:t>
      </w:r>
      <w:r w:rsidR="00101870" w:rsidRPr="004A107B">
        <w:rPr>
          <w:rFonts w:asciiTheme="minorHAnsi" w:eastAsiaTheme="minorEastAsia" w:hAnsiTheme="minorHAnsi" w:cstheme="minorHAnsi"/>
        </w:rPr>
        <w:t xml:space="preserve"> </w:t>
      </w:r>
      <w:r w:rsidRPr="004A107B">
        <w:rPr>
          <w:rFonts w:asciiTheme="minorHAnsi" w:eastAsiaTheme="minorEastAsia" w:hAnsiTheme="minorHAnsi" w:cstheme="minorHAnsi"/>
        </w:rPr>
        <w:t xml:space="preserve">- hygiene, </w:t>
      </w:r>
      <w:r w:rsidR="00101870" w:rsidRPr="004A107B">
        <w:rPr>
          <w:rFonts w:asciiTheme="minorHAnsi" w:eastAsiaTheme="minorEastAsia" w:hAnsiTheme="minorHAnsi" w:cstheme="minorHAnsi"/>
        </w:rPr>
        <w:t>assisting with continence care</w:t>
      </w:r>
      <w:r w:rsidRPr="004A107B">
        <w:rPr>
          <w:rFonts w:asciiTheme="minorHAnsi" w:eastAsiaTheme="minorEastAsia" w:hAnsiTheme="minorHAnsi" w:cstheme="minorHAnsi"/>
        </w:rPr>
        <w:t>, oral hygiene</w:t>
      </w:r>
    </w:p>
    <w:p w14:paraId="10DE1037"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Understanding principles of patient</w:t>
      </w:r>
      <w:r w:rsidR="00101870" w:rsidRPr="004A107B">
        <w:rPr>
          <w:rFonts w:asciiTheme="minorHAnsi" w:eastAsiaTheme="minorEastAsia" w:hAnsiTheme="minorHAnsi" w:cstheme="minorHAnsi"/>
        </w:rPr>
        <w:t xml:space="preserve"> </w:t>
      </w:r>
      <w:r w:rsidRPr="004A107B">
        <w:rPr>
          <w:rFonts w:asciiTheme="minorHAnsi" w:eastAsiaTheme="minorEastAsia" w:hAnsiTheme="minorHAnsi" w:cstheme="minorHAnsi"/>
        </w:rPr>
        <w:t>-</w:t>
      </w:r>
      <w:r w:rsidR="00101870" w:rsidRPr="004A107B">
        <w:rPr>
          <w:rFonts w:asciiTheme="minorHAnsi" w:eastAsiaTheme="minorEastAsia" w:hAnsiTheme="minorHAnsi" w:cstheme="minorHAnsi"/>
        </w:rPr>
        <w:t xml:space="preserve"> </w:t>
      </w:r>
      <w:r w:rsidRPr="004A107B">
        <w:rPr>
          <w:rFonts w:asciiTheme="minorHAnsi" w:eastAsiaTheme="minorEastAsia" w:hAnsiTheme="minorHAnsi" w:cstheme="minorHAnsi"/>
        </w:rPr>
        <w:t>centred care</w:t>
      </w:r>
    </w:p>
    <w:p w14:paraId="3220BCD0"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Moving and handling</w:t>
      </w:r>
      <w:r w:rsidR="00101870" w:rsidRPr="004A107B">
        <w:rPr>
          <w:rFonts w:asciiTheme="minorHAnsi" w:eastAsiaTheme="minorEastAsia" w:hAnsiTheme="minorHAnsi" w:cstheme="minorHAnsi"/>
        </w:rPr>
        <w:t xml:space="preserve"> </w:t>
      </w:r>
      <w:r w:rsidRPr="004A107B">
        <w:rPr>
          <w:rFonts w:asciiTheme="minorHAnsi" w:eastAsiaTheme="minorEastAsia" w:hAnsiTheme="minorHAnsi" w:cstheme="minorHAnsi"/>
        </w:rPr>
        <w:t>- assistance with mobility</w:t>
      </w:r>
    </w:p>
    <w:p w14:paraId="2CF83F32"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Pressure Area care</w:t>
      </w:r>
    </w:p>
    <w:p w14:paraId="4A9D2D84"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 xml:space="preserve">Medication </w:t>
      </w:r>
      <w:r w:rsidR="00101870" w:rsidRPr="004A107B">
        <w:rPr>
          <w:rFonts w:asciiTheme="minorHAnsi" w:eastAsiaTheme="minorEastAsia" w:hAnsiTheme="minorHAnsi" w:cstheme="minorHAnsi"/>
        </w:rPr>
        <w:t xml:space="preserve">Management </w:t>
      </w:r>
      <w:r w:rsidRPr="004A107B">
        <w:rPr>
          <w:rFonts w:asciiTheme="minorHAnsi" w:eastAsiaTheme="minorEastAsia" w:hAnsiTheme="minorHAnsi" w:cstheme="minorHAnsi"/>
        </w:rPr>
        <w:t>(knowledge and administration)</w:t>
      </w:r>
    </w:p>
    <w:p w14:paraId="0AE7FE51"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Oral</w:t>
      </w:r>
    </w:p>
    <w:p w14:paraId="01142958"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Injection</w:t>
      </w:r>
    </w:p>
    <w:p w14:paraId="7D82C61E"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Nebulisers/Inhalers</w:t>
      </w:r>
    </w:p>
    <w:p w14:paraId="1CF77319"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Eye drops</w:t>
      </w:r>
    </w:p>
    <w:p w14:paraId="5C075162"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Creams and lotions</w:t>
      </w:r>
    </w:p>
    <w:p w14:paraId="1FCA0B7F"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Rectal medication (enemas, suppositories)</w:t>
      </w:r>
    </w:p>
    <w:p w14:paraId="2527DA62" w14:textId="77777777" w:rsidR="00580E2D" w:rsidRPr="004A107B" w:rsidRDefault="00580E2D"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 xml:space="preserve">Via PEG </w:t>
      </w:r>
    </w:p>
    <w:p w14:paraId="04F1B3E0"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Meeting nutritional and dietary needs</w:t>
      </w:r>
    </w:p>
    <w:p w14:paraId="478E5CC9"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PEG Feeding</w:t>
      </w:r>
    </w:p>
    <w:p w14:paraId="3B8A5EA4"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Gastrostomy feeding</w:t>
      </w:r>
    </w:p>
    <w:p w14:paraId="465D8854"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Catheterisation and catheter care</w:t>
      </w:r>
      <w:r w:rsidR="00101870" w:rsidRPr="004A107B">
        <w:rPr>
          <w:rFonts w:asciiTheme="minorHAnsi" w:eastAsiaTheme="minorEastAsia" w:hAnsiTheme="minorHAnsi" w:cstheme="minorHAnsi"/>
        </w:rPr>
        <w:t xml:space="preserve"> </w:t>
      </w:r>
      <w:r w:rsidRPr="004A107B">
        <w:rPr>
          <w:rFonts w:asciiTheme="minorHAnsi" w:eastAsiaTheme="minorEastAsia" w:hAnsiTheme="minorHAnsi" w:cstheme="minorHAnsi"/>
        </w:rPr>
        <w:t>- urethral, supra-pubic.</w:t>
      </w:r>
    </w:p>
    <w:p w14:paraId="0D43D4B0"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Bowel management/care</w:t>
      </w:r>
    </w:p>
    <w:p w14:paraId="7E431310"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Measurement and recording of systemic observations including blood pressure and blood glucose monitoring.</w:t>
      </w:r>
    </w:p>
    <w:p w14:paraId="6E3F56AE"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Wound Care and aseptic technique</w:t>
      </w:r>
    </w:p>
    <w:p w14:paraId="0EED3372"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Specimen Collection</w:t>
      </w:r>
    </w:p>
    <w:p w14:paraId="3CDB54FC"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Wound swabs</w:t>
      </w:r>
    </w:p>
    <w:p w14:paraId="455826B5"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Urine</w:t>
      </w:r>
    </w:p>
    <w:p w14:paraId="61D1BB74"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Faeces</w:t>
      </w:r>
    </w:p>
    <w:p w14:paraId="461138D7" w14:textId="77777777" w:rsidR="002D7498" w:rsidRPr="004A107B" w:rsidRDefault="002D7498" w:rsidP="28E6FAC9">
      <w:pPr>
        <w:ind w:right="732"/>
        <w:jc w:val="both"/>
        <w:rPr>
          <w:rFonts w:asciiTheme="minorHAnsi" w:eastAsiaTheme="minorEastAsia" w:hAnsiTheme="minorHAnsi" w:cstheme="minorHAnsi"/>
          <w:b/>
          <w:bCs/>
          <w:u w:val="single"/>
        </w:rPr>
      </w:pPr>
    </w:p>
    <w:p w14:paraId="1DBE78EF" w14:textId="77777777" w:rsidR="002D7498" w:rsidRPr="004A107B" w:rsidRDefault="002D7498" w:rsidP="28E6FAC9">
      <w:pPr>
        <w:ind w:right="732"/>
        <w:jc w:val="both"/>
        <w:rPr>
          <w:rFonts w:asciiTheme="minorHAnsi" w:eastAsiaTheme="minorEastAsia" w:hAnsiTheme="minorHAnsi" w:cstheme="minorHAnsi"/>
          <w:b/>
          <w:bCs/>
          <w:u w:val="single"/>
        </w:rPr>
      </w:pPr>
    </w:p>
    <w:p w14:paraId="2F3220B9" w14:textId="77777777" w:rsidR="002D7498" w:rsidRPr="004A107B" w:rsidRDefault="002D7498" w:rsidP="28E6FAC9">
      <w:pPr>
        <w:ind w:right="732"/>
        <w:jc w:val="both"/>
        <w:rPr>
          <w:rFonts w:asciiTheme="minorHAnsi" w:eastAsiaTheme="minorEastAsia" w:hAnsiTheme="minorHAnsi" w:cstheme="minorHAnsi"/>
          <w:b/>
          <w:bCs/>
          <w:u w:val="single"/>
        </w:rPr>
      </w:pPr>
      <w:r w:rsidRPr="004A107B">
        <w:rPr>
          <w:rFonts w:asciiTheme="minorHAnsi" w:eastAsiaTheme="minorEastAsia" w:hAnsiTheme="minorHAnsi" w:cstheme="minorHAnsi"/>
          <w:b/>
          <w:bCs/>
          <w:u w:val="single"/>
        </w:rPr>
        <w:t>PROFESSIONAL &amp; ETHICAL PRACTICE</w:t>
      </w:r>
    </w:p>
    <w:p w14:paraId="311E2004" w14:textId="77777777" w:rsidR="002D7498" w:rsidRPr="004A107B" w:rsidRDefault="002D7498" w:rsidP="28E6FAC9">
      <w:pPr>
        <w:ind w:right="732"/>
        <w:jc w:val="both"/>
        <w:rPr>
          <w:rFonts w:asciiTheme="minorHAnsi" w:eastAsiaTheme="minorEastAsia" w:hAnsiTheme="minorHAnsi" w:cstheme="minorHAnsi"/>
          <w:b/>
          <w:bCs/>
          <w:u w:val="single"/>
        </w:rPr>
      </w:pPr>
    </w:p>
    <w:p w14:paraId="6BBF05E1"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Practice within NMC codes of confidentiality, respecting client wishes and decisions.</w:t>
      </w:r>
    </w:p>
    <w:p w14:paraId="1A516D12" w14:textId="77777777" w:rsidR="002D7498" w:rsidRPr="004A107B" w:rsidRDefault="00580E2D"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 xml:space="preserve">Privacy, </w:t>
      </w:r>
      <w:r w:rsidR="00101870" w:rsidRPr="004A107B">
        <w:rPr>
          <w:rFonts w:asciiTheme="minorHAnsi" w:eastAsiaTheme="minorEastAsia" w:hAnsiTheme="minorHAnsi" w:cstheme="minorHAnsi"/>
        </w:rPr>
        <w:t>Dignity and respect and the National Care Standards</w:t>
      </w:r>
    </w:p>
    <w:p w14:paraId="40D20768"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Recognising and working within your own accountabilities</w:t>
      </w:r>
      <w:r w:rsidR="00580E2D" w:rsidRPr="004A107B">
        <w:rPr>
          <w:rFonts w:asciiTheme="minorHAnsi" w:eastAsiaTheme="minorEastAsia" w:hAnsiTheme="minorHAnsi" w:cstheme="minorHAnsi"/>
        </w:rPr>
        <w:t xml:space="preserve"> and limitations</w:t>
      </w:r>
      <w:r w:rsidRPr="004A107B">
        <w:rPr>
          <w:rFonts w:asciiTheme="minorHAnsi" w:eastAsiaTheme="minorEastAsia" w:hAnsiTheme="minorHAnsi" w:cstheme="minorHAnsi"/>
        </w:rPr>
        <w:t>.</w:t>
      </w:r>
    </w:p>
    <w:p w14:paraId="5472FFA4"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Observing and adhering to area ways of working, operational instructions and local Policies and Procedures.</w:t>
      </w:r>
    </w:p>
    <w:p w14:paraId="5AC60EC4"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Legislation</w:t>
      </w:r>
    </w:p>
    <w:p w14:paraId="7B316D63"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Reflection on own experiences</w:t>
      </w:r>
    </w:p>
    <w:p w14:paraId="323E564B"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Use of Evidence Based Practice</w:t>
      </w:r>
      <w:r w:rsidR="00101870" w:rsidRPr="004A107B">
        <w:rPr>
          <w:rFonts w:asciiTheme="minorHAnsi" w:eastAsiaTheme="minorEastAsia" w:hAnsiTheme="minorHAnsi" w:cstheme="minorHAnsi"/>
        </w:rPr>
        <w:t xml:space="preserve"> </w:t>
      </w:r>
      <w:r w:rsidRPr="004A107B">
        <w:rPr>
          <w:rFonts w:asciiTheme="minorHAnsi" w:eastAsiaTheme="minorEastAsia" w:hAnsiTheme="minorHAnsi" w:cstheme="minorHAnsi"/>
        </w:rPr>
        <w:t>- SIGN Guidelines etc.</w:t>
      </w:r>
    </w:p>
    <w:p w14:paraId="1C81414E" w14:textId="77777777" w:rsidR="002D7498" w:rsidRPr="004A107B" w:rsidRDefault="002D7498" w:rsidP="28E6FAC9">
      <w:pPr>
        <w:ind w:left="1080" w:right="732"/>
        <w:jc w:val="both"/>
        <w:rPr>
          <w:rFonts w:asciiTheme="minorHAnsi" w:eastAsiaTheme="minorEastAsia" w:hAnsiTheme="minorHAnsi" w:cstheme="minorHAnsi"/>
        </w:rPr>
      </w:pPr>
    </w:p>
    <w:p w14:paraId="25B320CF" w14:textId="77777777" w:rsidR="00196169" w:rsidRPr="004A107B" w:rsidRDefault="00196169" w:rsidP="28E6FAC9">
      <w:pPr>
        <w:ind w:right="732"/>
        <w:jc w:val="both"/>
        <w:rPr>
          <w:rFonts w:asciiTheme="minorHAnsi" w:eastAsiaTheme="minorEastAsia" w:hAnsiTheme="minorHAnsi" w:cstheme="minorHAnsi"/>
          <w:b/>
          <w:bCs/>
          <w:u w:val="single"/>
        </w:rPr>
      </w:pPr>
    </w:p>
    <w:p w14:paraId="63FE6603" w14:textId="77777777" w:rsidR="002D7498" w:rsidRPr="004A107B" w:rsidRDefault="002D7498" w:rsidP="28E6FAC9">
      <w:pPr>
        <w:ind w:right="732"/>
        <w:jc w:val="both"/>
        <w:rPr>
          <w:rFonts w:asciiTheme="minorHAnsi" w:eastAsiaTheme="minorEastAsia" w:hAnsiTheme="minorHAnsi" w:cstheme="minorHAnsi"/>
          <w:b/>
          <w:bCs/>
          <w:u w:val="single"/>
        </w:rPr>
      </w:pPr>
      <w:r w:rsidRPr="004A107B">
        <w:rPr>
          <w:rFonts w:asciiTheme="minorHAnsi" w:eastAsiaTheme="minorEastAsia" w:hAnsiTheme="minorHAnsi" w:cstheme="minorHAnsi"/>
          <w:b/>
          <w:bCs/>
          <w:u w:val="single"/>
        </w:rPr>
        <w:t>SAFETY</w:t>
      </w:r>
    </w:p>
    <w:p w14:paraId="319C5F80" w14:textId="77777777" w:rsidR="002D7498" w:rsidRPr="004A107B" w:rsidRDefault="002D7498" w:rsidP="28E6FAC9">
      <w:pPr>
        <w:ind w:left="360" w:right="732"/>
        <w:jc w:val="both"/>
        <w:rPr>
          <w:rFonts w:asciiTheme="minorHAnsi" w:eastAsiaTheme="minorEastAsia" w:hAnsiTheme="minorHAnsi" w:cstheme="minorHAnsi"/>
        </w:rPr>
      </w:pPr>
    </w:p>
    <w:p w14:paraId="5708863E"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Infection Control in care Home setting</w:t>
      </w:r>
    </w:p>
    <w:p w14:paraId="7D12E311"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Personal and area risk assessments procedures.</w:t>
      </w:r>
    </w:p>
    <w:p w14:paraId="589E0E9E" w14:textId="653A74AF" w:rsidR="002D7498" w:rsidRPr="004A107B" w:rsidRDefault="002D7498" w:rsidP="28E6FAC9">
      <w:pPr>
        <w:numPr>
          <w:ilvl w:val="1"/>
          <w:numId w:val="19"/>
        </w:numPr>
        <w:ind w:right="732"/>
        <w:rPr>
          <w:rFonts w:asciiTheme="minorHAnsi" w:eastAsiaTheme="minorEastAsia" w:hAnsiTheme="minorHAnsi" w:cstheme="minorHAnsi"/>
        </w:rPr>
      </w:pPr>
      <w:r w:rsidRPr="004A107B">
        <w:rPr>
          <w:rFonts w:asciiTheme="minorHAnsi" w:eastAsiaTheme="minorEastAsia" w:hAnsiTheme="minorHAnsi" w:cstheme="minorHAnsi"/>
        </w:rPr>
        <w:t xml:space="preserve">Awareness of strategy in dealing with </w:t>
      </w:r>
      <w:r w:rsidR="2166F273" w:rsidRPr="004A107B">
        <w:rPr>
          <w:rFonts w:asciiTheme="minorHAnsi" w:eastAsiaTheme="minorEastAsia" w:hAnsiTheme="minorHAnsi" w:cstheme="minorHAnsi"/>
        </w:rPr>
        <w:t>stress and distress as well as behaviour that challenges staff</w:t>
      </w:r>
      <w:r w:rsidRPr="004A107B">
        <w:rPr>
          <w:rFonts w:asciiTheme="minorHAnsi" w:eastAsiaTheme="minorEastAsia" w:hAnsiTheme="minorHAnsi" w:cstheme="minorHAnsi"/>
        </w:rPr>
        <w:t>.</w:t>
      </w:r>
    </w:p>
    <w:p w14:paraId="42A39E96"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Fire regulations and evacuation procedures</w:t>
      </w:r>
    </w:p>
    <w:p w14:paraId="1A07BC82"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Safe use of any equipment</w:t>
      </w:r>
    </w:p>
    <w:p w14:paraId="35D77CCD"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Moving and handling</w:t>
      </w:r>
    </w:p>
    <w:p w14:paraId="26DB9971" w14:textId="77777777" w:rsidR="00101870" w:rsidRPr="004A107B" w:rsidRDefault="00101870"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Risk Assessment and Health and Safety Policy and procedures</w:t>
      </w:r>
    </w:p>
    <w:p w14:paraId="519A5D24" w14:textId="77777777" w:rsidR="002D7498" w:rsidRPr="004A107B" w:rsidRDefault="002D7498" w:rsidP="28E6FAC9">
      <w:pPr>
        <w:tabs>
          <w:tab w:val="num" w:pos="720"/>
        </w:tabs>
        <w:ind w:right="732"/>
        <w:jc w:val="both"/>
        <w:rPr>
          <w:rFonts w:asciiTheme="minorHAnsi" w:eastAsiaTheme="minorEastAsia" w:hAnsiTheme="minorHAnsi" w:cstheme="minorHAnsi"/>
        </w:rPr>
      </w:pPr>
    </w:p>
    <w:p w14:paraId="29F406CB" w14:textId="77777777" w:rsidR="00580E2D" w:rsidRPr="004A107B" w:rsidRDefault="00580E2D" w:rsidP="28E6FAC9">
      <w:pPr>
        <w:tabs>
          <w:tab w:val="num" w:pos="720"/>
        </w:tabs>
        <w:ind w:right="732"/>
        <w:jc w:val="both"/>
        <w:rPr>
          <w:rFonts w:asciiTheme="minorHAnsi" w:eastAsiaTheme="minorEastAsia" w:hAnsiTheme="minorHAnsi" w:cstheme="minorHAnsi"/>
        </w:rPr>
      </w:pPr>
    </w:p>
    <w:p w14:paraId="11B575FC" w14:textId="77777777" w:rsidR="002D7498" w:rsidRPr="004A107B" w:rsidRDefault="002D7498" w:rsidP="28E6FAC9">
      <w:pPr>
        <w:ind w:right="732"/>
        <w:jc w:val="both"/>
        <w:rPr>
          <w:rFonts w:asciiTheme="minorHAnsi" w:eastAsiaTheme="minorEastAsia" w:hAnsiTheme="minorHAnsi" w:cstheme="minorHAnsi"/>
          <w:b/>
          <w:bCs/>
          <w:u w:val="single"/>
        </w:rPr>
      </w:pPr>
      <w:r w:rsidRPr="004A107B">
        <w:rPr>
          <w:rFonts w:asciiTheme="minorHAnsi" w:eastAsiaTheme="minorEastAsia" w:hAnsiTheme="minorHAnsi" w:cstheme="minorHAnsi"/>
          <w:b/>
          <w:bCs/>
          <w:u w:val="single"/>
        </w:rPr>
        <w:t>MANAGEMENT</w:t>
      </w:r>
    </w:p>
    <w:p w14:paraId="797C0F06" w14:textId="77777777" w:rsidR="002D7498" w:rsidRPr="004A107B" w:rsidRDefault="002D7498" w:rsidP="28E6FAC9">
      <w:pPr>
        <w:ind w:left="360" w:right="732"/>
        <w:jc w:val="both"/>
        <w:rPr>
          <w:rFonts w:asciiTheme="minorHAnsi" w:eastAsiaTheme="minorEastAsia" w:hAnsiTheme="minorHAnsi" w:cstheme="minorHAnsi"/>
        </w:rPr>
      </w:pPr>
    </w:p>
    <w:p w14:paraId="27594826"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Supplies and ordering</w:t>
      </w:r>
    </w:p>
    <w:p w14:paraId="2731B418"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Rota management</w:t>
      </w:r>
    </w:p>
    <w:p w14:paraId="38D6D1D7"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Care of valuables/client belongings</w:t>
      </w:r>
    </w:p>
    <w:p w14:paraId="243CE5C5"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Audits</w:t>
      </w:r>
    </w:p>
    <w:p w14:paraId="4F47870A" w14:textId="77777777" w:rsidR="00580E2D" w:rsidRPr="004A107B" w:rsidRDefault="00580E2D"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Staff</w:t>
      </w:r>
    </w:p>
    <w:p w14:paraId="0614679F" w14:textId="77777777" w:rsidR="00580E2D" w:rsidRPr="004A107B" w:rsidRDefault="00580E2D"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 xml:space="preserve">Residents </w:t>
      </w:r>
    </w:p>
    <w:p w14:paraId="57D80232" w14:textId="77777777" w:rsidR="002D7498" w:rsidRPr="004A107B" w:rsidRDefault="002D7498" w:rsidP="28E6FAC9">
      <w:pPr>
        <w:ind w:right="732"/>
        <w:jc w:val="both"/>
        <w:rPr>
          <w:rFonts w:asciiTheme="minorHAnsi" w:eastAsiaTheme="minorEastAsia" w:hAnsiTheme="minorHAnsi" w:cstheme="minorHAnsi"/>
        </w:rPr>
      </w:pPr>
    </w:p>
    <w:p w14:paraId="14D9244A" w14:textId="77777777" w:rsidR="002D7498" w:rsidRPr="004A107B" w:rsidRDefault="002D7498" w:rsidP="28E6FAC9">
      <w:pPr>
        <w:ind w:right="732"/>
        <w:jc w:val="both"/>
        <w:rPr>
          <w:rFonts w:asciiTheme="minorHAnsi" w:eastAsiaTheme="minorEastAsia" w:hAnsiTheme="minorHAnsi" w:cstheme="minorHAnsi"/>
          <w:b/>
          <w:bCs/>
          <w:u w:val="single"/>
        </w:rPr>
      </w:pPr>
      <w:r w:rsidRPr="004A107B">
        <w:rPr>
          <w:rFonts w:asciiTheme="minorHAnsi" w:eastAsiaTheme="minorEastAsia" w:hAnsiTheme="minorHAnsi" w:cstheme="minorHAnsi"/>
          <w:b/>
          <w:bCs/>
          <w:u w:val="single"/>
        </w:rPr>
        <w:t>OTHER</w:t>
      </w:r>
    </w:p>
    <w:p w14:paraId="6951E27A" w14:textId="77777777" w:rsidR="002D7498" w:rsidRPr="004A107B" w:rsidRDefault="002D7498" w:rsidP="28E6FAC9">
      <w:pPr>
        <w:ind w:left="360" w:right="732"/>
        <w:jc w:val="both"/>
        <w:rPr>
          <w:rFonts w:asciiTheme="minorHAnsi" w:eastAsiaTheme="minorEastAsia" w:hAnsiTheme="minorHAnsi" w:cstheme="minorHAnsi"/>
        </w:rPr>
      </w:pPr>
    </w:p>
    <w:p w14:paraId="056A59FC"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Care of people with eye problems</w:t>
      </w:r>
    </w:p>
    <w:p w14:paraId="5C0ACF18"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Maintenance treatment of various disorders e.g.</w:t>
      </w:r>
    </w:p>
    <w:p w14:paraId="25B7AE8D"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Anaemia</w:t>
      </w:r>
    </w:p>
    <w:p w14:paraId="12B0211B"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Thyroid Disorders</w:t>
      </w:r>
    </w:p>
    <w:p w14:paraId="09F2C009"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Diabetes</w:t>
      </w:r>
    </w:p>
    <w:p w14:paraId="40BDC7BA" w14:textId="77777777" w:rsidR="002D7498" w:rsidRPr="004A107B" w:rsidRDefault="002D7498"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 xml:space="preserve">Vitamin Deficiencies </w:t>
      </w:r>
    </w:p>
    <w:p w14:paraId="4BA3F5B9" w14:textId="77777777" w:rsidR="00580E2D" w:rsidRPr="004A107B" w:rsidRDefault="00580E2D" w:rsidP="28E6FAC9">
      <w:pPr>
        <w:numPr>
          <w:ilvl w:val="2"/>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 xml:space="preserve">Stroke </w:t>
      </w:r>
    </w:p>
    <w:p w14:paraId="6C169B29"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Palliative and Terminal Care</w:t>
      </w:r>
    </w:p>
    <w:p w14:paraId="3A4B75BF"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Care of acute and chronically ill people</w:t>
      </w:r>
    </w:p>
    <w:p w14:paraId="7BF0F1FB"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 xml:space="preserve">Care of people with learning disabilities, dementia, </w:t>
      </w:r>
      <w:r w:rsidR="00927609" w:rsidRPr="004A107B">
        <w:rPr>
          <w:rFonts w:asciiTheme="minorHAnsi" w:eastAsiaTheme="minorEastAsia" w:hAnsiTheme="minorHAnsi" w:cstheme="minorHAnsi"/>
        </w:rPr>
        <w:t>Alzheimer’s</w:t>
      </w:r>
    </w:p>
    <w:p w14:paraId="658022F7"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 xml:space="preserve">Paraplegic patient care </w:t>
      </w:r>
    </w:p>
    <w:p w14:paraId="7FCA5670" w14:textId="77777777" w:rsidR="002D7498" w:rsidRPr="004A107B" w:rsidRDefault="00101870"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Wound Care</w:t>
      </w:r>
    </w:p>
    <w:p w14:paraId="1062F86F"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Removal of sutures/clips</w:t>
      </w:r>
    </w:p>
    <w:p w14:paraId="3FE1639C" w14:textId="77777777" w:rsidR="002D7498" w:rsidRPr="004A107B" w:rsidRDefault="002D7498" w:rsidP="28E6FAC9">
      <w:pPr>
        <w:numPr>
          <w:ilvl w:val="1"/>
          <w:numId w:val="19"/>
        </w:numPr>
        <w:ind w:right="732"/>
        <w:jc w:val="both"/>
        <w:rPr>
          <w:rFonts w:asciiTheme="minorHAnsi" w:eastAsiaTheme="minorEastAsia" w:hAnsiTheme="minorHAnsi" w:cstheme="minorHAnsi"/>
        </w:rPr>
      </w:pPr>
      <w:r w:rsidRPr="004A107B">
        <w:rPr>
          <w:rFonts w:asciiTheme="minorHAnsi" w:eastAsiaTheme="minorEastAsia" w:hAnsiTheme="minorHAnsi" w:cstheme="minorHAnsi"/>
        </w:rPr>
        <w:t>Use and maintenance of syringe drivers</w:t>
      </w:r>
    </w:p>
    <w:p w14:paraId="44B734BC" w14:textId="77777777" w:rsidR="000B1F15" w:rsidRPr="004A107B" w:rsidRDefault="000B1F15" w:rsidP="28E6FAC9">
      <w:pPr>
        <w:numPr>
          <w:ilvl w:val="1"/>
          <w:numId w:val="19"/>
        </w:numPr>
        <w:ind w:right="732"/>
        <w:rPr>
          <w:rFonts w:asciiTheme="minorHAnsi" w:eastAsiaTheme="minorEastAsia" w:hAnsiTheme="minorHAnsi" w:cstheme="minorHAnsi"/>
        </w:rPr>
      </w:pPr>
      <w:r w:rsidRPr="004A107B">
        <w:rPr>
          <w:rFonts w:asciiTheme="minorHAnsi" w:eastAsiaTheme="minorEastAsia" w:hAnsiTheme="minorHAnsi" w:cstheme="minorHAnsi"/>
        </w:rPr>
        <w:t>Rehabilitation</w:t>
      </w:r>
      <w:r w:rsidR="00E5609C" w:rsidRPr="004A107B">
        <w:rPr>
          <w:rFonts w:asciiTheme="minorHAnsi" w:eastAsiaTheme="minorEastAsia" w:hAnsiTheme="minorHAnsi" w:cstheme="minorHAnsi"/>
        </w:rPr>
        <w:t>, goal planning</w:t>
      </w:r>
      <w:r w:rsidRPr="004A107B">
        <w:rPr>
          <w:rFonts w:asciiTheme="minorHAnsi" w:eastAsiaTheme="minorEastAsia" w:hAnsiTheme="minorHAnsi" w:cstheme="minorHAnsi"/>
        </w:rPr>
        <w:t xml:space="preserve"> and assessment within </w:t>
      </w:r>
      <w:r w:rsidR="00E5609C" w:rsidRPr="004A107B">
        <w:rPr>
          <w:rFonts w:asciiTheme="minorHAnsi" w:eastAsiaTheme="minorEastAsia" w:hAnsiTheme="minorHAnsi" w:cstheme="minorHAnsi"/>
        </w:rPr>
        <w:t xml:space="preserve">our Intermediate care house. </w:t>
      </w:r>
    </w:p>
    <w:p w14:paraId="436EDAB3" w14:textId="77777777" w:rsidR="000B1F15" w:rsidRPr="004A107B" w:rsidRDefault="000B1F15" w:rsidP="28E6FAC9">
      <w:pPr>
        <w:jc w:val="both"/>
        <w:rPr>
          <w:rFonts w:asciiTheme="minorHAnsi" w:eastAsiaTheme="minorEastAsia" w:hAnsiTheme="minorHAnsi" w:cstheme="minorHAnsi"/>
          <w:b/>
          <w:bCs/>
          <w:u w:val="single"/>
        </w:rPr>
      </w:pPr>
    </w:p>
    <w:p w14:paraId="0EC8ED08" w14:textId="77777777" w:rsidR="000B1F15" w:rsidRPr="004A107B" w:rsidRDefault="000B1F15" w:rsidP="28E6FAC9">
      <w:pPr>
        <w:jc w:val="both"/>
        <w:rPr>
          <w:rFonts w:asciiTheme="minorHAnsi" w:eastAsiaTheme="minorEastAsia" w:hAnsiTheme="minorHAnsi" w:cstheme="minorHAnsi"/>
          <w:b/>
          <w:bCs/>
          <w:u w:val="single"/>
        </w:rPr>
      </w:pPr>
    </w:p>
    <w:p w14:paraId="4D3A03E1" w14:textId="77777777" w:rsidR="000B1F15" w:rsidRPr="004A107B" w:rsidRDefault="000B1F15" w:rsidP="28E6FAC9">
      <w:pPr>
        <w:jc w:val="both"/>
        <w:rPr>
          <w:rFonts w:asciiTheme="minorHAnsi" w:eastAsiaTheme="minorEastAsia" w:hAnsiTheme="minorHAnsi" w:cstheme="minorHAnsi"/>
          <w:b/>
          <w:bCs/>
          <w:u w:val="single"/>
        </w:rPr>
      </w:pPr>
    </w:p>
    <w:p w14:paraId="28E980B7" w14:textId="77777777" w:rsidR="00A0060F" w:rsidRPr="004A107B" w:rsidRDefault="00A0060F" w:rsidP="28E6FAC9">
      <w:pPr>
        <w:jc w:val="both"/>
        <w:rPr>
          <w:rFonts w:asciiTheme="minorHAnsi" w:eastAsiaTheme="minorEastAsia" w:hAnsiTheme="minorHAnsi" w:cstheme="minorHAnsi"/>
        </w:rPr>
      </w:pPr>
    </w:p>
    <w:p w14:paraId="20FBA55A" w14:textId="77777777" w:rsidR="00A0060F" w:rsidRPr="004A107B" w:rsidRDefault="00A0060F" w:rsidP="28E6FAC9">
      <w:pPr>
        <w:jc w:val="both"/>
        <w:rPr>
          <w:rFonts w:asciiTheme="minorHAnsi" w:eastAsiaTheme="minorEastAsia" w:hAnsiTheme="minorHAnsi" w:cstheme="minorHAnsi"/>
          <w:b/>
          <w:bCs/>
          <w:u w:val="single"/>
        </w:rPr>
      </w:pPr>
      <w:r w:rsidRPr="004A107B">
        <w:rPr>
          <w:rFonts w:asciiTheme="minorHAnsi" w:eastAsiaTheme="minorEastAsia" w:hAnsiTheme="minorHAnsi" w:cstheme="minorHAnsi"/>
          <w:b/>
          <w:bCs/>
          <w:u w:val="single"/>
        </w:rPr>
        <w:t>USEFUL INFORMATION</w:t>
      </w:r>
    </w:p>
    <w:p w14:paraId="7103425D" w14:textId="77777777" w:rsidR="00A0060F" w:rsidRPr="004A107B" w:rsidRDefault="00A0060F" w:rsidP="28E6FAC9">
      <w:pPr>
        <w:jc w:val="both"/>
        <w:rPr>
          <w:rFonts w:asciiTheme="minorHAnsi" w:eastAsiaTheme="minorEastAsia" w:hAnsiTheme="minorHAnsi" w:cstheme="minorHAnsi"/>
        </w:rPr>
      </w:pPr>
    </w:p>
    <w:p w14:paraId="2515CD5E" w14:textId="77777777" w:rsidR="003670E1" w:rsidRPr="004A107B" w:rsidRDefault="003670E1" w:rsidP="28E6FAC9">
      <w:pPr>
        <w:jc w:val="both"/>
        <w:rPr>
          <w:rFonts w:asciiTheme="minorHAnsi" w:eastAsiaTheme="minorEastAsia" w:hAnsiTheme="minorHAnsi" w:cstheme="minorHAnsi"/>
          <w:b/>
          <w:bCs/>
        </w:rPr>
      </w:pPr>
      <w:r w:rsidRPr="004A107B">
        <w:rPr>
          <w:rFonts w:asciiTheme="minorHAnsi" w:eastAsiaTheme="minorEastAsia" w:hAnsiTheme="minorHAnsi" w:cstheme="minorHAnsi"/>
          <w:b/>
          <w:bCs/>
        </w:rPr>
        <w:t>Useful websites:</w:t>
      </w:r>
    </w:p>
    <w:p w14:paraId="5074520F" w14:textId="77777777" w:rsidR="003670E1" w:rsidRPr="004A107B" w:rsidRDefault="003670E1" w:rsidP="28E6FAC9">
      <w:pPr>
        <w:jc w:val="both"/>
        <w:rPr>
          <w:rFonts w:asciiTheme="minorHAnsi" w:eastAsiaTheme="minorEastAsia" w:hAnsiTheme="minorHAnsi" w:cstheme="minorHAnsi"/>
          <w:b/>
          <w:bCs/>
        </w:rPr>
      </w:pPr>
    </w:p>
    <w:p w14:paraId="197CEB29" w14:textId="77777777" w:rsidR="003670E1" w:rsidRPr="004A107B" w:rsidRDefault="00DB1D5E" w:rsidP="28E6FAC9">
      <w:pPr>
        <w:jc w:val="both"/>
        <w:rPr>
          <w:rFonts w:asciiTheme="minorHAnsi" w:eastAsiaTheme="minorEastAsia" w:hAnsiTheme="minorHAnsi" w:cstheme="minorHAnsi"/>
        </w:rPr>
      </w:pPr>
      <w:r w:rsidRPr="004A107B">
        <w:rPr>
          <w:rFonts w:asciiTheme="minorHAnsi" w:eastAsiaTheme="minorEastAsia" w:hAnsiTheme="minorHAnsi" w:cstheme="minorHAnsi"/>
        </w:rPr>
        <w:t>Glasgow Caledonian University</w:t>
      </w:r>
    </w:p>
    <w:p w14:paraId="685631F9" w14:textId="77777777" w:rsidR="00CD5929" w:rsidRPr="004A107B" w:rsidRDefault="004A107B" w:rsidP="28E6FAC9">
      <w:pPr>
        <w:jc w:val="both"/>
        <w:rPr>
          <w:rFonts w:asciiTheme="minorHAnsi" w:eastAsiaTheme="minorEastAsia" w:hAnsiTheme="minorHAnsi" w:cstheme="minorHAnsi"/>
          <w:color w:val="006621"/>
          <w:shd w:val="clear" w:color="auto" w:fill="FFFFFF"/>
        </w:rPr>
      </w:pPr>
      <w:hyperlink r:id="rId13" w:history="1">
        <w:r w:rsidR="00DB1D5E" w:rsidRPr="004A107B">
          <w:rPr>
            <w:rStyle w:val="Hyperlink"/>
            <w:rFonts w:asciiTheme="minorHAnsi" w:eastAsiaTheme="minorEastAsia" w:hAnsiTheme="minorHAnsi" w:cstheme="minorHAnsi"/>
            <w:shd w:val="clear" w:color="auto" w:fill="FFFFFF"/>
          </w:rPr>
          <w:t>www.gcu.ac.uk</w:t>
        </w:r>
      </w:hyperlink>
    </w:p>
    <w:p w14:paraId="4DC8127F" w14:textId="77777777" w:rsidR="00DB1D5E" w:rsidRPr="004A107B" w:rsidRDefault="00DB1D5E" w:rsidP="28E6FAC9">
      <w:pPr>
        <w:jc w:val="both"/>
        <w:rPr>
          <w:rFonts w:asciiTheme="minorHAnsi" w:eastAsiaTheme="minorEastAsia" w:hAnsiTheme="minorHAnsi" w:cstheme="minorHAnsi"/>
        </w:rPr>
      </w:pPr>
    </w:p>
    <w:p w14:paraId="0F7A6157" w14:textId="77777777" w:rsidR="003670E1" w:rsidRPr="004A107B" w:rsidRDefault="003670E1" w:rsidP="28E6FAC9">
      <w:pPr>
        <w:jc w:val="both"/>
        <w:rPr>
          <w:rFonts w:asciiTheme="minorHAnsi" w:eastAsiaTheme="minorEastAsia" w:hAnsiTheme="minorHAnsi" w:cstheme="minorHAnsi"/>
        </w:rPr>
      </w:pPr>
      <w:r w:rsidRPr="004A107B">
        <w:rPr>
          <w:rFonts w:asciiTheme="minorHAnsi" w:eastAsiaTheme="minorEastAsia" w:hAnsiTheme="minorHAnsi" w:cstheme="minorHAnsi"/>
        </w:rPr>
        <w:t>Gerontology Interest Group -</w:t>
      </w:r>
      <w:r w:rsidRPr="004A107B">
        <w:rPr>
          <w:rFonts w:asciiTheme="minorHAnsi" w:hAnsiTheme="minorHAnsi" w:cstheme="minorHAnsi"/>
        </w:rPr>
        <w:tab/>
      </w:r>
      <w:r w:rsidRPr="004A107B">
        <w:rPr>
          <w:rFonts w:asciiTheme="minorHAnsi" w:hAnsiTheme="minorHAnsi" w:cstheme="minorHAnsi"/>
        </w:rPr>
        <w:tab/>
      </w:r>
      <w:r w:rsidRPr="004A107B">
        <w:rPr>
          <w:rFonts w:asciiTheme="minorHAnsi" w:hAnsiTheme="minorHAnsi" w:cstheme="minorHAnsi"/>
        </w:rPr>
        <w:tab/>
      </w:r>
    </w:p>
    <w:p w14:paraId="64F4F9DB" w14:textId="77777777" w:rsidR="003670E1" w:rsidRPr="004A107B" w:rsidRDefault="004A107B" w:rsidP="28E6FAC9">
      <w:pPr>
        <w:jc w:val="both"/>
        <w:rPr>
          <w:rFonts w:asciiTheme="minorHAnsi" w:eastAsiaTheme="minorEastAsia" w:hAnsiTheme="minorHAnsi" w:cstheme="minorHAnsi"/>
        </w:rPr>
      </w:pPr>
      <w:hyperlink r:id="rId14">
        <w:r w:rsidR="00CD5929" w:rsidRPr="004A107B">
          <w:rPr>
            <w:rStyle w:val="Hyperlink"/>
            <w:rFonts w:asciiTheme="minorHAnsi" w:eastAsiaTheme="minorEastAsia" w:hAnsiTheme="minorHAnsi" w:cstheme="minorHAnsi"/>
          </w:rPr>
          <w:t>www.paisley.ac.uk/gig/</w:t>
        </w:r>
      </w:hyperlink>
    </w:p>
    <w:p w14:paraId="252229B1" w14:textId="77777777" w:rsidR="00CD5929" w:rsidRPr="004A107B" w:rsidRDefault="00CD5929" w:rsidP="28E6FAC9">
      <w:pPr>
        <w:jc w:val="both"/>
        <w:rPr>
          <w:rFonts w:asciiTheme="minorHAnsi" w:eastAsiaTheme="minorEastAsia" w:hAnsiTheme="minorHAnsi" w:cstheme="minorHAnsi"/>
        </w:rPr>
      </w:pPr>
    </w:p>
    <w:p w14:paraId="2AA62AB1" w14:textId="77777777" w:rsidR="003670E1" w:rsidRPr="004A107B" w:rsidRDefault="003670E1" w:rsidP="28E6FAC9">
      <w:pPr>
        <w:jc w:val="both"/>
        <w:rPr>
          <w:rFonts w:asciiTheme="minorHAnsi" w:eastAsiaTheme="minorEastAsia" w:hAnsiTheme="minorHAnsi" w:cstheme="minorHAnsi"/>
        </w:rPr>
      </w:pPr>
      <w:r w:rsidRPr="004A107B">
        <w:rPr>
          <w:rFonts w:asciiTheme="minorHAnsi" w:eastAsiaTheme="minorEastAsia" w:hAnsiTheme="minorHAnsi" w:cstheme="minorHAnsi"/>
        </w:rPr>
        <w:t xml:space="preserve">Nursing and </w:t>
      </w:r>
      <w:r w:rsidR="00CD5929" w:rsidRPr="004A107B">
        <w:rPr>
          <w:rFonts w:asciiTheme="minorHAnsi" w:eastAsiaTheme="minorEastAsia" w:hAnsiTheme="minorHAnsi" w:cstheme="minorHAnsi"/>
        </w:rPr>
        <w:t>Midwifery</w:t>
      </w:r>
      <w:r w:rsidRPr="004A107B">
        <w:rPr>
          <w:rFonts w:asciiTheme="minorHAnsi" w:eastAsiaTheme="minorEastAsia" w:hAnsiTheme="minorHAnsi" w:cstheme="minorHAnsi"/>
        </w:rPr>
        <w:t xml:space="preserve"> Council -</w:t>
      </w:r>
      <w:r w:rsidRPr="004A107B">
        <w:rPr>
          <w:rFonts w:asciiTheme="minorHAnsi" w:hAnsiTheme="minorHAnsi" w:cstheme="minorHAnsi"/>
        </w:rPr>
        <w:tab/>
      </w:r>
      <w:r w:rsidRPr="004A107B">
        <w:rPr>
          <w:rFonts w:asciiTheme="minorHAnsi" w:hAnsiTheme="minorHAnsi" w:cstheme="minorHAnsi"/>
        </w:rPr>
        <w:tab/>
      </w:r>
      <w:r w:rsidRPr="004A107B">
        <w:rPr>
          <w:rFonts w:asciiTheme="minorHAnsi" w:hAnsiTheme="minorHAnsi" w:cstheme="minorHAnsi"/>
        </w:rPr>
        <w:tab/>
      </w:r>
    </w:p>
    <w:p w14:paraId="43C09567" w14:textId="77777777" w:rsidR="003670E1" w:rsidRPr="004A107B" w:rsidRDefault="004A107B" w:rsidP="28E6FAC9">
      <w:pPr>
        <w:jc w:val="both"/>
        <w:rPr>
          <w:rFonts w:asciiTheme="minorHAnsi" w:eastAsiaTheme="minorEastAsia" w:hAnsiTheme="minorHAnsi" w:cstheme="minorHAnsi"/>
        </w:rPr>
      </w:pPr>
      <w:hyperlink r:id="rId15">
        <w:r w:rsidR="00CD5929" w:rsidRPr="004A107B">
          <w:rPr>
            <w:rStyle w:val="Hyperlink"/>
            <w:rFonts w:asciiTheme="minorHAnsi" w:eastAsiaTheme="minorEastAsia" w:hAnsiTheme="minorHAnsi" w:cstheme="minorHAnsi"/>
          </w:rPr>
          <w:t>www.nmc-uk.org</w:t>
        </w:r>
      </w:hyperlink>
    </w:p>
    <w:p w14:paraId="4E3066BC" w14:textId="77777777" w:rsidR="00CD5929" w:rsidRPr="004A107B" w:rsidRDefault="00CD5929" w:rsidP="28E6FAC9">
      <w:pPr>
        <w:jc w:val="both"/>
        <w:rPr>
          <w:rFonts w:asciiTheme="minorHAnsi" w:eastAsiaTheme="minorEastAsia" w:hAnsiTheme="minorHAnsi" w:cstheme="minorHAnsi"/>
        </w:rPr>
      </w:pPr>
    </w:p>
    <w:p w14:paraId="31E21DBA" w14:textId="77777777" w:rsidR="003670E1" w:rsidRPr="004A107B" w:rsidRDefault="003670E1" w:rsidP="28E6FAC9">
      <w:pPr>
        <w:jc w:val="both"/>
        <w:rPr>
          <w:rFonts w:asciiTheme="minorHAnsi" w:eastAsiaTheme="minorEastAsia" w:hAnsiTheme="minorHAnsi" w:cstheme="minorHAnsi"/>
        </w:rPr>
      </w:pPr>
      <w:r w:rsidRPr="004A107B">
        <w:rPr>
          <w:rFonts w:asciiTheme="minorHAnsi" w:eastAsiaTheme="minorEastAsia" w:hAnsiTheme="minorHAnsi" w:cstheme="minorHAnsi"/>
        </w:rPr>
        <w:t>Dementia Services Development Centre -</w:t>
      </w:r>
      <w:r w:rsidRPr="004A107B">
        <w:rPr>
          <w:rFonts w:asciiTheme="minorHAnsi" w:hAnsiTheme="minorHAnsi" w:cstheme="minorHAnsi"/>
        </w:rPr>
        <w:tab/>
      </w:r>
    </w:p>
    <w:p w14:paraId="4A9B43D5" w14:textId="77777777" w:rsidR="003670E1" w:rsidRPr="004A107B" w:rsidRDefault="004A107B" w:rsidP="28E6FAC9">
      <w:pPr>
        <w:jc w:val="both"/>
        <w:rPr>
          <w:rFonts w:asciiTheme="minorHAnsi" w:eastAsiaTheme="minorEastAsia" w:hAnsiTheme="minorHAnsi" w:cstheme="minorHAnsi"/>
        </w:rPr>
      </w:pPr>
      <w:hyperlink r:id="rId16">
        <w:r w:rsidR="00614ACD" w:rsidRPr="004A107B">
          <w:rPr>
            <w:rStyle w:val="Hyperlink"/>
            <w:rFonts w:asciiTheme="minorHAnsi" w:eastAsiaTheme="minorEastAsia" w:hAnsiTheme="minorHAnsi" w:cstheme="minorHAnsi"/>
          </w:rPr>
          <w:t>www.dementia.stir.ac.uk</w:t>
        </w:r>
      </w:hyperlink>
    </w:p>
    <w:p w14:paraId="4186255C" w14:textId="77777777" w:rsidR="00614ACD" w:rsidRPr="004A107B" w:rsidRDefault="00614ACD" w:rsidP="28E6FAC9">
      <w:pPr>
        <w:jc w:val="both"/>
        <w:rPr>
          <w:rFonts w:asciiTheme="minorHAnsi" w:eastAsiaTheme="minorEastAsia" w:hAnsiTheme="minorHAnsi" w:cstheme="minorHAnsi"/>
        </w:rPr>
      </w:pPr>
    </w:p>
    <w:p w14:paraId="5254123D" w14:textId="77777777" w:rsidR="003670E1" w:rsidRPr="004A107B" w:rsidRDefault="003670E1" w:rsidP="28E6FAC9">
      <w:pPr>
        <w:jc w:val="both"/>
        <w:rPr>
          <w:rFonts w:asciiTheme="minorHAnsi" w:eastAsiaTheme="minorEastAsia" w:hAnsiTheme="minorHAnsi" w:cstheme="minorHAnsi"/>
        </w:rPr>
      </w:pPr>
      <w:r w:rsidRPr="004A107B">
        <w:rPr>
          <w:rFonts w:asciiTheme="minorHAnsi" w:eastAsiaTheme="minorEastAsia" w:hAnsiTheme="minorHAnsi" w:cstheme="minorHAnsi"/>
        </w:rPr>
        <w:t>Alzheimer Scotland – Action on Dementia -</w:t>
      </w:r>
      <w:r w:rsidRPr="004A107B">
        <w:rPr>
          <w:rFonts w:asciiTheme="minorHAnsi" w:hAnsiTheme="minorHAnsi" w:cstheme="minorHAnsi"/>
        </w:rPr>
        <w:tab/>
      </w:r>
    </w:p>
    <w:p w14:paraId="7E4C8380" w14:textId="77777777" w:rsidR="003670E1" w:rsidRPr="004A107B" w:rsidRDefault="004A107B" w:rsidP="28E6FAC9">
      <w:pPr>
        <w:jc w:val="both"/>
        <w:rPr>
          <w:rFonts w:asciiTheme="minorHAnsi" w:eastAsiaTheme="minorEastAsia" w:hAnsiTheme="minorHAnsi" w:cstheme="minorHAnsi"/>
        </w:rPr>
      </w:pPr>
      <w:hyperlink r:id="rId17">
        <w:r w:rsidR="00614ACD" w:rsidRPr="004A107B">
          <w:rPr>
            <w:rStyle w:val="Hyperlink"/>
            <w:rFonts w:asciiTheme="minorHAnsi" w:eastAsiaTheme="minorEastAsia" w:hAnsiTheme="minorHAnsi" w:cstheme="minorHAnsi"/>
          </w:rPr>
          <w:t>www.alzscot.org</w:t>
        </w:r>
      </w:hyperlink>
    </w:p>
    <w:p w14:paraId="585DC16E" w14:textId="77777777" w:rsidR="00E5609C" w:rsidRPr="004A107B" w:rsidRDefault="00E5609C" w:rsidP="28E6FAC9">
      <w:pPr>
        <w:jc w:val="both"/>
        <w:rPr>
          <w:rFonts w:asciiTheme="minorHAnsi" w:eastAsiaTheme="minorEastAsia" w:hAnsiTheme="minorHAnsi" w:cstheme="minorHAnsi"/>
        </w:rPr>
      </w:pPr>
    </w:p>
    <w:p w14:paraId="1FD28396" w14:textId="77777777" w:rsidR="003670E1" w:rsidRPr="004A107B" w:rsidRDefault="003670E1" w:rsidP="28E6FAC9">
      <w:pPr>
        <w:jc w:val="both"/>
        <w:rPr>
          <w:rFonts w:asciiTheme="minorHAnsi" w:eastAsiaTheme="minorEastAsia" w:hAnsiTheme="minorHAnsi" w:cstheme="minorHAnsi"/>
        </w:rPr>
      </w:pPr>
      <w:r w:rsidRPr="004A107B">
        <w:rPr>
          <w:rFonts w:asciiTheme="minorHAnsi" w:eastAsiaTheme="minorEastAsia" w:hAnsiTheme="minorHAnsi" w:cstheme="minorHAnsi"/>
        </w:rPr>
        <w:t xml:space="preserve">Centre for Research into Families and Relationships - </w:t>
      </w:r>
      <w:r w:rsidRPr="004A107B">
        <w:rPr>
          <w:rFonts w:asciiTheme="minorHAnsi" w:hAnsiTheme="minorHAnsi" w:cstheme="minorHAnsi"/>
        </w:rPr>
        <w:tab/>
      </w:r>
    </w:p>
    <w:p w14:paraId="6A0ED72C" w14:textId="77777777" w:rsidR="00614ACD" w:rsidRPr="004A107B" w:rsidRDefault="004A107B" w:rsidP="28E6FAC9">
      <w:pPr>
        <w:jc w:val="both"/>
        <w:rPr>
          <w:rFonts w:asciiTheme="minorHAnsi" w:eastAsiaTheme="minorEastAsia" w:hAnsiTheme="minorHAnsi" w:cstheme="minorHAnsi"/>
        </w:rPr>
      </w:pPr>
      <w:hyperlink r:id="rId18">
        <w:r w:rsidR="00614ACD" w:rsidRPr="004A107B">
          <w:rPr>
            <w:rStyle w:val="Hyperlink"/>
            <w:rFonts w:asciiTheme="minorHAnsi" w:eastAsiaTheme="minorEastAsia" w:hAnsiTheme="minorHAnsi" w:cstheme="minorHAnsi"/>
          </w:rPr>
          <w:t>www.crfr.ac.uk</w:t>
        </w:r>
      </w:hyperlink>
    </w:p>
    <w:p w14:paraId="5661B057" w14:textId="77777777" w:rsidR="00614ACD" w:rsidRPr="004A107B" w:rsidRDefault="00614ACD" w:rsidP="28E6FAC9">
      <w:pPr>
        <w:jc w:val="both"/>
        <w:rPr>
          <w:rFonts w:asciiTheme="minorHAnsi" w:eastAsiaTheme="minorEastAsia" w:hAnsiTheme="minorHAnsi" w:cstheme="minorHAnsi"/>
        </w:rPr>
      </w:pPr>
    </w:p>
    <w:p w14:paraId="7CB6CF05" w14:textId="77777777" w:rsidR="003670E1" w:rsidRPr="004A107B" w:rsidRDefault="003670E1" w:rsidP="28E6FAC9">
      <w:pPr>
        <w:jc w:val="both"/>
        <w:rPr>
          <w:rFonts w:asciiTheme="minorHAnsi" w:eastAsiaTheme="minorEastAsia" w:hAnsiTheme="minorHAnsi" w:cstheme="minorHAnsi"/>
        </w:rPr>
      </w:pPr>
      <w:r w:rsidRPr="004A107B">
        <w:rPr>
          <w:rFonts w:asciiTheme="minorHAnsi" w:eastAsiaTheme="minorEastAsia" w:hAnsiTheme="minorHAnsi" w:cstheme="minorHAnsi"/>
        </w:rPr>
        <w:t>Dundee University -</w:t>
      </w:r>
      <w:r w:rsidRPr="004A107B">
        <w:rPr>
          <w:rFonts w:asciiTheme="minorHAnsi" w:hAnsiTheme="minorHAnsi" w:cstheme="minorHAnsi"/>
        </w:rPr>
        <w:tab/>
      </w:r>
      <w:r w:rsidRPr="004A107B">
        <w:rPr>
          <w:rFonts w:asciiTheme="minorHAnsi" w:hAnsiTheme="minorHAnsi" w:cstheme="minorHAnsi"/>
        </w:rPr>
        <w:tab/>
      </w:r>
      <w:r w:rsidRPr="004A107B">
        <w:rPr>
          <w:rFonts w:asciiTheme="minorHAnsi" w:hAnsiTheme="minorHAnsi" w:cstheme="minorHAnsi"/>
        </w:rPr>
        <w:tab/>
      </w:r>
      <w:r w:rsidRPr="004A107B">
        <w:rPr>
          <w:rFonts w:asciiTheme="minorHAnsi" w:hAnsiTheme="minorHAnsi" w:cstheme="minorHAnsi"/>
        </w:rPr>
        <w:tab/>
      </w:r>
      <w:r w:rsidRPr="004A107B">
        <w:rPr>
          <w:rFonts w:asciiTheme="minorHAnsi" w:hAnsiTheme="minorHAnsi" w:cstheme="minorHAnsi"/>
        </w:rPr>
        <w:tab/>
      </w:r>
    </w:p>
    <w:p w14:paraId="0C30F5B8" w14:textId="77777777" w:rsidR="00614ACD" w:rsidRPr="004A107B" w:rsidRDefault="004A107B" w:rsidP="28E6FAC9">
      <w:pPr>
        <w:jc w:val="both"/>
        <w:rPr>
          <w:rFonts w:asciiTheme="minorHAnsi" w:eastAsiaTheme="minorEastAsia" w:hAnsiTheme="minorHAnsi" w:cstheme="minorHAnsi"/>
        </w:rPr>
      </w:pPr>
      <w:hyperlink r:id="rId19">
        <w:r w:rsidR="00614ACD" w:rsidRPr="004A107B">
          <w:rPr>
            <w:rStyle w:val="Hyperlink"/>
            <w:rFonts w:asciiTheme="minorHAnsi" w:eastAsiaTheme="minorEastAsia" w:hAnsiTheme="minorHAnsi" w:cstheme="minorHAnsi"/>
          </w:rPr>
          <w:t>www.dundee.ac.uk/alzheimer/</w:t>
        </w:r>
      </w:hyperlink>
    </w:p>
    <w:p w14:paraId="4D4F53E8" w14:textId="77777777" w:rsidR="003670E1" w:rsidRPr="004A107B" w:rsidRDefault="003670E1" w:rsidP="28E6FAC9">
      <w:pPr>
        <w:jc w:val="both"/>
        <w:rPr>
          <w:rFonts w:asciiTheme="minorHAnsi" w:eastAsiaTheme="minorEastAsia" w:hAnsiTheme="minorHAnsi" w:cstheme="minorHAnsi"/>
        </w:rPr>
      </w:pPr>
    </w:p>
    <w:p w14:paraId="7752D0BB" w14:textId="77777777" w:rsidR="003670E1" w:rsidRPr="004A107B" w:rsidRDefault="00CD5929" w:rsidP="28E6FAC9">
      <w:pPr>
        <w:jc w:val="both"/>
        <w:rPr>
          <w:rFonts w:asciiTheme="minorHAnsi" w:eastAsiaTheme="minorEastAsia" w:hAnsiTheme="minorHAnsi" w:cstheme="minorHAnsi"/>
        </w:rPr>
      </w:pPr>
      <w:r w:rsidRPr="004A107B">
        <w:rPr>
          <w:rFonts w:asciiTheme="minorHAnsi" w:eastAsiaTheme="minorEastAsia" w:hAnsiTheme="minorHAnsi" w:cstheme="minorHAnsi"/>
        </w:rPr>
        <w:t xml:space="preserve">National Care Standards - </w:t>
      </w:r>
      <w:r w:rsidRPr="004A107B">
        <w:rPr>
          <w:rFonts w:asciiTheme="minorHAnsi" w:hAnsiTheme="minorHAnsi" w:cstheme="minorHAnsi"/>
        </w:rPr>
        <w:tab/>
      </w:r>
      <w:r w:rsidRPr="004A107B">
        <w:rPr>
          <w:rFonts w:asciiTheme="minorHAnsi" w:hAnsiTheme="minorHAnsi" w:cstheme="minorHAnsi"/>
        </w:rPr>
        <w:tab/>
      </w:r>
      <w:r w:rsidRPr="004A107B">
        <w:rPr>
          <w:rFonts w:asciiTheme="minorHAnsi" w:hAnsiTheme="minorHAnsi" w:cstheme="minorHAnsi"/>
        </w:rPr>
        <w:tab/>
      </w:r>
    </w:p>
    <w:p w14:paraId="3F1E93E3" w14:textId="77777777" w:rsidR="003670E1" w:rsidRPr="004A107B" w:rsidRDefault="004A107B" w:rsidP="28E6FAC9">
      <w:pPr>
        <w:jc w:val="both"/>
        <w:rPr>
          <w:rStyle w:val="HTMLCite"/>
          <w:rFonts w:asciiTheme="minorHAnsi" w:eastAsiaTheme="minorEastAsia" w:hAnsiTheme="minorHAnsi" w:cstheme="minorHAnsi"/>
          <w:color w:val="auto"/>
        </w:rPr>
      </w:pPr>
      <w:hyperlink r:id="rId20">
        <w:r w:rsidR="00614ACD" w:rsidRPr="004A107B">
          <w:rPr>
            <w:rStyle w:val="Hyperlink"/>
            <w:rFonts w:asciiTheme="minorHAnsi" w:eastAsiaTheme="minorEastAsia" w:hAnsiTheme="minorHAnsi" w:cstheme="minorHAnsi"/>
          </w:rPr>
          <w:t>www.nationalcarestandards.org</w:t>
        </w:r>
      </w:hyperlink>
    </w:p>
    <w:p w14:paraId="131C5258" w14:textId="77777777" w:rsidR="00E5609C" w:rsidRPr="004A107B" w:rsidRDefault="00E5609C" w:rsidP="28E6FAC9">
      <w:pPr>
        <w:jc w:val="both"/>
        <w:rPr>
          <w:rStyle w:val="HTMLCite"/>
          <w:rFonts w:asciiTheme="minorHAnsi" w:eastAsiaTheme="minorEastAsia" w:hAnsiTheme="minorHAnsi" w:cstheme="minorHAnsi"/>
          <w:color w:val="auto"/>
        </w:rPr>
      </w:pPr>
    </w:p>
    <w:p w14:paraId="408FBC81" w14:textId="77777777" w:rsidR="00E5609C" w:rsidRPr="004A107B" w:rsidRDefault="00E5609C" w:rsidP="28E6FAC9">
      <w:pPr>
        <w:jc w:val="both"/>
        <w:rPr>
          <w:rStyle w:val="HTMLCite"/>
          <w:rFonts w:asciiTheme="minorHAnsi" w:eastAsiaTheme="minorEastAsia" w:hAnsiTheme="minorHAnsi" w:cstheme="minorHAnsi"/>
          <w:color w:val="auto"/>
        </w:rPr>
      </w:pPr>
      <w:r w:rsidRPr="004A107B">
        <w:rPr>
          <w:rStyle w:val="HTMLCite"/>
          <w:rFonts w:asciiTheme="minorHAnsi" w:eastAsiaTheme="minorEastAsia" w:hAnsiTheme="minorHAnsi" w:cstheme="minorHAnsi"/>
          <w:color w:val="auto"/>
        </w:rPr>
        <w:t xml:space="preserve">Health and Social Care Standards </w:t>
      </w:r>
    </w:p>
    <w:p w14:paraId="653F8617" w14:textId="77777777" w:rsidR="00E5609C" w:rsidRPr="004A107B" w:rsidRDefault="004A107B" w:rsidP="28E6FAC9">
      <w:pPr>
        <w:jc w:val="both"/>
        <w:rPr>
          <w:rStyle w:val="HTMLCite"/>
          <w:rFonts w:asciiTheme="minorHAnsi" w:eastAsiaTheme="minorEastAsia" w:hAnsiTheme="minorHAnsi" w:cstheme="minorHAnsi"/>
          <w:color w:val="auto"/>
        </w:rPr>
      </w:pPr>
      <w:hyperlink r:id="rId21">
        <w:r w:rsidR="00E5609C" w:rsidRPr="004A107B">
          <w:rPr>
            <w:rStyle w:val="Hyperlink"/>
            <w:rFonts w:asciiTheme="minorHAnsi" w:eastAsiaTheme="minorEastAsia" w:hAnsiTheme="minorHAnsi" w:cstheme="minorHAnsi"/>
          </w:rPr>
          <w:t>www.newcarestandards.scot</w:t>
        </w:r>
      </w:hyperlink>
    </w:p>
    <w:p w14:paraId="51080967" w14:textId="77777777" w:rsidR="00614ACD" w:rsidRPr="004A107B" w:rsidRDefault="00614ACD" w:rsidP="28E6FAC9">
      <w:pPr>
        <w:jc w:val="both"/>
        <w:rPr>
          <w:rFonts w:asciiTheme="minorHAnsi" w:eastAsiaTheme="minorEastAsia" w:hAnsiTheme="minorHAnsi" w:cstheme="minorHAnsi"/>
        </w:rPr>
      </w:pPr>
    </w:p>
    <w:p w14:paraId="3C5DA795" w14:textId="77777777" w:rsidR="003670E1" w:rsidRPr="004A107B" w:rsidRDefault="003670E1" w:rsidP="28E6FAC9">
      <w:pPr>
        <w:pStyle w:val="HTMLPreformatted"/>
        <w:jc w:val="both"/>
        <w:rPr>
          <w:rFonts w:asciiTheme="minorHAnsi" w:eastAsiaTheme="minorEastAsia" w:hAnsiTheme="minorHAnsi" w:cstheme="minorHAnsi"/>
          <w:sz w:val="24"/>
          <w:szCs w:val="24"/>
        </w:rPr>
      </w:pPr>
      <w:r w:rsidRPr="004A107B">
        <w:rPr>
          <w:rFonts w:asciiTheme="minorHAnsi" w:eastAsiaTheme="minorEastAsia" w:hAnsiTheme="minorHAnsi" w:cstheme="minorHAnsi"/>
          <w:sz w:val="24"/>
          <w:szCs w:val="24"/>
        </w:rPr>
        <w:t>Online pressure Ulcer workbook</w:t>
      </w:r>
      <w:r w:rsidR="00CD5929" w:rsidRPr="004A107B">
        <w:rPr>
          <w:rFonts w:asciiTheme="minorHAnsi" w:eastAsiaTheme="minorEastAsia" w:hAnsiTheme="minorHAnsi" w:cstheme="minorHAnsi"/>
          <w:sz w:val="24"/>
          <w:szCs w:val="24"/>
        </w:rPr>
        <w:t xml:space="preserve"> - </w:t>
      </w:r>
      <w:r w:rsidRPr="004A107B">
        <w:rPr>
          <w:rFonts w:asciiTheme="minorHAnsi" w:eastAsiaTheme="minorEastAsia" w:hAnsiTheme="minorHAnsi" w:cstheme="minorHAnsi"/>
          <w:sz w:val="24"/>
          <w:szCs w:val="24"/>
        </w:rPr>
        <w:t xml:space="preserve"> </w:t>
      </w:r>
    </w:p>
    <w:p w14:paraId="6FF2DFEF" w14:textId="77777777" w:rsidR="003670E1" w:rsidRPr="004A107B" w:rsidRDefault="004A107B" w:rsidP="28E6FAC9">
      <w:pPr>
        <w:pStyle w:val="HTMLPreformatted"/>
        <w:jc w:val="both"/>
        <w:rPr>
          <w:rFonts w:asciiTheme="minorHAnsi" w:eastAsiaTheme="minorEastAsia" w:hAnsiTheme="minorHAnsi" w:cstheme="minorHAnsi"/>
          <w:sz w:val="24"/>
          <w:szCs w:val="24"/>
        </w:rPr>
      </w:pPr>
      <w:hyperlink r:id="rId22">
        <w:r w:rsidR="00E5609C" w:rsidRPr="004A107B">
          <w:rPr>
            <w:rStyle w:val="Hyperlink"/>
            <w:rFonts w:asciiTheme="minorHAnsi" w:eastAsiaTheme="minorEastAsia" w:hAnsiTheme="minorHAnsi" w:cstheme="minorHAnsi"/>
            <w:sz w:val="24"/>
            <w:szCs w:val="24"/>
          </w:rPr>
          <w:t>www.healthcareimprovementscotland.org/previous_resources/best_practice_statement/prevention_and_management_of_p.aspx</w:t>
        </w:r>
      </w:hyperlink>
    </w:p>
    <w:p w14:paraId="5385C7BD" w14:textId="77777777" w:rsidR="00614ACD" w:rsidRPr="004A107B" w:rsidRDefault="00614ACD" w:rsidP="28E6FAC9">
      <w:pPr>
        <w:pStyle w:val="HTMLPreformatted"/>
        <w:jc w:val="both"/>
        <w:rPr>
          <w:rFonts w:asciiTheme="minorHAnsi" w:eastAsiaTheme="minorEastAsia" w:hAnsiTheme="minorHAnsi" w:cstheme="minorHAnsi"/>
          <w:sz w:val="24"/>
          <w:szCs w:val="24"/>
        </w:rPr>
      </w:pPr>
    </w:p>
    <w:p w14:paraId="4E4C7780" w14:textId="77777777" w:rsidR="00E5609C" w:rsidRPr="004A107B" w:rsidRDefault="00E5609C" w:rsidP="28E6FAC9">
      <w:pPr>
        <w:pStyle w:val="HTMLPreformatted"/>
        <w:jc w:val="both"/>
        <w:rPr>
          <w:rFonts w:asciiTheme="minorHAnsi" w:eastAsiaTheme="minorEastAsia" w:hAnsiTheme="minorHAnsi" w:cstheme="minorHAnsi"/>
          <w:sz w:val="24"/>
          <w:szCs w:val="24"/>
        </w:rPr>
      </w:pPr>
      <w:r w:rsidRPr="004A107B">
        <w:rPr>
          <w:rFonts w:asciiTheme="minorHAnsi" w:eastAsiaTheme="minorEastAsia" w:hAnsiTheme="minorHAnsi" w:cstheme="minorHAnsi"/>
          <w:sz w:val="24"/>
          <w:szCs w:val="24"/>
        </w:rPr>
        <w:t xml:space="preserve">Online skintear workbook- </w:t>
      </w:r>
    </w:p>
    <w:p w14:paraId="66913B2B" w14:textId="77777777" w:rsidR="00E5609C" w:rsidRPr="004A107B" w:rsidRDefault="004A107B" w:rsidP="28E6FAC9">
      <w:pPr>
        <w:pStyle w:val="HTMLPreformatted"/>
        <w:jc w:val="both"/>
        <w:rPr>
          <w:rFonts w:asciiTheme="minorHAnsi" w:eastAsiaTheme="minorEastAsia" w:hAnsiTheme="minorHAnsi" w:cstheme="minorHAnsi"/>
          <w:sz w:val="24"/>
          <w:szCs w:val="24"/>
        </w:rPr>
      </w:pPr>
      <w:hyperlink r:id="rId23">
        <w:r w:rsidR="00E5609C" w:rsidRPr="004A107B">
          <w:rPr>
            <w:rStyle w:val="Hyperlink"/>
            <w:rFonts w:asciiTheme="minorHAnsi" w:eastAsiaTheme="minorEastAsia" w:hAnsiTheme="minorHAnsi" w:cstheme="minorHAnsi"/>
            <w:sz w:val="24"/>
            <w:szCs w:val="24"/>
          </w:rPr>
          <w:t>www.nes.scot.nhs.uk/media/3213856/skin_tears_workbook_interactive.pdf</w:t>
        </w:r>
      </w:hyperlink>
    </w:p>
    <w:p w14:paraId="6C97E05F" w14:textId="77777777" w:rsidR="00E5609C" w:rsidRPr="004A107B" w:rsidRDefault="00E5609C" w:rsidP="28E6FAC9">
      <w:pPr>
        <w:pStyle w:val="HTMLPreformatted"/>
        <w:jc w:val="both"/>
        <w:rPr>
          <w:rFonts w:asciiTheme="minorHAnsi" w:eastAsiaTheme="minorEastAsia" w:hAnsiTheme="minorHAnsi" w:cstheme="minorHAnsi"/>
          <w:sz w:val="24"/>
          <w:szCs w:val="24"/>
        </w:rPr>
      </w:pPr>
    </w:p>
    <w:p w14:paraId="1987911A" w14:textId="77777777" w:rsidR="003670E1" w:rsidRPr="004A107B" w:rsidRDefault="003670E1" w:rsidP="28E6FAC9">
      <w:pPr>
        <w:pStyle w:val="HTMLPreformatted"/>
        <w:jc w:val="both"/>
        <w:rPr>
          <w:rFonts w:asciiTheme="minorHAnsi" w:eastAsiaTheme="minorEastAsia" w:hAnsiTheme="minorHAnsi" w:cstheme="minorHAnsi"/>
          <w:sz w:val="24"/>
          <w:szCs w:val="24"/>
        </w:rPr>
      </w:pPr>
      <w:r w:rsidRPr="004A107B">
        <w:rPr>
          <w:rFonts w:asciiTheme="minorHAnsi" w:eastAsiaTheme="minorEastAsia" w:hAnsiTheme="minorHAnsi" w:cstheme="minorHAnsi"/>
          <w:sz w:val="24"/>
          <w:szCs w:val="24"/>
        </w:rPr>
        <w:t>Care Portal</w:t>
      </w:r>
      <w:r w:rsidR="00CD5929" w:rsidRPr="004A107B">
        <w:rPr>
          <w:rFonts w:asciiTheme="minorHAnsi" w:eastAsiaTheme="minorEastAsia" w:hAnsiTheme="minorHAnsi" w:cstheme="minorHAnsi"/>
          <w:sz w:val="24"/>
          <w:szCs w:val="24"/>
        </w:rPr>
        <w:t xml:space="preserve"> - </w:t>
      </w:r>
      <w:r w:rsidRPr="004A107B">
        <w:rPr>
          <w:rFonts w:asciiTheme="minorHAnsi" w:eastAsiaTheme="minorEastAsia" w:hAnsiTheme="minorHAnsi" w:cstheme="minorHAnsi"/>
          <w:sz w:val="24"/>
          <w:szCs w:val="24"/>
        </w:rPr>
        <w:t xml:space="preserve"> </w:t>
      </w:r>
      <w:r w:rsidRPr="004A107B">
        <w:rPr>
          <w:rFonts w:asciiTheme="minorHAnsi" w:hAnsiTheme="minorHAnsi" w:cstheme="minorHAnsi"/>
          <w:sz w:val="24"/>
          <w:szCs w:val="24"/>
        </w:rPr>
        <w:tab/>
      </w:r>
      <w:r w:rsidRPr="004A107B">
        <w:rPr>
          <w:rFonts w:asciiTheme="minorHAnsi" w:hAnsiTheme="minorHAnsi" w:cstheme="minorHAnsi"/>
          <w:sz w:val="24"/>
          <w:szCs w:val="24"/>
        </w:rPr>
        <w:tab/>
      </w:r>
      <w:r w:rsidRPr="004A107B">
        <w:rPr>
          <w:rFonts w:asciiTheme="minorHAnsi" w:hAnsiTheme="minorHAnsi" w:cstheme="minorHAnsi"/>
          <w:sz w:val="24"/>
          <w:szCs w:val="24"/>
        </w:rPr>
        <w:tab/>
      </w:r>
      <w:r w:rsidRPr="004A107B">
        <w:rPr>
          <w:rFonts w:asciiTheme="minorHAnsi" w:eastAsiaTheme="minorEastAsia" w:hAnsiTheme="minorHAnsi" w:cstheme="minorHAnsi"/>
          <w:sz w:val="24"/>
          <w:szCs w:val="24"/>
        </w:rPr>
        <w:t xml:space="preserve">                     </w:t>
      </w:r>
    </w:p>
    <w:p w14:paraId="00D65E34" w14:textId="77777777" w:rsidR="00614ACD" w:rsidRPr="004A107B" w:rsidRDefault="004A107B" w:rsidP="28E6FAC9">
      <w:pPr>
        <w:pStyle w:val="HTMLPreformatted"/>
        <w:jc w:val="both"/>
        <w:rPr>
          <w:rFonts w:asciiTheme="minorHAnsi" w:eastAsiaTheme="minorEastAsia" w:hAnsiTheme="minorHAnsi" w:cstheme="minorHAnsi"/>
          <w:sz w:val="24"/>
          <w:szCs w:val="24"/>
          <w:u w:val="single"/>
        </w:rPr>
      </w:pPr>
      <w:hyperlink r:id="rId24">
        <w:r w:rsidR="00614ACD" w:rsidRPr="004A107B">
          <w:rPr>
            <w:rStyle w:val="Hyperlink"/>
            <w:rFonts w:asciiTheme="minorHAnsi" w:eastAsiaTheme="minorEastAsia" w:hAnsiTheme="minorHAnsi" w:cstheme="minorHAnsi"/>
            <w:sz w:val="24"/>
            <w:szCs w:val="24"/>
          </w:rPr>
          <w:t>www.ssks.org.uk</w:t>
        </w:r>
      </w:hyperlink>
    </w:p>
    <w:p w14:paraId="3AE89681" w14:textId="77777777" w:rsidR="00614ACD" w:rsidRPr="004A107B" w:rsidRDefault="00614ACD" w:rsidP="28E6FAC9">
      <w:pPr>
        <w:pStyle w:val="HTMLPreformatted"/>
        <w:jc w:val="both"/>
        <w:rPr>
          <w:rFonts w:asciiTheme="minorHAnsi" w:eastAsiaTheme="minorEastAsia" w:hAnsiTheme="minorHAnsi" w:cstheme="minorHAnsi"/>
          <w:sz w:val="24"/>
          <w:szCs w:val="24"/>
          <w:u w:val="single"/>
        </w:rPr>
      </w:pPr>
    </w:p>
    <w:p w14:paraId="07E2B3C0" w14:textId="77777777" w:rsidR="0080064C" w:rsidRPr="004A107B" w:rsidRDefault="0080064C" w:rsidP="28E6FAC9">
      <w:pPr>
        <w:pStyle w:val="HTMLPreformatted"/>
        <w:jc w:val="both"/>
        <w:rPr>
          <w:rFonts w:asciiTheme="minorHAnsi" w:eastAsiaTheme="minorEastAsia" w:hAnsiTheme="minorHAnsi" w:cstheme="minorHAnsi"/>
          <w:sz w:val="24"/>
          <w:szCs w:val="24"/>
        </w:rPr>
      </w:pPr>
      <w:r w:rsidRPr="004A107B">
        <w:rPr>
          <w:rFonts w:asciiTheme="minorHAnsi" w:eastAsiaTheme="minorEastAsia" w:hAnsiTheme="minorHAnsi" w:cstheme="minorHAnsi"/>
          <w:sz w:val="24"/>
          <w:szCs w:val="24"/>
        </w:rPr>
        <w:t>Sign Guidelines</w:t>
      </w:r>
      <w:r w:rsidR="00CD5929" w:rsidRPr="004A107B">
        <w:rPr>
          <w:rFonts w:asciiTheme="minorHAnsi" w:eastAsiaTheme="minorEastAsia" w:hAnsiTheme="minorHAnsi" w:cstheme="minorHAnsi"/>
          <w:sz w:val="24"/>
          <w:szCs w:val="24"/>
        </w:rPr>
        <w:t xml:space="preserve"> - </w:t>
      </w:r>
    </w:p>
    <w:p w14:paraId="1F16865F" w14:textId="77777777" w:rsidR="00614ACD" w:rsidRPr="004A107B" w:rsidRDefault="004A107B" w:rsidP="28E6FAC9">
      <w:pPr>
        <w:pStyle w:val="HTMLPreformatted"/>
        <w:jc w:val="both"/>
        <w:rPr>
          <w:rFonts w:asciiTheme="minorHAnsi" w:eastAsiaTheme="minorEastAsia" w:hAnsiTheme="minorHAnsi" w:cstheme="minorHAnsi"/>
          <w:sz w:val="24"/>
          <w:szCs w:val="24"/>
          <w:u w:val="single"/>
        </w:rPr>
      </w:pPr>
      <w:hyperlink r:id="rId25">
        <w:r w:rsidR="00614ACD" w:rsidRPr="004A107B">
          <w:rPr>
            <w:rStyle w:val="Hyperlink"/>
            <w:rFonts w:asciiTheme="minorHAnsi" w:eastAsiaTheme="minorEastAsia" w:hAnsiTheme="minorHAnsi" w:cstheme="minorHAnsi"/>
            <w:sz w:val="24"/>
            <w:szCs w:val="24"/>
          </w:rPr>
          <w:t>www.sign.ac.uk</w:t>
        </w:r>
      </w:hyperlink>
    </w:p>
    <w:p w14:paraId="3E2DB823" w14:textId="77777777" w:rsidR="00614ACD" w:rsidRPr="004A107B" w:rsidRDefault="00614ACD" w:rsidP="28E6FAC9">
      <w:pPr>
        <w:pStyle w:val="HTMLPreformatted"/>
        <w:jc w:val="both"/>
        <w:rPr>
          <w:rFonts w:asciiTheme="minorHAnsi" w:eastAsiaTheme="minorEastAsia" w:hAnsiTheme="minorHAnsi" w:cstheme="minorHAnsi"/>
          <w:sz w:val="24"/>
          <w:szCs w:val="24"/>
          <w:u w:val="single"/>
        </w:rPr>
      </w:pPr>
    </w:p>
    <w:p w14:paraId="7AFDF772" w14:textId="77777777" w:rsidR="00082D45" w:rsidRPr="004A107B" w:rsidRDefault="0080064C" w:rsidP="28E6FAC9">
      <w:pPr>
        <w:jc w:val="both"/>
        <w:rPr>
          <w:rFonts w:asciiTheme="minorHAnsi" w:eastAsiaTheme="minorEastAsia" w:hAnsiTheme="minorHAnsi" w:cstheme="minorHAnsi"/>
        </w:rPr>
      </w:pPr>
      <w:r w:rsidRPr="004A107B">
        <w:rPr>
          <w:rFonts w:asciiTheme="minorHAnsi" w:eastAsiaTheme="minorEastAsia" w:hAnsiTheme="minorHAnsi" w:cstheme="minorHAnsi"/>
        </w:rPr>
        <w:t>Social Care and Social Work Improvement Scotland</w:t>
      </w:r>
      <w:r w:rsidR="00CD5929" w:rsidRPr="004A107B">
        <w:rPr>
          <w:rFonts w:asciiTheme="minorHAnsi" w:eastAsiaTheme="minorEastAsia" w:hAnsiTheme="minorHAnsi" w:cstheme="minorHAnsi"/>
        </w:rPr>
        <w:t xml:space="preserve"> - </w:t>
      </w:r>
    </w:p>
    <w:p w14:paraId="7C0ABD5B" w14:textId="77777777" w:rsidR="0080064C" w:rsidRPr="004A107B" w:rsidRDefault="004A107B" w:rsidP="28E6FAC9">
      <w:pPr>
        <w:jc w:val="both"/>
        <w:rPr>
          <w:rFonts w:asciiTheme="minorHAnsi" w:eastAsiaTheme="minorEastAsia" w:hAnsiTheme="minorHAnsi" w:cstheme="minorHAnsi"/>
        </w:rPr>
      </w:pPr>
      <w:hyperlink r:id="rId26">
        <w:r w:rsidR="00614ACD" w:rsidRPr="004A107B">
          <w:rPr>
            <w:rStyle w:val="Hyperlink"/>
            <w:rFonts w:asciiTheme="minorHAnsi" w:eastAsiaTheme="minorEastAsia" w:hAnsiTheme="minorHAnsi" w:cstheme="minorHAnsi"/>
          </w:rPr>
          <w:t>www.scswis.com</w:t>
        </w:r>
      </w:hyperlink>
    </w:p>
    <w:p w14:paraId="430F5075" w14:textId="77777777" w:rsidR="00927609" w:rsidRPr="004A107B" w:rsidRDefault="00927609" w:rsidP="28E6FAC9">
      <w:pPr>
        <w:jc w:val="both"/>
        <w:rPr>
          <w:rFonts w:asciiTheme="minorHAnsi" w:eastAsiaTheme="minorEastAsia" w:hAnsiTheme="minorHAnsi" w:cstheme="minorHAnsi"/>
        </w:rPr>
      </w:pPr>
    </w:p>
    <w:p w14:paraId="3D8E70D8" w14:textId="77777777" w:rsidR="00927609" w:rsidRPr="004A107B" w:rsidRDefault="00927609" w:rsidP="28E6FAC9">
      <w:pPr>
        <w:jc w:val="both"/>
        <w:rPr>
          <w:rFonts w:asciiTheme="minorHAnsi" w:eastAsiaTheme="minorEastAsia" w:hAnsiTheme="minorHAnsi" w:cstheme="minorHAnsi"/>
        </w:rPr>
      </w:pPr>
      <w:r w:rsidRPr="004A107B">
        <w:rPr>
          <w:rFonts w:asciiTheme="minorHAnsi" w:eastAsiaTheme="minorEastAsia" w:hAnsiTheme="minorHAnsi" w:cstheme="minorHAnsi"/>
        </w:rPr>
        <w:t xml:space="preserve">Scottish Social Service Council </w:t>
      </w:r>
    </w:p>
    <w:p w14:paraId="1C8BEE3B" w14:textId="77777777" w:rsidR="00927609" w:rsidRPr="004A107B" w:rsidRDefault="004A107B" w:rsidP="28E6FAC9">
      <w:pPr>
        <w:jc w:val="both"/>
        <w:rPr>
          <w:rFonts w:asciiTheme="minorHAnsi" w:eastAsiaTheme="minorEastAsia" w:hAnsiTheme="minorHAnsi" w:cstheme="minorHAnsi"/>
        </w:rPr>
      </w:pPr>
      <w:hyperlink r:id="rId27">
        <w:r w:rsidR="00927609" w:rsidRPr="004A107B">
          <w:rPr>
            <w:rStyle w:val="Hyperlink"/>
            <w:rFonts w:asciiTheme="minorHAnsi" w:eastAsiaTheme="minorEastAsia" w:hAnsiTheme="minorHAnsi" w:cstheme="minorHAnsi"/>
          </w:rPr>
          <w:t>www.sssc.uk.com</w:t>
        </w:r>
      </w:hyperlink>
      <w:r w:rsidR="00927609" w:rsidRPr="004A107B">
        <w:rPr>
          <w:rFonts w:asciiTheme="minorHAnsi" w:eastAsiaTheme="minorEastAsia" w:hAnsiTheme="minorHAnsi" w:cstheme="minorHAnsi"/>
        </w:rPr>
        <w:t xml:space="preserve"> </w:t>
      </w:r>
    </w:p>
    <w:p w14:paraId="3F3F0628" w14:textId="77777777" w:rsidR="00927609" w:rsidRPr="004A107B" w:rsidRDefault="00927609" w:rsidP="28E6FAC9">
      <w:pPr>
        <w:jc w:val="both"/>
        <w:rPr>
          <w:rFonts w:asciiTheme="minorHAnsi" w:eastAsiaTheme="minorEastAsia" w:hAnsiTheme="minorHAnsi" w:cstheme="minorHAnsi"/>
        </w:rPr>
      </w:pPr>
    </w:p>
    <w:p w14:paraId="6FDBF343" w14:textId="77777777" w:rsidR="00927609" w:rsidRPr="004A107B" w:rsidRDefault="00927609" w:rsidP="28E6FAC9">
      <w:pPr>
        <w:jc w:val="both"/>
        <w:rPr>
          <w:rFonts w:asciiTheme="minorHAnsi" w:eastAsiaTheme="minorEastAsia" w:hAnsiTheme="minorHAnsi" w:cstheme="minorHAnsi"/>
        </w:rPr>
      </w:pPr>
      <w:r w:rsidRPr="004A107B">
        <w:rPr>
          <w:rFonts w:asciiTheme="minorHAnsi" w:eastAsiaTheme="minorEastAsia" w:hAnsiTheme="minorHAnsi" w:cstheme="minorHAnsi"/>
        </w:rPr>
        <w:lastRenderedPageBreak/>
        <w:t xml:space="preserve">The Knowledge Network </w:t>
      </w:r>
    </w:p>
    <w:p w14:paraId="64103D29" w14:textId="77777777" w:rsidR="00927609" w:rsidRPr="004A107B" w:rsidRDefault="00927609" w:rsidP="28E6FAC9">
      <w:pPr>
        <w:jc w:val="both"/>
        <w:rPr>
          <w:rFonts w:asciiTheme="minorHAnsi" w:eastAsiaTheme="minorEastAsia" w:hAnsiTheme="minorHAnsi" w:cstheme="minorHAnsi"/>
          <w:color w:val="0000FF"/>
          <w:u w:val="single"/>
        </w:rPr>
      </w:pPr>
      <w:r w:rsidRPr="004A107B">
        <w:rPr>
          <w:rFonts w:asciiTheme="minorHAnsi" w:eastAsiaTheme="minorEastAsia" w:hAnsiTheme="minorHAnsi" w:cstheme="minorHAnsi"/>
          <w:color w:val="0000FF"/>
          <w:u w:val="single"/>
        </w:rPr>
        <w:t>www.knowledge.scot.nhs.uk</w:t>
      </w:r>
    </w:p>
    <w:p w14:paraId="5E07366B" w14:textId="77777777" w:rsidR="00614ACD" w:rsidRPr="004A107B" w:rsidRDefault="00614ACD" w:rsidP="28E6FAC9">
      <w:pPr>
        <w:jc w:val="both"/>
        <w:rPr>
          <w:rFonts w:asciiTheme="minorHAnsi" w:eastAsiaTheme="minorEastAsia" w:hAnsiTheme="minorHAnsi" w:cstheme="minorHAnsi"/>
        </w:rPr>
      </w:pPr>
    </w:p>
    <w:p w14:paraId="3FA41876" w14:textId="15C96C86" w:rsidR="1DBD6E91" w:rsidRPr="004A107B" w:rsidRDefault="1DBD6E91" w:rsidP="28E6FAC9">
      <w:pPr>
        <w:jc w:val="both"/>
        <w:rPr>
          <w:rFonts w:asciiTheme="minorHAnsi" w:eastAsiaTheme="minorEastAsia" w:hAnsiTheme="minorHAnsi" w:cstheme="minorHAnsi"/>
        </w:rPr>
      </w:pPr>
    </w:p>
    <w:p w14:paraId="5363B32B" w14:textId="5BC9867D" w:rsidR="1DBD6E91" w:rsidRPr="004A107B" w:rsidRDefault="10A74B0B" w:rsidP="28E6FAC9">
      <w:pPr>
        <w:jc w:val="both"/>
        <w:rPr>
          <w:rFonts w:asciiTheme="minorHAnsi" w:eastAsiaTheme="minorEastAsia" w:hAnsiTheme="minorHAnsi" w:cstheme="minorHAnsi"/>
          <w:b/>
          <w:sz w:val="32"/>
        </w:rPr>
      </w:pPr>
      <w:r w:rsidRPr="004A107B">
        <w:rPr>
          <w:rFonts w:asciiTheme="minorHAnsi" w:eastAsiaTheme="minorEastAsia" w:hAnsiTheme="minorHAnsi" w:cstheme="minorHAnsi"/>
          <w:b/>
          <w:sz w:val="32"/>
        </w:rPr>
        <w:t>More available on QMPLE under suggested reading.</w:t>
      </w:r>
    </w:p>
    <w:p w14:paraId="6EF1FAB4" w14:textId="26BB7AC2" w:rsidR="1DBD6E91" w:rsidRPr="004A107B" w:rsidRDefault="1DBD6E91" w:rsidP="28E6FAC9">
      <w:pPr>
        <w:jc w:val="both"/>
        <w:rPr>
          <w:rFonts w:asciiTheme="minorHAnsi" w:eastAsiaTheme="minorEastAsia" w:hAnsiTheme="minorHAnsi" w:cstheme="minorHAnsi"/>
        </w:rPr>
      </w:pPr>
    </w:p>
    <w:p w14:paraId="3A23E802" w14:textId="524B99E2" w:rsidR="28E6FAC9" w:rsidRDefault="28E6FAC9" w:rsidP="28E6FAC9">
      <w:pPr>
        <w:rPr>
          <w:rFonts w:asciiTheme="minorHAnsi" w:eastAsiaTheme="minorEastAsia" w:hAnsiTheme="minorHAnsi" w:cstheme="minorBidi"/>
          <w:color w:val="000000" w:themeColor="text1"/>
        </w:rPr>
      </w:pPr>
      <w:bookmarkStart w:id="0" w:name="_GoBack"/>
      <w:bookmarkEnd w:id="0"/>
      <w:r w:rsidRPr="004A107B">
        <w:rPr>
          <w:rFonts w:asciiTheme="minorHAnsi" w:eastAsiaTheme="minorEastAsia" w:hAnsiTheme="minorHAnsi" w:cstheme="minorHAnsi"/>
        </w:rPr>
        <w:br w:type="page"/>
      </w:r>
      <w:r w:rsidR="73C54594" w:rsidRPr="28E6FAC9">
        <w:rPr>
          <w:rFonts w:asciiTheme="minorHAnsi" w:eastAsiaTheme="minorEastAsia" w:hAnsiTheme="minorHAnsi" w:cstheme="minorBidi"/>
          <w:b/>
          <w:bCs/>
          <w:color w:val="000000" w:themeColor="text1"/>
          <w:u w:val="single"/>
          <w:lang w:val="en-US"/>
        </w:rPr>
        <w:lastRenderedPageBreak/>
        <w:t xml:space="preserve">Diary Example for </w:t>
      </w:r>
      <w:r w:rsidR="05E99BC1" w:rsidRPr="28E6FAC9">
        <w:rPr>
          <w:rFonts w:asciiTheme="minorHAnsi" w:eastAsiaTheme="minorEastAsia" w:hAnsiTheme="minorHAnsi" w:cstheme="minorBidi"/>
          <w:b/>
          <w:bCs/>
          <w:color w:val="000000" w:themeColor="text1"/>
          <w:u w:val="single"/>
          <w:lang w:val="en-US"/>
        </w:rPr>
        <w:t>st</w:t>
      </w:r>
      <w:r w:rsidR="73C54594" w:rsidRPr="28E6FAC9">
        <w:rPr>
          <w:rFonts w:asciiTheme="minorHAnsi" w:eastAsiaTheme="minorEastAsia" w:hAnsiTheme="minorHAnsi" w:cstheme="minorBidi"/>
          <w:b/>
          <w:bCs/>
          <w:color w:val="000000" w:themeColor="text1"/>
          <w:u w:val="single"/>
          <w:lang w:val="en-US"/>
        </w:rPr>
        <w:t>udents to copy and complete</w:t>
      </w:r>
    </w:p>
    <w:p w14:paraId="455B1373" w14:textId="21E3C450" w:rsidR="28E6FAC9" w:rsidRDefault="28E6FAC9" w:rsidP="28E6FAC9">
      <w:pPr>
        <w:jc w:val="center"/>
        <w:rPr>
          <w:rFonts w:asciiTheme="minorHAnsi" w:eastAsiaTheme="minorEastAsia" w:hAnsiTheme="minorHAnsi" w:cstheme="minorBid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679"/>
        <w:gridCol w:w="1134"/>
        <w:gridCol w:w="1444"/>
        <w:gridCol w:w="1518"/>
        <w:gridCol w:w="1362"/>
        <w:gridCol w:w="1461"/>
        <w:gridCol w:w="1461"/>
      </w:tblGrid>
      <w:tr w:rsidR="28E6FAC9" w14:paraId="5AE1B886" w14:textId="77777777" w:rsidTr="28E6FAC9">
        <w:trPr>
          <w:trHeight w:val="300"/>
        </w:trPr>
        <w:tc>
          <w:tcPr>
            <w:tcW w:w="679" w:type="dxa"/>
            <w:tcBorders>
              <w:top w:val="single" w:sz="6" w:space="0" w:color="auto"/>
              <w:left w:val="single" w:sz="6" w:space="0" w:color="auto"/>
              <w:bottom w:val="single" w:sz="6" w:space="0" w:color="auto"/>
              <w:right w:val="single" w:sz="6" w:space="0" w:color="auto"/>
            </w:tcBorders>
            <w:tcMar>
              <w:left w:w="105" w:type="dxa"/>
              <w:right w:w="105" w:type="dxa"/>
            </w:tcMar>
          </w:tcPr>
          <w:p w14:paraId="73D3CCF0" w14:textId="5481102F" w:rsidR="11BC9D5F" w:rsidRDefault="11BC9D5F" w:rsidP="28E6FAC9">
            <w:pPr>
              <w:jc w:val="center"/>
              <w:rPr>
                <w:rFonts w:asciiTheme="minorHAnsi" w:eastAsiaTheme="minorEastAsia" w:hAnsiTheme="minorHAnsi" w:cstheme="minorBidi"/>
              </w:rPr>
            </w:pPr>
            <w:r w:rsidRPr="28E6FAC9">
              <w:rPr>
                <w:rFonts w:asciiTheme="minorHAnsi" w:eastAsiaTheme="minorEastAsia" w:hAnsiTheme="minorHAnsi" w:cstheme="minorBidi"/>
              </w:rPr>
              <w:t>wk</w:t>
            </w: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2E2F38D1" w14:textId="5C6103FF" w:rsidR="28E6FAC9" w:rsidRDefault="28E6FAC9" w:rsidP="28E6FAC9">
            <w:pPr>
              <w:jc w:val="center"/>
              <w:rPr>
                <w:rFonts w:asciiTheme="minorHAnsi" w:eastAsiaTheme="minorEastAsia" w:hAnsiTheme="minorHAnsi" w:cstheme="minorBidi"/>
              </w:rPr>
            </w:pPr>
            <w:r w:rsidRPr="28E6FAC9">
              <w:rPr>
                <w:rFonts w:asciiTheme="minorHAnsi" w:eastAsiaTheme="minorEastAsia" w:hAnsiTheme="minorHAnsi" w:cstheme="minorBidi"/>
                <w:b/>
                <w:bCs/>
                <w:lang w:val="en-US"/>
              </w:rPr>
              <w:t xml:space="preserve">Monday </w:t>
            </w:r>
          </w:p>
          <w:p w14:paraId="1CA3FDA6" w14:textId="28235A6B" w:rsidR="28E6FAC9" w:rsidRDefault="28E6FAC9" w:rsidP="28E6FAC9">
            <w:pPr>
              <w:jc w:val="center"/>
              <w:rPr>
                <w:rFonts w:asciiTheme="minorHAnsi" w:eastAsiaTheme="minorEastAsia" w:hAnsiTheme="minorHAnsi" w:cstheme="minorBidi"/>
              </w:rPr>
            </w:pPr>
          </w:p>
        </w:tc>
        <w:tc>
          <w:tcPr>
            <w:tcW w:w="1444" w:type="dxa"/>
            <w:tcBorders>
              <w:top w:val="single" w:sz="6" w:space="0" w:color="auto"/>
              <w:left w:val="single" w:sz="6" w:space="0" w:color="auto"/>
              <w:bottom w:val="single" w:sz="6" w:space="0" w:color="auto"/>
              <w:right w:val="single" w:sz="6" w:space="0" w:color="auto"/>
            </w:tcBorders>
            <w:tcMar>
              <w:left w:w="105" w:type="dxa"/>
              <w:right w:w="105" w:type="dxa"/>
            </w:tcMar>
          </w:tcPr>
          <w:p w14:paraId="3BC1AF8D" w14:textId="3B9F30CC" w:rsidR="28E6FAC9" w:rsidRDefault="28E6FAC9" w:rsidP="28E6FAC9">
            <w:pPr>
              <w:jc w:val="center"/>
              <w:rPr>
                <w:rFonts w:asciiTheme="minorHAnsi" w:eastAsiaTheme="minorEastAsia" w:hAnsiTheme="minorHAnsi" w:cstheme="minorBidi"/>
              </w:rPr>
            </w:pPr>
            <w:r w:rsidRPr="28E6FAC9">
              <w:rPr>
                <w:rFonts w:asciiTheme="minorHAnsi" w:eastAsiaTheme="minorEastAsia" w:hAnsiTheme="minorHAnsi" w:cstheme="minorBidi"/>
                <w:b/>
                <w:bCs/>
                <w:lang w:val="en-US"/>
              </w:rPr>
              <w:t>Tuesday</w:t>
            </w:r>
          </w:p>
        </w:tc>
        <w:tc>
          <w:tcPr>
            <w:tcW w:w="1518" w:type="dxa"/>
            <w:tcBorders>
              <w:top w:val="single" w:sz="6" w:space="0" w:color="auto"/>
              <w:left w:val="single" w:sz="6" w:space="0" w:color="auto"/>
              <w:bottom w:val="single" w:sz="6" w:space="0" w:color="auto"/>
              <w:right w:val="single" w:sz="6" w:space="0" w:color="auto"/>
            </w:tcBorders>
            <w:tcMar>
              <w:left w:w="105" w:type="dxa"/>
              <w:right w:w="105" w:type="dxa"/>
            </w:tcMar>
          </w:tcPr>
          <w:p w14:paraId="240CCE6D" w14:textId="67A2A767" w:rsidR="28E6FAC9" w:rsidRDefault="28E6FAC9" w:rsidP="28E6FAC9">
            <w:pPr>
              <w:jc w:val="center"/>
              <w:rPr>
                <w:rFonts w:asciiTheme="minorHAnsi" w:eastAsiaTheme="minorEastAsia" w:hAnsiTheme="minorHAnsi" w:cstheme="minorBidi"/>
              </w:rPr>
            </w:pPr>
            <w:r w:rsidRPr="28E6FAC9">
              <w:rPr>
                <w:rFonts w:asciiTheme="minorHAnsi" w:eastAsiaTheme="minorEastAsia" w:hAnsiTheme="minorHAnsi" w:cstheme="minorBidi"/>
                <w:b/>
                <w:bCs/>
                <w:lang w:val="en-US"/>
              </w:rPr>
              <w:t>Wednesday</w:t>
            </w: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7567CCEA" w14:textId="7864E89C" w:rsidR="28E6FAC9" w:rsidRDefault="28E6FAC9" w:rsidP="28E6FAC9">
            <w:pPr>
              <w:jc w:val="center"/>
              <w:rPr>
                <w:rFonts w:asciiTheme="minorHAnsi" w:eastAsiaTheme="minorEastAsia" w:hAnsiTheme="minorHAnsi" w:cstheme="minorBidi"/>
              </w:rPr>
            </w:pPr>
            <w:r w:rsidRPr="28E6FAC9">
              <w:rPr>
                <w:rFonts w:asciiTheme="minorHAnsi" w:eastAsiaTheme="minorEastAsia" w:hAnsiTheme="minorHAnsi" w:cstheme="minorBidi"/>
                <w:b/>
                <w:bCs/>
                <w:lang w:val="en-US"/>
              </w:rPr>
              <w:t>Thursday</w:t>
            </w: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284070B2" w14:textId="7F565EA4" w:rsidR="28E6FAC9" w:rsidRDefault="28E6FAC9" w:rsidP="28E6FAC9">
            <w:pPr>
              <w:jc w:val="center"/>
              <w:rPr>
                <w:rFonts w:asciiTheme="minorHAnsi" w:eastAsiaTheme="minorEastAsia" w:hAnsiTheme="minorHAnsi" w:cstheme="minorBidi"/>
              </w:rPr>
            </w:pPr>
            <w:r w:rsidRPr="28E6FAC9">
              <w:rPr>
                <w:rFonts w:asciiTheme="minorHAnsi" w:eastAsiaTheme="minorEastAsia" w:hAnsiTheme="minorHAnsi" w:cstheme="minorBidi"/>
                <w:b/>
                <w:bCs/>
                <w:lang w:val="en-US"/>
              </w:rPr>
              <w:t xml:space="preserve">Friday </w:t>
            </w: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6C38F350" w14:textId="1EB04CD9" w:rsidR="50DE8454" w:rsidRDefault="50DE8454" w:rsidP="28E6FAC9">
            <w:pPr>
              <w:jc w:val="center"/>
              <w:rPr>
                <w:rFonts w:asciiTheme="minorHAnsi" w:eastAsiaTheme="minorEastAsia" w:hAnsiTheme="minorHAnsi" w:cstheme="minorBidi"/>
                <w:b/>
                <w:bCs/>
                <w:lang w:val="en-US"/>
              </w:rPr>
            </w:pPr>
            <w:r w:rsidRPr="28E6FAC9">
              <w:rPr>
                <w:rFonts w:asciiTheme="minorHAnsi" w:eastAsiaTheme="minorEastAsia" w:hAnsiTheme="minorHAnsi" w:cstheme="minorBidi"/>
                <w:b/>
                <w:bCs/>
                <w:lang w:val="en-US"/>
              </w:rPr>
              <w:t>Weekend</w:t>
            </w:r>
          </w:p>
        </w:tc>
      </w:tr>
      <w:tr w:rsidR="28E6FAC9" w14:paraId="734D4E20" w14:textId="77777777" w:rsidTr="28E6FAC9">
        <w:trPr>
          <w:trHeight w:val="930"/>
        </w:trPr>
        <w:tc>
          <w:tcPr>
            <w:tcW w:w="679" w:type="dxa"/>
            <w:tcBorders>
              <w:top w:val="single" w:sz="6" w:space="0" w:color="auto"/>
              <w:left w:val="single" w:sz="6" w:space="0" w:color="auto"/>
              <w:bottom w:val="single" w:sz="6" w:space="0" w:color="auto"/>
              <w:right w:val="single" w:sz="6" w:space="0" w:color="auto"/>
            </w:tcBorders>
            <w:tcMar>
              <w:left w:w="105" w:type="dxa"/>
              <w:right w:w="105" w:type="dxa"/>
            </w:tcMar>
          </w:tcPr>
          <w:p w14:paraId="643347B3" w14:textId="65C5FFDD" w:rsidR="28E6FAC9" w:rsidRDefault="28E6FAC9" w:rsidP="28E6FAC9">
            <w:pPr>
              <w:jc w:val="center"/>
              <w:rPr>
                <w:rFonts w:asciiTheme="minorHAnsi" w:eastAsiaTheme="minorEastAsia" w:hAnsiTheme="minorHAnsi" w:cstheme="minorBidi"/>
              </w:rPr>
            </w:pPr>
          </w:p>
          <w:p w14:paraId="544737F8" w14:textId="20C852DE" w:rsidR="1B5DE642" w:rsidRDefault="1B5DE642" w:rsidP="28E6FAC9">
            <w:pPr>
              <w:jc w:val="center"/>
              <w:rPr>
                <w:rFonts w:asciiTheme="minorHAnsi" w:eastAsiaTheme="minorEastAsia" w:hAnsiTheme="minorHAnsi" w:cstheme="minorBidi"/>
                <w:b/>
                <w:bCs/>
                <w:u w:val="single"/>
                <w:lang w:val="en-US"/>
              </w:rPr>
            </w:pPr>
            <w:r w:rsidRPr="28E6FAC9">
              <w:rPr>
                <w:rFonts w:asciiTheme="minorHAnsi" w:eastAsiaTheme="minorEastAsia" w:hAnsiTheme="minorHAnsi" w:cstheme="minorBidi"/>
                <w:b/>
                <w:bCs/>
                <w:u w:val="single"/>
                <w:lang w:val="en-US"/>
              </w:rPr>
              <w:t>one</w:t>
            </w: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5EE83E61" w14:textId="1E24A39D" w:rsidR="53D5435B" w:rsidRDefault="53D5435B" w:rsidP="28E6FAC9">
            <w:pPr>
              <w:rPr>
                <w:rFonts w:asciiTheme="minorHAnsi" w:eastAsiaTheme="minorEastAsia" w:hAnsiTheme="minorHAnsi" w:cstheme="minorBidi"/>
              </w:rPr>
            </w:pPr>
            <w:r w:rsidRPr="28E6FAC9">
              <w:rPr>
                <w:rFonts w:asciiTheme="minorHAnsi" w:eastAsiaTheme="minorEastAsia" w:hAnsiTheme="minorHAnsi" w:cstheme="minorBidi"/>
              </w:rPr>
              <w:t>PS &amp; PA</w:t>
            </w:r>
          </w:p>
        </w:tc>
        <w:tc>
          <w:tcPr>
            <w:tcW w:w="1444" w:type="dxa"/>
            <w:tcBorders>
              <w:top w:val="single" w:sz="6" w:space="0" w:color="auto"/>
              <w:left w:val="single" w:sz="6" w:space="0" w:color="auto"/>
              <w:bottom w:val="single" w:sz="6" w:space="0" w:color="auto"/>
              <w:right w:val="single" w:sz="6" w:space="0" w:color="auto"/>
            </w:tcBorders>
            <w:tcMar>
              <w:left w:w="105" w:type="dxa"/>
              <w:right w:w="105" w:type="dxa"/>
            </w:tcMar>
          </w:tcPr>
          <w:p w14:paraId="5E5BCFE8" w14:textId="4804D834" w:rsidR="53D5435B" w:rsidRDefault="53D5435B" w:rsidP="28E6FAC9">
            <w:pPr>
              <w:rPr>
                <w:rFonts w:asciiTheme="minorHAnsi" w:eastAsiaTheme="minorEastAsia" w:hAnsiTheme="minorHAnsi" w:cstheme="minorBidi"/>
              </w:rPr>
            </w:pPr>
            <w:r w:rsidRPr="28E6FAC9">
              <w:rPr>
                <w:rFonts w:asciiTheme="minorHAnsi" w:eastAsiaTheme="minorEastAsia" w:hAnsiTheme="minorHAnsi" w:cstheme="minorBidi"/>
              </w:rPr>
              <w:t>PS</w:t>
            </w:r>
          </w:p>
        </w:tc>
        <w:tc>
          <w:tcPr>
            <w:tcW w:w="1518" w:type="dxa"/>
            <w:tcBorders>
              <w:top w:val="single" w:sz="6" w:space="0" w:color="auto"/>
              <w:left w:val="single" w:sz="6" w:space="0" w:color="auto"/>
              <w:bottom w:val="single" w:sz="6" w:space="0" w:color="auto"/>
              <w:right w:val="single" w:sz="6" w:space="0" w:color="auto"/>
            </w:tcBorders>
            <w:tcMar>
              <w:left w:w="105" w:type="dxa"/>
              <w:right w:w="105" w:type="dxa"/>
            </w:tcMar>
          </w:tcPr>
          <w:p w14:paraId="0EBEE506" w14:textId="32E1B9D0" w:rsidR="28E6FAC9" w:rsidRDefault="28E6FAC9" w:rsidP="28E6FAC9">
            <w:pPr>
              <w:jc w:val="center"/>
              <w:rPr>
                <w:rFonts w:asciiTheme="minorHAnsi" w:eastAsiaTheme="minorEastAsia" w:hAnsiTheme="minorHAnsi" w:cstheme="minorBidi"/>
              </w:rPr>
            </w:pPr>
          </w:p>
          <w:p w14:paraId="0A1ECCAD" w14:textId="44568F91" w:rsidR="28E6FAC9" w:rsidRDefault="28E6FAC9" w:rsidP="28E6FAC9">
            <w:pPr>
              <w:jc w:val="center"/>
              <w:rPr>
                <w:rFonts w:asciiTheme="minorHAnsi" w:eastAsiaTheme="minorEastAsia" w:hAnsiTheme="minorHAnsi" w:cstheme="minorBidi"/>
                <w:lang w:val="en-US"/>
              </w:rPr>
            </w:pPr>
            <w:r w:rsidRPr="28E6FAC9">
              <w:rPr>
                <w:rFonts w:asciiTheme="minorHAnsi" w:eastAsiaTheme="minorEastAsia" w:hAnsiTheme="minorHAnsi" w:cstheme="minorBidi"/>
                <w:lang w:val="en-US"/>
              </w:rPr>
              <w:t xml:space="preserve">9.30am </w:t>
            </w:r>
            <w:r w:rsidR="68F377DC" w:rsidRPr="28E6FAC9">
              <w:rPr>
                <w:rFonts w:asciiTheme="minorHAnsi" w:eastAsiaTheme="minorEastAsia" w:hAnsiTheme="minorHAnsi" w:cstheme="minorBidi"/>
                <w:lang w:val="en-US"/>
              </w:rPr>
              <w:t xml:space="preserve">weekly </w:t>
            </w:r>
            <w:r w:rsidRPr="28E6FAC9">
              <w:rPr>
                <w:rFonts w:asciiTheme="minorHAnsi" w:eastAsiaTheme="minorEastAsia" w:hAnsiTheme="minorHAnsi" w:cstheme="minorBidi"/>
                <w:lang w:val="en-US"/>
              </w:rPr>
              <w:t>MDT mtg</w:t>
            </w:r>
          </w:p>
          <w:p w14:paraId="1BB8BDBE" w14:textId="225DD9BD" w:rsidR="28E6FAC9" w:rsidRDefault="28E6FAC9" w:rsidP="28E6FAC9">
            <w:pPr>
              <w:jc w:val="center"/>
              <w:rPr>
                <w:rFonts w:asciiTheme="minorHAnsi" w:eastAsiaTheme="minorEastAsia" w:hAnsiTheme="minorHAnsi" w:cstheme="minorBidi"/>
              </w:rPr>
            </w:pPr>
            <w:r w:rsidRPr="28E6FAC9">
              <w:rPr>
                <w:rFonts w:asciiTheme="minorHAnsi" w:eastAsiaTheme="minorEastAsia" w:hAnsiTheme="minorHAnsi" w:cstheme="minorBidi"/>
                <w:lang w:val="en-US"/>
              </w:rPr>
              <w:t>Case discussion</w:t>
            </w: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7C54A2CB" w14:textId="0C553044" w:rsidR="28E6FAC9" w:rsidRDefault="28E6FAC9" w:rsidP="28E6FAC9">
            <w:pP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632C4AC6" w14:textId="3D4452FD" w:rsidR="28E6FAC9" w:rsidRDefault="28E6FAC9" w:rsidP="28E6FAC9">
            <w:pP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798DEBF4" w14:textId="5492FCB9" w:rsidR="28E6FAC9" w:rsidRDefault="28E6FAC9" w:rsidP="28E6FAC9">
            <w:pPr>
              <w:rPr>
                <w:rFonts w:asciiTheme="minorHAnsi" w:eastAsiaTheme="minorEastAsia" w:hAnsiTheme="minorHAnsi" w:cstheme="minorBidi"/>
              </w:rPr>
            </w:pPr>
          </w:p>
        </w:tc>
      </w:tr>
      <w:tr w:rsidR="28E6FAC9" w14:paraId="770E47BD" w14:textId="77777777" w:rsidTr="28E6FAC9">
        <w:trPr>
          <w:trHeight w:val="300"/>
        </w:trPr>
        <w:tc>
          <w:tcPr>
            <w:tcW w:w="679" w:type="dxa"/>
            <w:tcBorders>
              <w:top w:val="single" w:sz="6" w:space="0" w:color="auto"/>
              <w:left w:val="single" w:sz="6" w:space="0" w:color="auto"/>
              <w:bottom w:val="single" w:sz="6" w:space="0" w:color="auto"/>
              <w:right w:val="single" w:sz="6" w:space="0" w:color="auto"/>
            </w:tcBorders>
            <w:tcMar>
              <w:left w:w="105" w:type="dxa"/>
              <w:right w:w="105" w:type="dxa"/>
            </w:tcMar>
          </w:tcPr>
          <w:p w14:paraId="0F87ACDA" w14:textId="3153E9F0" w:rsidR="28E6FAC9" w:rsidRDefault="28E6FAC9" w:rsidP="28E6FAC9">
            <w:pPr>
              <w:jc w:val="center"/>
              <w:rPr>
                <w:rFonts w:asciiTheme="minorHAnsi" w:eastAsiaTheme="minorEastAsia" w:hAnsiTheme="minorHAnsi" w:cstheme="minorBidi"/>
              </w:rPr>
            </w:pPr>
          </w:p>
          <w:p w14:paraId="01B3EFD7" w14:textId="2A6A4973" w:rsidR="5D4E79EC" w:rsidRDefault="5D4E79EC" w:rsidP="28E6FAC9">
            <w:pPr>
              <w:jc w:val="center"/>
              <w:rPr>
                <w:rFonts w:asciiTheme="minorHAnsi" w:eastAsiaTheme="minorEastAsia" w:hAnsiTheme="minorHAnsi" w:cstheme="minorBidi"/>
                <w:b/>
                <w:bCs/>
                <w:u w:val="single"/>
                <w:lang w:val="en-US"/>
              </w:rPr>
            </w:pPr>
            <w:r w:rsidRPr="28E6FAC9">
              <w:rPr>
                <w:rFonts w:asciiTheme="minorHAnsi" w:eastAsiaTheme="minorEastAsia" w:hAnsiTheme="minorHAnsi" w:cstheme="minorBidi"/>
                <w:b/>
                <w:bCs/>
                <w:u w:val="single"/>
                <w:lang w:val="en-US"/>
              </w:rPr>
              <w:t>two</w:t>
            </w:r>
          </w:p>
          <w:p w14:paraId="22AD609F" w14:textId="48E3D96A" w:rsidR="28E6FAC9" w:rsidRDefault="28E6FAC9" w:rsidP="28E6FAC9">
            <w:pPr>
              <w:rPr>
                <w:rFonts w:asciiTheme="minorHAnsi" w:eastAsiaTheme="minorEastAsia" w:hAnsiTheme="minorHAnsi" w:cstheme="minorBidi"/>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71BD7507" w14:textId="4F321118" w:rsidR="28E6FAC9" w:rsidRDefault="28E6FAC9" w:rsidP="28E6FAC9">
            <w:pPr>
              <w:jc w:val="center"/>
              <w:rPr>
                <w:rFonts w:asciiTheme="minorHAnsi" w:eastAsiaTheme="minorEastAsia" w:hAnsiTheme="minorHAnsi" w:cstheme="minorBidi"/>
              </w:rPr>
            </w:pPr>
          </w:p>
        </w:tc>
        <w:tc>
          <w:tcPr>
            <w:tcW w:w="1444" w:type="dxa"/>
            <w:tcBorders>
              <w:top w:val="single" w:sz="6" w:space="0" w:color="auto"/>
              <w:left w:val="single" w:sz="6" w:space="0" w:color="auto"/>
              <w:bottom w:val="single" w:sz="6" w:space="0" w:color="auto"/>
              <w:right w:val="single" w:sz="6" w:space="0" w:color="auto"/>
            </w:tcBorders>
            <w:tcMar>
              <w:left w:w="105" w:type="dxa"/>
              <w:right w:w="105" w:type="dxa"/>
            </w:tcMar>
          </w:tcPr>
          <w:p w14:paraId="4B296296" w14:textId="70691ECE" w:rsidR="28E6FAC9" w:rsidRDefault="28E6FAC9" w:rsidP="28E6FAC9">
            <w:pPr>
              <w:jc w:val="center"/>
              <w:rPr>
                <w:rFonts w:asciiTheme="minorHAnsi" w:eastAsiaTheme="minorEastAsia" w:hAnsiTheme="minorHAnsi" w:cstheme="minorBidi"/>
              </w:rPr>
            </w:pPr>
          </w:p>
        </w:tc>
        <w:tc>
          <w:tcPr>
            <w:tcW w:w="1518" w:type="dxa"/>
            <w:tcBorders>
              <w:top w:val="single" w:sz="6" w:space="0" w:color="auto"/>
              <w:left w:val="single" w:sz="6" w:space="0" w:color="auto"/>
              <w:bottom w:val="single" w:sz="6" w:space="0" w:color="auto"/>
              <w:right w:val="single" w:sz="6" w:space="0" w:color="auto"/>
            </w:tcBorders>
            <w:tcMar>
              <w:left w:w="105" w:type="dxa"/>
              <w:right w:w="105" w:type="dxa"/>
            </w:tcMar>
          </w:tcPr>
          <w:p w14:paraId="17C0E707" w14:textId="7CC0679B" w:rsidR="2E9FEF78" w:rsidRDefault="2E9FEF78" w:rsidP="28E6FAC9">
            <w:pPr>
              <w:rPr>
                <w:rFonts w:asciiTheme="minorHAnsi" w:eastAsiaTheme="minorEastAsia" w:hAnsiTheme="minorHAnsi" w:cstheme="minorBidi"/>
              </w:rPr>
            </w:pPr>
            <w:r w:rsidRPr="28E6FAC9">
              <w:rPr>
                <w:rFonts w:asciiTheme="minorHAnsi" w:eastAsiaTheme="minorEastAsia" w:hAnsiTheme="minorHAnsi" w:cstheme="minorBidi"/>
              </w:rPr>
              <w:t>PS</w:t>
            </w: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065A28A2" w14:textId="3FA69604" w:rsidR="28E6FAC9" w:rsidRDefault="28E6FAC9" w:rsidP="28E6FAC9">
            <w:pPr>
              <w:jc w:val="cente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34AD8AFD" w14:textId="2049EF92" w:rsidR="47A732E7" w:rsidRDefault="47A732E7" w:rsidP="28E6FAC9">
            <w:pPr>
              <w:jc w:val="center"/>
              <w:rPr>
                <w:rFonts w:asciiTheme="minorHAnsi" w:eastAsiaTheme="minorEastAsia" w:hAnsiTheme="minorHAnsi" w:cstheme="minorBidi"/>
              </w:rPr>
            </w:pPr>
            <w:r w:rsidRPr="28E6FAC9">
              <w:rPr>
                <w:rFonts w:asciiTheme="minorHAnsi" w:eastAsiaTheme="minorEastAsia" w:hAnsiTheme="minorHAnsi" w:cstheme="minorBidi"/>
              </w:rPr>
              <w:t>PS</w:t>
            </w: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40D20903" w14:textId="5F52462E" w:rsidR="47A732E7" w:rsidRDefault="47A732E7" w:rsidP="28E6FAC9">
            <w:pPr>
              <w:jc w:val="center"/>
              <w:rPr>
                <w:rFonts w:asciiTheme="minorHAnsi" w:eastAsiaTheme="minorEastAsia" w:hAnsiTheme="minorHAnsi" w:cstheme="minorBidi"/>
              </w:rPr>
            </w:pPr>
            <w:r w:rsidRPr="28E6FAC9">
              <w:rPr>
                <w:rFonts w:asciiTheme="minorHAnsi" w:eastAsiaTheme="minorEastAsia" w:hAnsiTheme="minorHAnsi" w:cstheme="minorBidi"/>
              </w:rPr>
              <w:t>PS</w:t>
            </w:r>
          </w:p>
        </w:tc>
      </w:tr>
      <w:tr w:rsidR="28E6FAC9" w14:paraId="54875BA1" w14:textId="77777777" w:rsidTr="28E6FAC9">
        <w:trPr>
          <w:trHeight w:val="300"/>
        </w:trPr>
        <w:tc>
          <w:tcPr>
            <w:tcW w:w="679" w:type="dxa"/>
            <w:tcBorders>
              <w:top w:val="single" w:sz="6" w:space="0" w:color="auto"/>
              <w:left w:val="single" w:sz="6" w:space="0" w:color="auto"/>
              <w:bottom w:val="single" w:sz="6" w:space="0" w:color="auto"/>
              <w:right w:val="single" w:sz="6" w:space="0" w:color="auto"/>
            </w:tcBorders>
            <w:tcMar>
              <w:left w:w="105" w:type="dxa"/>
              <w:right w:w="105" w:type="dxa"/>
            </w:tcMar>
          </w:tcPr>
          <w:p w14:paraId="6FF797DB" w14:textId="37B0281B" w:rsidR="28E6FAC9" w:rsidRDefault="28E6FAC9" w:rsidP="28E6FAC9">
            <w:pPr>
              <w:jc w:val="center"/>
              <w:rPr>
                <w:rFonts w:asciiTheme="minorHAnsi" w:eastAsiaTheme="minorEastAsia" w:hAnsiTheme="minorHAnsi" w:cstheme="minorBidi"/>
              </w:rPr>
            </w:pPr>
          </w:p>
          <w:p w14:paraId="215AFBA8" w14:textId="379C39AA" w:rsidR="323EC870" w:rsidRDefault="323EC870" w:rsidP="28E6FAC9">
            <w:pPr>
              <w:spacing w:line="259" w:lineRule="auto"/>
              <w:jc w:val="center"/>
              <w:rPr>
                <w:rFonts w:asciiTheme="minorHAnsi" w:eastAsiaTheme="minorEastAsia" w:hAnsiTheme="minorHAnsi" w:cstheme="minorBidi"/>
                <w:b/>
                <w:bCs/>
                <w:u w:val="single"/>
                <w:lang w:val="en-US"/>
              </w:rPr>
            </w:pPr>
            <w:r w:rsidRPr="28E6FAC9">
              <w:rPr>
                <w:rFonts w:asciiTheme="minorHAnsi" w:eastAsiaTheme="minorEastAsia" w:hAnsiTheme="minorHAnsi" w:cstheme="minorBidi"/>
                <w:b/>
                <w:bCs/>
                <w:u w:val="single"/>
                <w:lang w:val="en-US"/>
              </w:rPr>
              <w:t>Three</w:t>
            </w:r>
          </w:p>
          <w:p w14:paraId="68E061A5" w14:textId="0DD82987" w:rsidR="28E6FAC9" w:rsidRDefault="28E6FAC9" w:rsidP="28E6FAC9">
            <w:pPr>
              <w:jc w:val="center"/>
              <w:rPr>
                <w:rFonts w:asciiTheme="minorHAnsi" w:eastAsiaTheme="minorEastAsia" w:hAnsiTheme="minorHAnsi" w:cstheme="minorBidi"/>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0E3D7DC1" w14:textId="1AF92176" w:rsidR="28E6FAC9" w:rsidRDefault="28E6FAC9" w:rsidP="28E6FAC9">
            <w:pPr>
              <w:jc w:val="center"/>
              <w:rPr>
                <w:rFonts w:asciiTheme="minorHAnsi" w:eastAsiaTheme="minorEastAsia" w:hAnsiTheme="minorHAnsi" w:cstheme="minorBidi"/>
              </w:rPr>
            </w:pPr>
          </w:p>
        </w:tc>
        <w:tc>
          <w:tcPr>
            <w:tcW w:w="1444" w:type="dxa"/>
            <w:tcBorders>
              <w:top w:val="single" w:sz="6" w:space="0" w:color="auto"/>
              <w:left w:val="single" w:sz="6" w:space="0" w:color="auto"/>
              <w:bottom w:val="single" w:sz="6" w:space="0" w:color="auto"/>
              <w:right w:val="single" w:sz="6" w:space="0" w:color="auto"/>
            </w:tcBorders>
            <w:tcMar>
              <w:left w:w="105" w:type="dxa"/>
              <w:right w:w="105" w:type="dxa"/>
            </w:tcMar>
          </w:tcPr>
          <w:p w14:paraId="15959AF3" w14:textId="174E3ADD" w:rsidR="28E6FAC9" w:rsidRDefault="28E6FAC9" w:rsidP="28E6FAC9">
            <w:pPr>
              <w:jc w:val="center"/>
              <w:rPr>
                <w:rFonts w:asciiTheme="minorHAnsi" w:eastAsiaTheme="minorEastAsia" w:hAnsiTheme="minorHAnsi" w:cstheme="minorBidi"/>
              </w:rPr>
            </w:pPr>
          </w:p>
        </w:tc>
        <w:tc>
          <w:tcPr>
            <w:tcW w:w="1518" w:type="dxa"/>
            <w:tcBorders>
              <w:top w:val="single" w:sz="6" w:space="0" w:color="auto"/>
              <w:left w:val="single" w:sz="6" w:space="0" w:color="auto"/>
              <w:bottom w:val="single" w:sz="6" w:space="0" w:color="auto"/>
              <w:right w:val="single" w:sz="6" w:space="0" w:color="auto"/>
            </w:tcBorders>
            <w:tcMar>
              <w:left w:w="105" w:type="dxa"/>
              <w:right w:w="105" w:type="dxa"/>
            </w:tcMar>
          </w:tcPr>
          <w:p w14:paraId="031B7695" w14:textId="1BB03FA7" w:rsidR="5F662AB1" w:rsidRDefault="5F662AB1" w:rsidP="28E6FAC9">
            <w:pPr>
              <w:rPr>
                <w:rFonts w:asciiTheme="minorHAnsi" w:eastAsiaTheme="minorEastAsia" w:hAnsiTheme="minorHAnsi" w:cstheme="minorBidi"/>
              </w:rPr>
            </w:pPr>
            <w:r w:rsidRPr="28E6FAC9">
              <w:rPr>
                <w:rFonts w:asciiTheme="minorHAnsi" w:eastAsiaTheme="minorEastAsia" w:hAnsiTheme="minorHAnsi" w:cstheme="minorBidi"/>
              </w:rPr>
              <w:t>PA</w:t>
            </w: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0088E70C" w14:textId="474D18A4" w:rsidR="5F662AB1" w:rsidRDefault="5F662AB1" w:rsidP="28E6FAC9">
            <w:pPr>
              <w:jc w:val="center"/>
              <w:rPr>
                <w:rFonts w:asciiTheme="minorHAnsi" w:eastAsiaTheme="minorEastAsia" w:hAnsiTheme="minorHAnsi" w:cstheme="minorBidi"/>
              </w:rPr>
            </w:pPr>
            <w:r w:rsidRPr="28E6FAC9">
              <w:rPr>
                <w:rFonts w:asciiTheme="minorHAnsi" w:eastAsiaTheme="minorEastAsia" w:hAnsiTheme="minorHAnsi" w:cstheme="minorBidi"/>
              </w:rPr>
              <w:t>PS</w:t>
            </w:r>
          </w:p>
          <w:p w14:paraId="2B91F468" w14:textId="74CB7B4D" w:rsidR="28E6FAC9" w:rsidRDefault="28E6FAC9" w:rsidP="28E6FAC9">
            <w:pPr>
              <w:jc w:val="center"/>
              <w:rPr>
                <w:rFonts w:asciiTheme="minorHAnsi" w:eastAsiaTheme="minorEastAsia" w:hAnsiTheme="minorHAnsi" w:cstheme="minorBidi"/>
              </w:rPr>
            </w:pPr>
          </w:p>
          <w:p w14:paraId="6F23DEE5" w14:textId="787EF1E0" w:rsidR="4B8ED7A4" w:rsidRDefault="4B8ED7A4" w:rsidP="28E6FAC9">
            <w:pPr>
              <w:jc w:val="center"/>
              <w:rPr>
                <w:rFonts w:asciiTheme="minorHAnsi" w:eastAsiaTheme="minorEastAsia" w:hAnsiTheme="minorHAnsi" w:cstheme="minorBidi"/>
              </w:rPr>
            </w:pPr>
            <w:r w:rsidRPr="28E6FAC9">
              <w:rPr>
                <w:rFonts w:asciiTheme="minorHAnsi" w:eastAsiaTheme="minorEastAsia" w:hAnsiTheme="minorHAnsi" w:cstheme="minorBidi"/>
              </w:rPr>
              <w:t>Interim ax</w:t>
            </w: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24F6F4BB" w14:textId="37875A92" w:rsidR="5F662AB1" w:rsidRDefault="5F662AB1" w:rsidP="28E6FAC9">
            <w:pPr>
              <w:jc w:val="center"/>
              <w:rPr>
                <w:rFonts w:asciiTheme="minorHAnsi" w:eastAsiaTheme="minorEastAsia" w:hAnsiTheme="minorHAnsi" w:cstheme="minorBidi"/>
              </w:rPr>
            </w:pPr>
            <w:r w:rsidRPr="28E6FAC9">
              <w:rPr>
                <w:rFonts w:asciiTheme="minorHAnsi" w:eastAsiaTheme="minorEastAsia" w:hAnsiTheme="minorHAnsi" w:cstheme="minorBidi"/>
              </w:rPr>
              <w:t>PS</w:t>
            </w: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14335E2F" w14:textId="4CD794F2" w:rsidR="28E6FAC9" w:rsidRDefault="28E6FAC9" w:rsidP="28E6FAC9">
            <w:pPr>
              <w:jc w:val="center"/>
              <w:rPr>
                <w:rFonts w:asciiTheme="minorHAnsi" w:eastAsiaTheme="minorEastAsia" w:hAnsiTheme="minorHAnsi" w:cstheme="minorBidi"/>
              </w:rPr>
            </w:pPr>
          </w:p>
        </w:tc>
      </w:tr>
      <w:tr w:rsidR="28E6FAC9" w14:paraId="3B210031" w14:textId="77777777" w:rsidTr="28E6FAC9">
        <w:trPr>
          <w:trHeight w:val="300"/>
        </w:trPr>
        <w:tc>
          <w:tcPr>
            <w:tcW w:w="679" w:type="dxa"/>
            <w:tcBorders>
              <w:top w:val="single" w:sz="6" w:space="0" w:color="auto"/>
              <w:left w:val="single" w:sz="6" w:space="0" w:color="auto"/>
              <w:bottom w:val="single" w:sz="6" w:space="0" w:color="auto"/>
              <w:right w:val="single" w:sz="6" w:space="0" w:color="auto"/>
            </w:tcBorders>
            <w:tcMar>
              <w:left w:w="105" w:type="dxa"/>
              <w:right w:w="105" w:type="dxa"/>
            </w:tcMar>
          </w:tcPr>
          <w:p w14:paraId="483811E1" w14:textId="1BE1A2B4" w:rsidR="28E6FAC9" w:rsidRDefault="28E6FAC9" w:rsidP="28E6FAC9">
            <w:pPr>
              <w:jc w:val="center"/>
              <w:rPr>
                <w:rFonts w:asciiTheme="minorHAnsi" w:eastAsiaTheme="minorEastAsia" w:hAnsiTheme="minorHAnsi" w:cstheme="minorBidi"/>
              </w:rPr>
            </w:pPr>
          </w:p>
          <w:p w14:paraId="663577CB" w14:textId="193DAB1B" w:rsidR="3579DCC1" w:rsidRDefault="3579DCC1" w:rsidP="28E6FAC9">
            <w:pPr>
              <w:spacing w:line="259" w:lineRule="auto"/>
              <w:jc w:val="center"/>
              <w:rPr>
                <w:rFonts w:asciiTheme="minorHAnsi" w:eastAsiaTheme="minorEastAsia" w:hAnsiTheme="minorHAnsi" w:cstheme="minorBidi"/>
                <w:b/>
                <w:bCs/>
                <w:u w:val="single"/>
                <w:lang w:val="en-US"/>
              </w:rPr>
            </w:pPr>
            <w:r w:rsidRPr="28E6FAC9">
              <w:rPr>
                <w:rFonts w:asciiTheme="minorHAnsi" w:eastAsiaTheme="minorEastAsia" w:hAnsiTheme="minorHAnsi" w:cstheme="minorBidi"/>
                <w:b/>
                <w:bCs/>
                <w:u w:val="single"/>
                <w:lang w:val="en-US"/>
              </w:rPr>
              <w:t>Four</w:t>
            </w:r>
          </w:p>
          <w:p w14:paraId="76D2236E" w14:textId="4471FF06" w:rsidR="28E6FAC9" w:rsidRDefault="28E6FAC9" w:rsidP="28E6FAC9">
            <w:pPr>
              <w:jc w:val="center"/>
              <w:rPr>
                <w:rFonts w:asciiTheme="minorHAnsi" w:eastAsiaTheme="minorEastAsia" w:hAnsiTheme="minorHAnsi" w:cstheme="minorBidi"/>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4BBD6F20" w14:textId="2FFEA738" w:rsidR="32CC80C7" w:rsidRDefault="32CC80C7" w:rsidP="28E6FAC9">
            <w:pPr>
              <w:jc w:val="center"/>
              <w:rPr>
                <w:rFonts w:asciiTheme="minorHAnsi" w:eastAsiaTheme="minorEastAsia" w:hAnsiTheme="minorHAnsi" w:cstheme="minorBidi"/>
              </w:rPr>
            </w:pPr>
            <w:r w:rsidRPr="28E6FAC9">
              <w:rPr>
                <w:rFonts w:asciiTheme="minorHAnsi" w:eastAsiaTheme="minorEastAsia" w:hAnsiTheme="minorHAnsi" w:cstheme="minorBidi"/>
              </w:rPr>
              <w:t>PS</w:t>
            </w:r>
          </w:p>
        </w:tc>
        <w:tc>
          <w:tcPr>
            <w:tcW w:w="1444" w:type="dxa"/>
            <w:tcBorders>
              <w:top w:val="single" w:sz="6" w:space="0" w:color="auto"/>
              <w:left w:val="single" w:sz="6" w:space="0" w:color="auto"/>
              <w:bottom w:val="single" w:sz="6" w:space="0" w:color="auto"/>
              <w:right w:val="single" w:sz="6" w:space="0" w:color="auto"/>
            </w:tcBorders>
            <w:tcMar>
              <w:left w:w="105" w:type="dxa"/>
              <w:right w:w="105" w:type="dxa"/>
            </w:tcMar>
          </w:tcPr>
          <w:p w14:paraId="676AA0B1" w14:textId="2D20AE5F" w:rsidR="32CC80C7" w:rsidRDefault="32CC80C7" w:rsidP="28E6FAC9">
            <w:pPr>
              <w:jc w:val="center"/>
              <w:rPr>
                <w:rFonts w:asciiTheme="minorHAnsi" w:eastAsiaTheme="minorEastAsia" w:hAnsiTheme="minorHAnsi" w:cstheme="minorBidi"/>
              </w:rPr>
            </w:pPr>
            <w:r w:rsidRPr="28E6FAC9">
              <w:rPr>
                <w:rFonts w:asciiTheme="minorHAnsi" w:eastAsiaTheme="minorEastAsia" w:hAnsiTheme="minorHAnsi" w:cstheme="minorBidi"/>
              </w:rPr>
              <w:t>PS</w:t>
            </w:r>
          </w:p>
        </w:tc>
        <w:tc>
          <w:tcPr>
            <w:tcW w:w="1518" w:type="dxa"/>
            <w:tcBorders>
              <w:top w:val="single" w:sz="6" w:space="0" w:color="auto"/>
              <w:left w:val="single" w:sz="6" w:space="0" w:color="auto"/>
              <w:bottom w:val="single" w:sz="6" w:space="0" w:color="auto"/>
              <w:right w:val="single" w:sz="6" w:space="0" w:color="auto"/>
            </w:tcBorders>
            <w:tcMar>
              <w:left w:w="105" w:type="dxa"/>
              <w:right w:w="105" w:type="dxa"/>
            </w:tcMar>
          </w:tcPr>
          <w:p w14:paraId="201ECFAE" w14:textId="7F595FB8" w:rsidR="28E6FAC9" w:rsidRDefault="28E6FAC9" w:rsidP="28E6FAC9">
            <w:pPr>
              <w:jc w:val="center"/>
              <w:rPr>
                <w:rFonts w:asciiTheme="minorHAnsi" w:eastAsiaTheme="minorEastAsia" w:hAnsiTheme="minorHAnsi" w:cstheme="minorBidi"/>
              </w:rPr>
            </w:pP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2CB1A09A" w14:textId="06211C84" w:rsidR="28E6FAC9" w:rsidRDefault="28E6FAC9" w:rsidP="28E6FAC9">
            <w:pPr>
              <w:jc w:val="cente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585EDAE8" w14:textId="21E2358D" w:rsidR="28E6FAC9" w:rsidRDefault="28E6FAC9" w:rsidP="28E6FAC9">
            <w:pPr>
              <w:jc w:val="cente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08971A2A" w14:textId="230C5E1E" w:rsidR="32CC80C7" w:rsidRDefault="32CC80C7" w:rsidP="28E6FAC9">
            <w:pPr>
              <w:jc w:val="center"/>
              <w:rPr>
                <w:rFonts w:asciiTheme="minorHAnsi" w:eastAsiaTheme="minorEastAsia" w:hAnsiTheme="minorHAnsi" w:cstheme="minorBidi"/>
              </w:rPr>
            </w:pPr>
            <w:r w:rsidRPr="28E6FAC9">
              <w:rPr>
                <w:rFonts w:asciiTheme="minorHAnsi" w:eastAsiaTheme="minorEastAsia" w:hAnsiTheme="minorHAnsi" w:cstheme="minorBidi"/>
              </w:rPr>
              <w:t>PS</w:t>
            </w:r>
          </w:p>
        </w:tc>
      </w:tr>
      <w:tr w:rsidR="28E6FAC9" w14:paraId="10E562FF" w14:textId="77777777" w:rsidTr="28E6FAC9">
        <w:trPr>
          <w:trHeight w:val="300"/>
        </w:trPr>
        <w:tc>
          <w:tcPr>
            <w:tcW w:w="679" w:type="dxa"/>
            <w:tcBorders>
              <w:top w:val="single" w:sz="6" w:space="0" w:color="auto"/>
              <w:left w:val="single" w:sz="6" w:space="0" w:color="auto"/>
              <w:bottom w:val="single" w:sz="6" w:space="0" w:color="auto"/>
              <w:right w:val="single" w:sz="6" w:space="0" w:color="auto"/>
            </w:tcBorders>
            <w:tcMar>
              <w:left w:w="105" w:type="dxa"/>
              <w:right w:w="105" w:type="dxa"/>
            </w:tcMar>
          </w:tcPr>
          <w:p w14:paraId="5AE17843" w14:textId="2A6067E8" w:rsidR="28E6FAC9" w:rsidRDefault="28E6FAC9" w:rsidP="28E6FAC9">
            <w:pPr>
              <w:jc w:val="center"/>
              <w:rPr>
                <w:rFonts w:asciiTheme="minorHAnsi" w:eastAsiaTheme="minorEastAsia" w:hAnsiTheme="minorHAnsi" w:cstheme="minorBidi"/>
              </w:rPr>
            </w:pPr>
          </w:p>
          <w:p w14:paraId="5F31E524" w14:textId="066BE972" w:rsidR="3579DCC1" w:rsidRDefault="3579DCC1" w:rsidP="28E6FAC9">
            <w:pPr>
              <w:jc w:val="center"/>
              <w:rPr>
                <w:rFonts w:asciiTheme="minorHAnsi" w:eastAsiaTheme="minorEastAsia" w:hAnsiTheme="minorHAnsi" w:cstheme="minorBidi"/>
                <w:b/>
                <w:bCs/>
                <w:u w:val="single"/>
                <w:lang w:val="en-US"/>
              </w:rPr>
            </w:pPr>
            <w:r w:rsidRPr="28E6FAC9">
              <w:rPr>
                <w:rFonts w:asciiTheme="minorHAnsi" w:eastAsiaTheme="minorEastAsia" w:hAnsiTheme="minorHAnsi" w:cstheme="minorBidi"/>
                <w:b/>
                <w:bCs/>
                <w:u w:val="single"/>
                <w:lang w:val="en-US"/>
              </w:rPr>
              <w:t>Five</w:t>
            </w:r>
          </w:p>
          <w:p w14:paraId="71FFCAFF" w14:textId="55E2CB18" w:rsidR="28E6FAC9" w:rsidRDefault="28E6FAC9" w:rsidP="28E6FAC9">
            <w:pPr>
              <w:rPr>
                <w:rFonts w:asciiTheme="minorHAnsi" w:eastAsiaTheme="minorEastAsia" w:hAnsiTheme="minorHAnsi" w:cstheme="minorBidi"/>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6EB5E4A5" w14:textId="511316DD" w:rsidR="28E6FAC9" w:rsidRDefault="28E6FAC9" w:rsidP="28E6FAC9">
            <w:pPr>
              <w:jc w:val="center"/>
              <w:rPr>
                <w:rFonts w:asciiTheme="minorHAnsi" w:eastAsiaTheme="minorEastAsia" w:hAnsiTheme="minorHAnsi" w:cstheme="minorBidi"/>
              </w:rPr>
            </w:pPr>
          </w:p>
        </w:tc>
        <w:tc>
          <w:tcPr>
            <w:tcW w:w="1444" w:type="dxa"/>
            <w:tcBorders>
              <w:top w:val="single" w:sz="6" w:space="0" w:color="auto"/>
              <w:left w:val="single" w:sz="6" w:space="0" w:color="auto"/>
              <w:bottom w:val="single" w:sz="6" w:space="0" w:color="auto"/>
              <w:right w:val="single" w:sz="6" w:space="0" w:color="auto"/>
            </w:tcBorders>
            <w:tcMar>
              <w:left w:w="105" w:type="dxa"/>
              <w:right w:w="105" w:type="dxa"/>
            </w:tcMar>
          </w:tcPr>
          <w:p w14:paraId="652F3689" w14:textId="2B690CE7" w:rsidR="28E6FAC9" w:rsidRDefault="28E6FAC9" w:rsidP="28E6FAC9">
            <w:pPr>
              <w:jc w:val="center"/>
              <w:rPr>
                <w:rFonts w:asciiTheme="minorHAnsi" w:eastAsiaTheme="minorEastAsia" w:hAnsiTheme="minorHAnsi" w:cstheme="minorBidi"/>
              </w:rPr>
            </w:pPr>
          </w:p>
        </w:tc>
        <w:tc>
          <w:tcPr>
            <w:tcW w:w="1518" w:type="dxa"/>
            <w:tcBorders>
              <w:top w:val="single" w:sz="6" w:space="0" w:color="auto"/>
              <w:left w:val="single" w:sz="6" w:space="0" w:color="auto"/>
              <w:bottom w:val="single" w:sz="6" w:space="0" w:color="auto"/>
              <w:right w:val="single" w:sz="6" w:space="0" w:color="auto"/>
            </w:tcBorders>
            <w:tcMar>
              <w:left w:w="105" w:type="dxa"/>
              <w:right w:w="105" w:type="dxa"/>
            </w:tcMar>
          </w:tcPr>
          <w:p w14:paraId="17093081" w14:textId="59DC62D1" w:rsidR="28E6FAC9" w:rsidRDefault="28E6FAC9" w:rsidP="28E6FAC9">
            <w:pPr>
              <w:jc w:val="center"/>
              <w:rPr>
                <w:rFonts w:asciiTheme="minorHAnsi" w:eastAsiaTheme="minorEastAsia" w:hAnsiTheme="minorHAnsi" w:cstheme="minorBidi"/>
              </w:rPr>
            </w:pP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300F757C" w14:textId="2197B7E0" w:rsidR="28E6FAC9" w:rsidRDefault="28E6FAC9" w:rsidP="28E6FAC9">
            <w:pPr>
              <w:jc w:val="center"/>
              <w:rPr>
                <w:rFonts w:asciiTheme="minorHAnsi" w:eastAsiaTheme="minorEastAsia" w:hAnsiTheme="minorHAnsi" w:cstheme="minorBidi"/>
              </w:rPr>
            </w:pPr>
          </w:p>
          <w:p w14:paraId="753C5E41" w14:textId="1C384F21" w:rsidR="28E6FAC9" w:rsidRDefault="28E6FAC9" w:rsidP="28E6FAC9">
            <w:pPr>
              <w:jc w:val="center"/>
              <w:rPr>
                <w:rFonts w:asciiTheme="minorHAnsi" w:eastAsiaTheme="minorEastAsia" w:hAnsiTheme="minorHAnsi" w:cstheme="minorBidi"/>
                <w:lang w:val="en-US"/>
              </w:rPr>
            </w:pPr>
            <w:r w:rsidRPr="28E6FAC9">
              <w:rPr>
                <w:rFonts w:asciiTheme="minorHAnsi" w:eastAsiaTheme="minorEastAsia" w:hAnsiTheme="minorHAnsi" w:cstheme="minorBidi"/>
                <w:lang w:val="en-US"/>
              </w:rPr>
              <w:t>CPD/ Nurses Mtg</w:t>
            </w:r>
            <w:r w:rsidR="4AFC2012" w:rsidRPr="28E6FAC9">
              <w:rPr>
                <w:rFonts w:asciiTheme="minorHAnsi" w:eastAsiaTheme="minorEastAsia" w:hAnsiTheme="minorHAnsi" w:cstheme="minorBidi"/>
                <w:lang w:val="en-US"/>
              </w:rPr>
              <w:t xml:space="preserve"> 2 pm</w:t>
            </w: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669545CA" w14:textId="7836A125" w:rsidR="28E6FAC9" w:rsidRDefault="28E6FAC9" w:rsidP="28E6FAC9">
            <w:pPr>
              <w:jc w:val="cente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6B9F9AE2" w14:textId="38AE4A92" w:rsidR="28E6FAC9" w:rsidRDefault="28E6FAC9" w:rsidP="28E6FAC9">
            <w:pPr>
              <w:jc w:val="center"/>
              <w:rPr>
                <w:rFonts w:asciiTheme="minorHAnsi" w:eastAsiaTheme="minorEastAsia" w:hAnsiTheme="minorHAnsi" w:cstheme="minorBidi"/>
              </w:rPr>
            </w:pPr>
          </w:p>
        </w:tc>
      </w:tr>
      <w:tr w:rsidR="28E6FAC9" w14:paraId="0D92324D" w14:textId="77777777" w:rsidTr="28E6FAC9">
        <w:trPr>
          <w:trHeight w:val="300"/>
        </w:trPr>
        <w:tc>
          <w:tcPr>
            <w:tcW w:w="679" w:type="dxa"/>
            <w:tcBorders>
              <w:top w:val="single" w:sz="6" w:space="0" w:color="auto"/>
              <w:left w:val="single" w:sz="6" w:space="0" w:color="auto"/>
              <w:bottom w:val="single" w:sz="6" w:space="0" w:color="auto"/>
              <w:right w:val="single" w:sz="6" w:space="0" w:color="auto"/>
            </w:tcBorders>
            <w:tcMar>
              <w:left w:w="105" w:type="dxa"/>
              <w:right w:w="105" w:type="dxa"/>
            </w:tcMar>
          </w:tcPr>
          <w:p w14:paraId="6607321A" w14:textId="507D1C4B" w:rsidR="28E6FAC9" w:rsidRDefault="28E6FAC9" w:rsidP="28E6FAC9">
            <w:pPr>
              <w:jc w:val="center"/>
              <w:rPr>
                <w:rFonts w:asciiTheme="minorHAnsi" w:eastAsiaTheme="minorEastAsia" w:hAnsiTheme="minorHAnsi" w:cstheme="minorBidi"/>
              </w:rPr>
            </w:pPr>
          </w:p>
          <w:p w14:paraId="4E6E6A3E" w14:textId="017CC806" w:rsidR="49FAEC2C" w:rsidRDefault="49FAEC2C" w:rsidP="28E6FAC9">
            <w:pPr>
              <w:jc w:val="center"/>
              <w:rPr>
                <w:rFonts w:asciiTheme="minorHAnsi" w:eastAsiaTheme="minorEastAsia" w:hAnsiTheme="minorHAnsi" w:cstheme="minorBidi"/>
                <w:b/>
                <w:bCs/>
                <w:u w:val="single"/>
                <w:lang w:val="en-US"/>
              </w:rPr>
            </w:pPr>
            <w:r w:rsidRPr="28E6FAC9">
              <w:rPr>
                <w:rFonts w:asciiTheme="minorHAnsi" w:eastAsiaTheme="minorEastAsia" w:hAnsiTheme="minorHAnsi" w:cstheme="minorBidi"/>
                <w:b/>
                <w:bCs/>
                <w:u w:val="single"/>
                <w:lang w:val="en-US"/>
              </w:rPr>
              <w:t>six</w:t>
            </w:r>
          </w:p>
          <w:p w14:paraId="48F0C33D" w14:textId="6A039756" w:rsidR="28E6FAC9" w:rsidRDefault="28E6FAC9" w:rsidP="28E6FAC9">
            <w:pPr>
              <w:jc w:val="center"/>
              <w:rPr>
                <w:rFonts w:asciiTheme="minorHAnsi" w:eastAsiaTheme="minorEastAsia" w:hAnsiTheme="minorHAnsi" w:cstheme="minorBidi"/>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32E094BC" w14:textId="31561245" w:rsidR="49FAEC2C" w:rsidRDefault="49FAEC2C" w:rsidP="28E6FAC9">
            <w:pPr>
              <w:jc w:val="center"/>
              <w:rPr>
                <w:rFonts w:asciiTheme="minorHAnsi" w:eastAsiaTheme="minorEastAsia" w:hAnsiTheme="minorHAnsi" w:cstheme="minorBidi"/>
              </w:rPr>
            </w:pPr>
            <w:r w:rsidRPr="28E6FAC9">
              <w:rPr>
                <w:rFonts w:asciiTheme="minorHAnsi" w:eastAsiaTheme="minorEastAsia" w:hAnsiTheme="minorHAnsi" w:cstheme="minorBidi"/>
              </w:rPr>
              <w:t>PA</w:t>
            </w:r>
          </w:p>
        </w:tc>
        <w:tc>
          <w:tcPr>
            <w:tcW w:w="1444" w:type="dxa"/>
            <w:tcBorders>
              <w:top w:val="single" w:sz="6" w:space="0" w:color="auto"/>
              <w:left w:val="single" w:sz="6" w:space="0" w:color="auto"/>
              <w:bottom w:val="single" w:sz="6" w:space="0" w:color="auto"/>
              <w:right w:val="single" w:sz="6" w:space="0" w:color="auto"/>
            </w:tcBorders>
            <w:tcMar>
              <w:left w:w="105" w:type="dxa"/>
              <w:right w:w="105" w:type="dxa"/>
            </w:tcMar>
          </w:tcPr>
          <w:p w14:paraId="276A9428" w14:textId="47CEBCEC" w:rsidR="49FAEC2C" w:rsidRDefault="49FAEC2C" w:rsidP="28E6FAC9">
            <w:pPr>
              <w:jc w:val="center"/>
              <w:rPr>
                <w:rFonts w:asciiTheme="minorHAnsi" w:eastAsiaTheme="minorEastAsia" w:hAnsiTheme="minorHAnsi" w:cstheme="minorBidi"/>
              </w:rPr>
            </w:pPr>
            <w:r w:rsidRPr="28E6FAC9">
              <w:rPr>
                <w:rFonts w:asciiTheme="minorHAnsi" w:eastAsiaTheme="minorEastAsia" w:hAnsiTheme="minorHAnsi" w:cstheme="minorBidi"/>
              </w:rPr>
              <w:t>PA</w:t>
            </w:r>
          </w:p>
          <w:p w14:paraId="5135C74E" w14:textId="687FC8EC" w:rsidR="28E6FAC9" w:rsidRDefault="28E6FAC9" w:rsidP="28E6FAC9">
            <w:pPr>
              <w:jc w:val="center"/>
              <w:rPr>
                <w:rFonts w:asciiTheme="minorHAnsi" w:eastAsiaTheme="minorEastAsia" w:hAnsiTheme="minorHAnsi" w:cstheme="minorBidi"/>
              </w:rPr>
            </w:pPr>
          </w:p>
          <w:p w14:paraId="7A75E223" w14:textId="154B48DC" w:rsidR="49FAEC2C" w:rsidRDefault="49FAEC2C" w:rsidP="28E6FAC9">
            <w:pPr>
              <w:jc w:val="center"/>
              <w:rPr>
                <w:rFonts w:asciiTheme="minorHAnsi" w:eastAsiaTheme="minorEastAsia" w:hAnsiTheme="minorHAnsi" w:cstheme="minorBidi"/>
              </w:rPr>
            </w:pPr>
            <w:r w:rsidRPr="28E6FAC9">
              <w:rPr>
                <w:rFonts w:asciiTheme="minorHAnsi" w:eastAsiaTheme="minorEastAsia" w:hAnsiTheme="minorHAnsi" w:cstheme="minorBidi"/>
              </w:rPr>
              <w:t xml:space="preserve"> Final ax</w:t>
            </w:r>
          </w:p>
        </w:tc>
        <w:tc>
          <w:tcPr>
            <w:tcW w:w="1518" w:type="dxa"/>
            <w:tcBorders>
              <w:top w:val="single" w:sz="6" w:space="0" w:color="auto"/>
              <w:left w:val="single" w:sz="6" w:space="0" w:color="auto"/>
              <w:bottom w:val="single" w:sz="6" w:space="0" w:color="auto"/>
              <w:right w:val="single" w:sz="6" w:space="0" w:color="auto"/>
            </w:tcBorders>
            <w:tcMar>
              <w:left w:w="105" w:type="dxa"/>
              <w:right w:w="105" w:type="dxa"/>
            </w:tcMar>
          </w:tcPr>
          <w:p w14:paraId="17E4CF59" w14:textId="580E79E2" w:rsidR="49FAEC2C" w:rsidRDefault="49FAEC2C" w:rsidP="28E6FAC9">
            <w:pPr>
              <w:jc w:val="center"/>
              <w:rPr>
                <w:rFonts w:asciiTheme="minorHAnsi" w:eastAsiaTheme="minorEastAsia" w:hAnsiTheme="minorHAnsi" w:cstheme="minorBidi"/>
              </w:rPr>
            </w:pPr>
            <w:r w:rsidRPr="28E6FAC9">
              <w:rPr>
                <w:rFonts w:asciiTheme="minorHAnsi" w:eastAsiaTheme="minorEastAsia" w:hAnsiTheme="minorHAnsi" w:cstheme="minorBidi"/>
              </w:rPr>
              <w:t>PS</w:t>
            </w: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714F982A" w14:textId="45FBAFE2" w:rsidR="49FAEC2C" w:rsidRDefault="49FAEC2C" w:rsidP="28E6FAC9">
            <w:pPr>
              <w:jc w:val="center"/>
              <w:rPr>
                <w:rFonts w:asciiTheme="minorHAnsi" w:eastAsiaTheme="minorEastAsia" w:hAnsiTheme="minorHAnsi" w:cstheme="minorBidi"/>
              </w:rPr>
            </w:pPr>
            <w:r w:rsidRPr="28E6FAC9">
              <w:rPr>
                <w:rFonts w:asciiTheme="minorHAnsi" w:eastAsiaTheme="minorEastAsia" w:hAnsiTheme="minorHAnsi" w:cstheme="minorBidi"/>
              </w:rPr>
              <w:t>PS</w:t>
            </w: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63D74167" w14:textId="74C42AB9" w:rsidR="28E6FAC9" w:rsidRDefault="28E6FAC9" w:rsidP="28E6FAC9">
            <w:pPr>
              <w:jc w:val="cente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1E82DC4D" w14:textId="4DB636A6" w:rsidR="28E6FAC9" w:rsidRDefault="28E6FAC9" w:rsidP="28E6FAC9">
            <w:pPr>
              <w:jc w:val="center"/>
              <w:rPr>
                <w:rFonts w:asciiTheme="minorHAnsi" w:eastAsiaTheme="minorEastAsia" w:hAnsiTheme="minorHAnsi" w:cstheme="minorBidi"/>
              </w:rPr>
            </w:pPr>
          </w:p>
        </w:tc>
      </w:tr>
    </w:tbl>
    <w:p w14:paraId="73B64079" w14:textId="606DC4F3" w:rsidR="28E6FAC9" w:rsidRDefault="28E6FAC9" w:rsidP="28E6FAC9">
      <w:pPr>
        <w:rPr>
          <w:rFonts w:asciiTheme="minorHAnsi" w:eastAsiaTheme="minorEastAsia" w:hAnsiTheme="minorHAnsi" w:cstheme="minorBidi"/>
          <w:color w:val="000000" w:themeColor="text1"/>
        </w:rPr>
      </w:pPr>
    </w:p>
    <w:p w14:paraId="437E13C2" w14:textId="5E15505B" w:rsidR="28E6FAC9" w:rsidRDefault="28E6FAC9" w:rsidP="28E6FAC9">
      <w:pPr>
        <w:rPr>
          <w:rFonts w:asciiTheme="minorHAnsi" w:eastAsiaTheme="minorEastAsia" w:hAnsiTheme="minorHAnsi" w:cstheme="minorBidi"/>
        </w:rPr>
      </w:pPr>
    </w:p>
    <w:p w14:paraId="70D9C2F4" w14:textId="0DC23AF8" w:rsidR="1DBD6E91" w:rsidRDefault="1DBD6E91" w:rsidP="28E6FAC9">
      <w:pPr>
        <w:jc w:val="both"/>
        <w:rPr>
          <w:rFonts w:asciiTheme="minorHAnsi" w:eastAsiaTheme="minorEastAsia" w:hAnsiTheme="minorHAnsi" w:cstheme="minorBidi"/>
        </w:rPr>
      </w:pPr>
    </w:p>
    <w:p w14:paraId="204B2AFD" w14:textId="26FE4336" w:rsidR="1DBD6E91" w:rsidRDefault="1DBD6E91" w:rsidP="28E6FAC9">
      <w:pPr>
        <w:jc w:val="both"/>
        <w:rPr>
          <w:rFonts w:asciiTheme="minorHAnsi" w:eastAsiaTheme="minorEastAsia" w:hAnsiTheme="minorHAnsi" w:cstheme="minorBidi"/>
        </w:rPr>
      </w:pPr>
    </w:p>
    <w:p w14:paraId="55BF8F9F" w14:textId="77777777" w:rsidR="00A0060F" w:rsidRPr="00B4672F" w:rsidRDefault="00A0060F" w:rsidP="28E6FAC9">
      <w:pPr>
        <w:tabs>
          <w:tab w:val="num" w:pos="720"/>
        </w:tabs>
        <w:ind w:right="252"/>
        <w:jc w:val="both"/>
        <w:rPr>
          <w:rFonts w:asciiTheme="minorHAnsi" w:eastAsiaTheme="minorEastAsia" w:hAnsiTheme="minorHAnsi" w:cstheme="minorBidi"/>
          <w:b/>
          <w:bCs/>
          <w:u w:val="single"/>
        </w:rPr>
      </w:pPr>
      <w:r w:rsidRPr="28E6FAC9">
        <w:rPr>
          <w:rFonts w:asciiTheme="minorHAnsi" w:eastAsiaTheme="minorEastAsia" w:hAnsiTheme="minorHAnsi" w:cstheme="minorBidi"/>
          <w:b/>
          <w:bCs/>
          <w:u w:val="single"/>
        </w:rPr>
        <w:t>STUDENT EVALUATION OF PLACEMENT</w:t>
      </w:r>
    </w:p>
    <w:p w14:paraId="30F59E0E" w14:textId="77777777" w:rsidR="00A0060F" w:rsidRPr="00B4672F" w:rsidRDefault="00A0060F" w:rsidP="28E6FAC9">
      <w:pPr>
        <w:tabs>
          <w:tab w:val="num" w:pos="720"/>
        </w:tabs>
        <w:ind w:right="252"/>
        <w:jc w:val="both"/>
        <w:rPr>
          <w:rFonts w:asciiTheme="minorHAnsi" w:eastAsiaTheme="minorEastAsia" w:hAnsiTheme="minorHAnsi" w:cstheme="minorBidi"/>
        </w:rPr>
      </w:pPr>
    </w:p>
    <w:p w14:paraId="59BD4A03" w14:textId="77777777" w:rsidR="00A0060F" w:rsidRPr="00B4672F" w:rsidRDefault="00A0060F" w:rsidP="28E6FAC9">
      <w:pPr>
        <w:tabs>
          <w:tab w:val="num" w:pos="720"/>
        </w:tabs>
        <w:ind w:right="252"/>
        <w:jc w:val="both"/>
        <w:rPr>
          <w:rFonts w:asciiTheme="minorHAnsi" w:eastAsiaTheme="minorEastAsia" w:hAnsiTheme="minorHAnsi" w:cstheme="minorBidi"/>
        </w:rPr>
      </w:pPr>
      <w:r w:rsidRPr="28E6FAC9">
        <w:rPr>
          <w:rFonts w:asciiTheme="minorHAnsi" w:eastAsiaTheme="minorEastAsia" w:hAnsiTheme="minorHAnsi" w:cstheme="minorBidi"/>
        </w:rPr>
        <w:t>NHS Education for Scotland’s Quali</w:t>
      </w:r>
      <w:r w:rsidR="00252AFE" w:rsidRPr="28E6FAC9">
        <w:rPr>
          <w:rFonts w:asciiTheme="minorHAnsi" w:eastAsiaTheme="minorEastAsia" w:hAnsiTheme="minorHAnsi" w:cstheme="minorBidi"/>
        </w:rPr>
        <w:t>ty Standards for Practice Learning</w:t>
      </w:r>
      <w:r w:rsidRPr="28E6FAC9">
        <w:rPr>
          <w:rFonts w:asciiTheme="minorHAnsi" w:eastAsiaTheme="minorEastAsia" w:hAnsiTheme="minorHAnsi" w:cstheme="minorBidi"/>
        </w:rPr>
        <w:t xml:space="preserve"> state that students ar</w:t>
      </w:r>
      <w:r w:rsidR="00E5609C" w:rsidRPr="28E6FAC9">
        <w:rPr>
          <w:rFonts w:asciiTheme="minorHAnsi" w:eastAsiaTheme="minorEastAsia" w:hAnsiTheme="minorHAnsi" w:cstheme="minorBidi"/>
        </w:rPr>
        <w:t>e expected to evaluate their pra</w:t>
      </w:r>
      <w:r w:rsidRPr="28E6FAC9">
        <w:rPr>
          <w:rFonts w:asciiTheme="minorHAnsi" w:eastAsiaTheme="minorEastAsia" w:hAnsiTheme="minorHAnsi" w:cstheme="minorBidi"/>
        </w:rPr>
        <w:t xml:space="preserve">ctice placement experience. Students are encouraged to evaluate their placements using the University Evaluation </w:t>
      </w:r>
      <w:r w:rsidR="00252AFE" w:rsidRPr="28E6FAC9">
        <w:rPr>
          <w:rFonts w:asciiTheme="minorHAnsi" w:eastAsiaTheme="minorEastAsia" w:hAnsiTheme="minorHAnsi" w:cstheme="minorBidi"/>
        </w:rPr>
        <w:t>on QMPLE – log back in at the end of your placement please.</w:t>
      </w:r>
    </w:p>
    <w:p w14:paraId="4DCD4781" w14:textId="77777777" w:rsidR="0080064C" w:rsidRPr="00B4672F" w:rsidRDefault="0080064C" w:rsidP="28E6FAC9">
      <w:pPr>
        <w:tabs>
          <w:tab w:val="num" w:pos="720"/>
        </w:tabs>
        <w:ind w:right="252"/>
        <w:jc w:val="both"/>
        <w:rPr>
          <w:rFonts w:asciiTheme="minorHAnsi" w:eastAsiaTheme="minorEastAsia" w:hAnsiTheme="minorHAnsi" w:cstheme="minorBidi"/>
        </w:rPr>
      </w:pPr>
    </w:p>
    <w:p w14:paraId="573D07B6" w14:textId="48FAB6AE" w:rsidR="0080064C" w:rsidRPr="00B4672F" w:rsidRDefault="0080064C" w:rsidP="28E6FAC9">
      <w:pPr>
        <w:tabs>
          <w:tab w:val="num" w:pos="720"/>
        </w:tabs>
        <w:ind w:right="252"/>
        <w:jc w:val="both"/>
        <w:rPr>
          <w:rFonts w:asciiTheme="minorHAnsi" w:eastAsiaTheme="minorEastAsia" w:hAnsiTheme="minorHAnsi" w:cstheme="minorBidi"/>
        </w:rPr>
      </w:pPr>
      <w:r w:rsidRPr="28E6FAC9">
        <w:rPr>
          <w:rFonts w:asciiTheme="minorHAnsi" w:eastAsiaTheme="minorEastAsia" w:hAnsiTheme="minorHAnsi" w:cstheme="minorBidi"/>
        </w:rPr>
        <w:t xml:space="preserve">It would be very beneficial to us if you could take time to evaluate your time within </w:t>
      </w:r>
      <w:r w:rsidR="6639BBBB" w:rsidRPr="28E6FAC9">
        <w:rPr>
          <w:rFonts w:asciiTheme="minorHAnsi" w:eastAsiaTheme="minorEastAsia" w:hAnsiTheme="minorHAnsi" w:cstheme="minorBidi"/>
        </w:rPr>
        <w:t>Garnethill</w:t>
      </w:r>
      <w:r w:rsidR="00832A3D" w:rsidRPr="28E6FAC9">
        <w:rPr>
          <w:rFonts w:asciiTheme="minorHAnsi" w:eastAsiaTheme="minorEastAsia" w:hAnsiTheme="minorHAnsi" w:cstheme="minorBidi"/>
        </w:rPr>
        <w:t xml:space="preserve"> </w:t>
      </w:r>
      <w:r w:rsidR="00927609" w:rsidRPr="28E6FAC9">
        <w:rPr>
          <w:rFonts w:asciiTheme="minorHAnsi" w:eastAsiaTheme="minorEastAsia" w:hAnsiTheme="minorHAnsi" w:cstheme="minorBidi"/>
        </w:rPr>
        <w:t xml:space="preserve">Care Home </w:t>
      </w:r>
      <w:r w:rsidRPr="28E6FAC9">
        <w:rPr>
          <w:rFonts w:asciiTheme="minorHAnsi" w:eastAsiaTheme="minorEastAsia" w:hAnsiTheme="minorHAnsi" w:cstheme="minorBidi"/>
        </w:rPr>
        <w:t>so we can continue to improve our service in providing an exciting and beneficial learning environment for students.</w:t>
      </w:r>
    </w:p>
    <w:p w14:paraId="5B5DC7E1" w14:textId="77777777" w:rsidR="000E7F30" w:rsidRPr="00B4672F" w:rsidRDefault="000E7F30" w:rsidP="28E6FAC9">
      <w:pPr>
        <w:tabs>
          <w:tab w:val="num" w:pos="720"/>
        </w:tabs>
        <w:ind w:right="252"/>
        <w:jc w:val="both"/>
        <w:rPr>
          <w:rFonts w:asciiTheme="minorHAnsi" w:eastAsiaTheme="minorEastAsia" w:hAnsiTheme="minorHAnsi" w:cstheme="minorBidi"/>
        </w:rPr>
      </w:pPr>
    </w:p>
    <w:p w14:paraId="37C9D8C2" w14:textId="77777777" w:rsidR="00101870" w:rsidRPr="00B4672F" w:rsidRDefault="00101870" w:rsidP="28E6FAC9">
      <w:pPr>
        <w:tabs>
          <w:tab w:val="num" w:pos="720"/>
        </w:tabs>
        <w:ind w:right="252"/>
        <w:jc w:val="both"/>
        <w:rPr>
          <w:rFonts w:asciiTheme="minorHAnsi" w:eastAsiaTheme="minorEastAsia" w:hAnsiTheme="minorHAnsi" w:cstheme="minorBidi"/>
          <w:b/>
          <w:bCs/>
          <w:u w:val="single"/>
        </w:rPr>
      </w:pPr>
      <w:r w:rsidRPr="28E6FAC9">
        <w:rPr>
          <w:rFonts w:asciiTheme="minorHAnsi" w:eastAsiaTheme="minorEastAsia" w:hAnsiTheme="minorHAnsi" w:cstheme="minorBidi"/>
          <w:b/>
          <w:bCs/>
          <w:u w:val="single"/>
        </w:rPr>
        <w:t>STUDENT EVALUATION OF PLACEMENT (please submit at end of your placement)</w:t>
      </w:r>
    </w:p>
    <w:p w14:paraId="558D5208" w14:textId="77777777" w:rsidR="00A0060F" w:rsidRPr="00B4672F" w:rsidRDefault="00A0060F" w:rsidP="28E6FAC9">
      <w:pPr>
        <w:ind w:left="1080"/>
        <w:jc w:val="both"/>
        <w:rPr>
          <w:rFonts w:asciiTheme="minorHAnsi" w:eastAsiaTheme="minorEastAsia" w:hAnsiTheme="minorHAnsi" w:cstheme="minorBidi"/>
        </w:rPr>
      </w:pPr>
    </w:p>
    <w:p w14:paraId="2990E8A8" w14:textId="77777777" w:rsidR="00A0060F" w:rsidRPr="00B4672F" w:rsidRDefault="00A0060F" w:rsidP="28E6FAC9">
      <w:pPr>
        <w:jc w:val="both"/>
        <w:rPr>
          <w:rFonts w:asciiTheme="minorHAnsi" w:eastAsiaTheme="minorEastAsia" w:hAnsiTheme="minorHAnsi" w:cstheme="minorBidi"/>
        </w:rPr>
      </w:pPr>
      <w:r w:rsidRPr="28E6FAC9">
        <w:rPr>
          <w:rFonts w:asciiTheme="minorHAnsi" w:eastAsiaTheme="minorEastAsia" w:hAnsiTheme="minorHAnsi" w:cstheme="minorBidi"/>
        </w:rPr>
        <w:t>Please circle appropriate answer</w:t>
      </w:r>
    </w:p>
    <w:p w14:paraId="373A3027" w14:textId="77777777" w:rsidR="00A0060F" w:rsidRPr="00B4672F" w:rsidRDefault="00A0060F" w:rsidP="28E6FAC9">
      <w:pPr>
        <w:jc w:val="both"/>
        <w:rPr>
          <w:rFonts w:asciiTheme="minorHAnsi" w:eastAsiaTheme="minorEastAsia" w:hAnsiTheme="minorHAnsi" w:cstheme="minorBidi"/>
        </w:rPr>
      </w:pPr>
    </w:p>
    <w:p w14:paraId="4E5607B5" w14:textId="77777777" w:rsidR="00A0060F" w:rsidRPr="00B4672F" w:rsidRDefault="0080064C" w:rsidP="28E6FAC9">
      <w:pPr>
        <w:numPr>
          <w:ilvl w:val="0"/>
          <w:numId w:val="18"/>
        </w:numPr>
        <w:jc w:val="both"/>
        <w:rPr>
          <w:rFonts w:asciiTheme="minorHAnsi" w:eastAsiaTheme="minorEastAsia" w:hAnsiTheme="minorHAnsi" w:cstheme="minorBidi"/>
        </w:rPr>
      </w:pPr>
      <w:r w:rsidRPr="28E6FAC9">
        <w:rPr>
          <w:rFonts w:asciiTheme="minorHAnsi" w:eastAsiaTheme="minorEastAsia" w:hAnsiTheme="minorHAnsi" w:cstheme="minorBidi"/>
        </w:rPr>
        <w:lastRenderedPageBreak/>
        <w:t>I was welcomed to the home</w:t>
      </w:r>
      <w:r w:rsidR="00A0060F" w:rsidRPr="28E6FAC9">
        <w:rPr>
          <w:rFonts w:asciiTheme="minorHAnsi" w:eastAsiaTheme="minorEastAsia" w:hAnsiTheme="minorHAnsi" w:cstheme="minorBidi"/>
        </w:rPr>
        <w:t xml:space="preserve"> and given a full orientation?</w:t>
      </w:r>
    </w:p>
    <w:p w14:paraId="557285CA" w14:textId="77777777" w:rsidR="00A0060F" w:rsidRPr="00B4672F" w:rsidRDefault="00A0060F" w:rsidP="28E6FAC9">
      <w:pPr>
        <w:jc w:val="both"/>
        <w:rPr>
          <w:rFonts w:asciiTheme="minorHAnsi" w:eastAsiaTheme="minorEastAsia" w:hAnsiTheme="minorHAnsi" w:cstheme="minorBidi"/>
        </w:rPr>
      </w:pPr>
    </w:p>
    <w:p w14:paraId="25838AD3" w14:textId="77777777" w:rsidR="00A0060F" w:rsidRPr="00B4672F" w:rsidRDefault="00A0060F" w:rsidP="28E6FAC9">
      <w:pPr>
        <w:ind w:left="180" w:firstLine="720"/>
        <w:jc w:val="both"/>
        <w:rPr>
          <w:rFonts w:asciiTheme="minorHAnsi" w:eastAsiaTheme="minorEastAsia" w:hAnsiTheme="minorHAnsi" w:cstheme="minorBidi"/>
        </w:rPr>
      </w:pPr>
      <w:r w:rsidRPr="28E6FAC9">
        <w:rPr>
          <w:rFonts w:asciiTheme="minorHAnsi" w:eastAsiaTheme="minorEastAsia" w:hAnsiTheme="minorHAnsi" w:cstheme="minorBidi"/>
        </w:rPr>
        <w:t>Strongly Agree</w:t>
      </w:r>
      <w:r>
        <w:tab/>
      </w:r>
      <w:r w:rsidRPr="28E6FAC9">
        <w:rPr>
          <w:rFonts w:asciiTheme="minorHAnsi" w:eastAsiaTheme="minorEastAsia" w:hAnsiTheme="minorHAnsi" w:cstheme="minorBidi"/>
        </w:rPr>
        <w:t>Agree</w:t>
      </w:r>
      <w:r>
        <w:tab/>
      </w:r>
      <w:r>
        <w:tab/>
      </w:r>
      <w:r w:rsidRPr="28E6FAC9">
        <w:rPr>
          <w:rFonts w:asciiTheme="minorHAnsi" w:eastAsiaTheme="minorEastAsia" w:hAnsiTheme="minorHAnsi" w:cstheme="minorBidi"/>
        </w:rPr>
        <w:t>Disagree</w:t>
      </w:r>
      <w:r>
        <w:tab/>
      </w:r>
      <w:r w:rsidRPr="28E6FAC9">
        <w:rPr>
          <w:rFonts w:asciiTheme="minorHAnsi" w:eastAsiaTheme="minorEastAsia" w:hAnsiTheme="minorHAnsi" w:cstheme="minorBidi"/>
        </w:rPr>
        <w:t>Strongly disagree</w:t>
      </w:r>
    </w:p>
    <w:p w14:paraId="42717E78" w14:textId="77777777" w:rsidR="00A0060F" w:rsidRPr="00B4672F" w:rsidRDefault="00A0060F" w:rsidP="28E6FAC9">
      <w:pPr>
        <w:ind w:left="540"/>
        <w:jc w:val="both"/>
        <w:rPr>
          <w:rFonts w:asciiTheme="minorHAnsi" w:eastAsiaTheme="minorEastAsia" w:hAnsiTheme="minorHAnsi" w:cstheme="minorBidi"/>
        </w:rPr>
      </w:pPr>
    </w:p>
    <w:p w14:paraId="170D95D1" w14:textId="77777777" w:rsidR="00A0060F" w:rsidRPr="00B4672F" w:rsidRDefault="0080064C" w:rsidP="28E6FAC9">
      <w:pPr>
        <w:numPr>
          <w:ilvl w:val="0"/>
          <w:numId w:val="18"/>
        </w:numPr>
        <w:jc w:val="both"/>
        <w:rPr>
          <w:rFonts w:asciiTheme="minorHAnsi" w:eastAsiaTheme="minorEastAsia" w:hAnsiTheme="minorHAnsi" w:cstheme="minorBidi"/>
        </w:rPr>
      </w:pPr>
      <w:r w:rsidRPr="28E6FAC9">
        <w:rPr>
          <w:rFonts w:asciiTheme="minorHAnsi" w:eastAsiaTheme="minorEastAsia" w:hAnsiTheme="minorHAnsi" w:cstheme="minorBidi"/>
        </w:rPr>
        <w:t>I was</w:t>
      </w:r>
      <w:r w:rsidR="00A0060F" w:rsidRPr="28E6FAC9">
        <w:rPr>
          <w:rFonts w:asciiTheme="minorHAnsi" w:eastAsiaTheme="minorEastAsia" w:hAnsiTheme="minorHAnsi" w:cstheme="minorBidi"/>
        </w:rPr>
        <w:t xml:space="preserve"> provided with the </w:t>
      </w:r>
      <w:r w:rsidRPr="28E6FAC9">
        <w:rPr>
          <w:rFonts w:asciiTheme="minorHAnsi" w:eastAsiaTheme="minorEastAsia" w:hAnsiTheme="minorHAnsi" w:cstheme="minorBidi"/>
        </w:rPr>
        <w:t>learning experience to suit my</w:t>
      </w:r>
      <w:r w:rsidR="00A0060F" w:rsidRPr="28E6FAC9">
        <w:rPr>
          <w:rFonts w:asciiTheme="minorHAnsi" w:eastAsiaTheme="minorEastAsia" w:hAnsiTheme="minorHAnsi" w:cstheme="minorBidi"/>
        </w:rPr>
        <w:t xml:space="preserve"> style </w:t>
      </w:r>
      <w:r w:rsidR="00082D45" w:rsidRPr="28E6FAC9">
        <w:rPr>
          <w:rFonts w:asciiTheme="minorHAnsi" w:eastAsiaTheme="minorEastAsia" w:hAnsiTheme="minorHAnsi" w:cstheme="minorBidi"/>
        </w:rPr>
        <w:t xml:space="preserve">and level </w:t>
      </w:r>
      <w:r w:rsidR="00A0060F" w:rsidRPr="28E6FAC9">
        <w:rPr>
          <w:rFonts w:asciiTheme="minorHAnsi" w:eastAsiaTheme="minorEastAsia" w:hAnsiTheme="minorHAnsi" w:cstheme="minorBidi"/>
        </w:rPr>
        <w:t>of learning?</w:t>
      </w:r>
    </w:p>
    <w:p w14:paraId="7F392CB1" w14:textId="77777777" w:rsidR="00A0060F" w:rsidRPr="00B4672F" w:rsidRDefault="00A0060F" w:rsidP="28E6FAC9">
      <w:pPr>
        <w:jc w:val="both"/>
        <w:rPr>
          <w:rFonts w:asciiTheme="minorHAnsi" w:eastAsiaTheme="minorEastAsia" w:hAnsiTheme="minorHAnsi" w:cstheme="minorBidi"/>
        </w:rPr>
      </w:pPr>
    </w:p>
    <w:p w14:paraId="4F74843A" w14:textId="77777777" w:rsidR="00A0060F" w:rsidRPr="00B4672F" w:rsidRDefault="00A0060F" w:rsidP="28E6FAC9">
      <w:pPr>
        <w:ind w:left="180" w:firstLine="720"/>
        <w:jc w:val="both"/>
        <w:rPr>
          <w:rFonts w:asciiTheme="minorHAnsi" w:eastAsiaTheme="minorEastAsia" w:hAnsiTheme="minorHAnsi" w:cstheme="minorBidi"/>
        </w:rPr>
      </w:pPr>
      <w:r w:rsidRPr="28E6FAC9">
        <w:rPr>
          <w:rFonts w:asciiTheme="minorHAnsi" w:eastAsiaTheme="minorEastAsia" w:hAnsiTheme="minorHAnsi" w:cstheme="minorBidi"/>
        </w:rPr>
        <w:t>Strongly Agree</w:t>
      </w:r>
      <w:r>
        <w:tab/>
      </w:r>
      <w:r w:rsidRPr="28E6FAC9">
        <w:rPr>
          <w:rFonts w:asciiTheme="minorHAnsi" w:eastAsiaTheme="minorEastAsia" w:hAnsiTheme="minorHAnsi" w:cstheme="minorBidi"/>
        </w:rPr>
        <w:t>Agree</w:t>
      </w:r>
      <w:r>
        <w:tab/>
      </w:r>
      <w:r>
        <w:tab/>
      </w:r>
      <w:r w:rsidRPr="28E6FAC9">
        <w:rPr>
          <w:rFonts w:asciiTheme="minorHAnsi" w:eastAsiaTheme="minorEastAsia" w:hAnsiTheme="minorHAnsi" w:cstheme="minorBidi"/>
        </w:rPr>
        <w:t>Disagree</w:t>
      </w:r>
      <w:r>
        <w:tab/>
      </w:r>
      <w:r w:rsidRPr="28E6FAC9">
        <w:rPr>
          <w:rFonts w:asciiTheme="minorHAnsi" w:eastAsiaTheme="minorEastAsia" w:hAnsiTheme="minorHAnsi" w:cstheme="minorBidi"/>
        </w:rPr>
        <w:t>Strongly disagree</w:t>
      </w:r>
    </w:p>
    <w:p w14:paraId="44017DB6" w14:textId="77777777" w:rsidR="00A0060F" w:rsidRPr="00B4672F" w:rsidRDefault="00A0060F" w:rsidP="28E6FAC9">
      <w:pPr>
        <w:ind w:left="180" w:firstLine="720"/>
        <w:jc w:val="both"/>
        <w:rPr>
          <w:rFonts w:asciiTheme="minorHAnsi" w:eastAsiaTheme="minorEastAsia" w:hAnsiTheme="minorHAnsi" w:cstheme="minorBidi"/>
        </w:rPr>
      </w:pPr>
    </w:p>
    <w:p w14:paraId="08408464" w14:textId="77777777" w:rsidR="00A0060F" w:rsidRPr="00B4672F" w:rsidRDefault="00082D45" w:rsidP="28E6FAC9">
      <w:pPr>
        <w:numPr>
          <w:ilvl w:val="0"/>
          <w:numId w:val="18"/>
        </w:numPr>
        <w:jc w:val="both"/>
        <w:rPr>
          <w:rFonts w:asciiTheme="minorHAnsi" w:eastAsiaTheme="minorEastAsia" w:hAnsiTheme="minorHAnsi" w:cstheme="minorBidi"/>
        </w:rPr>
      </w:pPr>
      <w:r w:rsidRPr="28E6FAC9">
        <w:rPr>
          <w:rFonts w:asciiTheme="minorHAnsi" w:eastAsiaTheme="minorEastAsia" w:hAnsiTheme="minorHAnsi" w:cstheme="minorBidi"/>
        </w:rPr>
        <w:t>T</w:t>
      </w:r>
      <w:r w:rsidR="00A0060F" w:rsidRPr="28E6FAC9">
        <w:rPr>
          <w:rFonts w:asciiTheme="minorHAnsi" w:eastAsiaTheme="minorEastAsia" w:hAnsiTheme="minorHAnsi" w:cstheme="minorBidi"/>
        </w:rPr>
        <w:t xml:space="preserve">he content of learning appropriate to your needs? </w:t>
      </w:r>
    </w:p>
    <w:p w14:paraId="2E239891" w14:textId="77777777" w:rsidR="00A0060F" w:rsidRPr="00B4672F" w:rsidRDefault="00A0060F" w:rsidP="28E6FAC9">
      <w:pPr>
        <w:jc w:val="both"/>
        <w:rPr>
          <w:rFonts w:asciiTheme="minorHAnsi" w:eastAsiaTheme="minorEastAsia" w:hAnsiTheme="minorHAnsi" w:cstheme="minorBidi"/>
        </w:rPr>
      </w:pPr>
    </w:p>
    <w:p w14:paraId="26A0BAE9" w14:textId="77777777" w:rsidR="00A0060F" w:rsidRPr="00B4672F" w:rsidRDefault="00A0060F" w:rsidP="28E6FAC9">
      <w:pPr>
        <w:ind w:left="180" w:firstLine="720"/>
        <w:jc w:val="both"/>
        <w:rPr>
          <w:rFonts w:asciiTheme="minorHAnsi" w:eastAsiaTheme="minorEastAsia" w:hAnsiTheme="minorHAnsi" w:cstheme="minorBidi"/>
        </w:rPr>
      </w:pPr>
      <w:r w:rsidRPr="28E6FAC9">
        <w:rPr>
          <w:rFonts w:asciiTheme="minorHAnsi" w:eastAsiaTheme="minorEastAsia" w:hAnsiTheme="minorHAnsi" w:cstheme="minorBidi"/>
        </w:rPr>
        <w:t>Strongly Agree</w:t>
      </w:r>
      <w:r>
        <w:tab/>
      </w:r>
      <w:r w:rsidRPr="28E6FAC9">
        <w:rPr>
          <w:rFonts w:asciiTheme="minorHAnsi" w:eastAsiaTheme="minorEastAsia" w:hAnsiTheme="minorHAnsi" w:cstheme="minorBidi"/>
        </w:rPr>
        <w:t>Agree</w:t>
      </w:r>
      <w:r>
        <w:tab/>
      </w:r>
      <w:r>
        <w:tab/>
      </w:r>
      <w:r w:rsidRPr="28E6FAC9">
        <w:rPr>
          <w:rFonts w:asciiTheme="minorHAnsi" w:eastAsiaTheme="minorEastAsia" w:hAnsiTheme="minorHAnsi" w:cstheme="minorBidi"/>
        </w:rPr>
        <w:t>Disagree</w:t>
      </w:r>
      <w:r>
        <w:tab/>
      </w:r>
      <w:r w:rsidRPr="28E6FAC9">
        <w:rPr>
          <w:rFonts w:asciiTheme="minorHAnsi" w:eastAsiaTheme="minorEastAsia" w:hAnsiTheme="minorHAnsi" w:cstheme="minorBidi"/>
        </w:rPr>
        <w:t>Strongly disagree</w:t>
      </w:r>
    </w:p>
    <w:p w14:paraId="7F2F3403" w14:textId="77777777" w:rsidR="00A0060F" w:rsidRPr="00B4672F" w:rsidRDefault="00A0060F" w:rsidP="28E6FAC9">
      <w:pPr>
        <w:ind w:left="540"/>
        <w:jc w:val="both"/>
        <w:rPr>
          <w:rFonts w:asciiTheme="minorHAnsi" w:eastAsiaTheme="minorEastAsia" w:hAnsiTheme="minorHAnsi" w:cstheme="minorBidi"/>
        </w:rPr>
      </w:pPr>
    </w:p>
    <w:p w14:paraId="50EB6035" w14:textId="77777777" w:rsidR="00A0060F" w:rsidRPr="00B4672F" w:rsidRDefault="00082D45" w:rsidP="28E6FAC9">
      <w:pPr>
        <w:numPr>
          <w:ilvl w:val="0"/>
          <w:numId w:val="18"/>
        </w:numPr>
        <w:jc w:val="both"/>
        <w:rPr>
          <w:rFonts w:asciiTheme="minorHAnsi" w:eastAsiaTheme="minorEastAsia" w:hAnsiTheme="minorHAnsi" w:cstheme="minorBidi"/>
        </w:rPr>
      </w:pPr>
      <w:r w:rsidRPr="28E6FAC9">
        <w:rPr>
          <w:rFonts w:asciiTheme="minorHAnsi" w:eastAsiaTheme="minorEastAsia" w:hAnsiTheme="minorHAnsi" w:cstheme="minorBidi"/>
        </w:rPr>
        <w:t xml:space="preserve">A learning plan </w:t>
      </w:r>
      <w:r w:rsidR="00137961" w:rsidRPr="28E6FAC9">
        <w:rPr>
          <w:rFonts w:asciiTheme="minorHAnsi" w:eastAsiaTheme="minorEastAsia" w:hAnsiTheme="minorHAnsi" w:cstheme="minorBidi"/>
        </w:rPr>
        <w:t>and assessment</w:t>
      </w:r>
      <w:r w:rsidR="00A0060F" w:rsidRPr="28E6FAC9">
        <w:rPr>
          <w:rFonts w:asciiTheme="minorHAnsi" w:eastAsiaTheme="minorEastAsia" w:hAnsiTheme="minorHAnsi" w:cstheme="minorBidi"/>
        </w:rPr>
        <w:t xml:space="preserve"> dates </w:t>
      </w:r>
      <w:r w:rsidRPr="28E6FAC9">
        <w:rPr>
          <w:rFonts w:asciiTheme="minorHAnsi" w:eastAsiaTheme="minorEastAsia" w:hAnsiTheme="minorHAnsi" w:cstheme="minorBidi"/>
        </w:rPr>
        <w:t>were</w:t>
      </w:r>
      <w:r w:rsidR="00A0060F" w:rsidRPr="28E6FAC9">
        <w:rPr>
          <w:rFonts w:asciiTheme="minorHAnsi" w:eastAsiaTheme="minorEastAsia" w:hAnsiTheme="minorHAnsi" w:cstheme="minorBidi"/>
        </w:rPr>
        <w:t xml:space="preserve"> completed on time?</w:t>
      </w:r>
    </w:p>
    <w:p w14:paraId="70D6BAAD" w14:textId="77777777" w:rsidR="00A0060F" w:rsidRPr="00B4672F" w:rsidRDefault="00A0060F" w:rsidP="28E6FAC9">
      <w:pPr>
        <w:jc w:val="both"/>
        <w:rPr>
          <w:rFonts w:asciiTheme="minorHAnsi" w:eastAsiaTheme="minorEastAsia" w:hAnsiTheme="minorHAnsi" w:cstheme="minorBidi"/>
        </w:rPr>
      </w:pPr>
    </w:p>
    <w:p w14:paraId="78C46E7D" w14:textId="77777777" w:rsidR="00A0060F" w:rsidRPr="00B4672F" w:rsidRDefault="00A0060F" w:rsidP="28E6FAC9">
      <w:pPr>
        <w:ind w:left="180" w:firstLine="720"/>
        <w:jc w:val="both"/>
        <w:rPr>
          <w:rFonts w:asciiTheme="minorHAnsi" w:eastAsiaTheme="minorEastAsia" w:hAnsiTheme="minorHAnsi" w:cstheme="minorBidi"/>
        </w:rPr>
      </w:pPr>
      <w:r w:rsidRPr="28E6FAC9">
        <w:rPr>
          <w:rFonts w:asciiTheme="minorHAnsi" w:eastAsiaTheme="minorEastAsia" w:hAnsiTheme="minorHAnsi" w:cstheme="minorBidi"/>
        </w:rPr>
        <w:t>Strongly Agree</w:t>
      </w:r>
      <w:r>
        <w:tab/>
      </w:r>
      <w:r w:rsidRPr="28E6FAC9">
        <w:rPr>
          <w:rFonts w:asciiTheme="minorHAnsi" w:eastAsiaTheme="minorEastAsia" w:hAnsiTheme="minorHAnsi" w:cstheme="minorBidi"/>
        </w:rPr>
        <w:t>Agree</w:t>
      </w:r>
      <w:r>
        <w:tab/>
      </w:r>
      <w:r>
        <w:tab/>
      </w:r>
      <w:r w:rsidRPr="28E6FAC9">
        <w:rPr>
          <w:rFonts w:asciiTheme="minorHAnsi" w:eastAsiaTheme="minorEastAsia" w:hAnsiTheme="minorHAnsi" w:cstheme="minorBidi"/>
        </w:rPr>
        <w:t>Disagree</w:t>
      </w:r>
      <w:r>
        <w:tab/>
      </w:r>
      <w:r w:rsidRPr="28E6FAC9">
        <w:rPr>
          <w:rFonts w:asciiTheme="minorHAnsi" w:eastAsiaTheme="minorEastAsia" w:hAnsiTheme="minorHAnsi" w:cstheme="minorBidi"/>
        </w:rPr>
        <w:t>Strongly disagree</w:t>
      </w:r>
    </w:p>
    <w:p w14:paraId="22CFA421" w14:textId="77777777" w:rsidR="00A0060F" w:rsidRPr="00B4672F" w:rsidRDefault="00A0060F" w:rsidP="28E6FAC9">
      <w:pPr>
        <w:ind w:left="180" w:firstLine="720"/>
        <w:jc w:val="both"/>
        <w:rPr>
          <w:rFonts w:asciiTheme="minorHAnsi" w:eastAsiaTheme="minorEastAsia" w:hAnsiTheme="minorHAnsi" w:cstheme="minorBidi"/>
        </w:rPr>
      </w:pPr>
    </w:p>
    <w:p w14:paraId="12D83D10" w14:textId="77777777" w:rsidR="00A0060F" w:rsidRPr="00B4672F" w:rsidRDefault="00082D45" w:rsidP="28E6FAC9">
      <w:pPr>
        <w:numPr>
          <w:ilvl w:val="0"/>
          <w:numId w:val="18"/>
        </w:numPr>
        <w:jc w:val="both"/>
        <w:rPr>
          <w:rFonts w:asciiTheme="minorHAnsi" w:eastAsiaTheme="minorEastAsia" w:hAnsiTheme="minorHAnsi" w:cstheme="minorBidi"/>
        </w:rPr>
      </w:pPr>
      <w:r w:rsidRPr="28E6FAC9">
        <w:rPr>
          <w:rFonts w:asciiTheme="minorHAnsi" w:eastAsiaTheme="minorEastAsia" w:hAnsiTheme="minorHAnsi" w:cstheme="minorBidi"/>
        </w:rPr>
        <w:t>I was given opportunities to attend further training sessions within the home?</w:t>
      </w:r>
    </w:p>
    <w:p w14:paraId="0CAB55B3" w14:textId="77777777" w:rsidR="00A0060F" w:rsidRPr="00B4672F" w:rsidRDefault="00A0060F" w:rsidP="28E6FAC9">
      <w:pPr>
        <w:jc w:val="both"/>
        <w:rPr>
          <w:rFonts w:asciiTheme="minorHAnsi" w:eastAsiaTheme="minorEastAsia" w:hAnsiTheme="minorHAnsi" w:cstheme="minorBidi"/>
        </w:rPr>
      </w:pPr>
    </w:p>
    <w:p w14:paraId="24036110" w14:textId="77777777" w:rsidR="00A0060F" w:rsidRPr="00B4672F" w:rsidRDefault="00A0060F" w:rsidP="28E6FAC9">
      <w:pPr>
        <w:ind w:left="180" w:firstLine="720"/>
        <w:jc w:val="both"/>
        <w:rPr>
          <w:rFonts w:asciiTheme="minorHAnsi" w:eastAsiaTheme="minorEastAsia" w:hAnsiTheme="minorHAnsi" w:cstheme="minorBidi"/>
        </w:rPr>
      </w:pPr>
      <w:r w:rsidRPr="28E6FAC9">
        <w:rPr>
          <w:rFonts w:asciiTheme="minorHAnsi" w:eastAsiaTheme="minorEastAsia" w:hAnsiTheme="minorHAnsi" w:cstheme="minorBidi"/>
        </w:rPr>
        <w:t>Strongly Agree</w:t>
      </w:r>
      <w:r>
        <w:tab/>
      </w:r>
      <w:r w:rsidRPr="28E6FAC9">
        <w:rPr>
          <w:rFonts w:asciiTheme="minorHAnsi" w:eastAsiaTheme="minorEastAsia" w:hAnsiTheme="minorHAnsi" w:cstheme="minorBidi"/>
        </w:rPr>
        <w:t>Agree</w:t>
      </w:r>
      <w:r>
        <w:tab/>
      </w:r>
      <w:r>
        <w:tab/>
      </w:r>
      <w:r w:rsidRPr="28E6FAC9">
        <w:rPr>
          <w:rFonts w:asciiTheme="minorHAnsi" w:eastAsiaTheme="minorEastAsia" w:hAnsiTheme="minorHAnsi" w:cstheme="minorBidi"/>
        </w:rPr>
        <w:t>Disagree</w:t>
      </w:r>
      <w:r>
        <w:tab/>
      </w:r>
      <w:r w:rsidRPr="28E6FAC9">
        <w:rPr>
          <w:rFonts w:asciiTheme="minorHAnsi" w:eastAsiaTheme="minorEastAsia" w:hAnsiTheme="minorHAnsi" w:cstheme="minorBidi"/>
        </w:rPr>
        <w:t>Strongly disagree</w:t>
      </w:r>
    </w:p>
    <w:p w14:paraId="30AF5CA9" w14:textId="77777777" w:rsidR="00A0060F" w:rsidRPr="00B4672F" w:rsidRDefault="00A0060F" w:rsidP="28E6FAC9">
      <w:pPr>
        <w:ind w:left="180" w:firstLine="720"/>
        <w:jc w:val="both"/>
        <w:rPr>
          <w:rFonts w:asciiTheme="minorHAnsi" w:eastAsiaTheme="minorEastAsia" w:hAnsiTheme="minorHAnsi" w:cstheme="minorBidi"/>
        </w:rPr>
      </w:pPr>
    </w:p>
    <w:p w14:paraId="52827B90" w14:textId="77777777" w:rsidR="00A0060F" w:rsidRPr="00B4672F" w:rsidRDefault="00A0060F" w:rsidP="28E6FAC9">
      <w:pPr>
        <w:ind w:left="180" w:firstLine="720"/>
        <w:jc w:val="both"/>
        <w:rPr>
          <w:rFonts w:asciiTheme="minorHAnsi" w:eastAsiaTheme="minorEastAsia" w:hAnsiTheme="minorHAnsi" w:cstheme="minorBidi"/>
        </w:rPr>
      </w:pPr>
    </w:p>
    <w:p w14:paraId="72CB17AE" w14:textId="77777777" w:rsidR="00A0060F" w:rsidRPr="00B4672F" w:rsidRDefault="00082D45" w:rsidP="28E6FAC9">
      <w:pPr>
        <w:numPr>
          <w:ilvl w:val="0"/>
          <w:numId w:val="18"/>
        </w:numPr>
        <w:jc w:val="both"/>
        <w:rPr>
          <w:rFonts w:asciiTheme="minorHAnsi" w:eastAsiaTheme="minorEastAsia" w:hAnsiTheme="minorHAnsi" w:cstheme="minorBidi"/>
        </w:rPr>
      </w:pPr>
      <w:r w:rsidRPr="28E6FAC9">
        <w:rPr>
          <w:rFonts w:asciiTheme="minorHAnsi" w:eastAsiaTheme="minorEastAsia" w:hAnsiTheme="minorHAnsi" w:cstheme="minorBidi"/>
        </w:rPr>
        <w:t>I was</w:t>
      </w:r>
      <w:r w:rsidR="00A0060F" w:rsidRPr="28E6FAC9">
        <w:rPr>
          <w:rFonts w:asciiTheme="minorHAnsi" w:eastAsiaTheme="minorEastAsia" w:hAnsiTheme="minorHAnsi" w:cstheme="minorBidi"/>
        </w:rPr>
        <w:t xml:space="preserve"> given</w:t>
      </w:r>
      <w:r w:rsidRPr="28E6FAC9">
        <w:rPr>
          <w:rFonts w:asciiTheme="minorHAnsi" w:eastAsiaTheme="minorEastAsia" w:hAnsiTheme="minorHAnsi" w:cstheme="minorBidi"/>
        </w:rPr>
        <w:t xml:space="preserve"> time for reflection, reviews and my </w:t>
      </w:r>
      <w:r w:rsidR="00252AFE" w:rsidRPr="28E6FAC9">
        <w:rPr>
          <w:rFonts w:asciiTheme="minorHAnsi" w:eastAsiaTheme="minorEastAsia" w:hAnsiTheme="minorHAnsi" w:cstheme="minorBidi"/>
        </w:rPr>
        <w:t>PS / PA</w:t>
      </w:r>
      <w:r w:rsidRPr="28E6FAC9">
        <w:rPr>
          <w:rFonts w:asciiTheme="minorHAnsi" w:eastAsiaTheme="minorEastAsia" w:hAnsiTheme="minorHAnsi" w:cstheme="minorBidi"/>
        </w:rPr>
        <w:t xml:space="preserve"> supported me during my placement</w:t>
      </w:r>
      <w:r w:rsidR="00A0060F" w:rsidRPr="28E6FAC9">
        <w:rPr>
          <w:rFonts w:asciiTheme="minorHAnsi" w:eastAsiaTheme="minorEastAsia" w:hAnsiTheme="minorHAnsi" w:cstheme="minorBidi"/>
        </w:rPr>
        <w:t xml:space="preserve">? </w:t>
      </w:r>
    </w:p>
    <w:p w14:paraId="74585C47" w14:textId="77777777" w:rsidR="00A0060F" w:rsidRPr="00B4672F" w:rsidRDefault="00A0060F" w:rsidP="28E6FAC9">
      <w:pPr>
        <w:jc w:val="both"/>
        <w:rPr>
          <w:rFonts w:asciiTheme="minorHAnsi" w:eastAsiaTheme="minorEastAsia" w:hAnsiTheme="minorHAnsi" w:cstheme="minorBidi"/>
        </w:rPr>
      </w:pPr>
    </w:p>
    <w:p w14:paraId="7CD9098C" w14:textId="77777777" w:rsidR="00A0060F" w:rsidRPr="00B4672F" w:rsidRDefault="00A0060F" w:rsidP="28E6FAC9">
      <w:pPr>
        <w:ind w:left="180" w:firstLine="720"/>
        <w:jc w:val="both"/>
        <w:rPr>
          <w:rFonts w:asciiTheme="minorHAnsi" w:eastAsiaTheme="minorEastAsia" w:hAnsiTheme="minorHAnsi" w:cstheme="minorBidi"/>
        </w:rPr>
      </w:pPr>
      <w:r w:rsidRPr="28E6FAC9">
        <w:rPr>
          <w:rFonts w:asciiTheme="minorHAnsi" w:eastAsiaTheme="minorEastAsia" w:hAnsiTheme="minorHAnsi" w:cstheme="minorBidi"/>
        </w:rPr>
        <w:t>Strongly Agree</w:t>
      </w:r>
      <w:r>
        <w:tab/>
      </w:r>
      <w:r w:rsidRPr="28E6FAC9">
        <w:rPr>
          <w:rFonts w:asciiTheme="minorHAnsi" w:eastAsiaTheme="minorEastAsia" w:hAnsiTheme="minorHAnsi" w:cstheme="minorBidi"/>
        </w:rPr>
        <w:t>Agree</w:t>
      </w:r>
      <w:r>
        <w:tab/>
      </w:r>
      <w:r>
        <w:tab/>
      </w:r>
      <w:r w:rsidRPr="28E6FAC9">
        <w:rPr>
          <w:rFonts w:asciiTheme="minorHAnsi" w:eastAsiaTheme="minorEastAsia" w:hAnsiTheme="minorHAnsi" w:cstheme="minorBidi"/>
        </w:rPr>
        <w:t>Disagree</w:t>
      </w:r>
      <w:r>
        <w:tab/>
      </w:r>
      <w:r w:rsidRPr="28E6FAC9">
        <w:rPr>
          <w:rFonts w:asciiTheme="minorHAnsi" w:eastAsiaTheme="minorEastAsia" w:hAnsiTheme="minorHAnsi" w:cstheme="minorBidi"/>
        </w:rPr>
        <w:t>Strongly disagree</w:t>
      </w:r>
    </w:p>
    <w:p w14:paraId="2D504682" w14:textId="77777777" w:rsidR="00A0060F" w:rsidRPr="00B4672F" w:rsidRDefault="00A0060F" w:rsidP="28E6FAC9">
      <w:pPr>
        <w:ind w:left="180" w:firstLine="720"/>
        <w:jc w:val="both"/>
        <w:rPr>
          <w:rFonts w:asciiTheme="minorHAnsi" w:eastAsiaTheme="minorEastAsia" w:hAnsiTheme="minorHAnsi" w:cstheme="minorBidi"/>
        </w:rPr>
      </w:pPr>
    </w:p>
    <w:p w14:paraId="7BADAC6F" w14:textId="77777777" w:rsidR="00A0060F" w:rsidRPr="00B4672F" w:rsidRDefault="00082D45" w:rsidP="28E6FAC9">
      <w:pPr>
        <w:numPr>
          <w:ilvl w:val="0"/>
          <w:numId w:val="18"/>
        </w:numPr>
        <w:jc w:val="both"/>
        <w:rPr>
          <w:rFonts w:asciiTheme="minorHAnsi" w:eastAsiaTheme="minorEastAsia" w:hAnsiTheme="minorHAnsi" w:cstheme="minorBidi"/>
        </w:rPr>
      </w:pPr>
      <w:r w:rsidRPr="28E6FAC9">
        <w:rPr>
          <w:rFonts w:asciiTheme="minorHAnsi" w:eastAsiaTheme="minorEastAsia" w:hAnsiTheme="minorHAnsi" w:cstheme="minorBidi"/>
        </w:rPr>
        <w:t xml:space="preserve">I found </w:t>
      </w:r>
      <w:r w:rsidR="00A0060F" w:rsidRPr="28E6FAC9">
        <w:rPr>
          <w:rFonts w:asciiTheme="minorHAnsi" w:eastAsiaTheme="minorEastAsia" w:hAnsiTheme="minorHAnsi" w:cstheme="minorBidi"/>
        </w:rPr>
        <w:t>this</w:t>
      </w:r>
      <w:r w:rsidRPr="28E6FAC9">
        <w:rPr>
          <w:rFonts w:asciiTheme="minorHAnsi" w:eastAsiaTheme="minorEastAsia" w:hAnsiTheme="minorHAnsi" w:cstheme="minorBidi"/>
        </w:rPr>
        <w:t xml:space="preserve"> induction </w:t>
      </w:r>
      <w:r w:rsidR="00A0060F" w:rsidRPr="28E6FAC9">
        <w:rPr>
          <w:rFonts w:asciiTheme="minorHAnsi" w:eastAsiaTheme="minorEastAsia" w:hAnsiTheme="minorHAnsi" w:cstheme="minorBidi"/>
        </w:rPr>
        <w:t>pack beneficial?</w:t>
      </w:r>
    </w:p>
    <w:p w14:paraId="50BD1BE7" w14:textId="77777777" w:rsidR="00A0060F" w:rsidRPr="00B4672F" w:rsidRDefault="00A0060F" w:rsidP="28E6FAC9">
      <w:pPr>
        <w:jc w:val="both"/>
        <w:rPr>
          <w:rFonts w:asciiTheme="minorHAnsi" w:eastAsiaTheme="minorEastAsia" w:hAnsiTheme="minorHAnsi" w:cstheme="minorBidi"/>
        </w:rPr>
      </w:pPr>
    </w:p>
    <w:p w14:paraId="01E4573F" w14:textId="77777777" w:rsidR="00A0060F" w:rsidRPr="00B4672F" w:rsidRDefault="00A0060F" w:rsidP="28E6FAC9">
      <w:pPr>
        <w:ind w:left="180" w:firstLine="720"/>
        <w:jc w:val="both"/>
        <w:rPr>
          <w:rFonts w:asciiTheme="minorHAnsi" w:eastAsiaTheme="minorEastAsia" w:hAnsiTheme="minorHAnsi" w:cstheme="minorBidi"/>
        </w:rPr>
      </w:pPr>
      <w:r w:rsidRPr="28E6FAC9">
        <w:rPr>
          <w:rFonts w:asciiTheme="minorHAnsi" w:eastAsiaTheme="minorEastAsia" w:hAnsiTheme="minorHAnsi" w:cstheme="minorBidi"/>
        </w:rPr>
        <w:t>Strongly Agree</w:t>
      </w:r>
      <w:r>
        <w:tab/>
      </w:r>
      <w:r w:rsidRPr="28E6FAC9">
        <w:rPr>
          <w:rFonts w:asciiTheme="minorHAnsi" w:eastAsiaTheme="minorEastAsia" w:hAnsiTheme="minorHAnsi" w:cstheme="minorBidi"/>
        </w:rPr>
        <w:t>Agree</w:t>
      </w:r>
      <w:r>
        <w:tab/>
      </w:r>
      <w:r>
        <w:tab/>
      </w:r>
      <w:r w:rsidRPr="28E6FAC9">
        <w:rPr>
          <w:rFonts w:asciiTheme="minorHAnsi" w:eastAsiaTheme="minorEastAsia" w:hAnsiTheme="minorHAnsi" w:cstheme="minorBidi"/>
        </w:rPr>
        <w:t>Disagree</w:t>
      </w:r>
      <w:r>
        <w:tab/>
      </w:r>
      <w:r w:rsidRPr="28E6FAC9">
        <w:rPr>
          <w:rFonts w:asciiTheme="minorHAnsi" w:eastAsiaTheme="minorEastAsia" w:hAnsiTheme="minorHAnsi" w:cstheme="minorBidi"/>
        </w:rPr>
        <w:t>Strongly disagree</w:t>
      </w:r>
    </w:p>
    <w:p w14:paraId="2FF3B5B3" w14:textId="77777777" w:rsidR="00A0060F" w:rsidRPr="00B4672F" w:rsidRDefault="00A0060F" w:rsidP="28E6FAC9">
      <w:pPr>
        <w:ind w:left="180" w:firstLine="720"/>
        <w:jc w:val="both"/>
        <w:rPr>
          <w:rFonts w:asciiTheme="minorHAnsi" w:eastAsiaTheme="minorEastAsia" w:hAnsiTheme="minorHAnsi" w:cstheme="minorBidi"/>
        </w:rPr>
      </w:pPr>
    </w:p>
    <w:p w14:paraId="338E5525" w14:textId="77777777" w:rsidR="00A0060F" w:rsidRPr="00B4672F" w:rsidRDefault="00A0060F" w:rsidP="28E6FAC9">
      <w:pPr>
        <w:numPr>
          <w:ilvl w:val="0"/>
          <w:numId w:val="18"/>
        </w:numPr>
        <w:jc w:val="both"/>
        <w:rPr>
          <w:rFonts w:asciiTheme="minorHAnsi" w:eastAsiaTheme="minorEastAsia" w:hAnsiTheme="minorHAnsi" w:cstheme="minorBidi"/>
        </w:rPr>
      </w:pPr>
      <w:r w:rsidRPr="28E6FAC9">
        <w:rPr>
          <w:rFonts w:asciiTheme="minorHAnsi" w:eastAsiaTheme="minorEastAsia" w:hAnsiTheme="minorHAnsi" w:cstheme="minorBidi"/>
        </w:rPr>
        <w:t>Is there anything you feel we could add to your learning experience to enhance your time with u</w:t>
      </w:r>
      <w:r w:rsidR="0080064C" w:rsidRPr="28E6FAC9">
        <w:rPr>
          <w:rFonts w:asciiTheme="minorHAnsi" w:eastAsiaTheme="minorEastAsia" w:hAnsiTheme="minorHAnsi" w:cstheme="minorBidi"/>
        </w:rPr>
        <w:t>s?</w:t>
      </w:r>
      <w:r w:rsidR="00082D45" w:rsidRPr="28E6FAC9">
        <w:rPr>
          <w:rFonts w:asciiTheme="minorHAnsi" w:eastAsiaTheme="minorEastAsia" w:hAnsiTheme="minorHAnsi" w:cstheme="minorBidi"/>
        </w:rPr>
        <w:t xml:space="preserve"> </w:t>
      </w:r>
    </w:p>
    <w:p w14:paraId="766530FF" w14:textId="77777777" w:rsidR="00082D45" w:rsidRPr="00B4672F" w:rsidRDefault="00082D45" w:rsidP="28E6FAC9">
      <w:pPr>
        <w:jc w:val="both"/>
        <w:rPr>
          <w:rFonts w:asciiTheme="minorHAnsi" w:eastAsiaTheme="minorEastAsia" w:hAnsiTheme="minorHAnsi" w:cstheme="minorBidi"/>
        </w:rPr>
      </w:pPr>
    </w:p>
    <w:p w14:paraId="2315AE8F" w14:textId="77777777" w:rsidR="00082D45" w:rsidRPr="00B4672F" w:rsidRDefault="00082D45" w:rsidP="28E6FAC9">
      <w:pPr>
        <w:jc w:val="both"/>
        <w:rPr>
          <w:rFonts w:asciiTheme="minorHAnsi" w:eastAsiaTheme="minorEastAsia" w:hAnsiTheme="minorHAnsi" w:cstheme="minorBidi"/>
        </w:rPr>
      </w:pPr>
      <w:r w:rsidRPr="28E6FAC9">
        <w:rPr>
          <w:rFonts w:asciiTheme="minorHAnsi" w:eastAsiaTheme="minorEastAsia" w:hAnsiTheme="minorHAnsi" w:cstheme="min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D66A9C" w14:textId="77777777" w:rsidR="00082D45" w:rsidRPr="00B4672F" w:rsidRDefault="00082D45" w:rsidP="28E6FAC9">
      <w:pPr>
        <w:jc w:val="both"/>
        <w:rPr>
          <w:rFonts w:asciiTheme="minorHAnsi" w:eastAsiaTheme="minorEastAsia" w:hAnsiTheme="minorHAnsi" w:cstheme="minorBidi"/>
        </w:rPr>
      </w:pPr>
    </w:p>
    <w:p w14:paraId="69C4A129" w14:textId="77777777" w:rsidR="00082D45" w:rsidRPr="00B4672F" w:rsidRDefault="00082D45" w:rsidP="28E6FAC9">
      <w:pPr>
        <w:jc w:val="both"/>
        <w:rPr>
          <w:rFonts w:asciiTheme="minorHAnsi" w:eastAsiaTheme="minorEastAsia" w:hAnsiTheme="minorHAnsi" w:cstheme="minorBidi"/>
        </w:rPr>
      </w:pPr>
    </w:p>
    <w:p w14:paraId="37678E77" w14:textId="77777777" w:rsidR="00082D45" w:rsidRPr="00B4672F" w:rsidRDefault="00082D45" w:rsidP="28E6FAC9">
      <w:pPr>
        <w:tabs>
          <w:tab w:val="left" w:pos="2268"/>
        </w:tabs>
        <w:jc w:val="both"/>
        <w:rPr>
          <w:rFonts w:asciiTheme="minorHAnsi" w:eastAsiaTheme="minorEastAsia" w:hAnsiTheme="minorHAnsi" w:cstheme="minorBidi"/>
        </w:rPr>
      </w:pPr>
      <w:r w:rsidRPr="28E6FAC9">
        <w:rPr>
          <w:rFonts w:asciiTheme="minorHAnsi" w:eastAsiaTheme="minorEastAsia" w:hAnsiTheme="minorHAnsi" w:cstheme="minorBidi"/>
        </w:rPr>
        <w:t xml:space="preserve">Name                       </w:t>
      </w:r>
      <w:r>
        <w:tab/>
      </w:r>
      <w:r w:rsidRPr="28E6FAC9">
        <w:rPr>
          <w:rFonts w:asciiTheme="minorHAnsi" w:eastAsiaTheme="minorEastAsia" w:hAnsiTheme="minorHAnsi" w:cstheme="minorBidi"/>
        </w:rPr>
        <w:t xml:space="preserve">________________________________ </w:t>
      </w:r>
    </w:p>
    <w:p w14:paraId="1AD14CA4" w14:textId="77777777" w:rsidR="00082D45" w:rsidRPr="00B4672F" w:rsidRDefault="00082D45" w:rsidP="28E6FAC9">
      <w:pPr>
        <w:jc w:val="both"/>
        <w:rPr>
          <w:rFonts w:asciiTheme="minorHAnsi" w:eastAsiaTheme="minorEastAsia" w:hAnsiTheme="minorHAnsi" w:cstheme="minorBidi"/>
        </w:rPr>
      </w:pPr>
      <w:r w:rsidRPr="28E6FAC9">
        <w:rPr>
          <w:rFonts w:asciiTheme="minorHAnsi" w:eastAsiaTheme="minorEastAsia" w:hAnsiTheme="minorHAnsi" w:cstheme="minorBidi"/>
        </w:rPr>
        <w:t xml:space="preserve"> </w:t>
      </w:r>
    </w:p>
    <w:p w14:paraId="6A75E826" w14:textId="77777777" w:rsidR="00082D45" w:rsidRPr="00B4672F" w:rsidRDefault="00082D45" w:rsidP="28E6FAC9">
      <w:pPr>
        <w:tabs>
          <w:tab w:val="left" w:pos="2268"/>
        </w:tabs>
        <w:jc w:val="both"/>
        <w:rPr>
          <w:rFonts w:asciiTheme="minorHAnsi" w:eastAsiaTheme="minorEastAsia" w:hAnsiTheme="minorHAnsi" w:cstheme="minorBidi"/>
        </w:rPr>
      </w:pPr>
      <w:r w:rsidRPr="28E6FAC9">
        <w:rPr>
          <w:rFonts w:asciiTheme="minorHAnsi" w:eastAsiaTheme="minorEastAsia" w:hAnsiTheme="minorHAnsi" w:cstheme="minorBidi"/>
        </w:rPr>
        <w:t xml:space="preserve">Dates of </w:t>
      </w:r>
      <w:r w:rsidR="00196169" w:rsidRPr="28E6FAC9">
        <w:rPr>
          <w:rFonts w:asciiTheme="minorHAnsi" w:eastAsiaTheme="minorEastAsia" w:hAnsiTheme="minorHAnsi" w:cstheme="minorBidi"/>
        </w:rPr>
        <w:t xml:space="preserve">Placement </w:t>
      </w:r>
      <w:r>
        <w:tab/>
      </w:r>
      <w:r w:rsidR="00196169" w:rsidRPr="28E6FAC9">
        <w:rPr>
          <w:rFonts w:asciiTheme="minorHAnsi" w:eastAsiaTheme="minorEastAsia" w:hAnsiTheme="minorHAnsi" w:cstheme="minorBidi"/>
        </w:rPr>
        <w:t>_</w:t>
      </w:r>
      <w:r w:rsidRPr="28E6FAC9">
        <w:rPr>
          <w:rFonts w:asciiTheme="minorHAnsi" w:eastAsiaTheme="minorEastAsia" w:hAnsiTheme="minorHAnsi" w:cstheme="minorBidi"/>
        </w:rPr>
        <w:t>_______________________________</w:t>
      </w:r>
    </w:p>
    <w:p w14:paraId="4857D8F7" w14:textId="77777777" w:rsidR="00082D45" w:rsidRPr="00B4672F" w:rsidRDefault="00082D45" w:rsidP="28E6FAC9">
      <w:pPr>
        <w:jc w:val="both"/>
        <w:rPr>
          <w:rFonts w:asciiTheme="minorHAnsi" w:eastAsiaTheme="minorEastAsia" w:hAnsiTheme="minorHAnsi" w:cstheme="minorBidi"/>
        </w:rPr>
      </w:pPr>
    </w:p>
    <w:p w14:paraId="6D2B496E" w14:textId="57864F1B" w:rsidR="00082D45" w:rsidRDefault="00252AFE" w:rsidP="28E6FAC9">
      <w:pPr>
        <w:tabs>
          <w:tab w:val="left" w:pos="2268"/>
        </w:tabs>
        <w:jc w:val="both"/>
        <w:rPr>
          <w:rFonts w:asciiTheme="minorHAnsi" w:eastAsiaTheme="minorEastAsia" w:hAnsiTheme="minorHAnsi" w:cstheme="minorBidi"/>
        </w:rPr>
      </w:pPr>
      <w:r w:rsidRPr="28E6FAC9">
        <w:rPr>
          <w:rFonts w:asciiTheme="minorHAnsi" w:eastAsiaTheme="minorEastAsia" w:hAnsiTheme="minorHAnsi" w:cstheme="minorBidi"/>
        </w:rPr>
        <w:t>PS / PA</w:t>
      </w:r>
      <w:r w:rsidR="00082D45" w:rsidRPr="28E6FAC9">
        <w:rPr>
          <w:rFonts w:asciiTheme="minorHAnsi" w:eastAsiaTheme="minorEastAsia" w:hAnsiTheme="minorHAnsi" w:cstheme="minorBidi"/>
        </w:rPr>
        <w:t xml:space="preserve"> </w:t>
      </w:r>
      <w:r w:rsidR="00196169" w:rsidRPr="28E6FAC9">
        <w:rPr>
          <w:rFonts w:asciiTheme="minorHAnsi" w:eastAsiaTheme="minorEastAsia" w:hAnsiTheme="minorHAnsi" w:cstheme="minorBidi"/>
        </w:rPr>
        <w:t>name</w:t>
      </w:r>
      <w:r w:rsidR="2622BEEB" w:rsidRPr="28E6FAC9">
        <w:rPr>
          <w:rFonts w:asciiTheme="minorHAnsi" w:eastAsiaTheme="minorEastAsia" w:hAnsiTheme="minorHAnsi" w:cstheme="minorBidi"/>
        </w:rPr>
        <w:t>s</w:t>
      </w:r>
      <w:r w:rsidR="00082D45" w:rsidRPr="28E6FAC9">
        <w:rPr>
          <w:rFonts w:asciiTheme="minorHAnsi" w:eastAsiaTheme="minorEastAsia" w:hAnsiTheme="minorHAnsi" w:cstheme="minorBidi"/>
        </w:rPr>
        <w:t xml:space="preserve">              ________________________________</w:t>
      </w:r>
      <w:r w:rsidR="015491C6" w:rsidRPr="28E6FAC9">
        <w:rPr>
          <w:rFonts w:asciiTheme="minorHAnsi" w:eastAsiaTheme="minorEastAsia" w:hAnsiTheme="minorHAnsi" w:cstheme="minorBidi"/>
        </w:rPr>
        <w:t xml:space="preserve">   ________________</w:t>
      </w:r>
    </w:p>
    <w:p w14:paraId="30ACE8AA" w14:textId="77777777" w:rsidR="00196169" w:rsidRPr="00B4672F" w:rsidRDefault="00196169" w:rsidP="28E6FAC9">
      <w:pPr>
        <w:tabs>
          <w:tab w:val="left" w:pos="2268"/>
        </w:tabs>
        <w:jc w:val="both"/>
        <w:rPr>
          <w:rFonts w:asciiTheme="minorHAnsi" w:eastAsiaTheme="minorEastAsia" w:hAnsiTheme="minorHAnsi" w:cstheme="minorBidi"/>
        </w:rPr>
      </w:pPr>
    </w:p>
    <w:p w14:paraId="74668437" w14:textId="77777777" w:rsidR="00082D45" w:rsidRPr="00B4672F" w:rsidRDefault="00082D45" w:rsidP="28E6FAC9">
      <w:pPr>
        <w:jc w:val="both"/>
        <w:rPr>
          <w:rFonts w:asciiTheme="minorHAnsi" w:eastAsiaTheme="minorEastAsia" w:hAnsiTheme="minorHAnsi" w:cstheme="minorBidi"/>
        </w:rPr>
      </w:pPr>
      <w:r w:rsidRPr="28E6FAC9">
        <w:rPr>
          <w:rFonts w:asciiTheme="minorHAnsi" w:eastAsiaTheme="minorEastAsia" w:hAnsiTheme="minorHAnsi" w:cstheme="minorBidi"/>
        </w:rPr>
        <w:t xml:space="preserve"> </w:t>
      </w:r>
    </w:p>
    <w:p w14:paraId="1BEB369B" w14:textId="77777777" w:rsidR="00FB32A8" w:rsidRPr="00B4672F" w:rsidRDefault="00082D45" w:rsidP="28E6FAC9">
      <w:pPr>
        <w:jc w:val="both"/>
        <w:rPr>
          <w:rFonts w:asciiTheme="minorHAnsi" w:eastAsiaTheme="minorEastAsia" w:hAnsiTheme="minorHAnsi" w:cstheme="minorBidi"/>
        </w:rPr>
      </w:pPr>
      <w:r w:rsidRPr="28E6FAC9">
        <w:rPr>
          <w:rFonts w:asciiTheme="minorHAnsi" w:eastAsiaTheme="minorEastAsia" w:hAnsiTheme="minorHAnsi" w:cstheme="minorBidi"/>
        </w:rPr>
        <w:t>Thank you for taking the time to complete this evaluation, your comments will enable us to improve our learning environment.  We hope you have enjoyed your time with us and that you have gained further knowledge and skills to aid you in your nursing care</w:t>
      </w:r>
      <w:r w:rsidR="00186992" w:rsidRPr="28E6FAC9">
        <w:rPr>
          <w:rFonts w:asciiTheme="minorHAnsi" w:eastAsiaTheme="minorEastAsia" w:hAnsiTheme="minorHAnsi" w:cstheme="minorBidi"/>
        </w:rPr>
        <w:t>e</w:t>
      </w:r>
      <w:r w:rsidRPr="28E6FAC9">
        <w:rPr>
          <w:rFonts w:asciiTheme="minorHAnsi" w:eastAsiaTheme="minorEastAsia" w:hAnsiTheme="minorHAnsi" w:cstheme="minorBidi"/>
        </w:rPr>
        <w:t>r.</w:t>
      </w:r>
    </w:p>
    <w:p w14:paraId="1B52819C" w14:textId="679A9AE8" w:rsidR="28E6FAC9" w:rsidRDefault="28E6FAC9" w:rsidP="28E6FAC9">
      <w:pPr>
        <w:jc w:val="both"/>
        <w:rPr>
          <w:rFonts w:asciiTheme="minorHAnsi" w:eastAsiaTheme="minorEastAsia" w:hAnsiTheme="minorHAnsi" w:cstheme="minorBidi"/>
        </w:rPr>
      </w:pPr>
    </w:p>
    <w:p w14:paraId="32830A9B" w14:textId="06957EE9" w:rsidR="28E6FAC9" w:rsidRDefault="28E6FAC9" w:rsidP="28E6FAC9">
      <w:pPr>
        <w:rPr>
          <w:rFonts w:asciiTheme="minorHAnsi" w:eastAsiaTheme="minorEastAsia" w:hAnsiTheme="minorHAnsi" w:cstheme="minorBidi"/>
        </w:rPr>
      </w:pPr>
      <w:r w:rsidRPr="28E6FAC9">
        <w:rPr>
          <w:rFonts w:asciiTheme="minorHAnsi" w:eastAsiaTheme="minorEastAsia" w:hAnsiTheme="minorHAnsi" w:cstheme="minorBidi"/>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870"/>
        <w:gridCol w:w="1110"/>
        <w:gridCol w:w="1278"/>
        <w:gridCol w:w="1518"/>
        <w:gridCol w:w="1362"/>
        <w:gridCol w:w="1461"/>
        <w:gridCol w:w="1461"/>
      </w:tblGrid>
      <w:tr w:rsidR="28E6FAC9" w14:paraId="65EF8E89" w14:textId="77777777" w:rsidTr="28E6FAC9">
        <w:trPr>
          <w:trHeight w:val="300"/>
        </w:trPr>
        <w:tc>
          <w:tcPr>
            <w:tcW w:w="870" w:type="dxa"/>
            <w:tcBorders>
              <w:top w:val="single" w:sz="6" w:space="0" w:color="auto"/>
              <w:left w:val="single" w:sz="6" w:space="0" w:color="auto"/>
              <w:bottom w:val="single" w:sz="6" w:space="0" w:color="auto"/>
              <w:right w:val="single" w:sz="6" w:space="0" w:color="auto"/>
            </w:tcBorders>
            <w:tcMar>
              <w:left w:w="105" w:type="dxa"/>
              <w:right w:w="105" w:type="dxa"/>
            </w:tcMar>
          </w:tcPr>
          <w:p w14:paraId="4472F500" w14:textId="01FA5803" w:rsidR="28E6FAC9" w:rsidRDefault="28E6FAC9" w:rsidP="28E6FAC9">
            <w:pPr>
              <w:jc w:val="center"/>
              <w:rPr>
                <w:rFonts w:asciiTheme="minorHAnsi" w:eastAsiaTheme="minorEastAsia" w:hAnsiTheme="minorHAnsi" w:cstheme="minorBidi"/>
              </w:rPr>
            </w:pPr>
            <w:r w:rsidRPr="28E6FAC9">
              <w:rPr>
                <w:rFonts w:asciiTheme="minorHAnsi" w:eastAsiaTheme="minorEastAsia" w:hAnsiTheme="minorHAnsi" w:cstheme="minorBidi"/>
              </w:rPr>
              <w:lastRenderedPageBreak/>
              <w:t>w</w:t>
            </w:r>
            <w:r w:rsidR="0F0667C2" w:rsidRPr="28E6FAC9">
              <w:rPr>
                <w:rFonts w:asciiTheme="minorHAnsi" w:eastAsiaTheme="minorEastAsia" w:hAnsiTheme="minorHAnsi" w:cstheme="minorBidi"/>
              </w:rPr>
              <w:t>ee</w:t>
            </w:r>
            <w:r w:rsidRPr="28E6FAC9">
              <w:rPr>
                <w:rFonts w:asciiTheme="minorHAnsi" w:eastAsiaTheme="minorEastAsia" w:hAnsiTheme="minorHAnsi" w:cstheme="minorBidi"/>
              </w:rPr>
              <w:t>k</w:t>
            </w:r>
          </w:p>
        </w:tc>
        <w:tc>
          <w:tcPr>
            <w:tcW w:w="1110" w:type="dxa"/>
            <w:tcBorders>
              <w:top w:val="single" w:sz="6" w:space="0" w:color="auto"/>
              <w:left w:val="single" w:sz="6" w:space="0" w:color="auto"/>
              <w:bottom w:val="single" w:sz="6" w:space="0" w:color="auto"/>
              <w:right w:val="single" w:sz="6" w:space="0" w:color="auto"/>
            </w:tcBorders>
            <w:tcMar>
              <w:left w:w="105" w:type="dxa"/>
              <w:right w:w="105" w:type="dxa"/>
            </w:tcMar>
          </w:tcPr>
          <w:p w14:paraId="73639B00" w14:textId="5C6103FF" w:rsidR="28E6FAC9" w:rsidRDefault="28E6FAC9" w:rsidP="28E6FAC9">
            <w:pPr>
              <w:jc w:val="center"/>
              <w:rPr>
                <w:rFonts w:asciiTheme="minorHAnsi" w:eastAsiaTheme="minorEastAsia" w:hAnsiTheme="minorHAnsi" w:cstheme="minorBidi"/>
              </w:rPr>
            </w:pPr>
            <w:r w:rsidRPr="28E6FAC9">
              <w:rPr>
                <w:rFonts w:asciiTheme="minorHAnsi" w:eastAsiaTheme="minorEastAsia" w:hAnsiTheme="minorHAnsi" w:cstheme="minorBidi"/>
                <w:b/>
                <w:bCs/>
                <w:lang w:val="en-US"/>
              </w:rPr>
              <w:t xml:space="preserve">Monday </w:t>
            </w:r>
          </w:p>
          <w:p w14:paraId="6EBBAA57" w14:textId="28235A6B" w:rsidR="28E6FAC9" w:rsidRDefault="28E6FAC9" w:rsidP="28E6FAC9">
            <w:pPr>
              <w:jc w:val="center"/>
              <w:rPr>
                <w:rFonts w:asciiTheme="minorHAnsi" w:eastAsiaTheme="minorEastAsia" w:hAnsiTheme="minorHAnsi" w:cstheme="minorBidi"/>
              </w:rPr>
            </w:pPr>
          </w:p>
        </w:tc>
        <w:tc>
          <w:tcPr>
            <w:tcW w:w="1278" w:type="dxa"/>
            <w:tcBorders>
              <w:top w:val="single" w:sz="6" w:space="0" w:color="auto"/>
              <w:left w:val="single" w:sz="6" w:space="0" w:color="auto"/>
              <w:bottom w:val="single" w:sz="6" w:space="0" w:color="auto"/>
              <w:right w:val="single" w:sz="6" w:space="0" w:color="auto"/>
            </w:tcBorders>
            <w:tcMar>
              <w:left w:w="105" w:type="dxa"/>
              <w:right w:w="105" w:type="dxa"/>
            </w:tcMar>
          </w:tcPr>
          <w:p w14:paraId="2733F200" w14:textId="3B9F30CC" w:rsidR="28E6FAC9" w:rsidRDefault="28E6FAC9" w:rsidP="28E6FAC9">
            <w:pPr>
              <w:jc w:val="center"/>
              <w:rPr>
                <w:rFonts w:asciiTheme="minorHAnsi" w:eastAsiaTheme="minorEastAsia" w:hAnsiTheme="minorHAnsi" w:cstheme="minorBidi"/>
              </w:rPr>
            </w:pPr>
            <w:r w:rsidRPr="28E6FAC9">
              <w:rPr>
                <w:rFonts w:asciiTheme="minorHAnsi" w:eastAsiaTheme="minorEastAsia" w:hAnsiTheme="minorHAnsi" w:cstheme="minorBidi"/>
                <w:b/>
                <w:bCs/>
                <w:lang w:val="en-US"/>
              </w:rPr>
              <w:t>Tuesday</w:t>
            </w:r>
          </w:p>
        </w:tc>
        <w:tc>
          <w:tcPr>
            <w:tcW w:w="1518" w:type="dxa"/>
            <w:tcBorders>
              <w:top w:val="single" w:sz="6" w:space="0" w:color="auto"/>
              <w:left w:val="single" w:sz="6" w:space="0" w:color="auto"/>
              <w:bottom w:val="single" w:sz="6" w:space="0" w:color="auto"/>
              <w:right w:val="single" w:sz="6" w:space="0" w:color="auto"/>
            </w:tcBorders>
            <w:tcMar>
              <w:left w:w="105" w:type="dxa"/>
              <w:right w:w="105" w:type="dxa"/>
            </w:tcMar>
          </w:tcPr>
          <w:p w14:paraId="3C647D93" w14:textId="67A2A767" w:rsidR="28E6FAC9" w:rsidRDefault="28E6FAC9" w:rsidP="28E6FAC9">
            <w:pPr>
              <w:jc w:val="center"/>
              <w:rPr>
                <w:rFonts w:asciiTheme="minorHAnsi" w:eastAsiaTheme="minorEastAsia" w:hAnsiTheme="minorHAnsi" w:cstheme="minorBidi"/>
              </w:rPr>
            </w:pPr>
            <w:r w:rsidRPr="28E6FAC9">
              <w:rPr>
                <w:rFonts w:asciiTheme="minorHAnsi" w:eastAsiaTheme="minorEastAsia" w:hAnsiTheme="minorHAnsi" w:cstheme="minorBidi"/>
                <w:b/>
                <w:bCs/>
                <w:lang w:val="en-US"/>
              </w:rPr>
              <w:t>Wednesday</w:t>
            </w: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2956490D" w14:textId="7864E89C" w:rsidR="28E6FAC9" w:rsidRDefault="28E6FAC9" w:rsidP="28E6FAC9">
            <w:pPr>
              <w:jc w:val="center"/>
              <w:rPr>
                <w:rFonts w:asciiTheme="minorHAnsi" w:eastAsiaTheme="minorEastAsia" w:hAnsiTheme="minorHAnsi" w:cstheme="minorBidi"/>
              </w:rPr>
            </w:pPr>
            <w:r w:rsidRPr="28E6FAC9">
              <w:rPr>
                <w:rFonts w:asciiTheme="minorHAnsi" w:eastAsiaTheme="minorEastAsia" w:hAnsiTheme="minorHAnsi" w:cstheme="minorBidi"/>
                <w:b/>
                <w:bCs/>
                <w:lang w:val="en-US"/>
              </w:rPr>
              <w:t>Thursday</w:t>
            </w: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73839909" w14:textId="7F565EA4" w:rsidR="28E6FAC9" w:rsidRDefault="28E6FAC9" w:rsidP="28E6FAC9">
            <w:pPr>
              <w:jc w:val="center"/>
              <w:rPr>
                <w:rFonts w:asciiTheme="minorHAnsi" w:eastAsiaTheme="minorEastAsia" w:hAnsiTheme="minorHAnsi" w:cstheme="minorBidi"/>
              </w:rPr>
            </w:pPr>
            <w:r w:rsidRPr="28E6FAC9">
              <w:rPr>
                <w:rFonts w:asciiTheme="minorHAnsi" w:eastAsiaTheme="minorEastAsia" w:hAnsiTheme="minorHAnsi" w:cstheme="minorBidi"/>
                <w:b/>
                <w:bCs/>
                <w:lang w:val="en-US"/>
              </w:rPr>
              <w:t xml:space="preserve">Friday </w:t>
            </w: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68C26F3A" w14:textId="1EB04CD9" w:rsidR="28E6FAC9" w:rsidRDefault="28E6FAC9" w:rsidP="28E6FAC9">
            <w:pPr>
              <w:jc w:val="center"/>
              <w:rPr>
                <w:rFonts w:asciiTheme="minorHAnsi" w:eastAsiaTheme="minorEastAsia" w:hAnsiTheme="minorHAnsi" w:cstheme="minorBidi"/>
                <w:b/>
                <w:bCs/>
                <w:lang w:val="en-US"/>
              </w:rPr>
            </w:pPr>
            <w:r w:rsidRPr="28E6FAC9">
              <w:rPr>
                <w:rFonts w:asciiTheme="minorHAnsi" w:eastAsiaTheme="minorEastAsia" w:hAnsiTheme="minorHAnsi" w:cstheme="minorBidi"/>
                <w:b/>
                <w:bCs/>
                <w:lang w:val="en-US"/>
              </w:rPr>
              <w:t>Weekend</w:t>
            </w:r>
          </w:p>
        </w:tc>
      </w:tr>
      <w:tr w:rsidR="28E6FAC9" w14:paraId="0F03A13D" w14:textId="77777777" w:rsidTr="28E6FAC9">
        <w:trPr>
          <w:trHeight w:val="930"/>
        </w:trPr>
        <w:tc>
          <w:tcPr>
            <w:tcW w:w="870" w:type="dxa"/>
            <w:tcBorders>
              <w:top w:val="single" w:sz="6" w:space="0" w:color="auto"/>
              <w:left w:val="single" w:sz="6" w:space="0" w:color="auto"/>
              <w:bottom w:val="single" w:sz="6" w:space="0" w:color="auto"/>
              <w:right w:val="single" w:sz="6" w:space="0" w:color="auto"/>
            </w:tcBorders>
            <w:tcMar>
              <w:left w:w="105" w:type="dxa"/>
              <w:right w:w="105" w:type="dxa"/>
            </w:tcMar>
          </w:tcPr>
          <w:p w14:paraId="5C2F5DAB" w14:textId="65C5FFDD" w:rsidR="28E6FAC9" w:rsidRDefault="28E6FAC9" w:rsidP="28E6FAC9">
            <w:pPr>
              <w:jc w:val="center"/>
              <w:rPr>
                <w:rFonts w:asciiTheme="minorHAnsi" w:eastAsiaTheme="minorEastAsia" w:hAnsiTheme="minorHAnsi" w:cstheme="minorBidi"/>
              </w:rPr>
            </w:pPr>
          </w:p>
          <w:p w14:paraId="3804979F" w14:textId="20C852DE" w:rsidR="28E6FAC9" w:rsidRDefault="28E6FAC9" w:rsidP="28E6FAC9">
            <w:pPr>
              <w:jc w:val="center"/>
              <w:rPr>
                <w:rFonts w:asciiTheme="minorHAnsi" w:eastAsiaTheme="minorEastAsia" w:hAnsiTheme="minorHAnsi" w:cstheme="minorBidi"/>
                <w:b/>
                <w:bCs/>
                <w:u w:val="single"/>
                <w:lang w:val="en-US"/>
              </w:rPr>
            </w:pPr>
            <w:r w:rsidRPr="28E6FAC9">
              <w:rPr>
                <w:rFonts w:asciiTheme="minorHAnsi" w:eastAsiaTheme="minorEastAsia" w:hAnsiTheme="minorHAnsi" w:cstheme="minorBidi"/>
                <w:b/>
                <w:bCs/>
                <w:u w:val="single"/>
                <w:lang w:val="en-US"/>
              </w:rPr>
              <w:t>one</w:t>
            </w:r>
          </w:p>
        </w:tc>
        <w:tc>
          <w:tcPr>
            <w:tcW w:w="1110" w:type="dxa"/>
            <w:tcBorders>
              <w:top w:val="single" w:sz="6" w:space="0" w:color="auto"/>
              <w:left w:val="single" w:sz="6" w:space="0" w:color="auto"/>
              <w:bottom w:val="single" w:sz="6" w:space="0" w:color="auto"/>
              <w:right w:val="single" w:sz="6" w:space="0" w:color="auto"/>
            </w:tcBorders>
            <w:tcMar>
              <w:left w:w="105" w:type="dxa"/>
              <w:right w:w="105" w:type="dxa"/>
            </w:tcMar>
          </w:tcPr>
          <w:p w14:paraId="1928B461" w14:textId="41F4E3A1" w:rsidR="28E6FAC9" w:rsidRDefault="28E6FAC9" w:rsidP="28E6FAC9">
            <w:pPr>
              <w:rPr>
                <w:rFonts w:asciiTheme="minorHAnsi" w:eastAsiaTheme="minorEastAsia" w:hAnsiTheme="minorHAnsi" w:cstheme="minorBidi"/>
              </w:rPr>
            </w:pPr>
          </w:p>
        </w:tc>
        <w:tc>
          <w:tcPr>
            <w:tcW w:w="1278" w:type="dxa"/>
            <w:tcBorders>
              <w:top w:val="single" w:sz="6" w:space="0" w:color="auto"/>
              <w:left w:val="single" w:sz="6" w:space="0" w:color="auto"/>
              <w:bottom w:val="single" w:sz="6" w:space="0" w:color="auto"/>
              <w:right w:val="single" w:sz="6" w:space="0" w:color="auto"/>
            </w:tcBorders>
            <w:tcMar>
              <w:left w:w="105" w:type="dxa"/>
              <w:right w:w="105" w:type="dxa"/>
            </w:tcMar>
          </w:tcPr>
          <w:p w14:paraId="796797C5" w14:textId="7CFF9193" w:rsidR="28E6FAC9" w:rsidRDefault="28E6FAC9" w:rsidP="28E6FAC9">
            <w:pPr>
              <w:rPr>
                <w:rFonts w:asciiTheme="minorHAnsi" w:eastAsiaTheme="minorEastAsia" w:hAnsiTheme="minorHAnsi" w:cstheme="minorBidi"/>
              </w:rPr>
            </w:pPr>
          </w:p>
        </w:tc>
        <w:tc>
          <w:tcPr>
            <w:tcW w:w="1518" w:type="dxa"/>
            <w:tcBorders>
              <w:top w:val="single" w:sz="6" w:space="0" w:color="auto"/>
              <w:left w:val="single" w:sz="6" w:space="0" w:color="auto"/>
              <w:bottom w:val="single" w:sz="6" w:space="0" w:color="auto"/>
              <w:right w:val="single" w:sz="6" w:space="0" w:color="auto"/>
            </w:tcBorders>
            <w:tcMar>
              <w:left w:w="105" w:type="dxa"/>
              <w:right w:w="105" w:type="dxa"/>
            </w:tcMar>
          </w:tcPr>
          <w:p w14:paraId="725221B7" w14:textId="32E1B9D0" w:rsidR="28E6FAC9" w:rsidRDefault="28E6FAC9" w:rsidP="28E6FAC9">
            <w:pPr>
              <w:jc w:val="center"/>
              <w:rPr>
                <w:rFonts w:asciiTheme="minorHAnsi" w:eastAsiaTheme="minorEastAsia" w:hAnsiTheme="minorHAnsi" w:cstheme="minorBidi"/>
              </w:rPr>
            </w:pPr>
          </w:p>
          <w:p w14:paraId="793AB1D9" w14:textId="5C31EC79" w:rsidR="28E6FAC9" w:rsidRDefault="28E6FAC9" w:rsidP="28E6FAC9">
            <w:pPr>
              <w:jc w:val="center"/>
              <w:rPr>
                <w:rFonts w:asciiTheme="minorHAnsi" w:eastAsiaTheme="minorEastAsia" w:hAnsiTheme="minorHAnsi" w:cstheme="minorBidi"/>
                <w:lang w:val="en-US"/>
              </w:rPr>
            </w:pP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1B80BB65" w14:textId="0C553044" w:rsidR="28E6FAC9" w:rsidRDefault="28E6FAC9" w:rsidP="28E6FAC9">
            <w:pP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599E4F97" w14:textId="3D4452FD" w:rsidR="28E6FAC9" w:rsidRDefault="28E6FAC9" w:rsidP="28E6FAC9">
            <w:pP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773DDFEB" w14:textId="5492FCB9" w:rsidR="28E6FAC9" w:rsidRDefault="28E6FAC9" w:rsidP="28E6FAC9">
            <w:pPr>
              <w:rPr>
                <w:rFonts w:asciiTheme="minorHAnsi" w:eastAsiaTheme="minorEastAsia" w:hAnsiTheme="minorHAnsi" w:cstheme="minorBidi"/>
              </w:rPr>
            </w:pPr>
          </w:p>
        </w:tc>
      </w:tr>
      <w:tr w:rsidR="28E6FAC9" w14:paraId="00F5D882" w14:textId="77777777" w:rsidTr="28E6FAC9">
        <w:trPr>
          <w:trHeight w:val="300"/>
        </w:trPr>
        <w:tc>
          <w:tcPr>
            <w:tcW w:w="870" w:type="dxa"/>
            <w:tcBorders>
              <w:top w:val="single" w:sz="6" w:space="0" w:color="auto"/>
              <w:left w:val="single" w:sz="6" w:space="0" w:color="auto"/>
              <w:bottom w:val="single" w:sz="6" w:space="0" w:color="auto"/>
              <w:right w:val="single" w:sz="6" w:space="0" w:color="auto"/>
            </w:tcBorders>
            <w:tcMar>
              <w:left w:w="105" w:type="dxa"/>
              <w:right w:w="105" w:type="dxa"/>
            </w:tcMar>
          </w:tcPr>
          <w:p w14:paraId="79F9523B" w14:textId="3153E9F0" w:rsidR="28E6FAC9" w:rsidRDefault="28E6FAC9" w:rsidP="28E6FAC9">
            <w:pPr>
              <w:jc w:val="center"/>
              <w:rPr>
                <w:rFonts w:asciiTheme="minorHAnsi" w:eastAsiaTheme="minorEastAsia" w:hAnsiTheme="minorHAnsi" w:cstheme="minorBidi"/>
              </w:rPr>
            </w:pPr>
          </w:p>
          <w:p w14:paraId="3C315939" w14:textId="2A6A4973" w:rsidR="28E6FAC9" w:rsidRDefault="28E6FAC9" w:rsidP="28E6FAC9">
            <w:pPr>
              <w:jc w:val="center"/>
              <w:rPr>
                <w:rFonts w:asciiTheme="minorHAnsi" w:eastAsiaTheme="minorEastAsia" w:hAnsiTheme="minorHAnsi" w:cstheme="minorBidi"/>
                <w:b/>
                <w:bCs/>
                <w:u w:val="single"/>
                <w:lang w:val="en-US"/>
              </w:rPr>
            </w:pPr>
            <w:r w:rsidRPr="28E6FAC9">
              <w:rPr>
                <w:rFonts w:asciiTheme="minorHAnsi" w:eastAsiaTheme="minorEastAsia" w:hAnsiTheme="minorHAnsi" w:cstheme="minorBidi"/>
                <w:b/>
                <w:bCs/>
                <w:u w:val="single"/>
                <w:lang w:val="en-US"/>
              </w:rPr>
              <w:t>two</w:t>
            </w:r>
          </w:p>
          <w:p w14:paraId="72017319" w14:textId="48E3D96A" w:rsidR="28E6FAC9" w:rsidRDefault="28E6FAC9" w:rsidP="28E6FAC9">
            <w:pPr>
              <w:rPr>
                <w:rFonts w:asciiTheme="minorHAnsi" w:eastAsiaTheme="minorEastAsia" w:hAnsiTheme="minorHAnsi" w:cstheme="minorBidi"/>
              </w:rPr>
            </w:pPr>
          </w:p>
        </w:tc>
        <w:tc>
          <w:tcPr>
            <w:tcW w:w="1110" w:type="dxa"/>
            <w:tcBorders>
              <w:top w:val="single" w:sz="6" w:space="0" w:color="auto"/>
              <w:left w:val="single" w:sz="6" w:space="0" w:color="auto"/>
              <w:bottom w:val="single" w:sz="6" w:space="0" w:color="auto"/>
              <w:right w:val="single" w:sz="6" w:space="0" w:color="auto"/>
            </w:tcBorders>
            <w:tcMar>
              <w:left w:w="105" w:type="dxa"/>
              <w:right w:w="105" w:type="dxa"/>
            </w:tcMar>
          </w:tcPr>
          <w:p w14:paraId="1E520D80" w14:textId="4F321118" w:rsidR="28E6FAC9" w:rsidRDefault="28E6FAC9" w:rsidP="28E6FAC9">
            <w:pPr>
              <w:jc w:val="center"/>
              <w:rPr>
                <w:rFonts w:asciiTheme="minorHAnsi" w:eastAsiaTheme="minorEastAsia" w:hAnsiTheme="minorHAnsi" w:cstheme="minorBidi"/>
              </w:rPr>
            </w:pPr>
          </w:p>
        </w:tc>
        <w:tc>
          <w:tcPr>
            <w:tcW w:w="1278" w:type="dxa"/>
            <w:tcBorders>
              <w:top w:val="single" w:sz="6" w:space="0" w:color="auto"/>
              <w:left w:val="single" w:sz="6" w:space="0" w:color="auto"/>
              <w:bottom w:val="single" w:sz="6" w:space="0" w:color="auto"/>
              <w:right w:val="single" w:sz="6" w:space="0" w:color="auto"/>
            </w:tcBorders>
            <w:tcMar>
              <w:left w:w="105" w:type="dxa"/>
              <w:right w:w="105" w:type="dxa"/>
            </w:tcMar>
          </w:tcPr>
          <w:p w14:paraId="4343C5AC" w14:textId="70691ECE" w:rsidR="28E6FAC9" w:rsidRDefault="28E6FAC9" w:rsidP="28E6FAC9">
            <w:pPr>
              <w:jc w:val="center"/>
              <w:rPr>
                <w:rFonts w:asciiTheme="minorHAnsi" w:eastAsiaTheme="minorEastAsia" w:hAnsiTheme="minorHAnsi" w:cstheme="minorBidi"/>
              </w:rPr>
            </w:pPr>
          </w:p>
        </w:tc>
        <w:tc>
          <w:tcPr>
            <w:tcW w:w="1518" w:type="dxa"/>
            <w:tcBorders>
              <w:top w:val="single" w:sz="6" w:space="0" w:color="auto"/>
              <w:left w:val="single" w:sz="6" w:space="0" w:color="auto"/>
              <w:bottom w:val="single" w:sz="6" w:space="0" w:color="auto"/>
              <w:right w:val="single" w:sz="6" w:space="0" w:color="auto"/>
            </w:tcBorders>
            <w:tcMar>
              <w:left w:w="105" w:type="dxa"/>
              <w:right w:w="105" w:type="dxa"/>
            </w:tcMar>
          </w:tcPr>
          <w:p w14:paraId="52D11F55" w14:textId="14F628E6" w:rsidR="28E6FAC9" w:rsidRDefault="28E6FAC9" w:rsidP="28E6FAC9">
            <w:pPr>
              <w:rPr>
                <w:rFonts w:asciiTheme="minorHAnsi" w:eastAsiaTheme="minorEastAsia" w:hAnsiTheme="minorHAnsi" w:cstheme="minorBidi"/>
              </w:rPr>
            </w:pP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6359CB71" w14:textId="3FA69604" w:rsidR="28E6FAC9" w:rsidRDefault="28E6FAC9" w:rsidP="28E6FAC9">
            <w:pPr>
              <w:jc w:val="cente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00A9596A" w14:textId="70122A06" w:rsidR="28E6FAC9" w:rsidRDefault="28E6FAC9" w:rsidP="28E6FAC9">
            <w:pPr>
              <w:jc w:val="cente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7495DDFB" w14:textId="2C6A6A07" w:rsidR="28E6FAC9" w:rsidRDefault="28E6FAC9" w:rsidP="28E6FAC9">
            <w:pPr>
              <w:jc w:val="center"/>
              <w:rPr>
                <w:rFonts w:asciiTheme="minorHAnsi" w:eastAsiaTheme="minorEastAsia" w:hAnsiTheme="minorHAnsi" w:cstheme="minorBidi"/>
              </w:rPr>
            </w:pPr>
          </w:p>
        </w:tc>
      </w:tr>
      <w:tr w:rsidR="28E6FAC9" w14:paraId="56C122C1" w14:textId="77777777" w:rsidTr="28E6FAC9">
        <w:trPr>
          <w:trHeight w:val="300"/>
        </w:trPr>
        <w:tc>
          <w:tcPr>
            <w:tcW w:w="870" w:type="dxa"/>
            <w:tcBorders>
              <w:top w:val="single" w:sz="6" w:space="0" w:color="auto"/>
              <w:left w:val="single" w:sz="6" w:space="0" w:color="auto"/>
              <w:bottom w:val="single" w:sz="6" w:space="0" w:color="auto"/>
              <w:right w:val="single" w:sz="6" w:space="0" w:color="auto"/>
            </w:tcBorders>
            <w:tcMar>
              <w:left w:w="105" w:type="dxa"/>
              <w:right w:w="105" w:type="dxa"/>
            </w:tcMar>
          </w:tcPr>
          <w:p w14:paraId="06B85C5D" w14:textId="37B0281B" w:rsidR="28E6FAC9" w:rsidRDefault="28E6FAC9" w:rsidP="28E6FAC9">
            <w:pPr>
              <w:jc w:val="center"/>
              <w:rPr>
                <w:rFonts w:asciiTheme="minorHAnsi" w:eastAsiaTheme="minorEastAsia" w:hAnsiTheme="minorHAnsi" w:cstheme="minorBidi"/>
              </w:rPr>
            </w:pPr>
          </w:p>
          <w:p w14:paraId="00DFECC8" w14:textId="379C39AA" w:rsidR="28E6FAC9" w:rsidRDefault="28E6FAC9" w:rsidP="28E6FAC9">
            <w:pPr>
              <w:spacing w:line="259" w:lineRule="auto"/>
              <w:jc w:val="center"/>
              <w:rPr>
                <w:rFonts w:asciiTheme="minorHAnsi" w:eastAsiaTheme="minorEastAsia" w:hAnsiTheme="minorHAnsi" w:cstheme="minorBidi"/>
                <w:b/>
                <w:bCs/>
                <w:u w:val="single"/>
                <w:lang w:val="en-US"/>
              </w:rPr>
            </w:pPr>
            <w:r w:rsidRPr="28E6FAC9">
              <w:rPr>
                <w:rFonts w:asciiTheme="minorHAnsi" w:eastAsiaTheme="minorEastAsia" w:hAnsiTheme="minorHAnsi" w:cstheme="minorBidi"/>
                <w:b/>
                <w:bCs/>
                <w:u w:val="single"/>
                <w:lang w:val="en-US"/>
              </w:rPr>
              <w:t>Three</w:t>
            </w:r>
          </w:p>
          <w:p w14:paraId="4CDCC115" w14:textId="0DD82987" w:rsidR="28E6FAC9" w:rsidRDefault="28E6FAC9" w:rsidP="28E6FAC9">
            <w:pPr>
              <w:jc w:val="center"/>
              <w:rPr>
                <w:rFonts w:asciiTheme="minorHAnsi" w:eastAsiaTheme="minorEastAsia" w:hAnsiTheme="minorHAnsi" w:cstheme="minorBidi"/>
              </w:rPr>
            </w:pPr>
          </w:p>
        </w:tc>
        <w:tc>
          <w:tcPr>
            <w:tcW w:w="1110" w:type="dxa"/>
            <w:tcBorders>
              <w:top w:val="single" w:sz="6" w:space="0" w:color="auto"/>
              <w:left w:val="single" w:sz="6" w:space="0" w:color="auto"/>
              <w:bottom w:val="single" w:sz="6" w:space="0" w:color="auto"/>
              <w:right w:val="single" w:sz="6" w:space="0" w:color="auto"/>
            </w:tcBorders>
            <w:tcMar>
              <w:left w:w="105" w:type="dxa"/>
              <w:right w:w="105" w:type="dxa"/>
            </w:tcMar>
          </w:tcPr>
          <w:p w14:paraId="19FF41A9" w14:textId="1AF92176" w:rsidR="28E6FAC9" w:rsidRDefault="28E6FAC9" w:rsidP="28E6FAC9">
            <w:pPr>
              <w:jc w:val="center"/>
              <w:rPr>
                <w:rFonts w:asciiTheme="minorHAnsi" w:eastAsiaTheme="minorEastAsia" w:hAnsiTheme="minorHAnsi" w:cstheme="minorBidi"/>
              </w:rPr>
            </w:pPr>
          </w:p>
        </w:tc>
        <w:tc>
          <w:tcPr>
            <w:tcW w:w="1278" w:type="dxa"/>
            <w:tcBorders>
              <w:top w:val="single" w:sz="6" w:space="0" w:color="auto"/>
              <w:left w:val="single" w:sz="6" w:space="0" w:color="auto"/>
              <w:bottom w:val="single" w:sz="6" w:space="0" w:color="auto"/>
              <w:right w:val="single" w:sz="6" w:space="0" w:color="auto"/>
            </w:tcBorders>
            <w:tcMar>
              <w:left w:w="105" w:type="dxa"/>
              <w:right w:w="105" w:type="dxa"/>
            </w:tcMar>
          </w:tcPr>
          <w:p w14:paraId="63EDED11" w14:textId="174E3ADD" w:rsidR="28E6FAC9" w:rsidRDefault="28E6FAC9" w:rsidP="28E6FAC9">
            <w:pPr>
              <w:jc w:val="center"/>
              <w:rPr>
                <w:rFonts w:asciiTheme="minorHAnsi" w:eastAsiaTheme="minorEastAsia" w:hAnsiTheme="minorHAnsi" w:cstheme="minorBidi"/>
              </w:rPr>
            </w:pPr>
          </w:p>
        </w:tc>
        <w:tc>
          <w:tcPr>
            <w:tcW w:w="1518" w:type="dxa"/>
            <w:tcBorders>
              <w:top w:val="single" w:sz="6" w:space="0" w:color="auto"/>
              <w:left w:val="single" w:sz="6" w:space="0" w:color="auto"/>
              <w:bottom w:val="single" w:sz="6" w:space="0" w:color="auto"/>
              <w:right w:val="single" w:sz="6" w:space="0" w:color="auto"/>
            </w:tcBorders>
            <w:tcMar>
              <w:left w:w="105" w:type="dxa"/>
              <w:right w:w="105" w:type="dxa"/>
            </w:tcMar>
          </w:tcPr>
          <w:p w14:paraId="0376993B" w14:textId="366ED274" w:rsidR="28E6FAC9" w:rsidRDefault="28E6FAC9" w:rsidP="28E6FAC9">
            <w:pPr>
              <w:rPr>
                <w:rFonts w:asciiTheme="minorHAnsi" w:eastAsiaTheme="minorEastAsia" w:hAnsiTheme="minorHAnsi" w:cstheme="minorBidi"/>
              </w:rPr>
            </w:pP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6FFE8E59" w14:textId="3CDEF645" w:rsidR="28E6FAC9" w:rsidRDefault="28E6FAC9" w:rsidP="28E6FAC9">
            <w:pPr>
              <w:jc w:val="center"/>
              <w:rPr>
                <w:rFonts w:asciiTheme="minorHAnsi" w:eastAsiaTheme="minorEastAsia" w:hAnsiTheme="minorHAnsi" w:cstheme="minorBidi"/>
              </w:rPr>
            </w:pPr>
          </w:p>
          <w:p w14:paraId="21546575" w14:textId="148DFE02" w:rsidR="28E6FAC9" w:rsidRDefault="28E6FAC9" w:rsidP="28E6FAC9">
            <w:pPr>
              <w:jc w:val="cente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130C84CF" w14:textId="14231AF2" w:rsidR="28E6FAC9" w:rsidRDefault="28E6FAC9" w:rsidP="28E6FAC9">
            <w:pPr>
              <w:jc w:val="cente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2599702A" w14:textId="4CD794F2" w:rsidR="28E6FAC9" w:rsidRDefault="28E6FAC9" w:rsidP="28E6FAC9">
            <w:pPr>
              <w:jc w:val="center"/>
              <w:rPr>
                <w:rFonts w:asciiTheme="minorHAnsi" w:eastAsiaTheme="minorEastAsia" w:hAnsiTheme="minorHAnsi" w:cstheme="minorBidi"/>
              </w:rPr>
            </w:pPr>
          </w:p>
        </w:tc>
      </w:tr>
      <w:tr w:rsidR="28E6FAC9" w14:paraId="08A50572" w14:textId="77777777" w:rsidTr="28E6FAC9">
        <w:trPr>
          <w:trHeight w:val="300"/>
        </w:trPr>
        <w:tc>
          <w:tcPr>
            <w:tcW w:w="870" w:type="dxa"/>
            <w:tcBorders>
              <w:top w:val="single" w:sz="6" w:space="0" w:color="auto"/>
              <w:left w:val="single" w:sz="6" w:space="0" w:color="auto"/>
              <w:bottom w:val="single" w:sz="6" w:space="0" w:color="auto"/>
              <w:right w:val="single" w:sz="6" w:space="0" w:color="auto"/>
            </w:tcBorders>
            <w:tcMar>
              <w:left w:w="105" w:type="dxa"/>
              <w:right w:w="105" w:type="dxa"/>
            </w:tcMar>
          </w:tcPr>
          <w:p w14:paraId="3D615AC5" w14:textId="1BE1A2B4" w:rsidR="28E6FAC9" w:rsidRDefault="28E6FAC9" w:rsidP="28E6FAC9">
            <w:pPr>
              <w:jc w:val="center"/>
              <w:rPr>
                <w:rFonts w:asciiTheme="minorHAnsi" w:eastAsiaTheme="minorEastAsia" w:hAnsiTheme="minorHAnsi" w:cstheme="minorBidi"/>
              </w:rPr>
            </w:pPr>
          </w:p>
          <w:p w14:paraId="57B2E435" w14:textId="193DAB1B" w:rsidR="28E6FAC9" w:rsidRDefault="28E6FAC9" w:rsidP="28E6FAC9">
            <w:pPr>
              <w:spacing w:line="259" w:lineRule="auto"/>
              <w:jc w:val="center"/>
              <w:rPr>
                <w:rFonts w:asciiTheme="minorHAnsi" w:eastAsiaTheme="minorEastAsia" w:hAnsiTheme="minorHAnsi" w:cstheme="minorBidi"/>
                <w:b/>
                <w:bCs/>
                <w:u w:val="single"/>
                <w:lang w:val="en-US"/>
              </w:rPr>
            </w:pPr>
            <w:r w:rsidRPr="28E6FAC9">
              <w:rPr>
                <w:rFonts w:asciiTheme="minorHAnsi" w:eastAsiaTheme="minorEastAsia" w:hAnsiTheme="minorHAnsi" w:cstheme="minorBidi"/>
                <w:b/>
                <w:bCs/>
                <w:u w:val="single"/>
                <w:lang w:val="en-US"/>
              </w:rPr>
              <w:t>Four</w:t>
            </w:r>
          </w:p>
          <w:p w14:paraId="5517E328" w14:textId="4471FF06" w:rsidR="28E6FAC9" w:rsidRDefault="28E6FAC9" w:rsidP="28E6FAC9">
            <w:pPr>
              <w:jc w:val="center"/>
              <w:rPr>
                <w:rFonts w:asciiTheme="minorHAnsi" w:eastAsiaTheme="minorEastAsia" w:hAnsiTheme="minorHAnsi" w:cstheme="minorBidi"/>
              </w:rPr>
            </w:pPr>
          </w:p>
        </w:tc>
        <w:tc>
          <w:tcPr>
            <w:tcW w:w="1110" w:type="dxa"/>
            <w:tcBorders>
              <w:top w:val="single" w:sz="6" w:space="0" w:color="auto"/>
              <w:left w:val="single" w:sz="6" w:space="0" w:color="auto"/>
              <w:bottom w:val="single" w:sz="6" w:space="0" w:color="auto"/>
              <w:right w:val="single" w:sz="6" w:space="0" w:color="auto"/>
            </w:tcBorders>
            <w:tcMar>
              <w:left w:w="105" w:type="dxa"/>
              <w:right w:w="105" w:type="dxa"/>
            </w:tcMar>
          </w:tcPr>
          <w:p w14:paraId="400DAD75" w14:textId="2BEDC9DF" w:rsidR="28E6FAC9" w:rsidRDefault="28E6FAC9" w:rsidP="28E6FAC9">
            <w:pPr>
              <w:jc w:val="center"/>
              <w:rPr>
                <w:rFonts w:asciiTheme="minorHAnsi" w:eastAsiaTheme="minorEastAsia" w:hAnsiTheme="minorHAnsi" w:cstheme="minorBidi"/>
              </w:rPr>
            </w:pPr>
          </w:p>
        </w:tc>
        <w:tc>
          <w:tcPr>
            <w:tcW w:w="1278" w:type="dxa"/>
            <w:tcBorders>
              <w:top w:val="single" w:sz="6" w:space="0" w:color="auto"/>
              <w:left w:val="single" w:sz="6" w:space="0" w:color="auto"/>
              <w:bottom w:val="single" w:sz="6" w:space="0" w:color="auto"/>
              <w:right w:val="single" w:sz="6" w:space="0" w:color="auto"/>
            </w:tcBorders>
            <w:tcMar>
              <w:left w:w="105" w:type="dxa"/>
              <w:right w:w="105" w:type="dxa"/>
            </w:tcMar>
          </w:tcPr>
          <w:p w14:paraId="3EDF90C0" w14:textId="4C7F053B" w:rsidR="28E6FAC9" w:rsidRDefault="28E6FAC9" w:rsidP="28E6FAC9">
            <w:pPr>
              <w:jc w:val="center"/>
              <w:rPr>
                <w:rFonts w:asciiTheme="minorHAnsi" w:eastAsiaTheme="minorEastAsia" w:hAnsiTheme="minorHAnsi" w:cstheme="minorBidi"/>
              </w:rPr>
            </w:pPr>
          </w:p>
        </w:tc>
        <w:tc>
          <w:tcPr>
            <w:tcW w:w="1518" w:type="dxa"/>
            <w:tcBorders>
              <w:top w:val="single" w:sz="6" w:space="0" w:color="auto"/>
              <w:left w:val="single" w:sz="6" w:space="0" w:color="auto"/>
              <w:bottom w:val="single" w:sz="6" w:space="0" w:color="auto"/>
              <w:right w:val="single" w:sz="6" w:space="0" w:color="auto"/>
            </w:tcBorders>
            <w:tcMar>
              <w:left w:w="105" w:type="dxa"/>
              <w:right w:w="105" w:type="dxa"/>
            </w:tcMar>
          </w:tcPr>
          <w:p w14:paraId="73EBD2CD" w14:textId="7F595FB8" w:rsidR="28E6FAC9" w:rsidRDefault="28E6FAC9" w:rsidP="28E6FAC9">
            <w:pPr>
              <w:jc w:val="center"/>
              <w:rPr>
                <w:rFonts w:asciiTheme="minorHAnsi" w:eastAsiaTheme="minorEastAsia" w:hAnsiTheme="minorHAnsi" w:cstheme="minorBidi"/>
              </w:rPr>
            </w:pP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02F8689A" w14:textId="06211C84" w:rsidR="28E6FAC9" w:rsidRDefault="28E6FAC9" w:rsidP="28E6FAC9">
            <w:pPr>
              <w:jc w:val="cente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0F771C6D" w14:textId="21E2358D" w:rsidR="28E6FAC9" w:rsidRDefault="28E6FAC9" w:rsidP="28E6FAC9">
            <w:pPr>
              <w:jc w:val="cente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0E04017D" w14:textId="339F44B2" w:rsidR="28E6FAC9" w:rsidRDefault="28E6FAC9" w:rsidP="28E6FAC9">
            <w:pPr>
              <w:jc w:val="center"/>
              <w:rPr>
                <w:rFonts w:asciiTheme="minorHAnsi" w:eastAsiaTheme="minorEastAsia" w:hAnsiTheme="minorHAnsi" w:cstheme="minorBidi"/>
              </w:rPr>
            </w:pPr>
          </w:p>
        </w:tc>
      </w:tr>
      <w:tr w:rsidR="28E6FAC9" w14:paraId="63A4CFE9" w14:textId="77777777" w:rsidTr="28E6FAC9">
        <w:trPr>
          <w:trHeight w:val="300"/>
        </w:trPr>
        <w:tc>
          <w:tcPr>
            <w:tcW w:w="870" w:type="dxa"/>
            <w:tcBorders>
              <w:top w:val="single" w:sz="6" w:space="0" w:color="auto"/>
              <w:left w:val="single" w:sz="6" w:space="0" w:color="auto"/>
              <w:bottom w:val="single" w:sz="6" w:space="0" w:color="auto"/>
              <w:right w:val="single" w:sz="6" w:space="0" w:color="auto"/>
            </w:tcBorders>
            <w:tcMar>
              <w:left w:w="105" w:type="dxa"/>
              <w:right w:w="105" w:type="dxa"/>
            </w:tcMar>
          </w:tcPr>
          <w:p w14:paraId="7D5ED77F" w14:textId="2A6067E8" w:rsidR="28E6FAC9" w:rsidRDefault="28E6FAC9" w:rsidP="28E6FAC9">
            <w:pPr>
              <w:jc w:val="center"/>
              <w:rPr>
                <w:rFonts w:asciiTheme="minorHAnsi" w:eastAsiaTheme="minorEastAsia" w:hAnsiTheme="minorHAnsi" w:cstheme="minorBidi"/>
              </w:rPr>
            </w:pPr>
          </w:p>
          <w:p w14:paraId="15FC291D" w14:textId="066BE972" w:rsidR="28E6FAC9" w:rsidRDefault="28E6FAC9" w:rsidP="28E6FAC9">
            <w:pPr>
              <w:jc w:val="center"/>
              <w:rPr>
                <w:rFonts w:asciiTheme="minorHAnsi" w:eastAsiaTheme="minorEastAsia" w:hAnsiTheme="minorHAnsi" w:cstheme="minorBidi"/>
                <w:b/>
                <w:bCs/>
                <w:u w:val="single"/>
                <w:lang w:val="en-US"/>
              </w:rPr>
            </w:pPr>
            <w:r w:rsidRPr="28E6FAC9">
              <w:rPr>
                <w:rFonts w:asciiTheme="minorHAnsi" w:eastAsiaTheme="minorEastAsia" w:hAnsiTheme="minorHAnsi" w:cstheme="minorBidi"/>
                <w:b/>
                <w:bCs/>
                <w:u w:val="single"/>
                <w:lang w:val="en-US"/>
              </w:rPr>
              <w:t>Five</w:t>
            </w:r>
          </w:p>
          <w:p w14:paraId="1B8CC184" w14:textId="55E2CB18" w:rsidR="28E6FAC9" w:rsidRDefault="28E6FAC9" w:rsidP="28E6FAC9">
            <w:pPr>
              <w:rPr>
                <w:rFonts w:asciiTheme="minorHAnsi" w:eastAsiaTheme="minorEastAsia" w:hAnsiTheme="minorHAnsi" w:cstheme="minorBidi"/>
              </w:rPr>
            </w:pPr>
          </w:p>
        </w:tc>
        <w:tc>
          <w:tcPr>
            <w:tcW w:w="1110" w:type="dxa"/>
            <w:tcBorders>
              <w:top w:val="single" w:sz="6" w:space="0" w:color="auto"/>
              <w:left w:val="single" w:sz="6" w:space="0" w:color="auto"/>
              <w:bottom w:val="single" w:sz="6" w:space="0" w:color="auto"/>
              <w:right w:val="single" w:sz="6" w:space="0" w:color="auto"/>
            </w:tcBorders>
            <w:tcMar>
              <w:left w:w="105" w:type="dxa"/>
              <w:right w:w="105" w:type="dxa"/>
            </w:tcMar>
          </w:tcPr>
          <w:p w14:paraId="5C171D57" w14:textId="511316DD" w:rsidR="28E6FAC9" w:rsidRDefault="28E6FAC9" w:rsidP="28E6FAC9">
            <w:pPr>
              <w:jc w:val="center"/>
              <w:rPr>
                <w:rFonts w:asciiTheme="minorHAnsi" w:eastAsiaTheme="minorEastAsia" w:hAnsiTheme="minorHAnsi" w:cstheme="minorBidi"/>
              </w:rPr>
            </w:pPr>
          </w:p>
        </w:tc>
        <w:tc>
          <w:tcPr>
            <w:tcW w:w="1278" w:type="dxa"/>
            <w:tcBorders>
              <w:top w:val="single" w:sz="6" w:space="0" w:color="auto"/>
              <w:left w:val="single" w:sz="6" w:space="0" w:color="auto"/>
              <w:bottom w:val="single" w:sz="6" w:space="0" w:color="auto"/>
              <w:right w:val="single" w:sz="6" w:space="0" w:color="auto"/>
            </w:tcBorders>
            <w:tcMar>
              <w:left w:w="105" w:type="dxa"/>
              <w:right w:w="105" w:type="dxa"/>
            </w:tcMar>
          </w:tcPr>
          <w:p w14:paraId="6AD710A0" w14:textId="2B690CE7" w:rsidR="28E6FAC9" w:rsidRDefault="28E6FAC9" w:rsidP="28E6FAC9">
            <w:pPr>
              <w:jc w:val="center"/>
              <w:rPr>
                <w:rFonts w:asciiTheme="minorHAnsi" w:eastAsiaTheme="minorEastAsia" w:hAnsiTheme="minorHAnsi" w:cstheme="minorBidi"/>
              </w:rPr>
            </w:pPr>
          </w:p>
        </w:tc>
        <w:tc>
          <w:tcPr>
            <w:tcW w:w="1518" w:type="dxa"/>
            <w:tcBorders>
              <w:top w:val="single" w:sz="6" w:space="0" w:color="auto"/>
              <w:left w:val="single" w:sz="6" w:space="0" w:color="auto"/>
              <w:bottom w:val="single" w:sz="6" w:space="0" w:color="auto"/>
              <w:right w:val="single" w:sz="6" w:space="0" w:color="auto"/>
            </w:tcBorders>
            <w:tcMar>
              <w:left w:w="105" w:type="dxa"/>
              <w:right w:w="105" w:type="dxa"/>
            </w:tcMar>
          </w:tcPr>
          <w:p w14:paraId="1D107334" w14:textId="59DC62D1" w:rsidR="28E6FAC9" w:rsidRDefault="28E6FAC9" w:rsidP="28E6FAC9">
            <w:pPr>
              <w:jc w:val="center"/>
              <w:rPr>
                <w:rFonts w:asciiTheme="minorHAnsi" w:eastAsiaTheme="minorEastAsia" w:hAnsiTheme="minorHAnsi" w:cstheme="minorBidi"/>
              </w:rPr>
            </w:pP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4C25E11A" w14:textId="2197B7E0" w:rsidR="28E6FAC9" w:rsidRDefault="28E6FAC9" w:rsidP="28E6FAC9">
            <w:pPr>
              <w:jc w:val="center"/>
              <w:rPr>
                <w:rFonts w:asciiTheme="minorHAnsi" w:eastAsiaTheme="minorEastAsia" w:hAnsiTheme="minorHAnsi" w:cstheme="minorBidi"/>
              </w:rPr>
            </w:pPr>
          </w:p>
          <w:p w14:paraId="243A68A2" w14:textId="1965B7CF" w:rsidR="28E6FAC9" w:rsidRDefault="28E6FAC9" w:rsidP="28E6FAC9">
            <w:pPr>
              <w:jc w:val="center"/>
              <w:rPr>
                <w:rFonts w:asciiTheme="minorHAnsi" w:eastAsiaTheme="minorEastAsia" w:hAnsiTheme="minorHAnsi" w:cstheme="minorBidi"/>
                <w:lang w:val="en-US"/>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2A347FF8" w14:textId="7836A125" w:rsidR="28E6FAC9" w:rsidRDefault="28E6FAC9" w:rsidP="28E6FAC9">
            <w:pPr>
              <w:jc w:val="cente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0912A892" w14:textId="38AE4A92" w:rsidR="28E6FAC9" w:rsidRDefault="28E6FAC9" w:rsidP="28E6FAC9">
            <w:pPr>
              <w:jc w:val="center"/>
              <w:rPr>
                <w:rFonts w:asciiTheme="minorHAnsi" w:eastAsiaTheme="minorEastAsia" w:hAnsiTheme="minorHAnsi" w:cstheme="minorBidi"/>
              </w:rPr>
            </w:pPr>
          </w:p>
        </w:tc>
      </w:tr>
      <w:tr w:rsidR="28E6FAC9" w14:paraId="264605F0" w14:textId="77777777" w:rsidTr="28E6FAC9">
        <w:trPr>
          <w:trHeight w:val="300"/>
        </w:trPr>
        <w:tc>
          <w:tcPr>
            <w:tcW w:w="870" w:type="dxa"/>
            <w:tcBorders>
              <w:top w:val="single" w:sz="6" w:space="0" w:color="auto"/>
              <w:left w:val="single" w:sz="6" w:space="0" w:color="auto"/>
              <w:bottom w:val="single" w:sz="6" w:space="0" w:color="auto"/>
              <w:right w:val="single" w:sz="6" w:space="0" w:color="auto"/>
            </w:tcBorders>
            <w:tcMar>
              <w:left w:w="105" w:type="dxa"/>
              <w:right w:w="105" w:type="dxa"/>
            </w:tcMar>
          </w:tcPr>
          <w:p w14:paraId="23E38CDB" w14:textId="507D1C4B" w:rsidR="28E6FAC9" w:rsidRDefault="28E6FAC9" w:rsidP="28E6FAC9">
            <w:pPr>
              <w:jc w:val="center"/>
              <w:rPr>
                <w:rFonts w:asciiTheme="minorHAnsi" w:eastAsiaTheme="minorEastAsia" w:hAnsiTheme="minorHAnsi" w:cstheme="minorBidi"/>
              </w:rPr>
            </w:pPr>
          </w:p>
          <w:p w14:paraId="5C513574" w14:textId="017CC806" w:rsidR="28E6FAC9" w:rsidRDefault="28E6FAC9" w:rsidP="28E6FAC9">
            <w:pPr>
              <w:jc w:val="center"/>
              <w:rPr>
                <w:rFonts w:asciiTheme="minorHAnsi" w:eastAsiaTheme="minorEastAsia" w:hAnsiTheme="minorHAnsi" w:cstheme="minorBidi"/>
                <w:b/>
                <w:bCs/>
                <w:u w:val="single"/>
                <w:lang w:val="en-US"/>
              </w:rPr>
            </w:pPr>
            <w:r w:rsidRPr="28E6FAC9">
              <w:rPr>
                <w:rFonts w:asciiTheme="minorHAnsi" w:eastAsiaTheme="minorEastAsia" w:hAnsiTheme="minorHAnsi" w:cstheme="minorBidi"/>
                <w:b/>
                <w:bCs/>
                <w:u w:val="single"/>
                <w:lang w:val="en-US"/>
              </w:rPr>
              <w:t>six</w:t>
            </w:r>
          </w:p>
          <w:p w14:paraId="2A62A8CF" w14:textId="6A039756" w:rsidR="28E6FAC9" w:rsidRDefault="28E6FAC9" w:rsidP="28E6FAC9">
            <w:pPr>
              <w:jc w:val="center"/>
              <w:rPr>
                <w:rFonts w:asciiTheme="minorHAnsi" w:eastAsiaTheme="minorEastAsia" w:hAnsiTheme="minorHAnsi" w:cstheme="minorBidi"/>
              </w:rPr>
            </w:pPr>
          </w:p>
        </w:tc>
        <w:tc>
          <w:tcPr>
            <w:tcW w:w="1110" w:type="dxa"/>
            <w:tcBorders>
              <w:top w:val="single" w:sz="6" w:space="0" w:color="auto"/>
              <w:left w:val="single" w:sz="6" w:space="0" w:color="auto"/>
              <w:bottom w:val="single" w:sz="6" w:space="0" w:color="auto"/>
              <w:right w:val="single" w:sz="6" w:space="0" w:color="auto"/>
            </w:tcBorders>
            <w:tcMar>
              <w:left w:w="105" w:type="dxa"/>
              <w:right w:w="105" w:type="dxa"/>
            </w:tcMar>
          </w:tcPr>
          <w:p w14:paraId="08E2B83A" w14:textId="2166483A" w:rsidR="28E6FAC9" w:rsidRDefault="28E6FAC9" w:rsidP="28E6FAC9">
            <w:pPr>
              <w:jc w:val="center"/>
              <w:rPr>
                <w:rFonts w:asciiTheme="minorHAnsi" w:eastAsiaTheme="minorEastAsia" w:hAnsiTheme="minorHAnsi" w:cstheme="minorBidi"/>
              </w:rPr>
            </w:pPr>
          </w:p>
        </w:tc>
        <w:tc>
          <w:tcPr>
            <w:tcW w:w="1278" w:type="dxa"/>
            <w:tcBorders>
              <w:top w:val="single" w:sz="6" w:space="0" w:color="auto"/>
              <w:left w:val="single" w:sz="6" w:space="0" w:color="auto"/>
              <w:bottom w:val="single" w:sz="6" w:space="0" w:color="auto"/>
              <w:right w:val="single" w:sz="6" w:space="0" w:color="auto"/>
            </w:tcBorders>
            <w:tcMar>
              <w:left w:w="105" w:type="dxa"/>
              <w:right w:w="105" w:type="dxa"/>
            </w:tcMar>
          </w:tcPr>
          <w:p w14:paraId="593E91D5" w14:textId="32E5A860" w:rsidR="28E6FAC9" w:rsidRDefault="28E6FAC9" w:rsidP="28E6FAC9">
            <w:pPr>
              <w:jc w:val="center"/>
              <w:rPr>
                <w:rFonts w:asciiTheme="minorHAnsi" w:eastAsiaTheme="minorEastAsia" w:hAnsiTheme="minorHAnsi" w:cstheme="minorBidi"/>
              </w:rPr>
            </w:pPr>
          </w:p>
          <w:p w14:paraId="4DC5CB42" w14:textId="687FC8EC" w:rsidR="28E6FAC9" w:rsidRDefault="28E6FAC9" w:rsidP="28E6FAC9">
            <w:pPr>
              <w:jc w:val="center"/>
              <w:rPr>
                <w:rFonts w:asciiTheme="minorHAnsi" w:eastAsiaTheme="minorEastAsia" w:hAnsiTheme="minorHAnsi" w:cstheme="minorBidi"/>
              </w:rPr>
            </w:pPr>
          </w:p>
          <w:p w14:paraId="2684CF37" w14:textId="030F41E2" w:rsidR="28E6FAC9" w:rsidRDefault="28E6FAC9" w:rsidP="28E6FAC9">
            <w:pPr>
              <w:jc w:val="center"/>
              <w:rPr>
                <w:rFonts w:asciiTheme="minorHAnsi" w:eastAsiaTheme="minorEastAsia" w:hAnsiTheme="minorHAnsi" w:cstheme="minorBidi"/>
              </w:rPr>
            </w:pPr>
            <w:r w:rsidRPr="28E6FAC9">
              <w:rPr>
                <w:rFonts w:asciiTheme="minorHAnsi" w:eastAsiaTheme="minorEastAsia" w:hAnsiTheme="minorHAnsi" w:cstheme="minorBidi"/>
              </w:rPr>
              <w:t xml:space="preserve"> </w:t>
            </w:r>
          </w:p>
        </w:tc>
        <w:tc>
          <w:tcPr>
            <w:tcW w:w="1518" w:type="dxa"/>
            <w:tcBorders>
              <w:top w:val="single" w:sz="6" w:space="0" w:color="auto"/>
              <w:left w:val="single" w:sz="6" w:space="0" w:color="auto"/>
              <w:bottom w:val="single" w:sz="6" w:space="0" w:color="auto"/>
              <w:right w:val="single" w:sz="6" w:space="0" w:color="auto"/>
            </w:tcBorders>
            <w:tcMar>
              <w:left w:w="105" w:type="dxa"/>
              <w:right w:w="105" w:type="dxa"/>
            </w:tcMar>
          </w:tcPr>
          <w:p w14:paraId="17BD6DBE" w14:textId="10B95589" w:rsidR="28E6FAC9" w:rsidRDefault="28E6FAC9" w:rsidP="28E6FAC9">
            <w:pPr>
              <w:jc w:val="center"/>
              <w:rPr>
                <w:rFonts w:asciiTheme="minorHAnsi" w:eastAsiaTheme="minorEastAsia" w:hAnsiTheme="minorHAnsi" w:cstheme="minorBidi"/>
              </w:rPr>
            </w:pP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08B9892F" w14:textId="26439C6F" w:rsidR="28E6FAC9" w:rsidRDefault="28E6FAC9" w:rsidP="28E6FAC9">
            <w:pPr>
              <w:jc w:val="cente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279D5228" w14:textId="74C42AB9" w:rsidR="28E6FAC9" w:rsidRDefault="28E6FAC9" w:rsidP="28E6FAC9">
            <w:pPr>
              <w:jc w:val="center"/>
              <w:rPr>
                <w:rFonts w:asciiTheme="minorHAnsi" w:eastAsiaTheme="minorEastAsia" w:hAnsiTheme="minorHAnsi" w:cstheme="minorBidi"/>
              </w:rPr>
            </w:pPr>
          </w:p>
        </w:tc>
        <w:tc>
          <w:tcPr>
            <w:tcW w:w="1461" w:type="dxa"/>
            <w:tcBorders>
              <w:top w:val="single" w:sz="6" w:space="0" w:color="auto"/>
              <w:left w:val="single" w:sz="6" w:space="0" w:color="auto"/>
              <w:bottom w:val="single" w:sz="6" w:space="0" w:color="auto"/>
              <w:right w:val="single" w:sz="6" w:space="0" w:color="auto"/>
            </w:tcBorders>
            <w:tcMar>
              <w:left w:w="105" w:type="dxa"/>
              <w:right w:w="105" w:type="dxa"/>
            </w:tcMar>
          </w:tcPr>
          <w:p w14:paraId="41CE336E" w14:textId="4DB636A6" w:rsidR="28E6FAC9" w:rsidRDefault="28E6FAC9" w:rsidP="28E6FAC9">
            <w:pPr>
              <w:jc w:val="center"/>
              <w:rPr>
                <w:rFonts w:asciiTheme="minorHAnsi" w:eastAsiaTheme="minorEastAsia" w:hAnsiTheme="minorHAnsi" w:cstheme="minorBidi"/>
              </w:rPr>
            </w:pPr>
          </w:p>
        </w:tc>
      </w:tr>
    </w:tbl>
    <w:p w14:paraId="023E3325" w14:textId="606DC4F3" w:rsidR="28E6FAC9" w:rsidRDefault="28E6FAC9" w:rsidP="28E6FAC9">
      <w:pPr>
        <w:rPr>
          <w:rFonts w:asciiTheme="minorHAnsi" w:eastAsiaTheme="minorEastAsia" w:hAnsiTheme="minorHAnsi" w:cstheme="minorBidi"/>
          <w:color w:val="000000" w:themeColor="text1"/>
        </w:rPr>
      </w:pPr>
    </w:p>
    <w:p w14:paraId="3D540918" w14:textId="16738464" w:rsidR="28E6FAC9" w:rsidRDefault="28E6FAC9" w:rsidP="28E6FAC9">
      <w:pPr>
        <w:jc w:val="both"/>
        <w:rPr>
          <w:rFonts w:asciiTheme="minorHAnsi" w:eastAsiaTheme="minorEastAsia" w:hAnsiTheme="minorHAnsi" w:cstheme="minorBidi"/>
        </w:rPr>
      </w:pPr>
    </w:p>
    <w:sectPr w:rsidR="28E6FAC9">
      <w:pgSz w:w="11906" w:h="16838" w:code="9"/>
      <w:pgMar w:top="1440" w:right="1418" w:bottom="1440" w:left="1418" w:header="72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304EE" w14:textId="77777777" w:rsidR="00375DEA" w:rsidRDefault="00375DEA">
      <w:r>
        <w:separator/>
      </w:r>
    </w:p>
  </w:endnote>
  <w:endnote w:type="continuationSeparator" w:id="0">
    <w:p w14:paraId="4D35EADA" w14:textId="77777777" w:rsidR="00375DEA" w:rsidRDefault="0037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A25ED" w14:textId="77777777" w:rsidR="00832A3D" w:rsidRDefault="00832A3D">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9AC98" w14:textId="77777777" w:rsidR="00375DEA" w:rsidRDefault="00375DEA">
      <w:r>
        <w:separator/>
      </w:r>
    </w:p>
  </w:footnote>
  <w:footnote w:type="continuationSeparator" w:id="0">
    <w:p w14:paraId="03D0C5B1" w14:textId="77777777" w:rsidR="00375DEA" w:rsidRDefault="00375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A8AE5" w14:textId="4C462BED" w:rsidR="00832A3D" w:rsidRDefault="00832A3D" w:rsidP="00BB3D6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1C35"/>
    <w:multiLevelType w:val="hybridMultilevel"/>
    <w:tmpl w:val="AEDC99E0"/>
    <w:lvl w:ilvl="0" w:tplc="D51E6B66">
      <w:start w:val="1"/>
      <w:numFmt w:val="bullet"/>
      <w:lvlText w:val="·"/>
      <w:lvlJc w:val="left"/>
      <w:pPr>
        <w:ind w:left="720" w:hanging="360"/>
      </w:pPr>
      <w:rPr>
        <w:rFonts w:ascii="Symbol" w:hAnsi="Symbol" w:hint="default"/>
      </w:rPr>
    </w:lvl>
    <w:lvl w:ilvl="1" w:tplc="AAA4EE70">
      <w:start w:val="1"/>
      <w:numFmt w:val="bullet"/>
      <w:lvlText w:val="o"/>
      <w:lvlJc w:val="left"/>
      <w:pPr>
        <w:ind w:left="1440" w:hanging="360"/>
      </w:pPr>
      <w:rPr>
        <w:rFonts w:ascii="Courier New" w:hAnsi="Courier New" w:hint="default"/>
      </w:rPr>
    </w:lvl>
    <w:lvl w:ilvl="2" w:tplc="FCBA016A">
      <w:start w:val="1"/>
      <w:numFmt w:val="bullet"/>
      <w:lvlText w:val=""/>
      <w:lvlJc w:val="left"/>
      <w:pPr>
        <w:ind w:left="2160" w:hanging="360"/>
      </w:pPr>
      <w:rPr>
        <w:rFonts w:ascii="Wingdings" w:hAnsi="Wingdings" w:hint="default"/>
      </w:rPr>
    </w:lvl>
    <w:lvl w:ilvl="3" w:tplc="B0620CD0">
      <w:start w:val="1"/>
      <w:numFmt w:val="bullet"/>
      <w:lvlText w:val=""/>
      <w:lvlJc w:val="left"/>
      <w:pPr>
        <w:ind w:left="2880" w:hanging="360"/>
      </w:pPr>
      <w:rPr>
        <w:rFonts w:ascii="Symbol" w:hAnsi="Symbol" w:hint="default"/>
      </w:rPr>
    </w:lvl>
    <w:lvl w:ilvl="4" w:tplc="F4261C96">
      <w:start w:val="1"/>
      <w:numFmt w:val="bullet"/>
      <w:lvlText w:val="o"/>
      <w:lvlJc w:val="left"/>
      <w:pPr>
        <w:ind w:left="3600" w:hanging="360"/>
      </w:pPr>
      <w:rPr>
        <w:rFonts w:ascii="Courier New" w:hAnsi="Courier New" w:hint="default"/>
      </w:rPr>
    </w:lvl>
    <w:lvl w:ilvl="5" w:tplc="2102D580">
      <w:start w:val="1"/>
      <w:numFmt w:val="bullet"/>
      <w:lvlText w:val=""/>
      <w:lvlJc w:val="left"/>
      <w:pPr>
        <w:ind w:left="4320" w:hanging="360"/>
      </w:pPr>
      <w:rPr>
        <w:rFonts w:ascii="Wingdings" w:hAnsi="Wingdings" w:hint="default"/>
      </w:rPr>
    </w:lvl>
    <w:lvl w:ilvl="6" w:tplc="30965F3C">
      <w:start w:val="1"/>
      <w:numFmt w:val="bullet"/>
      <w:lvlText w:val=""/>
      <w:lvlJc w:val="left"/>
      <w:pPr>
        <w:ind w:left="5040" w:hanging="360"/>
      </w:pPr>
      <w:rPr>
        <w:rFonts w:ascii="Symbol" w:hAnsi="Symbol" w:hint="default"/>
      </w:rPr>
    </w:lvl>
    <w:lvl w:ilvl="7" w:tplc="D768581E">
      <w:start w:val="1"/>
      <w:numFmt w:val="bullet"/>
      <w:lvlText w:val="o"/>
      <w:lvlJc w:val="left"/>
      <w:pPr>
        <w:ind w:left="5760" w:hanging="360"/>
      </w:pPr>
      <w:rPr>
        <w:rFonts w:ascii="Courier New" w:hAnsi="Courier New" w:hint="default"/>
      </w:rPr>
    </w:lvl>
    <w:lvl w:ilvl="8" w:tplc="F5CC514E">
      <w:start w:val="1"/>
      <w:numFmt w:val="bullet"/>
      <w:lvlText w:val=""/>
      <w:lvlJc w:val="left"/>
      <w:pPr>
        <w:ind w:left="6480" w:hanging="360"/>
      </w:pPr>
      <w:rPr>
        <w:rFonts w:ascii="Wingdings" w:hAnsi="Wingdings" w:hint="default"/>
      </w:rPr>
    </w:lvl>
  </w:abstractNum>
  <w:abstractNum w:abstractNumId="1" w15:restartNumberingAfterBreak="0">
    <w:nsid w:val="0BE4590E"/>
    <w:multiLevelType w:val="hybridMultilevel"/>
    <w:tmpl w:val="95F44EDE"/>
    <w:lvl w:ilvl="0" w:tplc="BE64AFB0">
      <w:start w:val="2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A6032"/>
    <w:multiLevelType w:val="hybridMultilevel"/>
    <w:tmpl w:val="1C9E5CB4"/>
    <w:lvl w:ilvl="0" w:tplc="79E0F2D6">
      <w:start w:val="2"/>
      <w:numFmt w:val="decimal"/>
      <w:lvlText w:val="%1."/>
      <w:lvlJc w:val="left"/>
      <w:pPr>
        <w:tabs>
          <w:tab w:val="num" w:pos="5040"/>
        </w:tabs>
        <w:ind w:left="5040" w:hanging="720"/>
      </w:pPr>
      <w:rPr>
        <w:rFonts w:hint="default"/>
      </w:rPr>
    </w:lvl>
    <w:lvl w:ilvl="1" w:tplc="B6BE41F2" w:tentative="1">
      <w:start w:val="1"/>
      <w:numFmt w:val="lowerLetter"/>
      <w:lvlText w:val="%2."/>
      <w:lvlJc w:val="left"/>
      <w:pPr>
        <w:tabs>
          <w:tab w:val="num" w:pos="5400"/>
        </w:tabs>
        <w:ind w:left="5400" w:hanging="360"/>
      </w:pPr>
    </w:lvl>
    <w:lvl w:ilvl="2" w:tplc="436CFA28" w:tentative="1">
      <w:start w:val="1"/>
      <w:numFmt w:val="lowerRoman"/>
      <w:lvlText w:val="%3."/>
      <w:lvlJc w:val="right"/>
      <w:pPr>
        <w:tabs>
          <w:tab w:val="num" w:pos="6120"/>
        </w:tabs>
        <w:ind w:left="6120" w:hanging="180"/>
      </w:pPr>
    </w:lvl>
    <w:lvl w:ilvl="3" w:tplc="6992A2A6" w:tentative="1">
      <w:start w:val="1"/>
      <w:numFmt w:val="decimal"/>
      <w:lvlText w:val="%4."/>
      <w:lvlJc w:val="left"/>
      <w:pPr>
        <w:tabs>
          <w:tab w:val="num" w:pos="6840"/>
        </w:tabs>
        <w:ind w:left="6840" w:hanging="360"/>
      </w:pPr>
    </w:lvl>
    <w:lvl w:ilvl="4" w:tplc="245C1FC4" w:tentative="1">
      <w:start w:val="1"/>
      <w:numFmt w:val="lowerLetter"/>
      <w:lvlText w:val="%5."/>
      <w:lvlJc w:val="left"/>
      <w:pPr>
        <w:tabs>
          <w:tab w:val="num" w:pos="7560"/>
        </w:tabs>
        <w:ind w:left="7560" w:hanging="360"/>
      </w:pPr>
    </w:lvl>
    <w:lvl w:ilvl="5" w:tplc="05D87532" w:tentative="1">
      <w:start w:val="1"/>
      <w:numFmt w:val="lowerRoman"/>
      <w:lvlText w:val="%6."/>
      <w:lvlJc w:val="right"/>
      <w:pPr>
        <w:tabs>
          <w:tab w:val="num" w:pos="8280"/>
        </w:tabs>
        <w:ind w:left="8280" w:hanging="180"/>
      </w:pPr>
    </w:lvl>
    <w:lvl w:ilvl="6" w:tplc="99BA132E" w:tentative="1">
      <w:start w:val="1"/>
      <w:numFmt w:val="decimal"/>
      <w:lvlText w:val="%7."/>
      <w:lvlJc w:val="left"/>
      <w:pPr>
        <w:tabs>
          <w:tab w:val="num" w:pos="9000"/>
        </w:tabs>
        <w:ind w:left="9000" w:hanging="360"/>
      </w:pPr>
    </w:lvl>
    <w:lvl w:ilvl="7" w:tplc="20BAE7C4" w:tentative="1">
      <w:start w:val="1"/>
      <w:numFmt w:val="lowerLetter"/>
      <w:lvlText w:val="%8."/>
      <w:lvlJc w:val="left"/>
      <w:pPr>
        <w:tabs>
          <w:tab w:val="num" w:pos="9720"/>
        </w:tabs>
        <w:ind w:left="9720" w:hanging="360"/>
      </w:pPr>
    </w:lvl>
    <w:lvl w:ilvl="8" w:tplc="DE1451FE" w:tentative="1">
      <w:start w:val="1"/>
      <w:numFmt w:val="lowerRoman"/>
      <w:lvlText w:val="%9."/>
      <w:lvlJc w:val="right"/>
      <w:pPr>
        <w:tabs>
          <w:tab w:val="num" w:pos="10440"/>
        </w:tabs>
        <w:ind w:left="10440" w:hanging="180"/>
      </w:pPr>
    </w:lvl>
  </w:abstractNum>
  <w:abstractNum w:abstractNumId="3" w15:restartNumberingAfterBreak="0">
    <w:nsid w:val="21422583"/>
    <w:multiLevelType w:val="hybridMultilevel"/>
    <w:tmpl w:val="46464E40"/>
    <w:lvl w:ilvl="0" w:tplc="3322EEBA">
      <w:start w:val="2"/>
      <w:numFmt w:val="decimal"/>
      <w:lvlText w:val="%1."/>
      <w:lvlJc w:val="left"/>
      <w:pPr>
        <w:tabs>
          <w:tab w:val="num" w:pos="5040"/>
        </w:tabs>
        <w:ind w:left="5040" w:hanging="720"/>
      </w:pPr>
      <w:rPr>
        <w:rFonts w:hint="default"/>
      </w:rPr>
    </w:lvl>
    <w:lvl w:ilvl="1" w:tplc="D8CA4D88" w:tentative="1">
      <w:start w:val="1"/>
      <w:numFmt w:val="lowerLetter"/>
      <w:lvlText w:val="%2."/>
      <w:lvlJc w:val="left"/>
      <w:pPr>
        <w:tabs>
          <w:tab w:val="num" w:pos="5400"/>
        </w:tabs>
        <w:ind w:left="5400" w:hanging="360"/>
      </w:pPr>
    </w:lvl>
    <w:lvl w:ilvl="2" w:tplc="E4EA85EC" w:tentative="1">
      <w:start w:val="1"/>
      <w:numFmt w:val="lowerRoman"/>
      <w:lvlText w:val="%3."/>
      <w:lvlJc w:val="right"/>
      <w:pPr>
        <w:tabs>
          <w:tab w:val="num" w:pos="6120"/>
        </w:tabs>
        <w:ind w:left="6120" w:hanging="180"/>
      </w:pPr>
    </w:lvl>
    <w:lvl w:ilvl="3" w:tplc="0F8A7B46" w:tentative="1">
      <w:start w:val="1"/>
      <w:numFmt w:val="decimal"/>
      <w:lvlText w:val="%4."/>
      <w:lvlJc w:val="left"/>
      <w:pPr>
        <w:tabs>
          <w:tab w:val="num" w:pos="6840"/>
        </w:tabs>
        <w:ind w:left="6840" w:hanging="360"/>
      </w:pPr>
    </w:lvl>
    <w:lvl w:ilvl="4" w:tplc="B024D604" w:tentative="1">
      <w:start w:val="1"/>
      <w:numFmt w:val="lowerLetter"/>
      <w:lvlText w:val="%5."/>
      <w:lvlJc w:val="left"/>
      <w:pPr>
        <w:tabs>
          <w:tab w:val="num" w:pos="7560"/>
        </w:tabs>
        <w:ind w:left="7560" w:hanging="360"/>
      </w:pPr>
    </w:lvl>
    <w:lvl w:ilvl="5" w:tplc="E5267598" w:tentative="1">
      <w:start w:val="1"/>
      <w:numFmt w:val="lowerRoman"/>
      <w:lvlText w:val="%6."/>
      <w:lvlJc w:val="right"/>
      <w:pPr>
        <w:tabs>
          <w:tab w:val="num" w:pos="8280"/>
        </w:tabs>
        <w:ind w:left="8280" w:hanging="180"/>
      </w:pPr>
    </w:lvl>
    <w:lvl w:ilvl="6" w:tplc="B19C1D62" w:tentative="1">
      <w:start w:val="1"/>
      <w:numFmt w:val="decimal"/>
      <w:lvlText w:val="%7."/>
      <w:lvlJc w:val="left"/>
      <w:pPr>
        <w:tabs>
          <w:tab w:val="num" w:pos="9000"/>
        </w:tabs>
        <w:ind w:left="9000" w:hanging="360"/>
      </w:pPr>
    </w:lvl>
    <w:lvl w:ilvl="7" w:tplc="7ACA3EC0" w:tentative="1">
      <w:start w:val="1"/>
      <w:numFmt w:val="lowerLetter"/>
      <w:lvlText w:val="%8."/>
      <w:lvlJc w:val="left"/>
      <w:pPr>
        <w:tabs>
          <w:tab w:val="num" w:pos="9720"/>
        </w:tabs>
        <w:ind w:left="9720" w:hanging="360"/>
      </w:pPr>
    </w:lvl>
    <w:lvl w:ilvl="8" w:tplc="B78E5C64" w:tentative="1">
      <w:start w:val="1"/>
      <w:numFmt w:val="lowerRoman"/>
      <w:lvlText w:val="%9."/>
      <w:lvlJc w:val="right"/>
      <w:pPr>
        <w:tabs>
          <w:tab w:val="num" w:pos="10440"/>
        </w:tabs>
        <w:ind w:left="10440" w:hanging="180"/>
      </w:pPr>
    </w:lvl>
  </w:abstractNum>
  <w:abstractNum w:abstractNumId="4" w15:restartNumberingAfterBreak="0">
    <w:nsid w:val="2B8B2166"/>
    <w:multiLevelType w:val="hybridMultilevel"/>
    <w:tmpl w:val="B1905374"/>
    <w:lvl w:ilvl="0" w:tplc="E358356C">
      <w:start w:val="1"/>
      <w:numFmt w:val="bullet"/>
      <w:lvlText w:val=""/>
      <w:lvlJc w:val="left"/>
      <w:pPr>
        <w:ind w:left="720" w:hanging="360"/>
      </w:pPr>
      <w:rPr>
        <w:rFonts w:ascii="Symbol" w:hAnsi="Symbol" w:hint="default"/>
      </w:rPr>
    </w:lvl>
    <w:lvl w:ilvl="1" w:tplc="D098140C">
      <w:start w:val="1"/>
      <w:numFmt w:val="bullet"/>
      <w:lvlText w:val="o"/>
      <w:lvlJc w:val="left"/>
      <w:pPr>
        <w:ind w:left="1440" w:hanging="360"/>
      </w:pPr>
      <w:rPr>
        <w:rFonts w:ascii="Courier New" w:hAnsi="Courier New" w:hint="default"/>
      </w:rPr>
    </w:lvl>
    <w:lvl w:ilvl="2" w:tplc="53C4EE1C">
      <w:start w:val="1"/>
      <w:numFmt w:val="bullet"/>
      <w:lvlText w:val=""/>
      <w:lvlJc w:val="left"/>
      <w:pPr>
        <w:ind w:left="2160" w:hanging="360"/>
      </w:pPr>
      <w:rPr>
        <w:rFonts w:ascii="Wingdings" w:hAnsi="Wingdings" w:hint="default"/>
      </w:rPr>
    </w:lvl>
    <w:lvl w:ilvl="3" w:tplc="478E8DAC">
      <w:start w:val="1"/>
      <w:numFmt w:val="bullet"/>
      <w:lvlText w:val=""/>
      <w:lvlJc w:val="left"/>
      <w:pPr>
        <w:ind w:left="2880" w:hanging="360"/>
      </w:pPr>
      <w:rPr>
        <w:rFonts w:ascii="Symbol" w:hAnsi="Symbol" w:hint="default"/>
      </w:rPr>
    </w:lvl>
    <w:lvl w:ilvl="4" w:tplc="AC5E0D76">
      <w:start w:val="1"/>
      <w:numFmt w:val="bullet"/>
      <w:lvlText w:val="o"/>
      <w:lvlJc w:val="left"/>
      <w:pPr>
        <w:ind w:left="3600" w:hanging="360"/>
      </w:pPr>
      <w:rPr>
        <w:rFonts w:ascii="Courier New" w:hAnsi="Courier New" w:hint="default"/>
      </w:rPr>
    </w:lvl>
    <w:lvl w:ilvl="5" w:tplc="A9547F76">
      <w:start w:val="1"/>
      <w:numFmt w:val="bullet"/>
      <w:lvlText w:val=""/>
      <w:lvlJc w:val="left"/>
      <w:pPr>
        <w:ind w:left="4320" w:hanging="360"/>
      </w:pPr>
      <w:rPr>
        <w:rFonts w:ascii="Wingdings" w:hAnsi="Wingdings" w:hint="default"/>
      </w:rPr>
    </w:lvl>
    <w:lvl w:ilvl="6" w:tplc="5F62A84C">
      <w:start w:val="1"/>
      <w:numFmt w:val="bullet"/>
      <w:lvlText w:val=""/>
      <w:lvlJc w:val="left"/>
      <w:pPr>
        <w:ind w:left="5040" w:hanging="360"/>
      </w:pPr>
      <w:rPr>
        <w:rFonts w:ascii="Symbol" w:hAnsi="Symbol" w:hint="default"/>
      </w:rPr>
    </w:lvl>
    <w:lvl w:ilvl="7" w:tplc="1FF45066">
      <w:start w:val="1"/>
      <w:numFmt w:val="bullet"/>
      <w:lvlText w:val="o"/>
      <w:lvlJc w:val="left"/>
      <w:pPr>
        <w:ind w:left="5760" w:hanging="360"/>
      </w:pPr>
      <w:rPr>
        <w:rFonts w:ascii="Courier New" w:hAnsi="Courier New" w:hint="default"/>
      </w:rPr>
    </w:lvl>
    <w:lvl w:ilvl="8" w:tplc="DEF03FF4">
      <w:start w:val="1"/>
      <w:numFmt w:val="bullet"/>
      <w:lvlText w:val=""/>
      <w:lvlJc w:val="left"/>
      <w:pPr>
        <w:ind w:left="6480" w:hanging="360"/>
      </w:pPr>
      <w:rPr>
        <w:rFonts w:ascii="Wingdings" w:hAnsi="Wingdings" w:hint="default"/>
      </w:rPr>
    </w:lvl>
  </w:abstractNum>
  <w:abstractNum w:abstractNumId="5" w15:restartNumberingAfterBreak="0">
    <w:nsid w:val="2BD53CAA"/>
    <w:multiLevelType w:val="multilevel"/>
    <w:tmpl w:val="C3A4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875322"/>
    <w:multiLevelType w:val="hybridMultilevel"/>
    <w:tmpl w:val="A2EEEE9A"/>
    <w:lvl w:ilvl="0" w:tplc="A83A3EAC">
      <w:start w:val="2"/>
      <w:numFmt w:val="decimal"/>
      <w:lvlText w:val="%1."/>
      <w:lvlJc w:val="left"/>
      <w:pPr>
        <w:tabs>
          <w:tab w:val="num" w:pos="5040"/>
        </w:tabs>
        <w:ind w:left="5040" w:hanging="720"/>
      </w:pPr>
      <w:rPr>
        <w:rFonts w:hint="default"/>
      </w:rPr>
    </w:lvl>
    <w:lvl w:ilvl="1" w:tplc="C7FA7A38" w:tentative="1">
      <w:start w:val="1"/>
      <w:numFmt w:val="lowerLetter"/>
      <w:lvlText w:val="%2."/>
      <w:lvlJc w:val="left"/>
      <w:pPr>
        <w:tabs>
          <w:tab w:val="num" w:pos="5400"/>
        </w:tabs>
        <w:ind w:left="5400" w:hanging="360"/>
      </w:pPr>
    </w:lvl>
    <w:lvl w:ilvl="2" w:tplc="30D26EEC" w:tentative="1">
      <w:start w:val="1"/>
      <w:numFmt w:val="lowerRoman"/>
      <w:lvlText w:val="%3."/>
      <w:lvlJc w:val="right"/>
      <w:pPr>
        <w:tabs>
          <w:tab w:val="num" w:pos="6120"/>
        </w:tabs>
        <w:ind w:left="6120" w:hanging="180"/>
      </w:pPr>
    </w:lvl>
    <w:lvl w:ilvl="3" w:tplc="E14EED1C" w:tentative="1">
      <w:start w:val="1"/>
      <w:numFmt w:val="decimal"/>
      <w:lvlText w:val="%4."/>
      <w:lvlJc w:val="left"/>
      <w:pPr>
        <w:tabs>
          <w:tab w:val="num" w:pos="6840"/>
        </w:tabs>
        <w:ind w:left="6840" w:hanging="360"/>
      </w:pPr>
    </w:lvl>
    <w:lvl w:ilvl="4" w:tplc="049C1624" w:tentative="1">
      <w:start w:val="1"/>
      <w:numFmt w:val="lowerLetter"/>
      <w:lvlText w:val="%5."/>
      <w:lvlJc w:val="left"/>
      <w:pPr>
        <w:tabs>
          <w:tab w:val="num" w:pos="7560"/>
        </w:tabs>
        <w:ind w:left="7560" w:hanging="360"/>
      </w:pPr>
    </w:lvl>
    <w:lvl w:ilvl="5" w:tplc="A4B2C5D2" w:tentative="1">
      <w:start w:val="1"/>
      <w:numFmt w:val="lowerRoman"/>
      <w:lvlText w:val="%6."/>
      <w:lvlJc w:val="right"/>
      <w:pPr>
        <w:tabs>
          <w:tab w:val="num" w:pos="8280"/>
        </w:tabs>
        <w:ind w:left="8280" w:hanging="180"/>
      </w:pPr>
    </w:lvl>
    <w:lvl w:ilvl="6" w:tplc="AD42313C" w:tentative="1">
      <w:start w:val="1"/>
      <w:numFmt w:val="decimal"/>
      <w:lvlText w:val="%7."/>
      <w:lvlJc w:val="left"/>
      <w:pPr>
        <w:tabs>
          <w:tab w:val="num" w:pos="9000"/>
        </w:tabs>
        <w:ind w:left="9000" w:hanging="360"/>
      </w:pPr>
    </w:lvl>
    <w:lvl w:ilvl="7" w:tplc="2A8455C2" w:tentative="1">
      <w:start w:val="1"/>
      <w:numFmt w:val="lowerLetter"/>
      <w:lvlText w:val="%8."/>
      <w:lvlJc w:val="left"/>
      <w:pPr>
        <w:tabs>
          <w:tab w:val="num" w:pos="9720"/>
        </w:tabs>
        <w:ind w:left="9720" w:hanging="360"/>
      </w:pPr>
    </w:lvl>
    <w:lvl w:ilvl="8" w:tplc="4FC0C6F2" w:tentative="1">
      <w:start w:val="1"/>
      <w:numFmt w:val="lowerRoman"/>
      <w:lvlText w:val="%9."/>
      <w:lvlJc w:val="right"/>
      <w:pPr>
        <w:tabs>
          <w:tab w:val="num" w:pos="10440"/>
        </w:tabs>
        <w:ind w:left="10440" w:hanging="180"/>
      </w:pPr>
    </w:lvl>
  </w:abstractNum>
  <w:abstractNum w:abstractNumId="7" w15:restartNumberingAfterBreak="0">
    <w:nsid w:val="350F519F"/>
    <w:multiLevelType w:val="hybridMultilevel"/>
    <w:tmpl w:val="CC6E188C"/>
    <w:lvl w:ilvl="0" w:tplc="1024ABC6">
      <w:start w:val="1"/>
      <w:numFmt w:val="bullet"/>
      <w:lvlText w:val="·"/>
      <w:lvlJc w:val="left"/>
      <w:pPr>
        <w:ind w:left="720" w:hanging="360"/>
      </w:pPr>
      <w:rPr>
        <w:rFonts w:ascii="Symbol" w:hAnsi="Symbol" w:hint="default"/>
      </w:rPr>
    </w:lvl>
    <w:lvl w:ilvl="1" w:tplc="810295E2">
      <w:start w:val="1"/>
      <w:numFmt w:val="bullet"/>
      <w:lvlText w:val="o"/>
      <w:lvlJc w:val="left"/>
      <w:pPr>
        <w:ind w:left="1440" w:hanging="360"/>
      </w:pPr>
      <w:rPr>
        <w:rFonts w:ascii="Courier New" w:hAnsi="Courier New" w:hint="default"/>
      </w:rPr>
    </w:lvl>
    <w:lvl w:ilvl="2" w:tplc="81588EE4">
      <w:start w:val="1"/>
      <w:numFmt w:val="bullet"/>
      <w:lvlText w:val=""/>
      <w:lvlJc w:val="left"/>
      <w:pPr>
        <w:ind w:left="2160" w:hanging="360"/>
      </w:pPr>
      <w:rPr>
        <w:rFonts w:ascii="Wingdings" w:hAnsi="Wingdings" w:hint="default"/>
      </w:rPr>
    </w:lvl>
    <w:lvl w:ilvl="3" w:tplc="556EC8F2">
      <w:start w:val="1"/>
      <w:numFmt w:val="bullet"/>
      <w:lvlText w:val=""/>
      <w:lvlJc w:val="left"/>
      <w:pPr>
        <w:ind w:left="2880" w:hanging="360"/>
      </w:pPr>
      <w:rPr>
        <w:rFonts w:ascii="Symbol" w:hAnsi="Symbol" w:hint="default"/>
      </w:rPr>
    </w:lvl>
    <w:lvl w:ilvl="4" w:tplc="8C5E6424">
      <w:start w:val="1"/>
      <w:numFmt w:val="bullet"/>
      <w:lvlText w:val="o"/>
      <w:lvlJc w:val="left"/>
      <w:pPr>
        <w:ind w:left="3600" w:hanging="360"/>
      </w:pPr>
      <w:rPr>
        <w:rFonts w:ascii="Courier New" w:hAnsi="Courier New" w:hint="default"/>
      </w:rPr>
    </w:lvl>
    <w:lvl w:ilvl="5" w:tplc="224C18C0">
      <w:start w:val="1"/>
      <w:numFmt w:val="bullet"/>
      <w:lvlText w:val=""/>
      <w:lvlJc w:val="left"/>
      <w:pPr>
        <w:ind w:left="4320" w:hanging="360"/>
      </w:pPr>
      <w:rPr>
        <w:rFonts w:ascii="Wingdings" w:hAnsi="Wingdings" w:hint="default"/>
      </w:rPr>
    </w:lvl>
    <w:lvl w:ilvl="6" w:tplc="EADEFDBC">
      <w:start w:val="1"/>
      <w:numFmt w:val="bullet"/>
      <w:lvlText w:val=""/>
      <w:lvlJc w:val="left"/>
      <w:pPr>
        <w:ind w:left="5040" w:hanging="360"/>
      </w:pPr>
      <w:rPr>
        <w:rFonts w:ascii="Symbol" w:hAnsi="Symbol" w:hint="default"/>
      </w:rPr>
    </w:lvl>
    <w:lvl w:ilvl="7" w:tplc="A1DE69B0">
      <w:start w:val="1"/>
      <w:numFmt w:val="bullet"/>
      <w:lvlText w:val="o"/>
      <w:lvlJc w:val="left"/>
      <w:pPr>
        <w:ind w:left="5760" w:hanging="360"/>
      </w:pPr>
      <w:rPr>
        <w:rFonts w:ascii="Courier New" w:hAnsi="Courier New" w:hint="default"/>
      </w:rPr>
    </w:lvl>
    <w:lvl w:ilvl="8" w:tplc="19B22352">
      <w:start w:val="1"/>
      <w:numFmt w:val="bullet"/>
      <w:lvlText w:val=""/>
      <w:lvlJc w:val="left"/>
      <w:pPr>
        <w:ind w:left="6480" w:hanging="360"/>
      </w:pPr>
      <w:rPr>
        <w:rFonts w:ascii="Wingdings" w:hAnsi="Wingdings" w:hint="default"/>
      </w:rPr>
    </w:lvl>
  </w:abstractNum>
  <w:abstractNum w:abstractNumId="8" w15:restartNumberingAfterBreak="0">
    <w:nsid w:val="44B0664C"/>
    <w:multiLevelType w:val="hybridMultilevel"/>
    <w:tmpl w:val="6AAEEC60"/>
    <w:lvl w:ilvl="0" w:tplc="A8F44688">
      <w:start w:val="1"/>
      <w:numFmt w:val="bullet"/>
      <w:lvlText w:val="·"/>
      <w:lvlJc w:val="left"/>
      <w:pPr>
        <w:ind w:left="720" w:hanging="360"/>
      </w:pPr>
      <w:rPr>
        <w:rFonts w:ascii="Symbol" w:hAnsi="Symbol" w:hint="default"/>
      </w:rPr>
    </w:lvl>
    <w:lvl w:ilvl="1" w:tplc="578C1EE6">
      <w:start w:val="1"/>
      <w:numFmt w:val="bullet"/>
      <w:lvlText w:val="o"/>
      <w:lvlJc w:val="left"/>
      <w:pPr>
        <w:ind w:left="1440" w:hanging="360"/>
      </w:pPr>
      <w:rPr>
        <w:rFonts w:ascii="Courier New" w:hAnsi="Courier New" w:hint="default"/>
      </w:rPr>
    </w:lvl>
    <w:lvl w:ilvl="2" w:tplc="C8FE3AD6">
      <w:start w:val="1"/>
      <w:numFmt w:val="bullet"/>
      <w:lvlText w:val=""/>
      <w:lvlJc w:val="left"/>
      <w:pPr>
        <w:ind w:left="2160" w:hanging="360"/>
      </w:pPr>
      <w:rPr>
        <w:rFonts w:ascii="Wingdings" w:hAnsi="Wingdings" w:hint="default"/>
      </w:rPr>
    </w:lvl>
    <w:lvl w:ilvl="3" w:tplc="9EB641EA">
      <w:start w:val="1"/>
      <w:numFmt w:val="bullet"/>
      <w:lvlText w:val=""/>
      <w:lvlJc w:val="left"/>
      <w:pPr>
        <w:ind w:left="2880" w:hanging="360"/>
      </w:pPr>
      <w:rPr>
        <w:rFonts w:ascii="Symbol" w:hAnsi="Symbol" w:hint="default"/>
      </w:rPr>
    </w:lvl>
    <w:lvl w:ilvl="4" w:tplc="2BF241B0">
      <w:start w:val="1"/>
      <w:numFmt w:val="bullet"/>
      <w:lvlText w:val="o"/>
      <w:lvlJc w:val="left"/>
      <w:pPr>
        <w:ind w:left="3600" w:hanging="360"/>
      </w:pPr>
      <w:rPr>
        <w:rFonts w:ascii="Courier New" w:hAnsi="Courier New" w:hint="default"/>
      </w:rPr>
    </w:lvl>
    <w:lvl w:ilvl="5" w:tplc="8346AC70">
      <w:start w:val="1"/>
      <w:numFmt w:val="bullet"/>
      <w:lvlText w:val=""/>
      <w:lvlJc w:val="left"/>
      <w:pPr>
        <w:ind w:left="4320" w:hanging="360"/>
      </w:pPr>
      <w:rPr>
        <w:rFonts w:ascii="Wingdings" w:hAnsi="Wingdings" w:hint="default"/>
      </w:rPr>
    </w:lvl>
    <w:lvl w:ilvl="6" w:tplc="CC5ED024">
      <w:start w:val="1"/>
      <w:numFmt w:val="bullet"/>
      <w:lvlText w:val=""/>
      <w:lvlJc w:val="left"/>
      <w:pPr>
        <w:ind w:left="5040" w:hanging="360"/>
      </w:pPr>
      <w:rPr>
        <w:rFonts w:ascii="Symbol" w:hAnsi="Symbol" w:hint="default"/>
      </w:rPr>
    </w:lvl>
    <w:lvl w:ilvl="7" w:tplc="B5D8D894">
      <w:start w:val="1"/>
      <w:numFmt w:val="bullet"/>
      <w:lvlText w:val="o"/>
      <w:lvlJc w:val="left"/>
      <w:pPr>
        <w:ind w:left="5760" w:hanging="360"/>
      </w:pPr>
      <w:rPr>
        <w:rFonts w:ascii="Courier New" w:hAnsi="Courier New" w:hint="default"/>
      </w:rPr>
    </w:lvl>
    <w:lvl w:ilvl="8" w:tplc="303E2A1C">
      <w:start w:val="1"/>
      <w:numFmt w:val="bullet"/>
      <w:lvlText w:val=""/>
      <w:lvlJc w:val="left"/>
      <w:pPr>
        <w:ind w:left="6480" w:hanging="360"/>
      </w:pPr>
      <w:rPr>
        <w:rFonts w:ascii="Wingdings" w:hAnsi="Wingdings" w:hint="default"/>
      </w:rPr>
    </w:lvl>
  </w:abstractNum>
  <w:abstractNum w:abstractNumId="9" w15:restartNumberingAfterBreak="0">
    <w:nsid w:val="4C2D12BE"/>
    <w:multiLevelType w:val="hybridMultilevel"/>
    <w:tmpl w:val="57AE0598"/>
    <w:lvl w:ilvl="0" w:tplc="0809000F">
      <w:start w:val="1"/>
      <w:numFmt w:val="decimal"/>
      <w:lvlText w:val="%1."/>
      <w:lvlJc w:val="left"/>
      <w:pPr>
        <w:tabs>
          <w:tab w:val="num" w:pos="900"/>
        </w:tabs>
        <w:ind w:left="90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E54660E"/>
    <w:multiLevelType w:val="hybridMultilevel"/>
    <w:tmpl w:val="8B2EE9CE"/>
    <w:lvl w:ilvl="0" w:tplc="274006C2">
      <w:start w:val="1"/>
      <w:numFmt w:val="bullet"/>
      <w:lvlText w:val="·"/>
      <w:lvlJc w:val="left"/>
      <w:pPr>
        <w:ind w:left="720" w:hanging="360"/>
      </w:pPr>
      <w:rPr>
        <w:rFonts w:ascii="Symbol" w:hAnsi="Symbol" w:hint="default"/>
      </w:rPr>
    </w:lvl>
    <w:lvl w:ilvl="1" w:tplc="8CA8A90E">
      <w:start w:val="1"/>
      <w:numFmt w:val="bullet"/>
      <w:lvlText w:val="o"/>
      <w:lvlJc w:val="left"/>
      <w:pPr>
        <w:ind w:left="1440" w:hanging="360"/>
      </w:pPr>
      <w:rPr>
        <w:rFonts w:ascii="Courier New" w:hAnsi="Courier New" w:hint="default"/>
      </w:rPr>
    </w:lvl>
    <w:lvl w:ilvl="2" w:tplc="0FA8EA20">
      <w:start w:val="1"/>
      <w:numFmt w:val="bullet"/>
      <w:lvlText w:val=""/>
      <w:lvlJc w:val="left"/>
      <w:pPr>
        <w:ind w:left="2160" w:hanging="360"/>
      </w:pPr>
      <w:rPr>
        <w:rFonts w:ascii="Wingdings" w:hAnsi="Wingdings" w:hint="default"/>
      </w:rPr>
    </w:lvl>
    <w:lvl w:ilvl="3" w:tplc="7D50C6CA">
      <w:start w:val="1"/>
      <w:numFmt w:val="bullet"/>
      <w:lvlText w:val=""/>
      <w:lvlJc w:val="left"/>
      <w:pPr>
        <w:ind w:left="2880" w:hanging="360"/>
      </w:pPr>
      <w:rPr>
        <w:rFonts w:ascii="Symbol" w:hAnsi="Symbol" w:hint="default"/>
      </w:rPr>
    </w:lvl>
    <w:lvl w:ilvl="4" w:tplc="BEF8E57C">
      <w:start w:val="1"/>
      <w:numFmt w:val="bullet"/>
      <w:lvlText w:val="o"/>
      <w:lvlJc w:val="left"/>
      <w:pPr>
        <w:ind w:left="3600" w:hanging="360"/>
      </w:pPr>
      <w:rPr>
        <w:rFonts w:ascii="Courier New" w:hAnsi="Courier New" w:hint="default"/>
      </w:rPr>
    </w:lvl>
    <w:lvl w:ilvl="5" w:tplc="71CC27A6">
      <w:start w:val="1"/>
      <w:numFmt w:val="bullet"/>
      <w:lvlText w:val=""/>
      <w:lvlJc w:val="left"/>
      <w:pPr>
        <w:ind w:left="4320" w:hanging="360"/>
      </w:pPr>
      <w:rPr>
        <w:rFonts w:ascii="Wingdings" w:hAnsi="Wingdings" w:hint="default"/>
      </w:rPr>
    </w:lvl>
    <w:lvl w:ilvl="6" w:tplc="5DC832FA">
      <w:start w:val="1"/>
      <w:numFmt w:val="bullet"/>
      <w:lvlText w:val=""/>
      <w:lvlJc w:val="left"/>
      <w:pPr>
        <w:ind w:left="5040" w:hanging="360"/>
      </w:pPr>
      <w:rPr>
        <w:rFonts w:ascii="Symbol" w:hAnsi="Symbol" w:hint="default"/>
      </w:rPr>
    </w:lvl>
    <w:lvl w:ilvl="7" w:tplc="043CE530">
      <w:start w:val="1"/>
      <w:numFmt w:val="bullet"/>
      <w:lvlText w:val="o"/>
      <w:lvlJc w:val="left"/>
      <w:pPr>
        <w:ind w:left="5760" w:hanging="360"/>
      </w:pPr>
      <w:rPr>
        <w:rFonts w:ascii="Courier New" w:hAnsi="Courier New" w:hint="default"/>
      </w:rPr>
    </w:lvl>
    <w:lvl w:ilvl="8" w:tplc="FF0AE87A">
      <w:start w:val="1"/>
      <w:numFmt w:val="bullet"/>
      <w:lvlText w:val=""/>
      <w:lvlJc w:val="left"/>
      <w:pPr>
        <w:ind w:left="6480" w:hanging="360"/>
      </w:pPr>
      <w:rPr>
        <w:rFonts w:ascii="Wingdings" w:hAnsi="Wingdings" w:hint="default"/>
      </w:rPr>
    </w:lvl>
  </w:abstractNum>
  <w:abstractNum w:abstractNumId="11" w15:restartNumberingAfterBreak="0">
    <w:nsid w:val="4E845B55"/>
    <w:multiLevelType w:val="hybridMultilevel"/>
    <w:tmpl w:val="0A5CC83E"/>
    <w:lvl w:ilvl="0" w:tplc="08090001">
      <w:numFmt w:val="bullet"/>
      <w:lvlText w:val=""/>
      <w:lvlJc w:val="left"/>
      <w:pPr>
        <w:tabs>
          <w:tab w:val="num" w:pos="720"/>
        </w:tabs>
        <w:ind w:left="720" w:hanging="360"/>
      </w:pPr>
      <w:rPr>
        <w:rFonts w:ascii="Symbol" w:eastAsia="Times New Roman"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FA5995"/>
    <w:multiLevelType w:val="hybridMultilevel"/>
    <w:tmpl w:val="58680C76"/>
    <w:lvl w:ilvl="0" w:tplc="51F82BDA">
      <w:start w:val="1"/>
      <w:numFmt w:val="bullet"/>
      <w:lvlText w:val="·"/>
      <w:lvlJc w:val="left"/>
      <w:pPr>
        <w:ind w:left="720" w:hanging="360"/>
      </w:pPr>
      <w:rPr>
        <w:rFonts w:ascii="Symbol" w:hAnsi="Symbol" w:hint="default"/>
      </w:rPr>
    </w:lvl>
    <w:lvl w:ilvl="1" w:tplc="C0F04D24">
      <w:start w:val="1"/>
      <w:numFmt w:val="bullet"/>
      <w:lvlText w:val="o"/>
      <w:lvlJc w:val="left"/>
      <w:pPr>
        <w:ind w:left="1440" w:hanging="360"/>
      </w:pPr>
      <w:rPr>
        <w:rFonts w:ascii="Courier New" w:hAnsi="Courier New" w:hint="default"/>
      </w:rPr>
    </w:lvl>
    <w:lvl w:ilvl="2" w:tplc="B66AB1D2">
      <w:start w:val="1"/>
      <w:numFmt w:val="bullet"/>
      <w:lvlText w:val=""/>
      <w:lvlJc w:val="left"/>
      <w:pPr>
        <w:ind w:left="2160" w:hanging="360"/>
      </w:pPr>
      <w:rPr>
        <w:rFonts w:ascii="Wingdings" w:hAnsi="Wingdings" w:hint="default"/>
      </w:rPr>
    </w:lvl>
    <w:lvl w:ilvl="3" w:tplc="53F8BCBE">
      <w:start w:val="1"/>
      <w:numFmt w:val="bullet"/>
      <w:lvlText w:val=""/>
      <w:lvlJc w:val="left"/>
      <w:pPr>
        <w:ind w:left="2880" w:hanging="360"/>
      </w:pPr>
      <w:rPr>
        <w:rFonts w:ascii="Symbol" w:hAnsi="Symbol" w:hint="default"/>
      </w:rPr>
    </w:lvl>
    <w:lvl w:ilvl="4" w:tplc="6A3CE71A">
      <w:start w:val="1"/>
      <w:numFmt w:val="bullet"/>
      <w:lvlText w:val="o"/>
      <w:lvlJc w:val="left"/>
      <w:pPr>
        <w:ind w:left="3600" w:hanging="360"/>
      </w:pPr>
      <w:rPr>
        <w:rFonts w:ascii="Courier New" w:hAnsi="Courier New" w:hint="default"/>
      </w:rPr>
    </w:lvl>
    <w:lvl w:ilvl="5" w:tplc="7B9458CE">
      <w:start w:val="1"/>
      <w:numFmt w:val="bullet"/>
      <w:lvlText w:val=""/>
      <w:lvlJc w:val="left"/>
      <w:pPr>
        <w:ind w:left="4320" w:hanging="360"/>
      </w:pPr>
      <w:rPr>
        <w:rFonts w:ascii="Wingdings" w:hAnsi="Wingdings" w:hint="default"/>
      </w:rPr>
    </w:lvl>
    <w:lvl w:ilvl="6" w:tplc="33A81A9A">
      <w:start w:val="1"/>
      <w:numFmt w:val="bullet"/>
      <w:lvlText w:val=""/>
      <w:lvlJc w:val="left"/>
      <w:pPr>
        <w:ind w:left="5040" w:hanging="360"/>
      </w:pPr>
      <w:rPr>
        <w:rFonts w:ascii="Symbol" w:hAnsi="Symbol" w:hint="default"/>
      </w:rPr>
    </w:lvl>
    <w:lvl w:ilvl="7" w:tplc="C4D81C30">
      <w:start w:val="1"/>
      <w:numFmt w:val="bullet"/>
      <w:lvlText w:val="o"/>
      <w:lvlJc w:val="left"/>
      <w:pPr>
        <w:ind w:left="5760" w:hanging="360"/>
      </w:pPr>
      <w:rPr>
        <w:rFonts w:ascii="Courier New" w:hAnsi="Courier New" w:hint="default"/>
      </w:rPr>
    </w:lvl>
    <w:lvl w:ilvl="8" w:tplc="C4548210">
      <w:start w:val="1"/>
      <w:numFmt w:val="bullet"/>
      <w:lvlText w:val=""/>
      <w:lvlJc w:val="left"/>
      <w:pPr>
        <w:ind w:left="6480" w:hanging="360"/>
      </w:pPr>
      <w:rPr>
        <w:rFonts w:ascii="Wingdings" w:hAnsi="Wingdings" w:hint="default"/>
      </w:rPr>
    </w:lvl>
  </w:abstractNum>
  <w:abstractNum w:abstractNumId="13" w15:restartNumberingAfterBreak="0">
    <w:nsid w:val="50366C24"/>
    <w:multiLevelType w:val="hybridMultilevel"/>
    <w:tmpl w:val="D800F486"/>
    <w:lvl w:ilvl="0" w:tplc="57FAA016">
      <w:start w:val="1"/>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4" w15:restartNumberingAfterBreak="0">
    <w:nsid w:val="5110170D"/>
    <w:multiLevelType w:val="hybridMultilevel"/>
    <w:tmpl w:val="F21CD76C"/>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58E03FA2"/>
    <w:multiLevelType w:val="hybridMultilevel"/>
    <w:tmpl w:val="90CC7752"/>
    <w:lvl w:ilvl="0" w:tplc="1F8A3848">
      <w:start w:val="1"/>
      <w:numFmt w:val="bullet"/>
      <w:lvlText w:val="·"/>
      <w:lvlJc w:val="left"/>
      <w:pPr>
        <w:ind w:left="720" w:hanging="360"/>
      </w:pPr>
      <w:rPr>
        <w:rFonts w:ascii="Symbol" w:hAnsi="Symbol" w:hint="default"/>
      </w:rPr>
    </w:lvl>
    <w:lvl w:ilvl="1" w:tplc="99FA7C6E">
      <w:start w:val="1"/>
      <w:numFmt w:val="bullet"/>
      <w:lvlText w:val="o"/>
      <w:lvlJc w:val="left"/>
      <w:pPr>
        <w:ind w:left="1440" w:hanging="360"/>
      </w:pPr>
      <w:rPr>
        <w:rFonts w:ascii="Courier New" w:hAnsi="Courier New" w:hint="default"/>
      </w:rPr>
    </w:lvl>
    <w:lvl w:ilvl="2" w:tplc="EC04DFF2">
      <w:start w:val="1"/>
      <w:numFmt w:val="bullet"/>
      <w:lvlText w:val=""/>
      <w:lvlJc w:val="left"/>
      <w:pPr>
        <w:ind w:left="2160" w:hanging="360"/>
      </w:pPr>
      <w:rPr>
        <w:rFonts w:ascii="Wingdings" w:hAnsi="Wingdings" w:hint="default"/>
      </w:rPr>
    </w:lvl>
    <w:lvl w:ilvl="3" w:tplc="F2C4CD00">
      <w:start w:val="1"/>
      <w:numFmt w:val="bullet"/>
      <w:lvlText w:val=""/>
      <w:lvlJc w:val="left"/>
      <w:pPr>
        <w:ind w:left="2880" w:hanging="360"/>
      </w:pPr>
      <w:rPr>
        <w:rFonts w:ascii="Symbol" w:hAnsi="Symbol" w:hint="default"/>
      </w:rPr>
    </w:lvl>
    <w:lvl w:ilvl="4" w:tplc="1B9204CC">
      <w:start w:val="1"/>
      <w:numFmt w:val="bullet"/>
      <w:lvlText w:val="o"/>
      <w:lvlJc w:val="left"/>
      <w:pPr>
        <w:ind w:left="3600" w:hanging="360"/>
      </w:pPr>
      <w:rPr>
        <w:rFonts w:ascii="Courier New" w:hAnsi="Courier New" w:hint="default"/>
      </w:rPr>
    </w:lvl>
    <w:lvl w:ilvl="5" w:tplc="856A92B0">
      <w:start w:val="1"/>
      <w:numFmt w:val="bullet"/>
      <w:lvlText w:val=""/>
      <w:lvlJc w:val="left"/>
      <w:pPr>
        <w:ind w:left="4320" w:hanging="360"/>
      </w:pPr>
      <w:rPr>
        <w:rFonts w:ascii="Wingdings" w:hAnsi="Wingdings" w:hint="default"/>
      </w:rPr>
    </w:lvl>
    <w:lvl w:ilvl="6" w:tplc="CF080E1A">
      <w:start w:val="1"/>
      <w:numFmt w:val="bullet"/>
      <w:lvlText w:val=""/>
      <w:lvlJc w:val="left"/>
      <w:pPr>
        <w:ind w:left="5040" w:hanging="360"/>
      </w:pPr>
      <w:rPr>
        <w:rFonts w:ascii="Symbol" w:hAnsi="Symbol" w:hint="default"/>
      </w:rPr>
    </w:lvl>
    <w:lvl w:ilvl="7" w:tplc="361A0C00">
      <w:start w:val="1"/>
      <w:numFmt w:val="bullet"/>
      <w:lvlText w:val="o"/>
      <w:lvlJc w:val="left"/>
      <w:pPr>
        <w:ind w:left="5760" w:hanging="360"/>
      </w:pPr>
      <w:rPr>
        <w:rFonts w:ascii="Courier New" w:hAnsi="Courier New" w:hint="default"/>
      </w:rPr>
    </w:lvl>
    <w:lvl w:ilvl="8" w:tplc="9BE64870">
      <w:start w:val="1"/>
      <w:numFmt w:val="bullet"/>
      <w:lvlText w:val=""/>
      <w:lvlJc w:val="left"/>
      <w:pPr>
        <w:ind w:left="6480" w:hanging="360"/>
      </w:pPr>
      <w:rPr>
        <w:rFonts w:ascii="Wingdings" w:hAnsi="Wingdings" w:hint="default"/>
      </w:rPr>
    </w:lvl>
  </w:abstractNum>
  <w:abstractNum w:abstractNumId="16" w15:restartNumberingAfterBreak="0">
    <w:nsid w:val="5ABB05B5"/>
    <w:multiLevelType w:val="hybridMultilevel"/>
    <w:tmpl w:val="BB74DFD4"/>
    <w:lvl w:ilvl="0" w:tplc="84644F32">
      <w:start w:val="1"/>
      <w:numFmt w:val="decimal"/>
      <w:lvlText w:val="%1."/>
      <w:lvlJc w:val="left"/>
      <w:pPr>
        <w:tabs>
          <w:tab w:val="num" w:pos="720"/>
        </w:tabs>
        <w:ind w:left="720" w:hanging="360"/>
      </w:pPr>
      <w:rPr>
        <w:rFonts w:ascii="Times New Roman" w:eastAsia="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FEFB3"/>
    <w:multiLevelType w:val="hybridMultilevel"/>
    <w:tmpl w:val="D73A89DE"/>
    <w:lvl w:ilvl="0" w:tplc="A71EAACE">
      <w:start w:val="1"/>
      <w:numFmt w:val="bullet"/>
      <w:lvlText w:val="·"/>
      <w:lvlJc w:val="left"/>
      <w:pPr>
        <w:ind w:left="720" w:hanging="360"/>
      </w:pPr>
      <w:rPr>
        <w:rFonts w:ascii="Symbol" w:hAnsi="Symbol" w:hint="default"/>
      </w:rPr>
    </w:lvl>
    <w:lvl w:ilvl="1" w:tplc="3998E15E">
      <w:start w:val="1"/>
      <w:numFmt w:val="bullet"/>
      <w:lvlText w:val="o"/>
      <w:lvlJc w:val="left"/>
      <w:pPr>
        <w:ind w:left="1440" w:hanging="360"/>
      </w:pPr>
      <w:rPr>
        <w:rFonts w:ascii="Courier New" w:hAnsi="Courier New" w:hint="default"/>
      </w:rPr>
    </w:lvl>
    <w:lvl w:ilvl="2" w:tplc="77624C2A">
      <w:start w:val="1"/>
      <w:numFmt w:val="bullet"/>
      <w:lvlText w:val=""/>
      <w:lvlJc w:val="left"/>
      <w:pPr>
        <w:ind w:left="2160" w:hanging="360"/>
      </w:pPr>
      <w:rPr>
        <w:rFonts w:ascii="Wingdings" w:hAnsi="Wingdings" w:hint="default"/>
      </w:rPr>
    </w:lvl>
    <w:lvl w:ilvl="3" w:tplc="5928B442">
      <w:start w:val="1"/>
      <w:numFmt w:val="bullet"/>
      <w:lvlText w:val=""/>
      <w:lvlJc w:val="left"/>
      <w:pPr>
        <w:ind w:left="2880" w:hanging="360"/>
      </w:pPr>
      <w:rPr>
        <w:rFonts w:ascii="Symbol" w:hAnsi="Symbol" w:hint="default"/>
      </w:rPr>
    </w:lvl>
    <w:lvl w:ilvl="4" w:tplc="F1F8718E">
      <w:start w:val="1"/>
      <w:numFmt w:val="bullet"/>
      <w:lvlText w:val="o"/>
      <w:lvlJc w:val="left"/>
      <w:pPr>
        <w:ind w:left="3600" w:hanging="360"/>
      </w:pPr>
      <w:rPr>
        <w:rFonts w:ascii="Courier New" w:hAnsi="Courier New" w:hint="default"/>
      </w:rPr>
    </w:lvl>
    <w:lvl w:ilvl="5" w:tplc="B8646C08">
      <w:start w:val="1"/>
      <w:numFmt w:val="bullet"/>
      <w:lvlText w:val=""/>
      <w:lvlJc w:val="left"/>
      <w:pPr>
        <w:ind w:left="4320" w:hanging="360"/>
      </w:pPr>
      <w:rPr>
        <w:rFonts w:ascii="Wingdings" w:hAnsi="Wingdings" w:hint="default"/>
      </w:rPr>
    </w:lvl>
    <w:lvl w:ilvl="6" w:tplc="0C2AE1CA">
      <w:start w:val="1"/>
      <w:numFmt w:val="bullet"/>
      <w:lvlText w:val=""/>
      <w:lvlJc w:val="left"/>
      <w:pPr>
        <w:ind w:left="5040" w:hanging="360"/>
      </w:pPr>
      <w:rPr>
        <w:rFonts w:ascii="Symbol" w:hAnsi="Symbol" w:hint="default"/>
      </w:rPr>
    </w:lvl>
    <w:lvl w:ilvl="7" w:tplc="9626C524">
      <w:start w:val="1"/>
      <w:numFmt w:val="bullet"/>
      <w:lvlText w:val="o"/>
      <w:lvlJc w:val="left"/>
      <w:pPr>
        <w:ind w:left="5760" w:hanging="360"/>
      </w:pPr>
      <w:rPr>
        <w:rFonts w:ascii="Courier New" w:hAnsi="Courier New" w:hint="default"/>
      </w:rPr>
    </w:lvl>
    <w:lvl w:ilvl="8" w:tplc="79E25488">
      <w:start w:val="1"/>
      <w:numFmt w:val="bullet"/>
      <w:lvlText w:val=""/>
      <w:lvlJc w:val="left"/>
      <w:pPr>
        <w:ind w:left="6480" w:hanging="360"/>
      </w:pPr>
      <w:rPr>
        <w:rFonts w:ascii="Wingdings" w:hAnsi="Wingdings" w:hint="default"/>
      </w:rPr>
    </w:lvl>
  </w:abstractNum>
  <w:abstractNum w:abstractNumId="18" w15:restartNumberingAfterBreak="0">
    <w:nsid w:val="753D540D"/>
    <w:multiLevelType w:val="hybridMultilevel"/>
    <w:tmpl w:val="217E2018"/>
    <w:lvl w:ilvl="0" w:tplc="B836939E">
      <w:start w:val="1"/>
      <w:numFmt w:val="bullet"/>
      <w:lvlText w:val="·"/>
      <w:lvlJc w:val="left"/>
      <w:pPr>
        <w:ind w:left="720" w:hanging="360"/>
      </w:pPr>
      <w:rPr>
        <w:rFonts w:ascii="Symbol" w:hAnsi="Symbol" w:hint="default"/>
      </w:rPr>
    </w:lvl>
    <w:lvl w:ilvl="1" w:tplc="853AA89A">
      <w:start w:val="1"/>
      <w:numFmt w:val="bullet"/>
      <w:lvlText w:val="o"/>
      <w:lvlJc w:val="left"/>
      <w:pPr>
        <w:ind w:left="1440" w:hanging="360"/>
      </w:pPr>
      <w:rPr>
        <w:rFonts w:ascii="Courier New" w:hAnsi="Courier New" w:hint="default"/>
      </w:rPr>
    </w:lvl>
    <w:lvl w:ilvl="2" w:tplc="AA68F3A4">
      <w:start w:val="1"/>
      <w:numFmt w:val="bullet"/>
      <w:lvlText w:val=""/>
      <w:lvlJc w:val="left"/>
      <w:pPr>
        <w:ind w:left="2160" w:hanging="360"/>
      </w:pPr>
      <w:rPr>
        <w:rFonts w:ascii="Wingdings" w:hAnsi="Wingdings" w:hint="default"/>
      </w:rPr>
    </w:lvl>
    <w:lvl w:ilvl="3" w:tplc="7F46392E">
      <w:start w:val="1"/>
      <w:numFmt w:val="bullet"/>
      <w:lvlText w:val=""/>
      <w:lvlJc w:val="left"/>
      <w:pPr>
        <w:ind w:left="2880" w:hanging="360"/>
      </w:pPr>
      <w:rPr>
        <w:rFonts w:ascii="Symbol" w:hAnsi="Symbol" w:hint="default"/>
      </w:rPr>
    </w:lvl>
    <w:lvl w:ilvl="4" w:tplc="2296393C">
      <w:start w:val="1"/>
      <w:numFmt w:val="bullet"/>
      <w:lvlText w:val="o"/>
      <w:lvlJc w:val="left"/>
      <w:pPr>
        <w:ind w:left="3600" w:hanging="360"/>
      </w:pPr>
      <w:rPr>
        <w:rFonts w:ascii="Courier New" w:hAnsi="Courier New" w:hint="default"/>
      </w:rPr>
    </w:lvl>
    <w:lvl w:ilvl="5" w:tplc="FD789DB8">
      <w:start w:val="1"/>
      <w:numFmt w:val="bullet"/>
      <w:lvlText w:val=""/>
      <w:lvlJc w:val="left"/>
      <w:pPr>
        <w:ind w:left="4320" w:hanging="360"/>
      </w:pPr>
      <w:rPr>
        <w:rFonts w:ascii="Wingdings" w:hAnsi="Wingdings" w:hint="default"/>
      </w:rPr>
    </w:lvl>
    <w:lvl w:ilvl="6" w:tplc="449C8D3A">
      <w:start w:val="1"/>
      <w:numFmt w:val="bullet"/>
      <w:lvlText w:val=""/>
      <w:lvlJc w:val="left"/>
      <w:pPr>
        <w:ind w:left="5040" w:hanging="360"/>
      </w:pPr>
      <w:rPr>
        <w:rFonts w:ascii="Symbol" w:hAnsi="Symbol" w:hint="default"/>
      </w:rPr>
    </w:lvl>
    <w:lvl w:ilvl="7" w:tplc="54B29F8A">
      <w:start w:val="1"/>
      <w:numFmt w:val="bullet"/>
      <w:lvlText w:val="o"/>
      <w:lvlJc w:val="left"/>
      <w:pPr>
        <w:ind w:left="5760" w:hanging="360"/>
      </w:pPr>
      <w:rPr>
        <w:rFonts w:ascii="Courier New" w:hAnsi="Courier New" w:hint="default"/>
      </w:rPr>
    </w:lvl>
    <w:lvl w:ilvl="8" w:tplc="04C40F20">
      <w:start w:val="1"/>
      <w:numFmt w:val="bullet"/>
      <w:lvlText w:val=""/>
      <w:lvlJc w:val="left"/>
      <w:pPr>
        <w:ind w:left="6480" w:hanging="360"/>
      </w:pPr>
      <w:rPr>
        <w:rFonts w:ascii="Wingdings" w:hAnsi="Wingdings" w:hint="default"/>
      </w:rPr>
    </w:lvl>
  </w:abstractNum>
  <w:abstractNum w:abstractNumId="19" w15:restartNumberingAfterBreak="0">
    <w:nsid w:val="7A4C7CEE"/>
    <w:multiLevelType w:val="hybridMultilevel"/>
    <w:tmpl w:val="A736537C"/>
    <w:lvl w:ilvl="0" w:tplc="BEFE965C">
      <w:start w:val="1"/>
      <w:numFmt w:val="decimal"/>
      <w:lvlText w:val="%1."/>
      <w:lvlJc w:val="left"/>
      <w:pPr>
        <w:tabs>
          <w:tab w:val="num" w:pos="1080"/>
        </w:tabs>
        <w:ind w:left="1080" w:hanging="720"/>
      </w:pPr>
      <w:rPr>
        <w:rFonts w:hint="default"/>
      </w:rPr>
    </w:lvl>
    <w:lvl w:ilvl="1" w:tplc="B338EC90" w:tentative="1">
      <w:start w:val="1"/>
      <w:numFmt w:val="lowerLetter"/>
      <w:lvlText w:val="%2."/>
      <w:lvlJc w:val="left"/>
      <w:pPr>
        <w:tabs>
          <w:tab w:val="num" w:pos="1440"/>
        </w:tabs>
        <w:ind w:left="1440" w:hanging="360"/>
      </w:pPr>
    </w:lvl>
    <w:lvl w:ilvl="2" w:tplc="FBF44448" w:tentative="1">
      <w:start w:val="1"/>
      <w:numFmt w:val="lowerRoman"/>
      <w:lvlText w:val="%3."/>
      <w:lvlJc w:val="right"/>
      <w:pPr>
        <w:tabs>
          <w:tab w:val="num" w:pos="2160"/>
        </w:tabs>
        <w:ind w:left="2160" w:hanging="180"/>
      </w:pPr>
    </w:lvl>
    <w:lvl w:ilvl="3" w:tplc="D0CCCE5C" w:tentative="1">
      <w:start w:val="1"/>
      <w:numFmt w:val="decimal"/>
      <w:lvlText w:val="%4."/>
      <w:lvlJc w:val="left"/>
      <w:pPr>
        <w:tabs>
          <w:tab w:val="num" w:pos="2880"/>
        </w:tabs>
        <w:ind w:left="2880" w:hanging="360"/>
      </w:pPr>
    </w:lvl>
    <w:lvl w:ilvl="4" w:tplc="4078C674" w:tentative="1">
      <w:start w:val="1"/>
      <w:numFmt w:val="lowerLetter"/>
      <w:lvlText w:val="%5."/>
      <w:lvlJc w:val="left"/>
      <w:pPr>
        <w:tabs>
          <w:tab w:val="num" w:pos="3600"/>
        </w:tabs>
        <w:ind w:left="3600" w:hanging="360"/>
      </w:pPr>
    </w:lvl>
    <w:lvl w:ilvl="5" w:tplc="C4183E24" w:tentative="1">
      <w:start w:val="1"/>
      <w:numFmt w:val="lowerRoman"/>
      <w:lvlText w:val="%6."/>
      <w:lvlJc w:val="right"/>
      <w:pPr>
        <w:tabs>
          <w:tab w:val="num" w:pos="4320"/>
        </w:tabs>
        <w:ind w:left="4320" w:hanging="180"/>
      </w:pPr>
    </w:lvl>
    <w:lvl w:ilvl="6" w:tplc="4D2C01D4" w:tentative="1">
      <w:start w:val="1"/>
      <w:numFmt w:val="decimal"/>
      <w:lvlText w:val="%7."/>
      <w:lvlJc w:val="left"/>
      <w:pPr>
        <w:tabs>
          <w:tab w:val="num" w:pos="5040"/>
        </w:tabs>
        <w:ind w:left="5040" w:hanging="360"/>
      </w:pPr>
    </w:lvl>
    <w:lvl w:ilvl="7" w:tplc="A1E45654" w:tentative="1">
      <w:start w:val="1"/>
      <w:numFmt w:val="lowerLetter"/>
      <w:lvlText w:val="%8."/>
      <w:lvlJc w:val="left"/>
      <w:pPr>
        <w:tabs>
          <w:tab w:val="num" w:pos="5760"/>
        </w:tabs>
        <w:ind w:left="5760" w:hanging="360"/>
      </w:pPr>
    </w:lvl>
    <w:lvl w:ilvl="8" w:tplc="4A564AC6" w:tentative="1">
      <w:start w:val="1"/>
      <w:numFmt w:val="lowerRoman"/>
      <w:lvlText w:val="%9."/>
      <w:lvlJc w:val="right"/>
      <w:pPr>
        <w:tabs>
          <w:tab w:val="num" w:pos="6480"/>
        </w:tabs>
        <w:ind w:left="6480" w:hanging="180"/>
      </w:pPr>
    </w:lvl>
  </w:abstractNum>
  <w:abstractNum w:abstractNumId="20" w15:restartNumberingAfterBreak="0">
    <w:nsid w:val="7C56D65F"/>
    <w:multiLevelType w:val="hybridMultilevel"/>
    <w:tmpl w:val="15E42756"/>
    <w:lvl w:ilvl="0" w:tplc="79D66A68">
      <w:start w:val="1"/>
      <w:numFmt w:val="bullet"/>
      <w:lvlText w:val="·"/>
      <w:lvlJc w:val="left"/>
      <w:pPr>
        <w:ind w:left="720" w:hanging="360"/>
      </w:pPr>
      <w:rPr>
        <w:rFonts w:ascii="Symbol" w:hAnsi="Symbol" w:hint="default"/>
      </w:rPr>
    </w:lvl>
    <w:lvl w:ilvl="1" w:tplc="79D66C5C">
      <w:start w:val="1"/>
      <w:numFmt w:val="bullet"/>
      <w:lvlText w:val="o"/>
      <w:lvlJc w:val="left"/>
      <w:pPr>
        <w:ind w:left="1440" w:hanging="360"/>
      </w:pPr>
      <w:rPr>
        <w:rFonts w:ascii="Courier New" w:hAnsi="Courier New" w:hint="default"/>
      </w:rPr>
    </w:lvl>
    <w:lvl w:ilvl="2" w:tplc="72B4C8E6">
      <w:start w:val="1"/>
      <w:numFmt w:val="bullet"/>
      <w:lvlText w:val=""/>
      <w:lvlJc w:val="left"/>
      <w:pPr>
        <w:ind w:left="2160" w:hanging="360"/>
      </w:pPr>
      <w:rPr>
        <w:rFonts w:ascii="Wingdings" w:hAnsi="Wingdings" w:hint="default"/>
      </w:rPr>
    </w:lvl>
    <w:lvl w:ilvl="3" w:tplc="B2F88AA0">
      <w:start w:val="1"/>
      <w:numFmt w:val="bullet"/>
      <w:lvlText w:val=""/>
      <w:lvlJc w:val="left"/>
      <w:pPr>
        <w:ind w:left="2880" w:hanging="360"/>
      </w:pPr>
      <w:rPr>
        <w:rFonts w:ascii="Symbol" w:hAnsi="Symbol" w:hint="default"/>
      </w:rPr>
    </w:lvl>
    <w:lvl w:ilvl="4" w:tplc="7D3CFD6C">
      <w:start w:val="1"/>
      <w:numFmt w:val="bullet"/>
      <w:lvlText w:val="o"/>
      <w:lvlJc w:val="left"/>
      <w:pPr>
        <w:ind w:left="3600" w:hanging="360"/>
      </w:pPr>
      <w:rPr>
        <w:rFonts w:ascii="Courier New" w:hAnsi="Courier New" w:hint="default"/>
      </w:rPr>
    </w:lvl>
    <w:lvl w:ilvl="5" w:tplc="D1B0CEAA">
      <w:start w:val="1"/>
      <w:numFmt w:val="bullet"/>
      <w:lvlText w:val=""/>
      <w:lvlJc w:val="left"/>
      <w:pPr>
        <w:ind w:left="4320" w:hanging="360"/>
      </w:pPr>
      <w:rPr>
        <w:rFonts w:ascii="Wingdings" w:hAnsi="Wingdings" w:hint="default"/>
      </w:rPr>
    </w:lvl>
    <w:lvl w:ilvl="6" w:tplc="EF90F1D2">
      <w:start w:val="1"/>
      <w:numFmt w:val="bullet"/>
      <w:lvlText w:val=""/>
      <w:lvlJc w:val="left"/>
      <w:pPr>
        <w:ind w:left="5040" w:hanging="360"/>
      </w:pPr>
      <w:rPr>
        <w:rFonts w:ascii="Symbol" w:hAnsi="Symbol" w:hint="default"/>
      </w:rPr>
    </w:lvl>
    <w:lvl w:ilvl="7" w:tplc="917E2684">
      <w:start w:val="1"/>
      <w:numFmt w:val="bullet"/>
      <w:lvlText w:val="o"/>
      <w:lvlJc w:val="left"/>
      <w:pPr>
        <w:ind w:left="5760" w:hanging="360"/>
      </w:pPr>
      <w:rPr>
        <w:rFonts w:ascii="Courier New" w:hAnsi="Courier New" w:hint="default"/>
      </w:rPr>
    </w:lvl>
    <w:lvl w:ilvl="8" w:tplc="16A4FD08">
      <w:start w:val="1"/>
      <w:numFmt w:val="bullet"/>
      <w:lvlText w:val=""/>
      <w:lvlJc w:val="left"/>
      <w:pPr>
        <w:ind w:left="6480" w:hanging="360"/>
      </w:pPr>
      <w:rPr>
        <w:rFonts w:ascii="Wingdings" w:hAnsi="Wingdings" w:hint="default"/>
      </w:rPr>
    </w:lvl>
  </w:abstractNum>
  <w:abstractNum w:abstractNumId="21" w15:restartNumberingAfterBreak="0">
    <w:nsid w:val="7F7C13DF"/>
    <w:multiLevelType w:val="hybridMultilevel"/>
    <w:tmpl w:val="07300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2"/>
  </w:num>
  <w:num w:numId="3">
    <w:abstractNumId w:val="18"/>
  </w:num>
  <w:num w:numId="4">
    <w:abstractNumId w:val="15"/>
  </w:num>
  <w:num w:numId="5">
    <w:abstractNumId w:val="8"/>
  </w:num>
  <w:num w:numId="6">
    <w:abstractNumId w:val="7"/>
  </w:num>
  <w:num w:numId="7">
    <w:abstractNumId w:val="10"/>
  </w:num>
  <w:num w:numId="8">
    <w:abstractNumId w:val="20"/>
  </w:num>
  <w:num w:numId="9">
    <w:abstractNumId w:val="0"/>
  </w:num>
  <w:num w:numId="10">
    <w:abstractNumId w:val="4"/>
  </w:num>
  <w:num w:numId="11">
    <w:abstractNumId w:val="19"/>
  </w:num>
  <w:num w:numId="12">
    <w:abstractNumId w:val="3"/>
  </w:num>
  <w:num w:numId="13">
    <w:abstractNumId w:val="6"/>
  </w:num>
  <w:num w:numId="14">
    <w:abstractNumId w:val="2"/>
  </w:num>
  <w:num w:numId="15">
    <w:abstractNumId w:val="21"/>
  </w:num>
  <w:num w:numId="16">
    <w:abstractNumId w:val="16"/>
  </w:num>
  <w:num w:numId="17">
    <w:abstractNumId w:val="9"/>
  </w:num>
  <w:num w:numId="18">
    <w:abstractNumId w:val="13"/>
  </w:num>
  <w:num w:numId="19">
    <w:abstractNumId w:val="11"/>
  </w:num>
  <w:num w:numId="20">
    <w:abstractNumId w:val="14"/>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o:colormenu v:ext="edit" fillcolor="none [664]"/>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68"/>
    <w:rsid w:val="00004023"/>
    <w:rsid w:val="000820CE"/>
    <w:rsid w:val="00082D45"/>
    <w:rsid w:val="0008734B"/>
    <w:rsid w:val="000B1F15"/>
    <w:rsid w:val="000B5FBD"/>
    <w:rsid w:val="000E2D3E"/>
    <w:rsid w:val="000E7F30"/>
    <w:rsid w:val="00101870"/>
    <w:rsid w:val="00137961"/>
    <w:rsid w:val="0015416C"/>
    <w:rsid w:val="00186992"/>
    <w:rsid w:val="00196169"/>
    <w:rsid w:val="001A1D8F"/>
    <w:rsid w:val="001B28D1"/>
    <w:rsid w:val="001C00C6"/>
    <w:rsid w:val="00201E13"/>
    <w:rsid w:val="002170AB"/>
    <w:rsid w:val="00244BC0"/>
    <w:rsid w:val="00252AFE"/>
    <w:rsid w:val="002B1366"/>
    <w:rsid w:val="002C4B7A"/>
    <w:rsid w:val="002D7498"/>
    <w:rsid w:val="002E3898"/>
    <w:rsid w:val="00306DD0"/>
    <w:rsid w:val="00315A5C"/>
    <w:rsid w:val="00321455"/>
    <w:rsid w:val="00345332"/>
    <w:rsid w:val="00346BFF"/>
    <w:rsid w:val="00352A37"/>
    <w:rsid w:val="00361502"/>
    <w:rsid w:val="003670E1"/>
    <w:rsid w:val="00375DEA"/>
    <w:rsid w:val="003775EA"/>
    <w:rsid w:val="00392838"/>
    <w:rsid w:val="003C3D70"/>
    <w:rsid w:val="003C4144"/>
    <w:rsid w:val="003C6BD5"/>
    <w:rsid w:val="004522DC"/>
    <w:rsid w:val="004A107B"/>
    <w:rsid w:val="004C64C5"/>
    <w:rsid w:val="00533A76"/>
    <w:rsid w:val="00577FC6"/>
    <w:rsid w:val="00580E2D"/>
    <w:rsid w:val="0059621F"/>
    <w:rsid w:val="005C2FD2"/>
    <w:rsid w:val="005C47E6"/>
    <w:rsid w:val="005E4210"/>
    <w:rsid w:val="00614ACD"/>
    <w:rsid w:val="0069261E"/>
    <w:rsid w:val="006F2C71"/>
    <w:rsid w:val="00722AFF"/>
    <w:rsid w:val="00744FE8"/>
    <w:rsid w:val="007503E4"/>
    <w:rsid w:val="00752437"/>
    <w:rsid w:val="0075652A"/>
    <w:rsid w:val="0077384B"/>
    <w:rsid w:val="00792625"/>
    <w:rsid w:val="007B6594"/>
    <w:rsid w:val="007C0646"/>
    <w:rsid w:val="007F1EA2"/>
    <w:rsid w:val="007F444E"/>
    <w:rsid w:val="0080064C"/>
    <w:rsid w:val="0080134C"/>
    <w:rsid w:val="008046B4"/>
    <w:rsid w:val="00806FBB"/>
    <w:rsid w:val="00813E67"/>
    <w:rsid w:val="00832A3D"/>
    <w:rsid w:val="008B429C"/>
    <w:rsid w:val="008D3ECE"/>
    <w:rsid w:val="008F5F2C"/>
    <w:rsid w:val="00916D6E"/>
    <w:rsid w:val="00927609"/>
    <w:rsid w:val="00930443"/>
    <w:rsid w:val="0093091C"/>
    <w:rsid w:val="00957395"/>
    <w:rsid w:val="00976DBB"/>
    <w:rsid w:val="009921CB"/>
    <w:rsid w:val="009D00D1"/>
    <w:rsid w:val="009D30B7"/>
    <w:rsid w:val="009F3E58"/>
    <w:rsid w:val="00A0060F"/>
    <w:rsid w:val="00A04CE4"/>
    <w:rsid w:val="00A602F4"/>
    <w:rsid w:val="00AB015B"/>
    <w:rsid w:val="00AD3E9E"/>
    <w:rsid w:val="00B4672F"/>
    <w:rsid w:val="00B5151B"/>
    <w:rsid w:val="00B53909"/>
    <w:rsid w:val="00B579AD"/>
    <w:rsid w:val="00B74603"/>
    <w:rsid w:val="00B84B85"/>
    <w:rsid w:val="00B852F1"/>
    <w:rsid w:val="00BA5FDD"/>
    <w:rsid w:val="00BB3D64"/>
    <w:rsid w:val="00BF58AE"/>
    <w:rsid w:val="00C03524"/>
    <w:rsid w:val="00C61E07"/>
    <w:rsid w:val="00CA4A3F"/>
    <w:rsid w:val="00CC4048"/>
    <w:rsid w:val="00CD5929"/>
    <w:rsid w:val="00D0301F"/>
    <w:rsid w:val="00D10F71"/>
    <w:rsid w:val="00D47268"/>
    <w:rsid w:val="00D54213"/>
    <w:rsid w:val="00D77F70"/>
    <w:rsid w:val="00D807C5"/>
    <w:rsid w:val="00DA156F"/>
    <w:rsid w:val="00DAA8C3"/>
    <w:rsid w:val="00DB1D5E"/>
    <w:rsid w:val="00DF2D13"/>
    <w:rsid w:val="00E2786C"/>
    <w:rsid w:val="00E37218"/>
    <w:rsid w:val="00E461ED"/>
    <w:rsid w:val="00E5609C"/>
    <w:rsid w:val="00E67301"/>
    <w:rsid w:val="00E97083"/>
    <w:rsid w:val="00EE2643"/>
    <w:rsid w:val="00F16F77"/>
    <w:rsid w:val="00F54400"/>
    <w:rsid w:val="00FB32A8"/>
    <w:rsid w:val="00FE50D9"/>
    <w:rsid w:val="00FE5DBB"/>
    <w:rsid w:val="015491C6"/>
    <w:rsid w:val="0243842B"/>
    <w:rsid w:val="025CAC88"/>
    <w:rsid w:val="02774043"/>
    <w:rsid w:val="05E99BC1"/>
    <w:rsid w:val="07301DAB"/>
    <w:rsid w:val="0773E5AA"/>
    <w:rsid w:val="0B76151B"/>
    <w:rsid w:val="0C503225"/>
    <w:rsid w:val="0F0667C2"/>
    <w:rsid w:val="10A74B0B"/>
    <w:rsid w:val="119F2FB9"/>
    <w:rsid w:val="11BC9D5F"/>
    <w:rsid w:val="1371B4C0"/>
    <w:rsid w:val="141BCB88"/>
    <w:rsid w:val="143121F4"/>
    <w:rsid w:val="155EC50C"/>
    <w:rsid w:val="1689AF4D"/>
    <w:rsid w:val="180D444F"/>
    <w:rsid w:val="1A72D89A"/>
    <w:rsid w:val="1B44E511"/>
    <w:rsid w:val="1B5DE642"/>
    <w:rsid w:val="1C0877C1"/>
    <w:rsid w:val="1D0EE0E9"/>
    <w:rsid w:val="1DBD6E91"/>
    <w:rsid w:val="202A140A"/>
    <w:rsid w:val="2075DA5B"/>
    <w:rsid w:val="2166F273"/>
    <w:rsid w:val="225ED721"/>
    <w:rsid w:val="24DD5136"/>
    <w:rsid w:val="25150CBE"/>
    <w:rsid w:val="25582079"/>
    <w:rsid w:val="2603C27A"/>
    <w:rsid w:val="2622BEEB"/>
    <w:rsid w:val="26F6BD46"/>
    <w:rsid w:val="28212888"/>
    <w:rsid w:val="287D1EC0"/>
    <w:rsid w:val="28E6FAC9"/>
    <w:rsid w:val="2992A65C"/>
    <w:rsid w:val="2A4789EF"/>
    <w:rsid w:val="2A7A6F3C"/>
    <w:rsid w:val="2E9FEF78"/>
    <w:rsid w:val="2FA5ECE6"/>
    <w:rsid w:val="2FBD5205"/>
    <w:rsid w:val="30D38ED1"/>
    <w:rsid w:val="318330A8"/>
    <w:rsid w:val="323EC870"/>
    <w:rsid w:val="32A44071"/>
    <w:rsid w:val="32CC80C7"/>
    <w:rsid w:val="339C33BD"/>
    <w:rsid w:val="3401BED7"/>
    <w:rsid w:val="3579DCC1"/>
    <w:rsid w:val="3C3CAAED"/>
    <w:rsid w:val="3C4E2420"/>
    <w:rsid w:val="3C9B0895"/>
    <w:rsid w:val="3F9F177C"/>
    <w:rsid w:val="41D19037"/>
    <w:rsid w:val="42B43226"/>
    <w:rsid w:val="456A1C69"/>
    <w:rsid w:val="4671391F"/>
    <w:rsid w:val="46A5015A"/>
    <w:rsid w:val="471497EB"/>
    <w:rsid w:val="47A732E7"/>
    <w:rsid w:val="49FAEC2C"/>
    <w:rsid w:val="4AFC2012"/>
    <w:rsid w:val="4B6B105E"/>
    <w:rsid w:val="4B8ED7A4"/>
    <w:rsid w:val="4B9BCF75"/>
    <w:rsid w:val="4BDE9FF6"/>
    <w:rsid w:val="4C5B626A"/>
    <w:rsid w:val="4D1442DE"/>
    <w:rsid w:val="4D4737D7"/>
    <w:rsid w:val="50DE8454"/>
    <w:rsid w:val="511592D1"/>
    <w:rsid w:val="512ED38D"/>
    <w:rsid w:val="52761865"/>
    <w:rsid w:val="53838462"/>
    <w:rsid w:val="53D5435B"/>
    <w:rsid w:val="5487DC5F"/>
    <w:rsid w:val="55E91C53"/>
    <w:rsid w:val="56C9A9E4"/>
    <w:rsid w:val="57A6FA91"/>
    <w:rsid w:val="5856F585"/>
    <w:rsid w:val="58BFCE7B"/>
    <w:rsid w:val="5972FB35"/>
    <w:rsid w:val="59D19436"/>
    <w:rsid w:val="5BD0437F"/>
    <w:rsid w:val="5CAC01D2"/>
    <w:rsid w:val="5CDA5B55"/>
    <w:rsid w:val="5D4E79EC"/>
    <w:rsid w:val="5D966F46"/>
    <w:rsid w:val="5E4B607F"/>
    <w:rsid w:val="5E9F5F72"/>
    <w:rsid w:val="5F662AB1"/>
    <w:rsid w:val="62C3EFF5"/>
    <w:rsid w:val="63E45EC7"/>
    <w:rsid w:val="648D6B1F"/>
    <w:rsid w:val="654C8073"/>
    <w:rsid w:val="6639BBBB"/>
    <w:rsid w:val="68378B8D"/>
    <w:rsid w:val="68842135"/>
    <w:rsid w:val="68F377DC"/>
    <w:rsid w:val="6D9B5A57"/>
    <w:rsid w:val="6E0EBDE3"/>
    <w:rsid w:val="6E762800"/>
    <w:rsid w:val="6F1CD431"/>
    <w:rsid w:val="714459E9"/>
    <w:rsid w:val="732B7263"/>
    <w:rsid w:val="735AC4D4"/>
    <w:rsid w:val="73C1D9B4"/>
    <w:rsid w:val="73C54594"/>
    <w:rsid w:val="74755447"/>
    <w:rsid w:val="74C5490B"/>
    <w:rsid w:val="74F33F82"/>
    <w:rsid w:val="762636ED"/>
    <w:rsid w:val="762E2473"/>
    <w:rsid w:val="7700D183"/>
    <w:rsid w:val="77765D5C"/>
    <w:rsid w:val="7835FF90"/>
    <w:rsid w:val="78BAD699"/>
    <w:rsid w:val="7A6B673E"/>
    <w:rsid w:val="7A8233A6"/>
    <w:rsid w:val="7BD442A6"/>
    <w:rsid w:val="7C07FEBE"/>
    <w:rsid w:val="7C1C9793"/>
    <w:rsid w:val="7C9D65F7"/>
    <w:rsid w:val="7D701307"/>
    <w:rsid w:val="7FD50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enu v:ext="edit" fillcolor="none [664]"/>
    </o:shapedefaults>
    <o:shapelayout v:ext="edit">
      <o:idmap v:ext="edit" data="1"/>
    </o:shapelayout>
  </w:shapeDefaults>
  <w:decimalSymbol w:val="."/>
  <w:listSeparator w:val=","/>
  <w14:docId w14:val="1D53A728"/>
  <w15:chartTrackingRefBased/>
  <w15:docId w15:val="{70AD77C6-78C3-4842-B153-A16D19BB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b/>
      <w:sz w:val="40"/>
      <w:u w:val="single"/>
    </w:rPr>
  </w:style>
  <w:style w:type="paragraph" w:styleId="Heading2">
    <w:name w:val="heading 2"/>
    <w:basedOn w:val="Normal"/>
    <w:next w:val="Normal"/>
    <w:qFormat/>
    <w:pPr>
      <w:keepNext/>
      <w:jc w:val="center"/>
      <w:outlineLvl w:val="1"/>
    </w:pPr>
    <w:rPr>
      <w:rFonts w:ascii="Arial" w:hAnsi="Arial"/>
      <w:b/>
      <w:sz w:val="28"/>
      <w:u w:val="single"/>
      <w:lang w:val="en-US"/>
    </w:rPr>
  </w:style>
  <w:style w:type="paragraph" w:styleId="Heading3">
    <w:name w:val="heading 3"/>
    <w:basedOn w:val="Normal"/>
    <w:next w:val="Normal"/>
    <w:qFormat/>
    <w:pPr>
      <w:keepNext/>
      <w:jc w:val="center"/>
      <w:outlineLvl w:val="2"/>
    </w:pPr>
    <w:rPr>
      <w:rFonts w:ascii="Arial" w:hAnsi="Arial"/>
      <w:b/>
      <w:sz w:val="44"/>
      <w:u w:val="single"/>
    </w:rPr>
  </w:style>
  <w:style w:type="paragraph" w:styleId="Heading4">
    <w:name w:val="heading 4"/>
    <w:basedOn w:val="Normal"/>
    <w:next w:val="Normal"/>
    <w:qFormat/>
    <w:pPr>
      <w:keepNext/>
      <w:outlineLvl w:val="3"/>
    </w:pPr>
    <w:rPr>
      <w:rFonts w:ascii="Arial" w:hAnsi="Arial"/>
      <w:sz w:val="28"/>
      <w:u w:val="single"/>
    </w:rPr>
  </w:style>
  <w:style w:type="paragraph" w:styleId="Heading5">
    <w:name w:val="heading 5"/>
    <w:basedOn w:val="Normal"/>
    <w:next w:val="Normal"/>
    <w:qFormat/>
    <w:pPr>
      <w:keepNext/>
      <w:outlineLvl w:val="4"/>
    </w:pPr>
    <w:rPr>
      <w:rFonts w:ascii="Arial" w:hAnsi="Arial"/>
      <w:sz w:val="28"/>
    </w:rPr>
  </w:style>
  <w:style w:type="paragraph" w:styleId="Heading6">
    <w:name w:val="heading 6"/>
    <w:basedOn w:val="Normal"/>
    <w:next w:val="Normal"/>
    <w:qFormat/>
    <w:pPr>
      <w:keepNext/>
      <w:jc w:val="center"/>
      <w:outlineLvl w:val="5"/>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customStyle="1" w:styleId="Blockquote">
    <w:name w:val="Blockquote"/>
    <w:basedOn w:val="Normal"/>
    <w:pPr>
      <w:spacing w:before="100" w:after="100"/>
      <w:ind w:left="360" w:right="360"/>
    </w:pPr>
    <w:rPr>
      <w:snapToGrid w:val="0"/>
    </w:rPr>
  </w:style>
  <w:style w:type="paragraph" w:styleId="BodyText">
    <w:name w:val="Body Text"/>
    <w:basedOn w:val="Normal"/>
    <w:rPr>
      <w:rFonts w:ascii="Arial" w:hAnsi="Arial"/>
      <w:lang w:val="en-US"/>
    </w:rPr>
  </w:style>
  <w:style w:type="paragraph" w:styleId="BodyText2">
    <w:name w:val="Body Text 2"/>
    <w:basedOn w:val="Normal"/>
    <w:pPr>
      <w:jc w:val="center"/>
    </w:pPr>
    <w:rPr>
      <w:rFonts w:ascii="Arial" w:hAnsi="Arial"/>
      <w:b/>
      <w:sz w:val="36"/>
      <w:u w:val="single"/>
    </w:rPr>
  </w:style>
  <w:style w:type="paragraph" w:styleId="BodyText3">
    <w:name w:val="Body Text 3"/>
    <w:basedOn w:val="Normal"/>
    <w:pPr>
      <w:jc w:val="center"/>
    </w:pPr>
    <w:rPr>
      <w:rFonts w:ascii="Arial" w:hAnsi="Arial"/>
      <w:b/>
      <w:sz w:val="72"/>
    </w:rPr>
  </w:style>
  <w:style w:type="paragraph" w:styleId="BalloonText">
    <w:name w:val="Balloon Text"/>
    <w:basedOn w:val="Normal"/>
    <w:semiHidden/>
    <w:rsid w:val="00B74603"/>
    <w:rPr>
      <w:rFonts w:ascii="Tahoma" w:hAnsi="Tahoma" w:cs="Tahoma"/>
      <w:sz w:val="16"/>
      <w:szCs w:val="16"/>
    </w:rPr>
  </w:style>
  <w:style w:type="table" w:styleId="TableGrid">
    <w:name w:val="Table Grid"/>
    <w:basedOn w:val="TableNormal"/>
    <w:rsid w:val="00692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76DBB"/>
    <w:pPr>
      <w:spacing w:before="100" w:beforeAutospacing="1" w:after="100" w:afterAutospacing="1"/>
    </w:pPr>
    <w:rPr>
      <w:lang w:eastAsia="en-GB"/>
    </w:rPr>
  </w:style>
  <w:style w:type="character" w:styleId="HTMLCite">
    <w:name w:val="HTML Cite"/>
    <w:rsid w:val="00752437"/>
    <w:rPr>
      <w:i w:val="0"/>
      <w:iCs w:val="0"/>
      <w:color w:val="0E774A"/>
    </w:rPr>
  </w:style>
  <w:style w:type="paragraph" w:styleId="HTMLPreformatted">
    <w:name w:val="HTML Preformatted"/>
    <w:basedOn w:val="Normal"/>
    <w:link w:val="HTMLPreformattedChar"/>
    <w:uiPriority w:val="99"/>
    <w:unhideWhenUsed/>
    <w:rsid w:val="00C61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link w:val="HTMLPreformatted"/>
    <w:uiPriority w:val="99"/>
    <w:rsid w:val="00C61E07"/>
    <w:rPr>
      <w:rFonts w:ascii="Courier New" w:hAnsi="Courier New" w:cs="Courier New"/>
    </w:rPr>
  </w:style>
  <w:style w:type="character" w:styleId="Strong">
    <w:name w:val="Strong"/>
    <w:uiPriority w:val="22"/>
    <w:qFormat/>
    <w:rsid w:val="00B53909"/>
    <w:rPr>
      <w:b/>
      <w:bCs/>
    </w:rPr>
  </w:style>
  <w:style w:type="character" w:customStyle="1" w:styleId="apple-converted-space">
    <w:name w:val="apple-converted-space"/>
    <w:basedOn w:val="DefaultParagraphFont"/>
    <w:rsid w:val="00B53909"/>
  </w:style>
  <w:style w:type="character" w:customStyle="1" w:styleId="end">
    <w:name w:val="end"/>
    <w:basedOn w:val="DefaultParagraphFont"/>
    <w:rsid w:val="00B53909"/>
  </w:style>
  <w:style w:type="character" w:customStyle="1" w:styleId="start">
    <w:name w:val="start"/>
    <w:basedOn w:val="DefaultParagraphFont"/>
    <w:rsid w:val="00832A3D"/>
  </w:style>
  <w:style w:type="character" w:customStyle="1" w:styleId="roadsignicon">
    <w:name w:val="roadsignicon"/>
    <w:basedOn w:val="DefaultParagraphFont"/>
    <w:rsid w:val="00832A3D"/>
  </w:style>
  <w:style w:type="character" w:customStyle="1" w:styleId="UnresolvedMention">
    <w:name w:val="Unresolved Mention"/>
    <w:uiPriority w:val="99"/>
    <w:semiHidden/>
    <w:unhideWhenUsed/>
    <w:rsid w:val="00BB3D64"/>
    <w:rPr>
      <w:color w:val="605E5C"/>
      <w:shd w:val="clear" w:color="auto" w:fill="E1DFDD"/>
    </w:rPr>
  </w:style>
  <w:style w:type="character" w:styleId="FollowedHyperlink">
    <w:name w:val="FollowedHyperlink"/>
    <w:rsid w:val="00E5609C"/>
    <w:rPr>
      <w:color w:val="954F72"/>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1475">
      <w:bodyDiv w:val="1"/>
      <w:marLeft w:val="0"/>
      <w:marRight w:val="0"/>
      <w:marTop w:val="0"/>
      <w:marBottom w:val="0"/>
      <w:divBdr>
        <w:top w:val="none" w:sz="0" w:space="0" w:color="auto"/>
        <w:left w:val="none" w:sz="0" w:space="0" w:color="auto"/>
        <w:bottom w:val="none" w:sz="0" w:space="0" w:color="auto"/>
        <w:right w:val="none" w:sz="0" w:space="0" w:color="auto"/>
      </w:divBdr>
    </w:div>
    <w:div w:id="406534339">
      <w:bodyDiv w:val="1"/>
      <w:marLeft w:val="0"/>
      <w:marRight w:val="0"/>
      <w:marTop w:val="0"/>
      <w:marBottom w:val="0"/>
      <w:divBdr>
        <w:top w:val="none" w:sz="0" w:space="0" w:color="auto"/>
        <w:left w:val="none" w:sz="0" w:space="0" w:color="auto"/>
        <w:bottom w:val="none" w:sz="0" w:space="0" w:color="auto"/>
        <w:right w:val="none" w:sz="0" w:space="0" w:color="auto"/>
      </w:divBdr>
      <w:divsChild>
        <w:div w:id="371462293">
          <w:marLeft w:val="0"/>
          <w:marRight w:val="0"/>
          <w:marTop w:val="0"/>
          <w:marBottom w:val="0"/>
          <w:divBdr>
            <w:top w:val="none" w:sz="0" w:space="0" w:color="auto"/>
            <w:left w:val="none" w:sz="0" w:space="0" w:color="auto"/>
            <w:bottom w:val="none" w:sz="0" w:space="0" w:color="auto"/>
            <w:right w:val="none" w:sz="0" w:space="0" w:color="auto"/>
          </w:divBdr>
        </w:div>
        <w:div w:id="735014975">
          <w:marLeft w:val="0"/>
          <w:marRight w:val="0"/>
          <w:marTop w:val="120"/>
          <w:marBottom w:val="0"/>
          <w:divBdr>
            <w:top w:val="single" w:sz="24" w:space="3" w:color="37332A"/>
            <w:left w:val="single" w:sz="24" w:space="3" w:color="37332A"/>
            <w:bottom w:val="single" w:sz="24" w:space="3" w:color="37332A"/>
            <w:right w:val="single" w:sz="24" w:space="3" w:color="37332A"/>
          </w:divBdr>
          <w:divsChild>
            <w:div w:id="747266733">
              <w:marLeft w:val="0"/>
              <w:marRight w:val="0"/>
              <w:marTop w:val="0"/>
              <w:marBottom w:val="0"/>
              <w:divBdr>
                <w:top w:val="none" w:sz="0" w:space="0" w:color="auto"/>
                <w:left w:val="none" w:sz="0" w:space="0" w:color="auto"/>
                <w:bottom w:val="none" w:sz="0" w:space="0" w:color="auto"/>
                <w:right w:val="none" w:sz="0" w:space="0" w:color="auto"/>
              </w:divBdr>
              <w:divsChild>
                <w:div w:id="534199355">
                  <w:marLeft w:val="0"/>
                  <w:marRight w:val="0"/>
                  <w:marTop w:val="0"/>
                  <w:marBottom w:val="0"/>
                  <w:divBdr>
                    <w:top w:val="none" w:sz="0" w:space="0" w:color="auto"/>
                    <w:left w:val="none" w:sz="0" w:space="0" w:color="auto"/>
                    <w:bottom w:val="none" w:sz="0" w:space="0" w:color="auto"/>
                    <w:right w:val="none" w:sz="0" w:space="0" w:color="auto"/>
                  </w:divBdr>
                  <w:divsChild>
                    <w:div w:id="1838157152">
                      <w:marLeft w:val="0"/>
                      <w:marRight w:val="0"/>
                      <w:marTop w:val="0"/>
                      <w:marBottom w:val="0"/>
                      <w:divBdr>
                        <w:top w:val="none" w:sz="0" w:space="0" w:color="auto"/>
                        <w:left w:val="none" w:sz="0" w:space="0" w:color="auto"/>
                        <w:bottom w:val="none" w:sz="0" w:space="0" w:color="auto"/>
                        <w:right w:val="none" w:sz="0" w:space="0" w:color="auto"/>
                      </w:divBdr>
                      <w:divsChild>
                        <w:div w:id="6357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4855">
          <w:marLeft w:val="0"/>
          <w:marRight w:val="0"/>
          <w:marTop w:val="0"/>
          <w:marBottom w:val="0"/>
          <w:divBdr>
            <w:top w:val="none" w:sz="0" w:space="0" w:color="auto"/>
            <w:left w:val="none" w:sz="0" w:space="0" w:color="auto"/>
            <w:bottom w:val="none" w:sz="0" w:space="0" w:color="auto"/>
            <w:right w:val="none" w:sz="0" w:space="0" w:color="auto"/>
          </w:divBdr>
          <w:divsChild>
            <w:div w:id="1043100091">
              <w:marLeft w:val="0"/>
              <w:marRight w:val="0"/>
              <w:marTop w:val="0"/>
              <w:marBottom w:val="0"/>
              <w:divBdr>
                <w:top w:val="none" w:sz="0" w:space="0" w:color="auto"/>
                <w:left w:val="none" w:sz="0" w:space="0" w:color="auto"/>
                <w:bottom w:val="none" w:sz="0" w:space="0" w:color="auto"/>
                <w:right w:val="none" w:sz="0" w:space="0" w:color="auto"/>
              </w:divBdr>
            </w:div>
          </w:divsChild>
        </w:div>
        <w:div w:id="861094874">
          <w:marLeft w:val="0"/>
          <w:marRight w:val="0"/>
          <w:marTop w:val="0"/>
          <w:marBottom w:val="0"/>
          <w:divBdr>
            <w:top w:val="none" w:sz="0" w:space="0" w:color="auto"/>
            <w:left w:val="none" w:sz="0" w:space="0" w:color="auto"/>
            <w:bottom w:val="none" w:sz="0" w:space="0" w:color="auto"/>
            <w:right w:val="none" w:sz="0" w:space="0" w:color="auto"/>
          </w:divBdr>
        </w:div>
        <w:div w:id="1099255497">
          <w:marLeft w:val="0"/>
          <w:marRight w:val="0"/>
          <w:marTop w:val="0"/>
          <w:marBottom w:val="0"/>
          <w:divBdr>
            <w:top w:val="none" w:sz="0" w:space="0" w:color="auto"/>
            <w:left w:val="none" w:sz="0" w:space="0" w:color="auto"/>
            <w:bottom w:val="none" w:sz="0" w:space="0" w:color="auto"/>
            <w:right w:val="none" w:sz="0" w:space="0" w:color="auto"/>
          </w:divBdr>
          <w:divsChild>
            <w:div w:id="587152663">
              <w:marLeft w:val="0"/>
              <w:marRight w:val="0"/>
              <w:marTop w:val="0"/>
              <w:marBottom w:val="0"/>
              <w:divBdr>
                <w:top w:val="none" w:sz="0" w:space="0" w:color="auto"/>
                <w:left w:val="none" w:sz="0" w:space="0" w:color="auto"/>
                <w:bottom w:val="none" w:sz="0" w:space="0" w:color="auto"/>
                <w:right w:val="none" w:sz="0" w:space="0" w:color="auto"/>
              </w:divBdr>
            </w:div>
          </w:divsChild>
        </w:div>
        <w:div w:id="1212159145">
          <w:marLeft w:val="0"/>
          <w:marRight w:val="0"/>
          <w:marTop w:val="0"/>
          <w:marBottom w:val="0"/>
          <w:divBdr>
            <w:top w:val="none" w:sz="0" w:space="0" w:color="auto"/>
            <w:left w:val="none" w:sz="0" w:space="0" w:color="auto"/>
            <w:bottom w:val="none" w:sz="0" w:space="0" w:color="auto"/>
            <w:right w:val="none" w:sz="0" w:space="0" w:color="auto"/>
          </w:divBdr>
        </w:div>
        <w:div w:id="1232883553">
          <w:marLeft w:val="0"/>
          <w:marRight w:val="0"/>
          <w:marTop w:val="0"/>
          <w:marBottom w:val="0"/>
          <w:divBdr>
            <w:top w:val="none" w:sz="0" w:space="0" w:color="auto"/>
            <w:left w:val="none" w:sz="0" w:space="0" w:color="auto"/>
            <w:bottom w:val="none" w:sz="0" w:space="0" w:color="auto"/>
            <w:right w:val="none" w:sz="0" w:space="0" w:color="auto"/>
          </w:divBdr>
        </w:div>
        <w:div w:id="1544558858">
          <w:marLeft w:val="0"/>
          <w:marRight w:val="0"/>
          <w:marTop w:val="0"/>
          <w:marBottom w:val="0"/>
          <w:divBdr>
            <w:top w:val="none" w:sz="0" w:space="0" w:color="auto"/>
            <w:left w:val="none" w:sz="0" w:space="0" w:color="auto"/>
            <w:bottom w:val="none" w:sz="0" w:space="0" w:color="auto"/>
            <w:right w:val="none" w:sz="0" w:space="0" w:color="auto"/>
          </w:divBdr>
        </w:div>
        <w:div w:id="1604650737">
          <w:marLeft w:val="0"/>
          <w:marRight w:val="0"/>
          <w:marTop w:val="0"/>
          <w:marBottom w:val="0"/>
          <w:divBdr>
            <w:top w:val="none" w:sz="0" w:space="0" w:color="auto"/>
            <w:left w:val="none" w:sz="0" w:space="0" w:color="auto"/>
            <w:bottom w:val="none" w:sz="0" w:space="0" w:color="auto"/>
            <w:right w:val="none" w:sz="0" w:space="0" w:color="auto"/>
          </w:divBdr>
        </w:div>
        <w:div w:id="1616055479">
          <w:marLeft w:val="0"/>
          <w:marRight w:val="0"/>
          <w:marTop w:val="0"/>
          <w:marBottom w:val="0"/>
          <w:divBdr>
            <w:top w:val="none" w:sz="0" w:space="0" w:color="auto"/>
            <w:left w:val="none" w:sz="0" w:space="0" w:color="auto"/>
            <w:bottom w:val="none" w:sz="0" w:space="0" w:color="auto"/>
            <w:right w:val="none" w:sz="0" w:space="0" w:color="auto"/>
          </w:divBdr>
        </w:div>
        <w:div w:id="1673068562">
          <w:marLeft w:val="0"/>
          <w:marRight w:val="0"/>
          <w:marTop w:val="0"/>
          <w:marBottom w:val="0"/>
          <w:divBdr>
            <w:top w:val="none" w:sz="0" w:space="0" w:color="auto"/>
            <w:left w:val="none" w:sz="0" w:space="0" w:color="auto"/>
            <w:bottom w:val="none" w:sz="0" w:space="0" w:color="auto"/>
            <w:right w:val="none" w:sz="0" w:space="0" w:color="auto"/>
          </w:divBdr>
          <w:divsChild>
            <w:div w:id="1733965153">
              <w:marLeft w:val="0"/>
              <w:marRight w:val="0"/>
              <w:marTop w:val="0"/>
              <w:marBottom w:val="0"/>
              <w:divBdr>
                <w:top w:val="none" w:sz="0" w:space="0" w:color="auto"/>
                <w:left w:val="none" w:sz="0" w:space="0" w:color="auto"/>
                <w:bottom w:val="none" w:sz="0" w:space="0" w:color="auto"/>
                <w:right w:val="none" w:sz="0" w:space="0" w:color="auto"/>
              </w:divBdr>
            </w:div>
          </w:divsChild>
        </w:div>
        <w:div w:id="1751609961">
          <w:marLeft w:val="0"/>
          <w:marRight w:val="0"/>
          <w:marTop w:val="120"/>
          <w:marBottom w:val="0"/>
          <w:divBdr>
            <w:top w:val="single" w:sz="24" w:space="3" w:color="37332A"/>
            <w:left w:val="single" w:sz="24" w:space="3" w:color="37332A"/>
            <w:bottom w:val="single" w:sz="24" w:space="3" w:color="37332A"/>
            <w:right w:val="single" w:sz="24" w:space="3" w:color="37332A"/>
          </w:divBdr>
          <w:divsChild>
            <w:div w:id="1448042212">
              <w:marLeft w:val="0"/>
              <w:marRight w:val="0"/>
              <w:marTop w:val="0"/>
              <w:marBottom w:val="0"/>
              <w:divBdr>
                <w:top w:val="none" w:sz="0" w:space="0" w:color="auto"/>
                <w:left w:val="none" w:sz="0" w:space="0" w:color="auto"/>
                <w:bottom w:val="none" w:sz="0" w:space="0" w:color="auto"/>
                <w:right w:val="none" w:sz="0" w:space="0" w:color="auto"/>
              </w:divBdr>
            </w:div>
          </w:divsChild>
        </w:div>
        <w:div w:id="1792162896">
          <w:marLeft w:val="0"/>
          <w:marRight w:val="0"/>
          <w:marTop w:val="0"/>
          <w:marBottom w:val="0"/>
          <w:divBdr>
            <w:top w:val="none" w:sz="0" w:space="0" w:color="auto"/>
            <w:left w:val="none" w:sz="0" w:space="0" w:color="auto"/>
            <w:bottom w:val="none" w:sz="0" w:space="0" w:color="auto"/>
            <w:right w:val="none" w:sz="0" w:space="0" w:color="auto"/>
          </w:divBdr>
        </w:div>
      </w:divsChild>
    </w:div>
    <w:div w:id="775369859">
      <w:bodyDiv w:val="1"/>
      <w:marLeft w:val="0"/>
      <w:marRight w:val="0"/>
      <w:marTop w:val="0"/>
      <w:marBottom w:val="0"/>
      <w:divBdr>
        <w:top w:val="none" w:sz="0" w:space="0" w:color="auto"/>
        <w:left w:val="none" w:sz="0" w:space="0" w:color="auto"/>
        <w:bottom w:val="none" w:sz="0" w:space="0" w:color="auto"/>
        <w:right w:val="none" w:sz="0" w:space="0" w:color="auto"/>
      </w:divBdr>
      <w:divsChild>
        <w:div w:id="548959068">
          <w:marLeft w:val="0"/>
          <w:marRight w:val="0"/>
          <w:marTop w:val="0"/>
          <w:marBottom w:val="0"/>
          <w:divBdr>
            <w:top w:val="none" w:sz="0" w:space="0" w:color="auto"/>
            <w:left w:val="none" w:sz="0" w:space="0" w:color="auto"/>
            <w:bottom w:val="none" w:sz="0" w:space="0" w:color="auto"/>
            <w:right w:val="none" w:sz="0" w:space="0" w:color="auto"/>
          </w:divBdr>
          <w:divsChild>
            <w:div w:id="912550150">
              <w:marLeft w:val="0"/>
              <w:marRight w:val="0"/>
              <w:marTop w:val="0"/>
              <w:marBottom w:val="0"/>
              <w:divBdr>
                <w:top w:val="none" w:sz="0" w:space="0" w:color="auto"/>
                <w:left w:val="none" w:sz="0" w:space="0" w:color="auto"/>
                <w:bottom w:val="none" w:sz="0" w:space="0" w:color="auto"/>
                <w:right w:val="none" w:sz="0" w:space="0" w:color="auto"/>
              </w:divBdr>
              <w:divsChild>
                <w:div w:id="1163929878">
                  <w:marLeft w:val="0"/>
                  <w:marRight w:val="0"/>
                  <w:marTop w:val="0"/>
                  <w:marBottom w:val="0"/>
                  <w:divBdr>
                    <w:top w:val="none" w:sz="0" w:space="0" w:color="auto"/>
                    <w:left w:val="none" w:sz="0" w:space="0" w:color="auto"/>
                    <w:bottom w:val="none" w:sz="0" w:space="0" w:color="auto"/>
                    <w:right w:val="none" w:sz="0" w:space="0" w:color="auto"/>
                  </w:divBdr>
                  <w:divsChild>
                    <w:div w:id="124935760">
                      <w:marLeft w:val="0"/>
                      <w:marRight w:val="0"/>
                      <w:marTop w:val="0"/>
                      <w:marBottom w:val="0"/>
                      <w:divBdr>
                        <w:top w:val="none" w:sz="0" w:space="0" w:color="auto"/>
                        <w:left w:val="none" w:sz="0" w:space="0" w:color="auto"/>
                        <w:bottom w:val="none" w:sz="0" w:space="0" w:color="auto"/>
                        <w:right w:val="none" w:sz="0" w:space="0" w:color="auto"/>
                      </w:divBdr>
                      <w:divsChild>
                        <w:div w:id="1294872719">
                          <w:marLeft w:val="0"/>
                          <w:marRight w:val="0"/>
                          <w:marTop w:val="0"/>
                          <w:marBottom w:val="0"/>
                          <w:divBdr>
                            <w:top w:val="none" w:sz="0" w:space="0" w:color="auto"/>
                            <w:left w:val="none" w:sz="0" w:space="0" w:color="auto"/>
                            <w:bottom w:val="none" w:sz="0" w:space="0" w:color="auto"/>
                            <w:right w:val="none" w:sz="0" w:space="0" w:color="auto"/>
                          </w:divBdr>
                          <w:divsChild>
                            <w:div w:id="13575489">
                              <w:marLeft w:val="0"/>
                              <w:marRight w:val="0"/>
                              <w:marTop w:val="0"/>
                              <w:marBottom w:val="0"/>
                              <w:divBdr>
                                <w:top w:val="none" w:sz="0" w:space="0" w:color="auto"/>
                                <w:left w:val="none" w:sz="0" w:space="0" w:color="auto"/>
                                <w:bottom w:val="none" w:sz="0" w:space="0" w:color="auto"/>
                                <w:right w:val="none" w:sz="0" w:space="0" w:color="auto"/>
                              </w:divBdr>
                              <w:divsChild>
                                <w:div w:id="699429606">
                                  <w:marLeft w:val="0"/>
                                  <w:marRight w:val="0"/>
                                  <w:marTop w:val="0"/>
                                  <w:marBottom w:val="0"/>
                                  <w:divBdr>
                                    <w:top w:val="none" w:sz="0" w:space="0" w:color="auto"/>
                                    <w:left w:val="none" w:sz="0" w:space="0" w:color="auto"/>
                                    <w:bottom w:val="none" w:sz="0" w:space="0" w:color="auto"/>
                                    <w:right w:val="none" w:sz="0" w:space="0" w:color="auto"/>
                                  </w:divBdr>
                                </w:div>
                              </w:divsChild>
                            </w:div>
                            <w:div w:id="1468432361">
                              <w:marLeft w:val="0"/>
                              <w:marRight w:val="0"/>
                              <w:marTop w:val="0"/>
                              <w:marBottom w:val="0"/>
                              <w:divBdr>
                                <w:top w:val="none" w:sz="0" w:space="0" w:color="auto"/>
                                <w:left w:val="none" w:sz="0" w:space="0" w:color="auto"/>
                                <w:bottom w:val="none" w:sz="0" w:space="0" w:color="auto"/>
                                <w:right w:val="none" w:sz="0" w:space="0" w:color="auto"/>
                              </w:divBdr>
                            </w:div>
                            <w:div w:id="2054691444">
                              <w:marLeft w:val="80"/>
                              <w:marRight w:val="80"/>
                              <w:marTop w:val="480"/>
                              <w:marBottom w:val="80"/>
                              <w:divBdr>
                                <w:top w:val="none" w:sz="0" w:space="0" w:color="auto"/>
                                <w:left w:val="none" w:sz="0" w:space="0" w:color="auto"/>
                                <w:bottom w:val="none" w:sz="0" w:space="0" w:color="auto"/>
                                <w:right w:val="none" w:sz="0" w:space="0" w:color="auto"/>
                              </w:divBdr>
                            </w:div>
                          </w:divsChild>
                        </w:div>
                      </w:divsChild>
                    </w:div>
                  </w:divsChild>
                </w:div>
              </w:divsChild>
            </w:div>
          </w:divsChild>
        </w:div>
        <w:div w:id="980647732">
          <w:marLeft w:val="0"/>
          <w:marRight w:val="0"/>
          <w:marTop w:val="0"/>
          <w:marBottom w:val="0"/>
          <w:divBdr>
            <w:top w:val="none" w:sz="0" w:space="0" w:color="auto"/>
            <w:left w:val="none" w:sz="0" w:space="0" w:color="auto"/>
            <w:bottom w:val="none" w:sz="0" w:space="0" w:color="auto"/>
            <w:right w:val="none" w:sz="0" w:space="0" w:color="auto"/>
          </w:divBdr>
          <w:divsChild>
            <w:div w:id="1464690510">
              <w:marLeft w:val="0"/>
              <w:marRight w:val="0"/>
              <w:marTop w:val="0"/>
              <w:marBottom w:val="0"/>
              <w:divBdr>
                <w:top w:val="none" w:sz="0" w:space="0" w:color="auto"/>
                <w:left w:val="none" w:sz="0" w:space="0" w:color="auto"/>
                <w:bottom w:val="none" w:sz="0" w:space="0" w:color="auto"/>
                <w:right w:val="none" w:sz="0" w:space="0" w:color="auto"/>
              </w:divBdr>
              <w:divsChild>
                <w:div w:id="590743665">
                  <w:marLeft w:val="0"/>
                  <w:marRight w:val="0"/>
                  <w:marTop w:val="0"/>
                  <w:marBottom w:val="0"/>
                  <w:divBdr>
                    <w:top w:val="none" w:sz="0" w:space="0" w:color="auto"/>
                    <w:left w:val="none" w:sz="0" w:space="0" w:color="auto"/>
                    <w:bottom w:val="none" w:sz="0" w:space="0" w:color="auto"/>
                    <w:right w:val="none" w:sz="0" w:space="0" w:color="auto"/>
                  </w:divBdr>
                </w:div>
                <w:div w:id="1301308609">
                  <w:marLeft w:val="0"/>
                  <w:marRight w:val="0"/>
                  <w:marTop w:val="0"/>
                  <w:marBottom w:val="0"/>
                  <w:divBdr>
                    <w:top w:val="none" w:sz="0" w:space="0" w:color="auto"/>
                    <w:left w:val="none" w:sz="0" w:space="0" w:color="auto"/>
                    <w:bottom w:val="none" w:sz="0" w:space="0" w:color="auto"/>
                    <w:right w:val="none" w:sz="0" w:space="0" w:color="auto"/>
                  </w:divBdr>
                  <w:divsChild>
                    <w:div w:id="18683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3522">
              <w:marLeft w:val="0"/>
              <w:marRight w:val="0"/>
              <w:marTop w:val="0"/>
              <w:marBottom w:val="0"/>
              <w:divBdr>
                <w:top w:val="none" w:sz="0" w:space="0" w:color="auto"/>
                <w:left w:val="none" w:sz="0" w:space="0" w:color="auto"/>
                <w:bottom w:val="none" w:sz="0" w:space="0" w:color="auto"/>
                <w:right w:val="none" w:sz="0" w:space="0" w:color="auto"/>
              </w:divBdr>
              <w:divsChild>
                <w:div w:id="262618502">
                  <w:marLeft w:val="0"/>
                  <w:marRight w:val="0"/>
                  <w:marTop w:val="0"/>
                  <w:marBottom w:val="0"/>
                  <w:divBdr>
                    <w:top w:val="none" w:sz="0" w:space="0" w:color="auto"/>
                    <w:left w:val="none" w:sz="0" w:space="0" w:color="auto"/>
                    <w:bottom w:val="none" w:sz="0" w:space="0" w:color="auto"/>
                    <w:right w:val="none" w:sz="0" w:space="0" w:color="auto"/>
                  </w:divBdr>
                  <w:divsChild>
                    <w:div w:id="434521598">
                      <w:marLeft w:val="0"/>
                      <w:marRight w:val="0"/>
                      <w:marTop w:val="0"/>
                      <w:marBottom w:val="0"/>
                      <w:divBdr>
                        <w:top w:val="none" w:sz="0" w:space="0" w:color="auto"/>
                        <w:left w:val="none" w:sz="0" w:space="0" w:color="auto"/>
                        <w:bottom w:val="none" w:sz="0" w:space="0" w:color="auto"/>
                        <w:right w:val="none" w:sz="0" w:space="0" w:color="auto"/>
                      </w:divBdr>
                      <w:divsChild>
                        <w:div w:id="145897610">
                          <w:marLeft w:val="0"/>
                          <w:marRight w:val="0"/>
                          <w:marTop w:val="0"/>
                          <w:marBottom w:val="0"/>
                          <w:divBdr>
                            <w:top w:val="none" w:sz="0" w:space="0" w:color="auto"/>
                            <w:left w:val="none" w:sz="0" w:space="0" w:color="auto"/>
                            <w:bottom w:val="none" w:sz="0" w:space="0" w:color="auto"/>
                            <w:right w:val="none" w:sz="0" w:space="0" w:color="auto"/>
                          </w:divBdr>
                          <w:divsChild>
                            <w:div w:id="1510870921">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507797327">
                      <w:marLeft w:val="0"/>
                      <w:marRight w:val="0"/>
                      <w:marTop w:val="0"/>
                      <w:marBottom w:val="0"/>
                      <w:divBdr>
                        <w:top w:val="none" w:sz="0" w:space="0" w:color="auto"/>
                        <w:left w:val="none" w:sz="0" w:space="0" w:color="auto"/>
                        <w:bottom w:val="none" w:sz="0" w:space="0" w:color="auto"/>
                        <w:right w:val="none" w:sz="0" w:space="0" w:color="auto"/>
                      </w:divBdr>
                      <w:divsChild>
                        <w:div w:id="1309820437">
                          <w:marLeft w:val="0"/>
                          <w:marRight w:val="0"/>
                          <w:marTop w:val="0"/>
                          <w:marBottom w:val="0"/>
                          <w:divBdr>
                            <w:top w:val="none" w:sz="0" w:space="0" w:color="auto"/>
                            <w:left w:val="none" w:sz="0" w:space="0" w:color="auto"/>
                            <w:bottom w:val="none" w:sz="0" w:space="0" w:color="auto"/>
                            <w:right w:val="none" w:sz="0" w:space="0" w:color="auto"/>
                          </w:divBdr>
                          <w:divsChild>
                            <w:div w:id="979960824">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2072576934">
                      <w:marLeft w:val="0"/>
                      <w:marRight w:val="0"/>
                      <w:marTop w:val="0"/>
                      <w:marBottom w:val="0"/>
                      <w:divBdr>
                        <w:top w:val="none" w:sz="0" w:space="0" w:color="auto"/>
                        <w:left w:val="none" w:sz="0" w:space="0" w:color="auto"/>
                        <w:bottom w:val="none" w:sz="0" w:space="0" w:color="auto"/>
                        <w:right w:val="none" w:sz="0" w:space="0" w:color="auto"/>
                      </w:divBdr>
                      <w:divsChild>
                        <w:div w:id="2100180091">
                          <w:marLeft w:val="0"/>
                          <w:marRight w:val="0"/>
                          <w:marTop w:val="0"/>
                          <w:marBottom w:val="0"/>
                          <w:divBdr>
                            <w:top w:val="none" w:sz="0" w:space="0" w:color="auto"/>
                            <w:left w:val="none" w:sz="0" w:space="0" w:color="auto"/>
                            <w:bottom w:val="none" w:sz="0" w:space="0" w:color="auto"/>
                            <w:right w:val="none" w:sz="0" w:space="0" w:color="auto"/>
                          </w:divBdr>
                          <w:divsChild>
                            <w:div w:id="1158114191">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2126732547">
                      <w:marLeft w:val="0"/>
                      <w:marRight w:val="0"/>
                      <w:marTop w:val="0"/>
                      <w:marBottom w:val="0"/>
                      <w:divBdr>
                        <w:top w:val="none" w:sz="0" w:space="0" w:color="auto"/>
                        <w:left w:val="none" w:sz="0" w:space="0" w:color="auto"/>
                        <w:bottom w:val="none" w:sz="0" w:space="0" w:color="auto"/>
                        <w:right w:val="none" w:sz="0" w:space="0" w:color="auto"/>
                      </w:divBdr>
                      <w:divsChild>
                        <w:div w:id="4598040">
                          <w:marLeft w:val="0"/>
                          <w:marRight w:val="0"/>
                          <w:marTop w:val="0"/>
                          <w:marBottom w:val="0"/>
                          <w:divBdr>
                            <w:top w:val="none" w:sz="0" w:space="0" w:color="auto"/>
                            <w:left w:val="none" w:sz="0" w:space="0" w:color="auto"/>
                            <w:bottom w:val="none" w:sz="0" w:space="0" w:color="auto"/>
                            <w:right w:val="none" w:sz="0" w:space="0" w:color="auto"/>
                          </w:divBdr>
                          <w:divsChild>
                            <w:div w:id="258879388">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950428">
          <w:marLeft w:val="0"/>
          <w:marRight w:val="0"/>
          <w:marTop w:val="0"/>
          <w:marBottom w:val="0"/>
          <w:divBdr>
            <w:top w:val="none" w:sz="0" w:space="0" w:color="auto"/>
            <w:left w:val="none" w:sz="0" w:space="0" w:color="auto"/>
            <w:bottom w:val="none" w:sz="0" w:space="0" w:color="auto"/>
            <w:right w:val="none" w:sz="0" w:space="0" w:color="auto"/>
          </w:divBdr>
          <w:divsChild>
            <w:div w:id="181213244">
              <w:marLeft w:val="0"/>
              <w:marRight w:val="0"/>
              <w:marTop w:val="0"/>
              <w:marBottom w:val="0"/>
              <w:divBdr>
                <w:top w:val="none" w:sz="0" w:space="0" w:color="auto"/>
                <w:left w:val="none" w:sz="0" w:space="0" w:color="auto"/>
                <w:bottom w:val="none" w:sz="0" w:space="0" w:color="auto"/>
                <w:right w:val="none" w:sz="0" w:space="0" w:color="auto"/>
              </w:divBdr>
            </w:div>
            <w:div w:id="1044914200">
              <w:marLeft w:val="0"/>
              <w:marRight w:val="0"/>
              <w:marTop w:val="0"/>
              <w:marBottom w:val="0"/>
              <w:divBdr>
                <w:top w:val="none" w:sz="0" w:space="0" w:color="auto"/>
                <w:left w:val="none" w:sz="0" w:space="0" w:color="auto"/>
                <w:bottom w:val="none" w:sz="0" w:space="0" w:color="auto"/>
                <w:right w:val="none" w:sz="0" w:space="0" w:color="auto"/>
              </w:divBdr>
            </w:div>
          </w:divsChild>
        </w:div>
        <w:div w:id="1543899794">
          <w:marLeft w:val="0"/>
          <w:marRight w:val="0"/>
          <w:marTop w:val="0"/>
          <w:marBottom w:val="0"/>
          <w:divBdr>
            <w:top w:val="none" w:sz="0" w:space="0" w:color="auto"/>
            <w:left w:val="none" w:sz="0" w:space="0" w:color="auto"/>
            <w:bottom w:val="none" w:sz="0" w:space="0" w:color="auto"/>
            <w:right w:val="none" w:sz="0" w:space="0" w:color="auto"/>
          </w:divBdr>
          <w:divsChild>
            <w:div w:id="907107493">
              <w:marLeft w:val="0"/>
              <w:marRight w:val="0"/>
              <w:marTop w:val="0"/>
              <w:marBottom w:val="0"/>
              <w:divBdr>
                <w:top w:val="none" w:sz="0" w:space="0" w:color="auto"/>
                <w:left w:val="none" w:sz="0" w:space="0" w:color="auto"/>
                <w:bottom w:val="none" w:sz="0" w:space="0" w:color="auto"/>
                <w:right w:val="none" w:sz="0" w:space="0" w:color="auto"/>
              </w:divBdr>
              <w:divsChild>
                <w:div w:id="475536047">
                  <w:marLeft w:val="0"/>
                  <w:marRight w:val="0"/>
                  <w:marTop w:val="0"/>
                  <w:marBottom w:val="0"/>
                  <w:divBdr>
                    <w:top w:val="none" w:sz="0" w:space="0" w:color="auto"/>
                    <w:left w:val="none" w:sz="0" w:space="0" w:color="auto"/>
                    <w:bottom w:val="none" w:sz="0" w:space="0" w:color="auto"/>
                    <w:right w:val="none" w:sz="0" w:space="0" w:color="auto"/>
                  </w:divBdr>
                  <w:divsChild>
                    <w:div w:id="1675690745">
                      <w:marLeft w:val="0"/>
                      <w:marRight w:val="0"/>
                      <w:marTop w:val="0"/>
                      <w:marBottom w:val="0"/>
                      <w:divBdr>
                        <w:top w:val="none" w:sz="0" w:space="0" w:color="auto"/>
                        <w:left w:val="none" w:sz="0" w:space="0" w:color="auto"/>
                        <w:bottom w:val="none" w:sz="0" w:space="0" w:color="auto"/>
                        <w:right w:val="none" w:sz="0" w:space="0" w:color="auto"/>
                      </w:divBdr>
                    </w:div>
                  </w:divsChild>
                </w:div>
                <w:div w:id="1007099308">
                  <w:marLeft w:val="0"/>
                  <w:marRight w:val="0"/>
                  <w:marTop w:val="0"/>
                  <w:marBottom w:val="0"/>
                  <w:divBdr>
                    <w:top w:val="none" w:sz="0" w:space="0" w:color="auto"/>
                    <w:left w:val="none" w:sz="0" w:space="0" w:color="auto"/>
                    <w:bottom w:val="none" w:sz="0" w:space="0" w:color="auto"/>
                    <w:right w:val="none" w:sz="0" w:space="0" w:color="auto"/>
                  </w:divBdr>
                </w:div>
              </w:divsChild>
            </w:div>
            <w:div w:id="1161777554">
              <w:marLeft w:val="0"/>
              <w:marRight w:val="0"/>
              <w:marTop w:val="0"/>
              <w:marBottom w:val="0"/>
              <w:divBdr>
                <w:top w:val="none" w:sz="0" w:space="0" w:color="auto"/>
                <w:left w:val="none" w:sz="0" w:space="0" w:color="auto"/>
                <w:bottom w:val="none" w:sz="0" w:space="0" w:color="auto"/>
                <w:right w:val="none" w:sz="0" w:space="0" w:color="auto"/>
              </w:divBdr>
              <w:divsChild>
                <w:div w:id="582180689">
                  <w:marLeft w:val="0"/>
                  <w:marRight w:val="0"/>
                  <w:marTop w:val="0"/>
                  <w:marBottom w:val="0"/>
                  <w:divBdr>
                    <w:top w:val="none" w:sz="0" w:space="0" w:color="auto"/>
                    <w:left w:val="none" w:sz="0" w:space="0" w:color="auto"/>
                    <w:bottom w:val="none" w:sz="0" w:space="0" w:color="auto"/>
                    <w:right w:val="none" w:sz="0" w:space="0" w:color="auto"/>
                  </w:divBdr>
                  <w:divsChild>
                    <w:div w:id="582027335">
                      <w:marLeft w:val="0"/>
                      <w:marRight w:val="0"/>
                      <w:marTop w:val="0"/>
                      <w:marBottom w:val="0"/>
                      <w:divBdr>
                        <w:top w:val="none" w:sz="0" w:space="0" w:color="auto"/>
                        <w:left w:val="none" w:sz="0" w:space="0" w:color="auto"/>
                        <w:bottom w:val="none" w:sz="0" w:space="0" w:color="auto"/>
                        <w:right w:val="none" w:sz="0" w:space="0" w:color="auto"/>
                      </w:divBdr>
                      <w:divsChild>
                        <w:div w:id="1921209714">
                          <w:marLeft w:val="0"/>
                          <w:marRight w:val="0"/>
                          <w:marTop w:val="0"/>
                          <w:marBottom w:val="0"/>
                          <w:divBdr>
                            <w:top w:val="none" w:sz="0" w:space="0" w:color="auto"/>
                            <w:left w:val="none" w:sz="0" w:space="0" w:color="auto"/>
                            <w:bottom w:val="none" w:sz="0" w:space="0" w:color="auto"/>
                            <w:right w:val="none" w:sz="0" w:space="0" w:color="auto"/>
                          </w:divBdr>
                          <w:divsChild>
                            <w:div w:id="1218318740">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931283162">
                      <w:marLeft w:val="0"/>
                      <w:marRight w:val="0"/>
                      <w:marTop w:val="0"/>
                      <w:marBottom w:val="0"/>
                      <w:divBdr>
                        <w:top w:val="none" w:sz="0" w:space="0" w:color="auto"/>
                        <w:left w:val="none" w:sz="0" w:space="0" w:color="auto"/>
                        <w:bottom w:val="none" w:sz="0" w:space="0" w:color="auto"/>
                        <w:right w:val="none" w:sz="0" w:space="0" w:color="auto"/>
                      </w:divBdr>
                      <w:divsChild>
                        <w:div w:id="846480890">
                          <w:marLeft w:val="0"/>
                          <w:marRight w:val="0"/>
                          <w:marTop w:val="0"/>
                          <w:marBottom w:val="0"/>
                          <w:divBdr>
                            <w:top w:val="none" w:sz="0" w:space="0" w:color="auto"/>
                            <w:left w:val="none" w:sz="0" w:space="0" w:color="auto"/>
                            <w:bottom w:val="none" w:sz="0" w:space="0" w:color="auto"/>
                            <w:right w:val="none" w:sz="0" w:space="0" w:color="auto"/>
                          </w:divBdr>
                          <w:divsChild>
                            <w:div w:id="1781686043">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1489974909">
                      <w:marLeft w:val="0"/>
                      <w:marRight w:val="0"/>
                      <w:marTop w:val="0"/>
                      <w:marBottom w:val="0"/>
                      <w:divBdr>
                        <w:top w:val="none" w:sz="0" w:space="0" w:color="auto"/>
                        <w:left w:val="none" w:sz="0" w:space="0" w:color="auto"/>
                        <w:bottom w:val="none" w:sz="0" w:space="0" w:color="auto"/>
                        <w:right w:val="none" w:sz="0" w:space="0" w:color="auto"/>
                      </w:divBdr>
                      <w:divsChild>
                        <w:div w:id="1202595651">
                          <w:marLeft w:val="0"/>
                          <w:marRight w:val="0"/>
                          <w:marTop w:val="0"/>
                          <w:marBottom w:val="0"/>
                          <w:divBdr>
                            <w:top w:val="none" w:sz="0" w:space="0" w:color="auto"/>
                            <w:left w:val="none" w:sz="0" w:space="0" w:color="auto"/>
                            <w:bottom w:val="none" w:sz="0" w:space="0" w:color="auto"/>
                            <w:right w:val="none" w:sz="0" w:space="0" w:color="auto"/>
                          </w:divBdr>
                          <w:divsChild>
                            <w:div w:id="963850655">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2005164107">
                      <w:marLeft w:val="0"/>
                      <w:marRight w:val="0"/>
                      <w:marTop w:val="0"/>
                      <w:marBottom w:val="0"/>
                      <w:divBdr>
                        <w:top w:val="none" w:sz="0" w:space="0" w:color="auto"/>
                        <w:left w:val="none" w:sz="0" w:space="0" w:color="auto"/>
                        <w:bottom w:val="none" w:sz="0" w:space="0" w:color="auto"/>
                        <w:right w:val="none" w:sz="0" w:space="0" w:color="auto"/>
                      </w:divBdr>
                      <w:divsChild>
                        <w:div w:id="1383748860">
                          <w:marLeft w:val="0"/>
                          <w:marRight w:val="0"/>
                          <w:marTop w:val="0"/>
                          <w:marBottom w:val="0"/>
                          <w:divBdr>
                            <w:top w:val="none" w:sz="0" w:space="0" w:color="auto"/>
                            <w:left w:val="none" w:sz="0" w:space="0" w:color="auto"/>
                            <w:bottom w:val="none" w:sz="0" w:space="0" w:color="auto"/>
                            <w:right w:val="none" w:sz="0" w:space="0" w:color="auto"/>
                          </w:divBdr>
                          <w:divsChild>
                            <w:div w:id="290870573">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782819">
          <w:marLeft w:val="0"/>
          <w:marRight w:val="0"/>
          <w:marTop w:val="0"/>
          <w:marBottom w:val="0"/>
          <w:divBdr>
            <w:top w:val="none" w:sz="0" w:space="0" w:color="auto"/>
            <w:left w:val="none" w:sz="0" w:space="0" w:color="auto"/>
            <w:bottom w:val="none" w:sz="0" w:space="0" w:color="auto"/>
            <w:right w:val="none" w:sz="0" w:space="0" w:color="auto"/>
          </w:divBdr>
          <w:divsChild>
            <w:div w:id="363793912">
              <w:marLeft w:val="0"/>
              <w:marRight w:val="0"/>
              <w:marTop w:val="0"/>
              <w:marBottom w:val="0"/>
              <w:divBdr>
                <w:top w:val="none" w:sz="0" w:space="0" w:color="auto"/>
                <w:left w:val="none" w:sz="0" w:space="0" w:color="auto"/>
                <w:bottom w:val="none" w:sz="0" w:space="0" w:color="auto"/>
                <w:right w:val="none" w:sz="0" w:space="0" w:color="auto"/>
              </w:divBdr>
              <w:divsChild>
                <w:div w:id="923536405">
                  <w:marLeft w:val="0"/>
                  <w:marRight w:val="0"/>
                  <w:marTop w:val="0"/>
                  <w:marBottom w:val="0"/>
                  <w:divBdr>
                    <w:top w:val="none" w:sz="0" w:space="0" w:color="auto"/>
                    <w:left w:val="none" w:sz="0" w:space="0" w:color="auto"/>
                    <w:bottom w:val="none" w:sz="0" w:space="0" w:color="auto"/>
                    <w:right w:val="none" w:sz="0" w:space="0" w:color="auto"/>
                  </w:divBdr>
                </w:div>
                <w:div w:id="15404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1974">
          <w:marLeft w:val="0"/>
          <w:marRight w:val="0"/>
          <w:marTop w:val="0"/>
          <w:marBottom w:val="0"/>
          <w:divBdr>
            <w:top w:val="none" w:sz="0" w:space="0" w:color="auto"/>
            <w:left w:val="none" w:sz="0" w:space="0" w:color="auto"/>
            <w:bottom w:val="none" w:sz="0" w:space="0" w:color="auto"/>
            <w:right w:val="none" w:sz="0" w:space="0" w:color="auto"/>
          </w:divBdr>
          <w:divsChild>
            <w:div w:id="397174534">
              <w:marLeft w:val="0"/>
              <w:marRight w:val="0"/>
              <w:marTop w:val="0"/>
              <w:marBottom w:val="0"/>
              <w:divBdr>
                <w:top w:val="none" w:sz="0" w:space="0" w:color="auto"/>
                <w:left w:val="none" w:sz="0" w:space="0" w:color="auto"/>
                <w:bottom w:val="none" w:sz="0" w:space="0" w:color="auto"/>
                <w:right w:val="none" w:sz="0" w:space="0" w:color="auto"/>
              </w:divBdr>
              <w:divsChild>
                <w:div w:id="29457851">
                  <w:marLeft w:val="0"/>
                  <w:marRight w:val="0"/>
                  <w:marTop w:val="0"/>
                  <w:marBottom w:val="0"/>
                  <w:divBdr>
                    <w:top w:val="none" w:sz="0" w:space="0" w:color="auto"/>
                    <w:left w:val="none" w:sz="0" w:space="0" w:color="auto"/>
                    <w:bottom w:val="none" w:sz="0" w:space="0" w:color="auto"/>
                    <w:right w:val="none" w:sz="0" w:space="0" w:color="auto"/>
                  </w:divBdr>
                  <w:divsChild>
                    <w:div w:id="1271429766">
                      <w:marLeft w:val="0"/>
                      <w:marRight w:val="0"/>
                      <w:marTop w:val="0"/>
                      <w:marBottom w:val="0"/>
                      <w:divBdr>
                        <w:top w:val="none" w:sz="0" w:space="0" w:color="auto"/>
                        <w:left w:val="none" w:sz="0" w:space="0" w:color="auto"/>
                        <w:bottom w:val="none" w:sz="0" w:space="0" w:color="auto"/>
                        <w:right w:val="none" w:sz="0" w:space="0" w:color="auto"/>
                      </w:divBdr>
                      <w:divsChild>
                        <w:div w:id="1285305069">
                          <w:marLeft w:val="0"/>
                          <w:marRight w:val="0"/>
                          <w:marTop w:val="0"/>
                          <w:marBottom w:val="0"/>
                          <w:divBdr>
                            <w:top w:val="none" w:sz="0" w:space="0" w:color="auto"/>
                            <w:left w:val="none" w:sz="0" w:space="0" w:color="auto"/>
                            <w:bottom w:val="none" w:sz="0" w:space="0" w:color="auto"/>
                            <w:right w:val="none" w:sz="0" w:space="0" w:color="auto"/>
                          </w:divBdr>
                          <w:divsChild>
                            <w:div w:id="214395889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1912931138">
                      <w:marLeft w:val="0"/>
                      <w:marRight w:val="0"/>
                      <w:marTop w:val="0"/>
                      <w:marBottom w:val="0"/>
                      <w:divBdr>
                        <w:top w:val="none" w:sz="0" w:space="0" w:color="auto"/>
                        <w:left w:val="none" w:sz="0" w:space="0" w:color="auto"/>
                        <w:bottom w:val="none" w:sz="0" w:space="0" w:color="auto"/>
                        <w:right w:val="none" w:sz="0" w:space="0" w:color="auto"/>
                      </w:divBdr>
                      <w:divsChild>
                        <w:div w:id="958071511">
                          <w:marLeft w:val="0"/>
                          <w:marRight w:val="0"/>
                          <w:marTop w:val="0"/>
                          <w:marBottom w:val="0"/>
                          <w:divBdr>
                            <w:top w:val="none" w:sz="0" w:space="0" w:color="auto"/>
                            <w:left w:val="none" w:sz="0" w:space="0" w:color="auto"/>
                            <w:bottom w:val="none" w:sz="0" w:space="0" w:color="auto"/>
                            <w:right w:val="none" w:sz="0" w:space="0" w:color="auto"/>
                          </w:divBdr>
                          <w:divsChild>
                            <w:div w:id="160622861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 w:id="1297178633">
              <w:marLeft w:val="0"/>
              <w:marRight w:val="0"/>
              <w:marTop w:val="0"/>
              <w:marBottom w:val="0"/>
              <w:divBdr>
                <w:top w:val="none" w:sz="0" w:space="0" w:color="auto"/>
                <w:left w:val="none" w:sz="0" w:space="0" w:color="auto"/>
                <w:bottom w:val="none" w:sz="0" w:space="0" w:color="auto"/>
                <w:right w:val="none" w:sz="0" w:space="0" w:color="auto"/>
              </w:divBdr>
              <w:divsChild>
                <w:div w:id="236407285">
                  <w:marLeft w:val="0"/>
                  <w:marRight w:val="0"/>
                  <w:marTop w:val="0"/>
                  <w:marBottom w:val="0"/>
                  <w:divBdr>
                    <w:top w:val="none" w:sz="0" w:space="0" w:color="auto"/>
                    <w:left w:val="none" w:sz="0" w:space="0" w:color="auto"/>
                    <w:bottom w:val="none" w:sz="0" w:space="0" w:color="auto"/>
                    <w:right w:val="none" w:sz="0" w:space="0" w:color="auto"/>
                  </w:divBdr>
                </w:div>
                <w:div w:id="1313952235">
                  <w:marLeft w:val="0"/>
                  <w:marRight w:val="0"/>
                  <w:marTop w:val="0"/>
                  <w:marBottom w:val="0"/>
                  <w:divBdr>
                    <w:top w:val="none" w:sz="0" w:space="0" w:color="auto"/>
                    <w:left w:val="none" w:sz="0" w:space="0" w:color="auto"/>
                    <w:bottom w:val="none" w:sz="0" w:space="0" w:color="auto"/>
                    <w:right w:val="none" w:sz="0" w:space="0" w:color="auto"/>
                  </w:divBdr>
                  <w:divsChild>
                    <w:div w:id="16322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27993">
      <w:bodyDiv w:val="1"/>
      <w:marLeft w:val="0"/>
      <w:marRight w:val="0"/>
      <w:marTop w:val="0"/>
      <w:marBottom w:val="0"/>
      <w:divBdr>
        <w:top w:val="none" w:sz="0" w:space="0" w:color="auto"/>
        <w:left w:val="none" w:sz="0" w:space="0" w:color="auto"/>
        <w:bottom w:val="none" w:sz="0" w:space="0" w:color="auto"/>
        <w:right w:val="none" w:sz="0" w:space="0" w:color="auto"/>
      </w:divBdr>
      <w:divsChild>
        <w:div w:id="401871331">
          <w:marLeft w:val="0"/>
          <w:marRight w:val="0"/>
          <w:marTop w:val="0"/>
          <w:marBottom w:val="280"/>
          <w:divBdr>
            <w:top w:val="none" w:sz="0" w:space="0" w:color="auto"/>
            <w:left w:val="none" w:sz="0" w:space="0" w:color="auto"/>
            <w:bottom w:val="none" w:sz="0" w:space="0" w:color="auto"/>
            <w:right w:val="none" w:sz="0" w:space="0" w:color="auto"/>
          </w:divBdr>
          <w:divsChild>
            <w:div w:id="18209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78740">
      <w:bodyDiv w:val="1"/>
      <w:marLeft w:val="0"/>
      <w:marRight w:val="0"/>
      <w:marTop w:val="0"/>
      <w:marBottom w:val="0"/>
      <w:divBdr>
        <w:top w:val="none" w:sz="0" w:space="0" w:color="auto"/>
        <w:left w:val="none" w:sz="0" w:space="0" w:color="auto"/>
        <w:bottom w:val="none" w:sz="0" w:space="0" w:color="auto"/>
        <w:right w:val="none" w:sz="0" w:space="0" w:color="auto"/>
      </w:divBdr>
      <w:divsChild>
        <w:div w:id="232357816">
          <w:marLeft w:val="0"/>
          <w:marRight w:val="0"/>
          <w:marTop w:val="0"/>
          <w:marBottom w:val="0"/>
          <w:divBdr>
            <w:top w:val="none" w:sz="0" w:space="0" w:color="auto"/>
            <w:left w:val="none" w:sz="0" w:space="0" w:color="auto"/>
            <w:bottom w:val="none" w:sz="0" w:space="0" w:color="auto"/>
            <w:right w:val="none" w:sz="0" w:space="0" w:color="auto"/>
          </w:divBdr>
          <w:divsChild>
            <w:div w:id="184247477">
              <w:marLeft w:val="0"/>
              <w:marRight w:val="0"/>
              <w:marTop w:val="0"/>
              <w:marBottom w:val="0"/>
              <w:divBdr>
                <w:top w:val="none" w:sz="0" w:space="0" w:color="auto"/>
                <w:left w:val="none" w:sz="0" w:space="0" w:color="auto"/>
                <w:bottom w:val="none" w:sz="0" w:space="0" w:color="auto"/>
                <w:right w:val="none" w:sz="0" w:space="0" w:color="auto"/>
              </w:divBdr>
            </w:div>
          </w:divsChild>
        </w:div>
        <w:div w:id="346833206">
          <w:marLeft w:val="0"/>
          <w:marRight w:val="0"/>
          <w:marTop w:val="0"/>
          <w:marBottom w:val="0"/>
          <w:divBdr>
            <w:top w:val="none" w:sz="0" w:space="0" w:color="auto"/>
            <w:left w:val="none" w:sz="0" w:space="0" w:color="auto"/>
            <w:bottom w:val="none" w:sz="0" w:space="0" w:color="auto"/>
            <w:right w:val="none" w:sz="0" w:space="0" w:color="auto"/>
          </w:divBdr>
          <w:divsChild>
            <w:div w:id="1427576776">
              <w:marLeft w:val="0"/>
              <w:marRight w:val="0"/>
              <w:marTop w:val="0"/>
              <w:marBottom w:val="0"/>
              <w:divBdr>
                <w:top w:val="none" w:sz="0" w:space="5" w:color="auto"/>
                <w:left w:val="single" w:sz="8" w:space="14" w:color="CCCCCC"/>
                <w:bottom w:val="single" w:sz="8" w:space="5" w:color="CCCCCC"/>
                <w:right w:val="single" w:sz="8" w:space="14" w:color="CCCCCC"/>
              </w:divBdr>
            </w:div>
            <w:div w:id="1958950192">
              <w:marLeft w:val="0"/>
              <w:marRight w:val="0"/>
              <w:marTop w:val="0"/>
              <w:marBottom w:val="0"/>
              <w:divBdr>
                <w:top w:val="none" w:sz="0" w:space="0" w:color="auto"/>
                <w:left w:val="none" w:sz="0" w:space="0" w:color="auto"/>
                <w:bottom w:val="none" w:sz="0" w:space="0" w:color="auto"/>
                <w:right w:val="none" w:sz="0" w:space="0" w:color="auto"/>
              </w:divBdr>
            </w:div>
          </w:divsChild>
        </w:div>
        <w:div w:id="769744177">
          <w:marLeft w:val="0"/>
          <w:marRight w:val="0"/>
          <w:marTop w:val="0"/>
          <w:marBottom w:val="0"/>
          <w:divBdr>
            <w:top w:val="none" w:sz="0" w:space="0" w:color="auto"/>
            <w:left w:val="none" w:sz="0" w:space="0" w:color="auto"/>
            <w:bottom w:val="none" w:sz="0" w:space="0" w:color="auto"/>
            <w:right w:val="none" w:sz="0" w:space="0" w:color="auto"/>
          </w:divBdr>
          <w:divsChild>
            <w:div w:id="1722171167">
              <w:marLeft w:val="0"/>
              <w:marRight w:val="0"/>
              <w:marTop w:val="0"/>
              <w:marBottom w:val="0"/>
              <w:divBdr>
                <w:top w:val="none" w:sz="0" w:space="0" w:color="auto"/>
                <w:left w:val="none" w:sz="0" w:space="0" w:color="auto"/>
                <w:bottom w:val="none" w:sz="0" w:space="0" w:color="auto"/>
                <w:right w:val="none" w:sz="0" w:space="0" w:color="auto"/>
              </w:divBdr>
              <w:divsChild>
                <w:div w:id="428698377">
                  <w:marLeft w:val="0"/>
                  <w:marRight w:val="0"/>
                  <w:marTop w:val="180"/>
                  <w:marBottom w:val="0"/>
                  <w:divBdr>
                    <w:top w:val="none" w:sz="0" w:space="0" w:color="auto"/>
                    <w:left w:val="none" w:sz="0" w:space="0" w:color="auto"/>
                    <w:bottom w:val="none" w:sz="0" w:space="0" w:color="auto"/>
                    <w:right w:val="none" w:sz="0" w:space="0" w:color="auto"/>
                  </w:divBdr>
                </w:div>
                <w:div w:id="14097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6774">
          <w:marLeft w:val="0"/>
          <w:marRight w:val="0"/>
          <w:marTop w:val="0"/>
          <w:marBottom w:val="0"/>
          <w:divBdr>
            <w:top w:val="none" w:sz="0" w:space="0" w:color="auto"/>
            <w:left w:val="none" w:sz="0" w:space="0" w:color="auto"/>
            <w:bottom w:val="none" w:sz="0" w:space="0" w:color="auto"/>
            <w:right w:val="none" w:sz="0" w:space="0" w:color="auto"/>
          </w:divBdr>
          <w:divsChild>
            <w:div w:id="289439485">
              <w:marLeft w:val="0"/>
              <w:marRight w:val="0"/>
              <w:marTop w:val="0"/>
              <w:marBottom w:val="0"/>
              <w:divBdr>
                <w:top w:val="none" w:sz="0" w:space="0" w:color="auto"/>
                <w:left w:val="none" w:sz="0" w:space="0" w:color="auto"/>
                <w:bottom w:val="none" w:sz="0" w:space="0" w:color="auto"/>
                <w:right w:val="none" w:sz="0" w:space="0" w:color="auto"/>
              </w:divBdr>
            </w:div>
          </w:divsChild>
        </w:div>
        <w:div w:id="1407650381">
          <w:marLeft w:val="0"/>
          <w:marRight w:val="0"/>
          <w:marTop w:val="0"/>
          <w:marBottom w:val="0"/>
          <w:divBdr>
            <w:top w:val="none" w:sz="0" w:space="0" w:color="auto"/>
            <w:left w:val="none" w:sz="0" w:space="0" w:color="auto"/>
            <w:bottom w:val="none" w:sz="0" w:space="0" w:color="auto"/>
            <w:right w:val="none" w:sz="0" w:space="0" w:color="auto"/>
          </w:divBdr>
          <w:divsChild>
            <w:div w:id="1770421886">
              <w:marLeft w:val="0"/>
              <w:marRight w:val="0"/>
              <w:marTop w:val="0"/>
              <w:marBottom w:val="0"/>
              <w:divBdr>
                <w:top w:val="none" w:sz="0" w:space="0" w:color="auto"/>
                <w:left w:val="none" w:sz="0" w:space="0" w:color="auto"/>
                <w:bottom w:val="none" w:sz="0" w:space="0" w:color="auto"/>
                <w:right w:val="none" w:sz="0" w:space="0" w:color="auto"/>
              </w:divBdr>
              <w:divsChild>
                <w:div w:id="601687530">
                  <w:marLeft w:val="0"/>
                  <w:marRight w:val="0"/>
                  <w:marTop w:val="180"/>
                  <w:marBottom w:val="0"/>
                  <w:divBdr>
                    <w:top w:val="none" w:sz="0" w:space="0" w:color="auto"/>
                    <w:left w:val="none" w:sz="0" w:space="0" w:color="auto"/>
                    <w:bottom w:val="none" w:sz="0" w:space="0" w:color="auto"/>
                    <w:right w:val="none" w:sz="0" w:space="0" w:color="auto"/>
                  </w:divBdr>
                </w:div>
                <w:div w:id="16104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7936">
          <w:marLeft w:val="0"/>
          <w:marRight w:val="0"/>
          <w:marTop w:val="0"/>
          <w:marBottom w:val="0"/>
          <w:divBdr>
            <w:top w:val="none" w:sz="0" w:space="0" w:color="auto"/>
            <w:left w:val="none" w:sz="0" w:space="0" w:color="auto"/>
            <w:bottom w:val="none" w:sz="0" w:space="0" w:color="auto"/>
            <w:right w:val="none" w:sz="0" w:space="0" w:color="auto"/>
          </w:divBdr>
          <w:divsChild>
            <w:div w:id="2124691786">
              <w:marLeft w:val="0"/>
              <w:marRight w:val="0"/>
              <w:marTop w:val="0"/>
              <w:marBottom w:val="0"/>
              <w:divBdr>
                <w:top w:val="none" w:sz="0" w:space="0" w:color="auto"/>
                <w:left w:val="none" w:sz="0" w:space="0" w:color="auto"/>
                <w:bottom w:val="none" w:sz="0" w:space="0" w:color="auto"/>
                <w:right w:val="none" w:sz="0" w:space="0" w:color="auto"/>
              </w:divBdr>
              <w:divsChild>
                <w:div w:id="970592247">
                  <w:marLeft w:val="0"/>
                  <w:marRight w:val="0"/>
                  <w:marTop w:val="180"/>
                  <w:marBottom w:val="0"/>
                  <w:divBdr>
                    <w:top w:val="none" w:sz="0" w:space="0" w:color="auto"/>
                    <w:left w:val="none" w:sz="0" w:space="0" w:color="auto"/>
                    <w:bottom w:val="none" w:sz="0" w:space="0" w:color="auto"/>
                    <w:right w:val="none" w:sz="0" w:space="0" w:color="auto"/>
                  </w:divBdr>
                </w:div>
                <w:div w:id="21338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5559">
          <w:marLeft w:val="0"/>
          <w:marRight w:val="0"/>
          <w:marTop w:val="0"/>
          <w:marBottom w:val="0"/>
          <w:divBdr>
            <w:top w:val="none" w:sz="0" w:space="0" w:color="auto"/>
            <w:left w:val="none" w:sz="0" w:space="0" w:color="auto"/>
            <w:bottom w:val="none" w:sz="0" w:space="0" w:color="auto"/>
            <w:right w:val="none" w:sz="0" w:space="0" w:color="auto"/>
          </w:divBdr>
          <w:divsChild>
            <w:div w:id="970866341">
              <w:marLeft w:val="0"/>
              <w:marRight w:val="0"/>
              <w:marTop w:val="0"/>
              <w:marBottom w:val="0"/>
              <w:divBdr>
                <w:top w:val="none" w:sz="0" w:space="0" w:color="auto"/>
                <w:left w:val="none" w:sz="0" w:space="0" w:color="auto"/>
                <w:bottom w:val="none" w:sz="0" w:space="0" w:color="auto"/>
                <w:right w:val="none" w:sz="0" w:space="0" w:color="auto"/>
              </w:divBdr>
            </w:div>
          </w:divsChild>
        </w:div>
        <w:div w:id="1643459598">
          <w:marLeft w:val="0"/>
          <w:marRight w:val="0"/>
          <w:marTop w:val="0"/>
          <w:marBottom w:val="0"/>
          <w:divBdr>
            <w:top w:val="none" w:sz="0" w:space="0" w:color="auto"/>
            <w:left w:val="none" w:sz="0" w:space="0" w:color="auto"/>
            <w:bottom w:val="none" w:sz="0" w:space="0" w:color="auto"/>
            <w:right w:val="none" w:sz="0" w:space="0" w:color="auto"/>
          </w:divBdr>
          <w:divsChild>
            <w:div w:id="20830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01626">
      <w:bodyDiv w:val="1"/>
      <w:marLeft w:val="0"/>
      <w:marRight w:val="0"/>
      <w:marTop w:val="0"/>
      <w:marBottom w:val="0"/>
      <w:divBdr>
        <w:top w:val="none" w:sz="0" w:space="0" w:color="auto"/>
        <w:left w:val="none" w:sz="0" w:space="0" w:color="auto"/>
        <w:bottom w:val="none" w:sz="0" w:space="0" w:color="auto"/>
        <w:right w:val="none" w:sz="0" w:space="0" w:color="auto"/>
      </w:divBdr>
    </w:div>
    <w:div w:id="1654870026">
      <w:bodyDiv w:val="1"/>
      <w:marLeft w:val="0"/>
      <w:marRight w:val="0"/>
      <w:marTop w:val="0"/>
      <w:marBottom w:val="0"/>
      <w:divBdr>
        <w:top w:val="none" w:sz="0" w:space="0" w:color="auto"/>
        <w:left w:val="none" w:sz="0" w:space="0" w:color="auto"/>
        <w:bottom w:val="none" w:sz="0" w:space="0" w:color="auto"/>
        <w:right w:val="none" w:sz="0" w:space="0" w:color="auto"/>
      </w:divBdr>
    </w:div>
    <w:div w:id="2009402412">
      <w:bodyDiv w:val="1"/>
      <w:marLeft w:val="0"/>
      <w:marRight w:val="0"/>
      <w:marTop w:val="0"/>
      <w:marBottom w:val="0"/>
      <w:divBdr>
        <w:top w:val="none" w:sz="0" w:space="0" w:color="auto"/>
        <w:left w:val="none" w:sz="0" w:space="0" w:color="auto"/>
        <w:bottom w:val="none" w:sz="0" w:space="0" w:color="auto"/>
        <w:right w:val="none" w:sz="0" w:space="0" w:color="auto"/>
      </w:divBdr>
      <w:divsChild>
        <w:div w:id="103422380">
          <w:marLeft w:val="0"/>
          <w:marRight w:val="0"/>
          <w:marTop w:val="0"/>
          <w:marBottom w:val="0"/>
          <w:divBdr>
            <w:top w:val="none" w:sz="0" w:space="0" w:color="auto"/>
            <w:left w:val="none" w:sz="0" w:space="0" w:color="auto"/>
            <w:bottom w:val="none" w:sz="0" w:space="0" w:color="auto"/>
            <w:right w:val="none" w:sz="0" w:space="0" w:color="auto"/>
          </w:divBdr>
          <w:divsChild>
            <w:div w:id="1633897918">
              <w:marLeft w:val="0"/>
              <w:marRight w:val="0"/>
              <w:marTop w:val="0"/>
              <w:marBottom w:val="0"/>
              <w:divBdr>
                <w:top w:val="none" w:sz="0" w:space="0" w:color="auto"/>
                <w:left w:val="none" w:sz="0" w:space="0" w:color="auto"/>
                <w:bottom w:val="none" w:sz="0" w:space="0" w:color="auto"/>
                <w:right w:val="none" w:sz="0" w:space="0" w:color="auto"/>
              </w:divBdr>
              <w:divsChild>
                <w:div w:id="1154373560">
                  <w:marLeft w:val="0"/>
                  <w:marRight w:val="0"/>
                  <w:marTop w:val="0"/>
                  <w:marBottom w:val="0"/>
                  <w:divBdr>
                    <w:top w:val="none" w:sz="0" w:space="0" w:color="auto"/>
                    <w:left w:val="none" w:sz="0" w:space="0" w:color="auto"/>
                    <w:bottom w:val="none" w:sz="0" w:space="0" w:color="auto"/>
                    <w:right w:val="none" w:sz="0" w:space="0" w:color="auto"/>
                  </w:divBdr>
                  <w:divsChild>
                    <w:div w:id="142048420">
                      <w:marLeft w:val="0"/>
                      <w:marRight w:val="0"/>
                      <w:marTop w:val="0"/>
                      <w:marBottom w:val="0"/>
                      <w:divBdr>
                        <w:top w:val="none" w:sz="0" w:space="0" w:color="auto"/>
                        <w:left w:val="none" w:sz="0" w:space="0" w:color="auto"/>
                        <w:bottom w:val="none" w:sz="0" w:space="0" w:color="auto"/>
                        <w:right w:val="none" w:sz="0" w:space="0" w:color="auto"/>
                      </w:divBdr>
                      <w:divsChild>
                        <w:div w:id="1109274968">
                          <w:marLeft w:val="0"/>
                          <w:marRight w:val="0"/>
                          <w:marTop w:val="0"/>
                          <w:marBottom w:val="0"/>
                          <w:divBdr>
                            <w:top w:val="none" w:sz="0" w:space="0" w:color="auto"/>
                            <w:left w:val="none" w:sz="0" w:space="0" w:color="auto"/>
                            <w:bottom w:val="none" w:sz="0" w:space="0" w:color="auto"/>
                            <w:right w:val="none" w:sz="0" w:space="0" w:color="auto"/>
                          </w:divBdr>
                          <w:divsChild>
                            <w:div w:id="1154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cu.ac.uk" TargetMode="External"/><Relationship Id="rId18" Type="http://schemas.openxmlformats.org/officeDocument/2006/relationships/hyperlink" Target="http://www.crfr.ac.uk" TargetMode="External"/><Relationship Id="rId26" Type="http://schemas.openxmlformats.org/officeDocument/2006/relationships/hyperlink" Target="http://www.scswis.com" TargetMode="External"/><Relationship Id="rId3" Type="http://schemas.openxmlformats.org/officeDocument/2006/relationships/customXml" Target="../customXml/item3.xml"/><Relationship Id="rId21" Type="http://schemas.openxmlformats.org/officeDocument/2006/relationships/hyperlink" Target="http://www.newcarestandards.sco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alzscot.org" TargetMode="External"/><Relationship Id="rId25" Type="http://schemas.openxmlformats.org/officeDocument/2006/relationships/hyperlink" Target="http://www.sign.ac.uk" TargetMode="External"/><Relationship Id="rId2" Type="http://schemas.openxmlformats.org/officeDocument/2006/relationships/customXml" Target="../customXml/item2.xml"/><Relationship Id="rId16" Type="http://schemas.openxmlformats.org/officeDocument/2006/relationships/hyperlink" Target="http://www.dementia.stir.ac.uk" TargetMode="External"/><Relationship Id="rId20" Type="http://schemas.openxmlformats.org/officeDocument/2006/relationships/hyperlink" Target="http://www.nationalcarestandards.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ssks.org.uk" TargetMode="External"/><Relationship Id="rId5" Type="http://schemas.openxmlformats.org/officeDocument/2006/relationships/styles" Target="styles.xml"/><Relationship Id="rId15" Type="http://schemas.openxmlformats.org/officeDocument/2006/relationships/hyperlink" Target="http://www.nmc-uk.org" TargetMode="External"/><Relationship Id="rId23" Type="http://schemas.openxmlformats.org/officeDocument/2006/relationships/hyperlink" Target="http://www.nes.scot.nhs.uk/media/3213856/skin_tears_workbook_interactive.pdf" TargetMode="Externa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www.dundee.ac.uk/alzheim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aisley.ac.uk/gig/" TargetMode="External"/><Relationship Id="rId22" Type="http://schemas.openxmlformats.org/officeDocument/2006/relationships/hyperlink" Target="http://www.healthcareimprovementscotland.org/previous_resources/best_practice_statement/prevention_and_management_of_p.aspx" TargetMode="External"/><Relationship Id="rId27" Type="http://schemas.openxmlformats.org/officeDocument/2006/relationships/hyperlink" Target="http://www.sssc.u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en\Application%20Data\Microsoft\Templates\CCH%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18" ma:contentTypeDescription="Create a new document." ma:contentTypeScope="" ma:versionID="f4c10c34b140149296a69ad57b37ade2">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372726f0887629b6ca4b2802b547dde6"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Person"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erson" ma:index="18"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3f9422-89ee-4f8e-b829-a5c45c66152b}"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 xmlns="25793f7a-a37b-4e1c-b9fe-39e28de9fedb">
      <UserInfo>
        <DisplayName/>
        <AccountId xsi:nil="true"/>
        <AccountType/>
      </UserInfo>
    </Person>
    <TaxCatchAll xmlns="4442bde8-3b9a-412f-bffa-98aaf5709b6b" xsi:nil="true"/>
    <lcf76f155ced4ddcb4097134ff3c332f xmlns="25793f7a-a37b-4e1c-b9fe-39e28de9fedb">
      <Terms xmlns="http://schemas.microsoft.com/office/infopath/2007/PartnerControls"/>
    </lcf76f155ced4ddcb4097134ff3c332f>
    <SharedWithUsers xmlns="4442bde8-3b9a-412f-bffa-98aaf5709b6b">
      <UserInfo>
        <DisplayName/>
        <AccountId xsi:nil="true"/>
        <AccountType/>
      </UserInfo>
    </SharedWithUsers>
  </documentManagement>
</p:properties>
</file>

<file path=customXml/itemProps1.xml><?xml version="1.0" encoding="utf-8"?>
<ds:datastoreItem xmlns:ds="http://schemas.openxmlformats.org/officeDocument/2006/customXml" ds:itemID="{353F40D5-520B-481E-A0B1-01592FBF7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3f7a-a37b-4e1c-b9fe-39e28de9fedb"/>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D00D8-9690-480F-8550-FF64AFA1BAB6}">
  <ds:schemaRefs>
    <ds:schemaRef ds:uri="http://schemas.microsoft.com/sharepoint/v3/contenttype/forms"/>
  </ds:schemaRefs>
</ds:datastoreItem>
</file>

<file path=customXml/itemProps3.xml><?xml version="1.0" encoding="utf-8"?>
<ds:datastoreItem xmlns:ds="http://schemas.openxmlformats.org/officeDocument/2006/customXml" ds:itemID="{7579F98B-B454-4FEB-90EA-CA4EC21D5702}">
  <ds:schemaRefs>
    <ds:schemaRef ds:uri="4442bde8-3b9a-412f-bffa-98aaf5709b6b"/>
    <ds:schemaRef ds:uri="http://purl.org/dc/elements/1.1/"/>
    <ds:schemaRef ds:uri="http://schemas.microsoft.com/office/infopath/2007/PartnerControls"/>
    <ds:schemaRef ds:uri="25793f7a-a37b-4e1c-b9fe-39e28de9fedb"/>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CCH template</Template>
  <TotalTime>6</TotalTime>
  <Pages>17</Pages>
  <Words>3254</Words>
  <Characters>18549</Characters>
  <Application>Microsoft Office Word</Application>
  <DocSecurity>0</DocSecurity>
  <Lines>154</Lines>
  <Paragraphs>43</Paragraphs>
  <ScaleCrop>false</ScaleCrop>
  <Company>Grizli777</Company>
  <LinksUpToDate>false</LinksUpToDate>
  <CharactersWithSpaces>21760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cp:lastModifiedBy>Dickins, Allan</cp:lastModifiedBy>
  <cp:revision>7</cp:revision>
  <cp:lastPrinted>2019-05-03T08:24:00Z</cp:lastPrinted>
  <dcterms:created xsi:type="dcterms:W3CDTF">2023-03-23T14:55:00Z</dcterms:created>
  <dcterms:modified xsi:type="dcterms:W3CDTF">2024-12-20T09:07:00Z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0x010100B4308F779970F84C843AB55D933EB081</vt:lpwstr>
  </property>
  <property fmtid="{D5CDD505-2E9C-101B-9397-08002B2CF9AE}" pid="3" name="Order">
    <vt:r8>238500</vt:r8>
  </property>
  <property fmtid="{D5CDD505-2E9C-101B-9397-08002B2CF9AE}" pid="4" name="ComplianceAssetId">
    <vt:lpwstr/>
  </property>
  <property fmtid="{D5CDD505-2E9C-101B-9397-08002B2CF9AE}" pid="5" name="_activity">
    <vt:lpwstr>{"FileActivityType":"9","FileActivityTimeStamp":"2023-10-03T13:17:44.633Z","FileActivityUsersOnPage":[{"DisplayName":"Dickins, Allan","Id":"dickial763@xggc.scot.nhs.uk"}],"FileActivityNavigationId":null}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