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E4" w:rsidRPr="005D3D5F" w:rsidRDefault="005D3D5F">
      <w:pPr>
        <w:rPr>
          <w:b/>
          <w:bCs/>
        </w:rPr>
      </w:pPr>
      <w:r>
        <w:rPr>
          <w:b/>
          <w:bCs/>
          <w:u w:val="single"/>
        </w:rPr>
        <w:t>NAME &amp; ADDRESS FOR DELIVERY</w:t>
      </w:r>
      <w:r w:rsidR="0076489B" w:rsidRPr="00AF78B5">
        <w:rPr>
          <w:b/>
          <w:bCs/>
          <w:u w:val="single"/>
        </w:rPr>
        <w:t>:</w:t>
      </w:r>
      <w:r w:rsidR="0076489B">
        <w:t xml:space="preserve"> (these will be sent from </w:t>
      </w:r>
      <w:r>
        <w:t>out with</w:t>
      </w:r>
      <w:r w:rsidR="0076489B">
        <w:t xml:space="preserve"> NHSGGC, so please ensure that there is a </w:t>
      </w:r>
      <w:r w:rsidR="0076489B" w:rsidRPr="00AF78B5">
        <w:rPr>
          <w:b/>
          <w:bCs/>
          <w:i/>
          <w:iCs/>
        </w:rPr>
        <w:t>full postal address and named recipient</w:t>
      </w:r>
      <w:r w:rsidR="0076489B">
        <w:t xml:space="preserve">) </w:t>
      </w:r>
    </w:p>
    <w:p w:rsidR="0076489B" w:rsidRDefault="0076489B"/>
    <w:p w:rsidR="00AF78B5" w:rsidRDefault="00AF78B5"/>
    <w:p w:rsidR="00AF78B5" w:rsidRDefault="00AF78B5"/>
    <w:p w:rsidR="00AF78B5" w:rsidRDefault="00AF78B5"/>
    <w:p w:rsidR="0076489B" w:rsidRDefault="007648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76489B" w:rsidRPr="0076489B" w:rsidTr="0076489B">
        <w:tc>
          <w:tcPr>
            <w:tcW w:w="7933" w:type="dxa"/>
          </w:tcPr>
          <w:p w:rsidR="0076489B" w:rsidRPr="00AF78B5" w:rsidRDefault="0076489B" w:rsidP="007F36C1">
            <w:pPr>
              <w:rPr>
                <w:b/>
                <w:bCs/>
              </w:rPr>
            </w:pPr>
            <w:r w:rsidRPr="00AF78B5">
              <w:rPr>
                <w:b/>
                <w:bCs/>
              </w:rPr>
              <w:t>RESOURCE</w:t>
            </w:r>
          </w:p>
        </w:tc>
        <w:tc>
          <w:tcPr>
            <w:tcW w:w="1083" w:type="dxa"/>
          </w:tcPr>
          <w:p w:rsidR="0076489B" w:rsidRPr="00AF78B5" w:rsidRDefault="0076489B" w:rsidP="007F36C1">
            <w:pPr>
              <w:rPr>
                <w:b/>
                <w:bCs/>
              </w:rPr>
            </w:pPr>
            <w:r w:rsidRPr="00AF78B5">
              <w:rPr>
                <w:b/>
                <w:bCs/>
              </w:rPr>
              <w:t>QTY</w:t>
            </w:r>
          </w:p>
        </w:tc>
      </w:tr>
      <w:tr w:rsidR="0076489B" w:rsidRPr="0076489B" w:rsidTr="0076489B">
        <w:tc>
          <w:tcPr>
            <w:tcW w:w="7933" w:type="dxa"/>
          </w:tcPr>
          <w:p w:rsidR="0076489B" w:rsidRPr="0076489B" w:rsidRDefault="0076489B" w:rsidP="007F36C1">
            <w:r w:rsidRPr="0076489B">
              <w:t>12 helpful hints (communicating with someone who has dementia) </w:t>
            </w:r>
            <w:r w:rsidR="00AF78B5">
              <w:t>L</w:t>
            </w:r>
            <w:r w:rsidRPr="0076489B">
              <w:rPr>
                <w:b/>
                <w:bCs/>
              </w:rPr>
              <w:t>eaflet</w:t>
            </w:r>
          </w:p>
        </w:tc>
        <w:tc>
          <w:tcPr>
            <w:tcW w:w="1083" w:type="dxa"/>
          </w:tcPr>
          <w:p w:rsidR="0076489B" w:rsidRPr="0076489B" w:rsidRDefault="0076489B" w:rsidP="007F36C1"/>
        </w:tc>
      </w:tr>
      <w:tr w:rsidR="0076489B" w:rsidRPr="0076489B" w:rsidTr="0076489B">
        <w:tc>
          <w:tcPr>
            <w:tcW w:w="7933" w:type="dxa"/>
          </w:tcPr>
          <w:p w:rsidR="0076489B" w:rsidRPr="0076489B" w:rsidRDefault="0076489B" w:rsidP="007F36C1">
            <w:r w:rsidRPr="0076489B">
              <w:t>A guide to Alzheimer Scotland services </w:t>
            </w:r>
            <w:r w:rsidR="00AF78B5">
              <w:t>L</w:t>
            </w:r>
            <w:r w:rsidRPr="0076489B">
              <w:rPr>
                <w:b/>
                <w:bCs/>
              </w:rPr>
              <w:t>eaflet</w:t>
            </w:r>
          </w:p>
        </w:tc>
        <w:tc>
          <w:tcPr>
            <w:tcW w:w="1083" w:type="dxa"/>
          </w:tcPr>
          <w:p w:rsidR="0076489B" w:rsidRPr="0076489B" w:rsidRDefault="0076489B" w:rsidP="007F36C1"/>
        </w:tc>
      </w:tr>
      <w:tr w:rsidR="0076489B" w:rsidRPr="0076489B" w:rsidTr="0076489B">
        <w:tc>
          <w:tcPr>
            <w:tcW w:w="7933" w:type="dxa"/>
          </w:tcPr>
          <w:p w:rsidR="0076489B" w:rsidRPr="0076489B" w:rsidRDefault="0076489B" w:rsidP="007F36C1">
            <w:r w:rsidRPr="0076489B">
              <w:t>A2 National Dementia Advisor Service </w:t>
            </w:r>
            <w:r w:rsidRPr="0076489B">
              <w:rPr>
                <w:b/>
                <w:bCs/>
              </w:rPr>
              <w:t>Poster</w:t>
            </w:r>
          </w:p>
        </w:tc>
        <w:tc>
          <w:tcPr>
            <w:tcW w:w="1083" w:type="dxa"/>
          </w:tcPr>
          <w:p w:rsidR="0076489B" w:rsidRPr="0076489B" w:rsidRDefault="0076489B" w:rsidP="007F36C1"/>
        </w:tc>
      </w:tr>
      <w:tr w:rsidR="0076489B" w:rsidRPr="0076489B" w:rsidTr="0076489B">
        <w:tc>
          <w:tcPr>
            <w:tcW w:w="7933" w:type="dxa"/>
          </w:tcPr>
          <w:p w:rsidR="0076489B" w:rsidRPr="0076489B" w:rsidRDefault="0076489B" w:rsidP="007F36C1">
            <w:r w:rsidRPr="0076489B">
              <w:t>A5 National Dementia Advisory Service </w:t>
            </w:r>
            <w:r w:rsidRPr="0076489B">
              <w:rPr>
                <w:b/>
                <w:bCs/>
              </w:rPr>
              <w:t>Leaflets</w:t>
            </w:r>
            <w:r w:rsidRPr="0076489B">
              <w:t xml:space="preserve"> </w:t>
            </w:r>
          </w:p>
        </w:tc>
        <w:tc>
          <w:tcPr>
            <w:tcW w:w="1083" w:type="dxa"/>
          </w:tcPr>
          <w:p w:rsidR="0076489B" w:rsidRPr="0076489B" w:rsidRDefault="0076489B" w:rsidP="007F36C1"/>
        </w:tc>
      </w:tr>
      <w:tr w:rsidR="0076489B" w:rsidRPr="0076489B" w:rsidTr="0076489B">
        <w:tc>
          <w:tcPr>
            <w:tcW w:w="7933" w:type="dxa"/>
          </w:tcPr>
          <w:p w:rsidR="0076489B" w:rsidRPr="0076489B" w:rsidRDefault="0076489B" w:rsidP="007F36C1">
            <w:r w:rsidRPr="0076489B">
              <w:t>Activities: A guide for carers </w:t>
            </w:r>
            <w:r w:rsidRPr="0076489B">
              <w:rPr>
                <w:b/>
                <w:bCs/>
              </w:rPr>
              <w:t>Leaflet</w:t>
            </w:r>
          </w:p>
        </w:tc>
        <w:tc>
          <w:tcPr>
            <w:tcW w:w="1083" w:type="dxa"/>
          </w:tcPr>
          <w:p w:rsidR="0076489B" w:rsidRPr="0076489B" w:rsidRDefault="0076489B" w:rsidP="007F36C1"/>
        </w:tc>
      </w:tr>
      <w:tr w:rsidR="0076489B" w:rsidRPr="0076489B" w:rsidTr="0076489B">
        <w:tc>
          <w:tcPr>
            <w:tcW w:w="7933" w:type="dxa"/>
          </w:tcPr>
          <w:p w:rsidR="0076489B" w:rsidRPr="0076489B" w:rsidRDefault="0076489B" w:rsidP="007F36C1">
            <w:r w:rsidRPr="0076489B">
              <w:t>Helpline cards (noting how to get in touch with our 24-hour helpline) </w:t>
            </w:r>
            <w:r w:rsidR="00AF78B5">
              <w:t>C</w:t>
            </w:r>
            <w:r w:rsidRPr="0076489B">
              <w:rPr>
                <w:b/>
                <w:bCs/>
              </w:rPr>
              <w:t>ard</w:t>
            </w:r>
          </w:p>
        </w:tc>
        <w:tc>
          <w:tcPr>
            <w:tcW w:w="1083" w:type="dxa"/>
          </w:tcPr>
          <w:p w:rsidR="0076489B" w:rsidRPr="0076489B" w:rsidRDefault="0076489B" w:rsidP="007F36C1"/>
        </w:tc>
      </w:tr>
      <w:tr w:rsidR="0076489B" w:rsidRPr="0076489B" w:rsidTr="0076489B">
        <w:tc>
          <w:tcPr>
            <w:tcW w:w="7933" w:type="dxa"/>
          </w:tcPr>
          <w:p w:rsidR="0076489B" w:rsidRPr="0076489B" w:rsidRDefault="0076489B" w:rsidP="007F36C1">
            <w:r w:rsidRPr="0076489B">
              <w:t>Dementia helpline flyer </w:t>
            </w:r>
            <w:r w:rsidRPr="0076489B">
              <w:rPr>
                <w:b/>
                <w:bCs/>
              </w:rPr>
              <w:t>Leaflet</w:t>
            </w:r>
          </w:p>
        </w:tc>
        <w:tc>
          <w:tcPr>
            <w:tcW w:w="1083" w:type="dxa"/>
          </w:tcPr>
          <w:p w:rsidR="0076489B" w:rsidRPr="0076489B" w:rsidRDefault="0076489B" w:rsidP="007F36C1"/>
        </w:tc>
      </w:tr>
      <w:tr w:rsidR="0076489B" w:rsidRPr="0076489B" w:rsidTr="0076489B">
        <w:tc>
          <w:tcPr>
            <w:tcW w:w="7933" w:type="dxa"/>
          </w:tcPr>
          <w:p w:rsidR="0076489B" w:rsidRPr="0076489B" w:rsidRDefault="0076489B" w:rsidP="007F36C1">
            <w:r w:rsidRPr="0076489B">
              <w:t>Getting help caring </w:t>
            </w:r>
            <w:r w:rsidRPr="0076489B">
              <w:rPr>
                <w:b/>
                <w:bCs/>
              </w:rPr>
              <w:t>Leaflet</w:t>
            </w:r>
          </w:p>
        </w:tc>
        <w:tc>
          <w:tcPr>
            <w:tcW w:w="1083" w:type="dxa"/>
          </w:tcPr>
          <w:p w:rsidR="0076489B" w:rsidRPr="0076489B" w:rsidRDefault="0076489B" w:rsidP="007F36C1"/>
        </w:tc>
      </w:tr>
      <w:tr w:rsidR="0076489B" w:rsidRPr="0076489B" w:rsidTr="0076489B">
        <w:tc>
          <w:tcPr>
            <w:tcW w:w="7933" w:type="dxa"/>
          </w:tcPr>
          <w:p w:rsidR="0076489B" w:rsidRPr="0076489B" w:rsidRDefault="0076489B" w:rsidP="007F36C1">
            <w:r w:rsidRPr="0076489B">
              <w:t>Join Dementia Research </w:t>
            </w:r>
            <w:r w:rsidRPr="0076489B">
              <w:rPr>
                <w:b/>
                <w:bCs/>
              </w:rPr>
              <w:t>Leaflet</w:t>
            </w:r>
          </w:p>
        </w:tc>
        <w:tc>
          <w:tcPr>
            <w:tcW w:w="1083" w:type="dxa"/>
          </w:tcPr>
          <w:p w:rsidR="0076489B" w:rsidRPr="0076489B" w:rsidRDefault="0076489B" w:rsidP="007F36C1"/>
        </w:tc>
      </w:tr>
      <w:tr w:rsidR="0076489B" w:rsidRPr="0076489B" w:rsidTr="0076489B">
        <w:tc>
          <w:tcPr>
            <w:tcW w:w="7933" w:type="dxa"/>
          </w:tcPr>
          <w:p w:rsidR="0076489B" w:rsidRPr="0076489B" w:rsidRDefault="0076489B" w:rsidP="007F36C1">
            <w:r w:rsidRPr="0076489B">
              <w:t>Let’s talk about dementia </w:t>
            </w:r>
            <w:r w:rsidRPr="0076489B">
              <w:rPr>
                <w:b/>
                <w:bCs/>
              </w:rPr>
              <w:t>Leaflet</w:t>
            </w:r>
          </w:p>
        </w:tc>
        <w:tc>
          <w:tcPr>
            <w:tcW w:w="1083" w:type="dxa"/>
          </w:tcPr>
          <w:p w:rsidR="0076489B" w:rsidRPr="0076489B" w:rsidRDefault="0076489B" w:rsidP="007F36C1"/>
        </w:tc>
      </w:tr>
      <w:tr w:rsidR="0076489B" w:rsidRPr="0076489B" w:rsidTr="0076489B">
        <w:tc>
          <w:tcPr>
            <w:tcW w:w="7933" w:type="dxa"/>
          </w:tcPr>
          <w:p w:rsidR="0076489B" w:rsidRPr="0076489B" w:rsidRDefault="0076489B" w:rsidP="007F36C1">
            <w:r w:rsidRPr="0076489B">
              <w:t>Making sure nobody faces dementia alone </w:t>
            </w:r>
            <w:r w:rsidRPr="0076489B">
              <w:rPr>
                <w:b/>
                <w:bCs/>
              </w:rPr>
              <w:t>Leaflet</w:t>
            </w:r>
          </w:p>
        </w:tc>
        <w:tc>
          <w:tcPr>
            <w:tcW w:w="1083" w:type="dxa"/>
          </w:tcPr>
          <w:p w:rsidR="0076489B" w:rsidRPr="0076489B" w:rsidRDefault="0076489B" w:rsidP="007F36C1"/>
        </w:tc>
      </w:tr>
      <w:tr w:rsidR="0076489B" w:rsidRPr="0076489B" w:rsidTr="0076489B">
        <w:tc>
          <w:tcPr>
            <w:tcW w:w="7933" w:type="dxa"/>
          </w:tcPr>
          <w:p w:rsidR="0076489B" w:rsidRPr="0076489B" w:rsidRDefault="0076489B" w:rsidP="007F36C1">
            <w:r w:rsidRPr="0076489B">
              <w:t>Purple alert A4 </w:t>
            </w:r>
            <w:r w:rsidRPr="0076489B">
              <w:rPr>
                <w:b/>
                <w:bCs/>
              </w:rPr>
              <w:t>Poster</w:t>
            </w:r>
          </w:p>
        </w:tc>
        <w:tc>
          <w:tcPr>
            <w:tcW w:w="1083" w:type="dxa"/>
          </w:tcPr>
          <w:p w:rsidR="0076489B" w:rsidRPr="0076489B" w:rsidRDefault="0076489B" w:rsidP="007F36C1"/>
        </w:tc>
      </w:tr>
      <w:tr w:rsidR="0076489B" w:rsidRPr="0076489B" w:rsidTr="0076489B">
        <w:tc>
          <w:tcPr>
            <w:tcW w:w="7933" w:type="dxa"/>
          </w:tcPr>
          <w:p w:rsidR="0076489B" w:rsidRPr="0076489B" w:rsidRDefault="0076489B" w:rsidP="007F36C1">
            <w:r w:rsidRPr="0076489B">
              <w:t>Supporting each other </w:t>
            </w:r>
            <w:r w:rsidRPr="0076489B">
              <w:rPr>
                <w:b/>
                <w:bCs/>
              </w:rPr>
              <w:t>Leaflet</w:t>
            </w:r>
          </w:p>
        </w:tc>
        <w:tc>
          <w:tcPr>
            <w:tcW w:w="1083" w:type="dxa"/>
          </w:tcPr>
          <w:p w:rsidR="0076489B" w:rsidRPr="0076489B" w:rsidRDefault="0076489B" w:rsidP="007F36C1"/>
        </w:tc>
      </w:tr>
      <w:tr w:rsidR="00AF78B5" w:rsidRPr="0076489B" w:rsidTr="0076489B">
        <w:tc>
          <w:tcPr>
            <w:tcW w:w="7933" w:type="dxa"/>
          </w:tcPr>
          <w:p w:rsidR="00AF78B5" w:rsidRPr="00AF78B5" w:rsidRDefault="00AF78B5" w:rsidP="007F36C1">
            <w:pPr>
              <w:rPr>
                <w:b/>
                <w:bCs/>
              </w:rPr>
            </w:pPr>
            <w:r>
              <w:t xml:space="preserve">Younger people with dementia </w:t>
            </w:r>
            <w:r>
              <w:rPr>
                <w:b/>
                <w:bCs/>
              </w:rPr>
              <w:t>Booklet</w:t>
            </w:r>
          </w:p>
        </w:tc>
        <w:tc>
          <w:tcPr>
            <w:tcW w:w="1083" w:type="dxa"/>
          </w:tcPr>
          <w:p w:rsidR="00AF78B5" w:rsidRPr="0076489B" w:rsidRDefault="00AF78B5" w:rsidP="007F36C1"/>
        </w:tc>
      </w:tr>
      <w:tr w:rsidR="00AF78B5" w:rsidRPr="0076489B" w:rsidTr="0076489B">
        <w:tc>
          <w:tcPr>
            <w:tcW w:w="7933" w:type="dxa"/>
          </w:tcPr>
          <w:p w:rsidR="00AF78B5" w:rsidRPr="0076489B" w:rsidRDefault="00AF78B5" w:rsidP="007F36C1">
            <w:r>
              <w:t xml:space="preserve">Worried about your memory </w:t>
            </w:r>
            <w:r>
              <w:rPr>
                <w:b/>
                <w:bCs/>
              </w:rPr>
              <w:t>Booklet</w:t>
            </w:r>
          </w:p>
        </w:tc>
        <w:tc>
          <w:tcPr>
            <w:tcW w:w="1083" w:type="dxa"/>
          </w:tcPr>
          <w:p w:rsidR="00AF78B5" w:rsidRPr="0076489B" w:rsidRDefault="00AF78B5" w:rsidP="007F36C1"/>
        </w:tc>
      </w:tr>
      <w:tr w:rsidR="00AF78B5" w:rsidRPr="0076489B" w:rsidTr="0076489B">
        <w:tc>
          <w:tcPr>
            <w:tcW w:w="7933" w:type="dxa"/>
          </w:tcPr>
          <w:p w:rsidR="00AF78B5" w:rsidRPr="00AF78B5" w:rsidRDefault="00AF78B5" w:rsidP="007F36C1">
            <w:pPr>
              <w:rPr>
                <w:b/>
                <w:bCs/>
              </w:rPr>
            </w:pPr>
            <w:r>
              <w:t xml:space="preserve">Dementia: after a diagnosis </w:t>
            </w:r>
            <w:r>
              <w:rPr>
                <w:b/>
                <w:bCs/>
              </w:rPr>
              <w:t>Booklet</w:t>
            </w:r>
          </w:p>
        </w:tc>
        <w:tc>
          <w:tcPr>
            <w:tcW w:w="1083" w:type="dxa"/>
          </w:tcPr>
          <w:p w:rsidR="00AF78B5" w:rsidRPr="0076489B" w:rsidRDefault="00AF78B5" w:rsidP="007F36C1"/>
        </w:tc>
      </w:tr>
      <w:tr w:rsidR="00AF78B5" w:rsidRPr="0076489B" w:rsidTr="0076489B">
        <w:tc>
          <w:tcPr>
            <w:tcW w:w="7933" w:type="dxa"/>
          </w:tcPr>
          <w:p w:rsidR="00AF78B5" w:rsidRPr="00AF78B5" w:rsidRDefault="00AF78B5" w:rsidP="007F36C1">
            <w:pPr>
              <w:rPr>
                <w:b/>
                <w:bCs/>
              </w:rPr>
            </w:pPr>
            <w:r>
              <w:t xml:space="preserve">Coping with dementia </w:t>
            </w:r>
            <w:r>
              <w:rPr>
                <w:b/>
                <w:bCs/>
              </w:rPr>
              <w:t>Booklet</w:t>
            </w:r>
          </w:p>
        </w:tc>
        <w:tc>
          <w:tcPr>
            <w:tcW w:w="1083" w:type="dxa"/>
          </w:tcPr>
          <w:p w:rsidR="00AF78B5" w:rsidRPr="0076489B" w:rsidRDefault="00AF78B5" w:rsidP="007F36C1"/>
        </w:tc>
      </w:tr>
    </w:tbl>
    <w:p w:rsidR="0076489B" w:rsidRDefault="0076489B" w:rsidP="0076489B"/>
    <w:p w:rsidR="00AF78B5" w:rsidRDefault="00475239" w:rsidP="0076489B">
      <w:r>
        <w:t xml:space="preserve">If you would also like to receive copies of </w:t>
      </w:r>
      <w:r w:rsidRPr="00475239">
        <w:rPr>
          <w:b/>
          <w:bCs/>
          <w:i/>
          <w:iCs/>
        </w:rPr>
        <w:t>AHP specific resources</w:t>
      </w:r>
      <w:r>
        <w:rPr>
          <w:b/>
          <w:bCs/>
          <w:i/>
          <w:iCs/>
        </w:rPr>
        <w:t xml:space="preserve"> </w:t>
      </w:r>
      <w:r w:rsidRPr="00475239">
        <w:rPr>
          <w:i/>
          <w:iCs/>
        </w:rPr>
        <w:t xml:space="preserve">(including links to </w:t>
      </w:r>
      <w:proofErr w:type="spellStart"/>
      <w:r w:rsidRPr="00475239">
        <w:rPr>
          <w:i/>
          <w:iCs/>
        </w:rPr>
        <w:t>self management</w:t>
      </w:r>
      <w:proofErr w:type="spellEnd"/>
      <w:r w:rsidRPr="00475239">
        <w:rPr>
          <w:i/>
          <w:iCs/>
        </w:rPr>
        <w:t xml:space="preserve"> resources)</w:t>
      </w:r>
      <w:r>
        <w:t xml:space="preserve">, please check this box </w:t>
      </w:r>
      <w:sdt>
        <w:sdtPr>
          <w:id w:val="-61213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AF78B5" w:rsidRDefault="00AF78B5" w:rsidP="0076489B">
      <w:r>
        <w:t xml:space="preserve">Virtual copies of all the resources (including purely digital resources) can be found here </w:t>
      </w:r>
      <w:hyperlink r:id="rId7" w:history="1">
        <w:r w:rsidRPr="00AF78B5">
          <w:rPr>
            <w:rStyle w:val="Hyperlink"/>
          </w:rPr>
          <w:t>Information sheets | Alzheimer Scotland</w:t>
        </w:r>
      </w:hyperlink>
    </w:p>
    <w:p w:rsidR="00AF78B5" w:rsidRDefault="00AF78B5" w:rsidP="0076489B"/>
    <w:p w:rsidR="00AF78B5" w:rsidRDefault="00AF78B5" w:rsidP="0076489B">
      <w:r>
        <w:t xml:space="preserve">Please return completed forms to </w:t>
      </w:r>
      <w:hyperlink r:id="rId8" w:history="1">
        <w:r w:rsidRPr="001C5FBA">
          <w:rPr>
            <w:rStyle w:val="Hyperlink"/>
          </w:rPr>
          <w:t>Christine.Steel2@nhs.scot</w:t>
        </w:r>
      </w:hyperlink>
      <w:r>
        <w:t xml:space="preserve"> </w:t>
      </w:r>
    </w:p>
    <w:sectPr w:rsidR="00AF78B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047" w:rsidRDefault="00FD7047" w:rsidP="00AF78B5">
      <w:pPr>
        <w:spacing w:after="0" w:line="240" w:lineRule="auto"/>
      </w:pPr>
      <w:r>
        <w:separator/>
      </w:r>
    </w:p>
  </w:endnote>
  <w:endnote w:type="continuationSeparator" w:id="0">
    <w:p w:rsidR="00FD7047" w:rsidRDefault="00FD7047" w:rsidP="00AF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047" w:rsidRDefault="00FD7047" w:rsidP="00AF78B5">
      <w:pPr>
        <w:spacing w:after="0" w:line="240" w:lineRule="auto"/>
      </w:pPr>
      <w:r>
        <w:separator/>
      </w:r>
    </w:p>
  </w:footnote>
  <w:footnote w:type="continuationSeparator" w:id="0">
    <w:p w:rsidR="00FD7047" w:rsidRDefault="00FD7047" w:rsidP="00AF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8B5" w:rsidRDefault="00AF78B5">
    <w:pPr>
      <w:pStyle w:val="Header"/>
    </w:pPr>
    <w:r>
      <w:t>DAW2025: RESOURCE ORDER FORM</w:t>
    </w:r>
  </w:p>
  <w:p w:rsidR="00AF78B5" w:rsidRDefault="00AF78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2744"/>
    <w:multiLevelType w:val="multilevel"/>
    <w:tmpl w:val="33D258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773CE9"/>
    <w:multiLevelType w:val="multilevel"/>
    <w:tmpl w:val="E99E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1B"/>
    <w:rsid w:val="0010551B"/>
    <w:rsid w:val="00475239"/>
    <w:rsid w:val="004A17AE"/>
    <w:rsid w:val="004A54E4"/>
    <w:rsid w:val="005164B1"/>
    <w:rsid w:val="00565845"/>
    <w:rsid w:val="005D3D5F"/>
    <w:rsid w:val="00670D0A"/>
    <w:rsid w:val="0073118C"/>
    <w:rsid w:val="0076489B"/>
    <w:rsid w:val="009C4E94"/>
    <w:rsid w:val="00AF78B5"/>
    <w:rsid w:val="00BE1D03"/>
    <w:rsid w:val="00F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59EB6"/>
  <w15:chartTrackingRefBased/>
  <w15:docId w15:val="{DD92FA20-6931-4F92-9E2B-C1AA8607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5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5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5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E94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AF78B5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78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7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8B5"/>
  </w:style>
  <w:style w:type="paragraph" w:styleId="Footer">
    <w:name w:val="footer"/>
    <w:basedOn w:val="Normal"/>
    <w:link w:val="FooterChar"/>
    <w:uiPriority w:val="99"/>
    <w:unhideWhenUsed/>
    <w:rsid w:val="00AF7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Steel2@nhs.sc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zscot.org/infoshee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Steel</dc:creator>
  <cp:keywords/>
  <dc:description/>
  <cp:lastModifiedBy>Stirling, Lyn</cp:lastModifiedBy>
  <cp:revision>1</cp:revision>
  <dcterms:created xsi:type="dcterms:W3CDTF">2025-05-12T08:06:00Z</dcterms:created>
  <dcterms:modified xsi:type="dcterms:W3CDTF">2025-05-12T08:06:00Z</dcterms:modified>
</cp:coreProperties>
</file>