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E3C9D29" w14:textId="77777777" w:rsidR="007B7381" w:rsidRPr="0018168D" w:rsidRDefault="003C2C1E">
      <w:pPr>
        <w:pStyle w:val="Title"/>
        <w:rPr>
          <w:rFonts w:ascii="Arial" w:hAnsi="Arial" w:cs="Arial"/>
          <w:sz w:val="40"/>
        </w:rPr>
      </w:pPr>
      <w:bookmarkStart w:id="0" w:name="_GoBack"/>
      <w:bookmarkEnd w:id="0"/>
      <w:r w:rsidRPr="0018168D">
        <w:rPr>
          <w:rFonts w:ascii="Arial" w:hAnsi="Arial" w:cs="Arial"/>
          <w:sz w:val="40"/>
        </w:rPr>
        <w:t>Collaborative Conversations: Shaping Our Learning Culture Together</w:t>
      </w:r>
    </w:p>
    <w:p w14:paraId="1E3C9D2A" w14:textId="42FD4DE7" w:rsidR="00C2062E" w:rsidRPr="00C2062E" w:rsidRDefault="00C2062E" w:rsidP="00C2062E">
      <w:pPr>
        <w:spacing w:before="100" w:beforeAutospacing="1" w:after="120"/>
        <w:rPr>
          <w:rFonts w:ascii="Arial" w:eastAsia="Times New Roman" w:hAnsi="Arial" w:cs="Arial"/>
          <w:kern w:val="0"/>
          <w:lang w:val="en-GB" w:eastAsia="en-GB"/>
          <w14:ligatures w14:val="none"/>
        </w:rPr>
      </w:pPr>
      <w:r w:rsidRPr="00C2062E">
        <w:rPr>
          <w:rFonts w:ascii="Arial" w:eastAsia="Times New Roman" w:hAnsi="Arial" w:cs="Arial"/>
          <w:kern w:val="0"/>
          <w:lang w:val="en-GB" w:eastAsia="en-GB"/>
          <w14:ligatures w14:val="none"/>
        </w:rPr>
        <w:t xml:space="preserve">This session marks the second in our series of </w:t>
      </w:r>
      <w:r w:rsidRPr="00C2062E">
        <w:rPr>
          <w:rFonts w:ascii="Arial" w:eastAsia="Times New Roman" w:hAnsi="Arial" w:cs="Arial"/>
          <w:b/>
          <w:bCs/>
          <w:kern w:val="0"/>
          <w:lang w:val="en-GB" w:eastAsia="en-GB"/>
          <w14:ligatures w14:val="none"/>
        </w:rPr>
        <w:t>Collaborative Conversations</w:t>
      </w:r>
      <w:r w:rsidRPr="00C2062E">
        <w:rPr>
          <w:rFonts w:ascii="Arial" w:eastAsia="Times New Roman" w:hAnsi="Arial" w:cs="Arial"/>
          <w:kern w:val="0"/>
          <w:lang w:val="en-GB" w:eastAsia="en-GB"/>
          <w14:ligatures w14:val="none"/>
        </w:rPr>
        <w:t xml:space="preserve">—open, informal opportunities for staff to influence how learning and development is supported across NHS Greater Glasgow and Clyde as part of the Workforce Development Strategy. Building on insights and feedback from earlier discussions, we remain </w:t>
      </w:r>
      <w:r w:rsidR="00BD484B">
        <w:rPr>
          <w:rFonts w:ascii="Arial" w:eastAsia="Times New Roman" w:hAnsi="Arial" w:cs="Arial"/>
          <w:kern w:val="0"/>
          <w:lang w:val="en-GB" w:eastAsia="en-GB"/>
          <w14:ligatures w14:val="none"/>
        </w:rPr>
        <w:t xml:space="preserve">focused on exploring </w:t>
      </w:r>
      <w:r w:rsidRPr="00C2062E">
        <w:rPr>
          <w:rFonts w:ascii="Arial" w:eastAsia="Times New Roman" w:hAnsi="Arial" w:cs="Arial"/>
          <w:kern w:val="0"/>
          <w:lang w:val="en-GB" w:eastAsia="en-GB"/>
          <w14:ligatures w14:val="none"/>
        </w:rPr>
        <w:t>the varied experiences staff have with Personal Development Planning &amp; Review (PDP&amp;R), access to learning time, and career development.</w:t>
      </w:r>
    </w:p>
    <w:p w14:paraId="1E3C9D2B" w14:textId="77777777" w:rsidR="00C2062E" w:rsidRPr="00C2062E" w:rsidRDefault="00C2062E" w:rsidP="00C2062E">
      <w:pPr>
        <w:spacing w:before="100" w:beforeAutospacing="1" w:after="120"/>
        <w:rPr>
          <w:rFonts w:ascii="Arial" w:eastAsia="Times New Roman" w:hAnsi="Arial" w:cs="Arial"/>
          <w:kern w:val="0"/>
          <w:lang w:val="en-GB" w:eastAsia="en-GB"/>
          <w14:ligatures w14:val="none"/>
        </w:rPr>
      </w:pPr>
      <w:r w:rsidRPr="00C2062E">
        <w:rPr>
          <w:rFonts w:ascii="Arial" w:eastAsia="Times New Roman" w:hAnsi="Arial" w:cs="Arial"/>
          <w:kern w:val="0"/>
          <w:lang w:val="en-GB" w:eastAsia="en-GB"/>
          <w14:ligatures w14:val="none"/>
        </w:rPr>
        <w:t>These conversations reflect our ongoing dedication to fostering a learning culture—one where every staff member feels encouraged to grow, reflect on their career journey, and pursue meaningful development. Whether it’s your experience with PDP&amp;R, how protected learning time is used, or the kind of support you need to progress, we want to hear from you.</w:t>
      </w:r>
    </w:p>
    <w:p w14:paraId="1E3C9D2C" w14:textId="77777777" w:rsidR="007B7381" w:rsidRPr="00C2062E" w:rsidRDefault="003C2C1E" w:rsidP="00C2062E">
      <w:pPr>
        <w:spacing w:after="120"/>
        <w:rPr>
          <w:rFonts w:ascii="Arial" w:hAnsi="Arial" w:cs="Arial"/>
        </w:rPr>
      </w:pPr>
      <w:r w:rsidRPr="00C2062E">
        <w:rPr>
          <w:rFonts w:ascii="Arial" w:hAnsi="Arial" w:cs="Arial"/>
        </w:rPr>
        <w:t xml:space="preserve">Each session will last around 50 minutes and take place via MS Teams or in person. Your feedback will be </w:t>
      </w:r>
      <w:proofErr w:type="spellStart"/>
      <w:r w:rsidRPr="00C2062E">
        <w:rPr>
          <w:rFonts w:ascii="Arial" w:hAnsi="Arial" w:cs="Arial"/>
        </w:rPr>
        <w:t>anonymised</w:t>
      </w:r>
      <w:proofErr w:type="spellEnd"/>
      <w:r w:rsidRPr="00C2062E">
        <w:rPr>
          <w:rFonts w:ascii="Arial" w:hAnsi="Arial" w:cs="Arial"/>
        </w:rPr>
        <w:t xml:space="preserve"> and used to inform future improvements in how we support staff development and wellbeing.</w:t>
      </w:r>
    </w:p>
    <w:p w14:paraId="1E3C9D2D" w14:textId="77777777" w:rsidR="007B7381" w:rsidRPr="00C2062E" w:rsidRDefault="003C2C1E" w:rsidP="00C2062E">
      <w:pPr>
        <w:spacing w:after="120"/>
        <w:rPr>
          <w:rFonts w:ascii="Arial" w:hAnsi="Arial" w:cs="Arial"/>
        </w:rPr>
      </w:pPr>
      <w:r w:rsidRPr="00C2062E">
        <w:rPr>
          <w:rFonts w:ascii="Arial" w:hAnsi="Arial" w:cs="Arial"/>
        </w:rPr>
        <w:t xml:space="preserve">Please book the session that suits you best using the links below and take this opportunity to shape the future of learning in our </w:t>
      </w:r>
      <w:proofErr w:type="spellStart"/>
      <w:r w:rsidRPr="00C2062E">
        <w:rPr>
          <w:rFonts w:ascii="Arial" w:hAnsi="Arial" w:cs="Arial"/>
        </w:rPr>
        <w:t>organisation</w:t>
      </w:r>
      <w:proofErr w:type="spellEnd"/>
      <w:r w:rsidRPr="00C2062E">
        <w:rPr>
          <w:rFonts w:ascii="Arial" w:hAnsi="Arial" w:cs="Arial"/>
        </w:rPr>
        <w:t>.</w:t>
      </w:r>
    </w:p>
    <w:tbl>
      <w:tblPr>
        <w:tblStyle w:val="TableGrid"/>
        <w:tblW w:w="0" w:type="auto"/>
        <w:tblLook w:val="04A0" w:firstRow="1" w:lastRow="0" w:firstColumn="1" w:lastColumn="0" w:noHBand="0" w:noVBand="1"/>
      </w:tblPr>
      <w:tblGrid>
        <w:gridCol w:w="2337"/>
        <w:gridCol w:w="2337"/>
        <w:gridCol w:w="2338"/>
        <w:gridCol w:w="2338"/>
      </w:tblGrid>
      <w:tr w:rsidR="007B7381" w:rsidRPr="00C2062E" w14:paraId="1E3C9D32" w14:textId="77777777" w:rsidTr="0018168D">
        <w:tc>
          <w:tcPr>
            <w:tcW w:w="2337" w:type="dxa"/>
            <w:vAlign w:val="center"/>
          </w:tcPr>
          <w:p w14:paraId="1E3C9D2E" w14:textId="77777777" w:rsidR="007B7381" w:rsidRPr="00C2062E" w:rsidRDefault="003C2C1E" w:rsidP="0018168D">
            <w:pPr>
              <w:jc w:val="center"/>
              <w:rPr>
                <w:rFonts w:ascii="Arial" w:hAnsi="Arial" w:cs="Arial"/>
              </w:rPr>
            </w:pPr>
            <w:r w:rsidRPr="00C2062E">
              <w:rPr>
                <w:rFonts w:ascii="Arial" w:hAnsi="Arial" w:cs="Arial"/>
                <w:b/>
              </w:rPr>
              <w:t>Date</w:t>
            </w:r>
          </w:p>
        </w:tc>
        <w:tc>
          <w:tcPr>
            <w:tcW w:w="2337" w:type="dxa"/>
            <w:vAlign w:val="center"/>
          </w:tcPr>
          <w:p w14:paraId="1E3C9D2F" w14:textId="77777777" w:rsidR="007B7381" w:rsidRPr="00C2062E" w:rsidRDefault="003C2C1E" w:rsidP="0018168D">
            <w:pPr>
              <w:jc w:val="center"/>
              <w:rPr>
                <w:rFonts w:ascii="Arial" w:hAnsi="Arial" w:cs="Arial"/>
              </w:rPr>
            </w:pPr>
            <w:r w:rsidRPr="00C2062E">
              <w:rPr>
                <w:rFonts w:ascii="Arial" w:hAnsi="Arial" w:cs="Arial"/>
                <w:b/>
              </w:rPr>
              <w:t>Time</w:t>
            </w:r>
          </w:p>
        </w:tc>
        <w:tc>
          <w:tcPr>
            <w:tcW w:w="2338" w:type="dxa"/>
            <w:vAlign w:val="center"/>
          </w:tcPr>
          <w:p w14:paraId="1E3C9D30" w14:textId="77777777" w:rsidR="007B7381" w:rsidRPr="00C2062E" w:rsidRDefault="003C2C1E" w:rsidP="0018168D">
            <w:pPr>
              <w:jc w:val="center"/>
              <w:rPr>
                <w:rFonts w:ascii="Arial" w:hAnsi="Arial" w:cs="Arial"/>
              </w:rPr>
            </w:pPr>
            <w:r w:rsidRPr="00C2062E">
              <w:rPr>
                <w:rFonts w:ascii="Arial" w:hAnsi="Arial" w:cs="Arial"/>
                <w:b/>
              </w:rPr>
              <w:t>Where</w:t>
            </w:r>
          </w:p>
        </w:tc>
        <w:tc>
          <w:tcPr>
            <w:tcW w:w="2338" w:type="dxa"/>
            <w:vAlign w:val="center"/>
          </w:tcPr>
          <w:p w14:paraId="1E3C9D31" w14:textId="77777777" w:rsidR="007B7381" w:rsidRPr="00C2062E" w:rsidRDefault="003C2C1E" w:rsidP="0018168D">
            <w:pPr>
              <w:jc w:val="center"/>
              <w:rPr>
                <w:rFonts w:ascii="Arial" w:hAnsi="Arial" w:cs="Arial"/>
              </w:rPr>
            </w:pPr>
            <w:r w:rsidRPr="00C2062E">
              <w:rPr>
                <w:rFonts w:ascii="Arial" w:hAnsi="Arial" w:cs="Arial"/>
                <w:b/>
              </w:rPr>
              <w:t>Booking link</w:t>
            </w:r>
          </w:p>
        </w:tc>
      </w:tr>
      <w:tr w:rsidR="007B7381" w:rsidRPr="00C2062E" w14:paraId="1E3C9D37" w14:textId="77777777" w:rsidTr="0018168D">
        <w:tc>
          <w:tcPr>
            <w:tcW w:w="2337" w:type="dxa"/>
            <w:vAlign w:val="center"/>
          </w:tcPr>
          <w:p w14:paraId="1E3C9D33" w14:textId="77777777" w:rsidR="007B7381" w:rsidRPr="00C2062E" w:rsidRDefault="003C2C1E" w:rsidP="0018168D">
            <w:pPr>
              <w:jc w:val="center"/>
              <w:rPr>
                <w:rFonts w:ascii="Arial" w:hAnsi="Arial" w:cs="Arial"/>
              </w:rPr>
            </w:pPr>
            <w:r w:rsidRPr="00C2062E">
              <w:rPr>
                <w:rFonts w:ascii="Arial" w:hAnsi="Arial" w:cs="Arial"/>
              </w:rPr>
              <w:t>T</w:t>
            </w:r>
            <w:r w:rsidR="00C2062E">
              <w:rPr>
                <w:rFonts w:ascii="Arial" w:hAnsi="Arial" w:cs="Arial"/>
              </w:rPr>
              <w:t>uesday 25</w:t>
            </w:r>
            <w:r w:rsidR="00C2062E" w:rsidRPr="00C2062E">
              <w:rPr>
                <w:rFonts w:ascii="Arial" w:hAnsi="Arial" w:cs="Arial"/>
                <w:vertAlign w:val="superscript"/>
              </w:rPr>
              <w:t>th</w:t>
            </w:r>
            <w:r w:rsidR="00C2062E">
              <w:rPr>
                <w:rFonts w:ascii="Arial" w:hAnsi="Arial" w:cs="Arial"/>
              </w:rPr>
              <w:t xml:space="preserve"> November</w:t>
            </w:r>
            <w:r w:rsidRPr="00C2062E">
              <w:rPr>
                <w:rFonts w:ascii="Arial" w:hAnsi="Arial" w:cs="Arial"/>
              </w:rPr>
              <w:t xml:space="preserve"> 2025</w:t>
            </w:r>
          </w:p>
        </w:tc>
        <w:tc>
          <w:tcPr>
            <w:tcW w:w="2337" w:type="dxa"/>
            <w:vAlign w:val="center"/>
          </w:tcPr>
          <w:p w14:paraId="1E3C9D34" w14:textId="77777777" w:rsidR="007B7381" w:rsidRPr="00C2062E" w:rsidRDefault="003C2C1E" w:rsidP="0018168D">
            <w:pPr>
              <w:jc w:val="center"/>
              <w:rPr>
                <w:rFonts w:ascii="Arial" w:hAnsi="Arial" w:cs="Arial"/>
              </w:rPr>
            </w:pPr>
            <w:r w:rsidRPr="00C2062E">
              <w:rPr>
                <w:rFonts w:ascii="Arial" w:hAnsi="Arial" w:cs="Arial"/>
              </w:rPr>
              <w:t>09.30 – 10.30</w:t>
            </w:r>
          </w:p>
        </w:tc>
        <w:tc>
          <w:tcPr>
            <w:tcW w:w="2338" w:type="dxa"/>
            <w:vAlign w:val="center"/>
          </w:tcPr>
          <w:p w14:paraId="1E3C9D35" w14:textId="77777777" w:rsidR="007B7381" w:rsidRPr="00C2062E" w:rsidRDefault="003C2C1E" w:rsidP="0018168D">
            <w:pPr>
              <w:jc w:val="center"/>
              <w:rPr>
                <w:rFonts w:ascii="Arial" w:hAnsi="Arial" w:cs="Arial"/>
              </w:rPr>
            </w:pPr>
            <w:r w:rsidRPr="00C2062E">
              <w:rPr>
                <w:rFonts w:ascii="Arial" w:hAnsi="Arial" w:cs="Arial"/>
              </w:rPr>
              <w:t>MS Teams</w:t>
            </w:r>
          </w:p>
        </w:tc>
        <w:tc>
          <w:tcPr>
            <w:tcW w:w="2338" w:type="dxa"/>
            <w:vAlign w:val="center"/>
          </w:tcPr>
          <w:p w14:paraId="7926AEA4" w14:textId="77777777" w:rsidR="0018168D" w:rsidRPr="0018168D" w:rsidRDefault="0018168D" w:rsidP="0018168D">
            <w:pPr>
              <w:shd w:val="clear" w:color="auto" w:fill="FFFFFF"/>
              <w:jc w:val="center"/>
              <w:textAlignment w:val="baseline"/>
              <w:rPr>
                <w:rFonts w:ascii="Arial" w:hAnsi="Arial" w:cs="Arial"/>
                <w:color w:val="000000"/>
                <w:szCs w:val="28"/>
              </w:rPr>
            </w:pPr>
            <w:r w:rsidRPr="0018168D">
              <w:rPr>
                <w:rFonts w:ascii="Arial" w:hAnsi="Arial" w:cs="Arial"/>
                <w:color w:val="000000"/>
                <w:szCs w:val="28"/>
              </w:rPr>
              <w:t>Click </w:t>
            </w:r>
            <w:hyperlink r:id="rId5" w:tgtFrame="_blank" w:tooltip="https://link.webropol.com/ep/PDPR-CC-2511" w:history="1">
              <w:r w:rsidRPr="0018168D">
                <w:rPr>
                  <w:rStyle w:val="Hyperlink"/>
                  <w:rFonts w:ascii="Arial" w:hAnsi="Arial" w:cs="Arial"/>
                  <w:szCs w:val="28"/>
                  <w:bdr w:val="none" w:sz="0" w:space="0" w:color="auto" w:frame="1"/>
                </w:rPr>
                <w:t>here</w:t>
              </w:r>
            </w:hyperlink>
          </w:p>
          <w:p w14:paraId="1E3C9D36" w14:textId="0AAE9876" w:rsidR="007B7381" w:rsidRPr="0018168D" w:rsidRDefault="0018168D" w:rsidP="0018168D">
            <w:pPr>
              <w:shd w:val="clear" w:color="auto" w:fill="FFFFFF"/>
              <w:jc w:val="center"/>
              <w:textAlignment w:val="baseline"/>
              <w:rPr>
                <w:rFonts w:ascii="Arial" w:hAnsi="Arial" w:cs="Arial"/>
                <w:color w:val="000000"/>
                <w:szCs w:val="28"/>
              </w:rPr>
            </w:pPr>
            <w:r w:rsidRPr="0018168D">
              <w:rPr>
                <w:rFonts w:ascii="Arial" w:hAnsi="Arial" w:cs="Arial"/>
                <w:color w:val="000000"/>
                <w:szCs w:val="28"/>
              </w:rPr>
              <w:t>to book a space</w:t>
            </w:r>
          </w:p>
        </w:tc>
      </w:tr>
      <w:tr w:rsidR="007B7381" w:rsidRPr="00C2062E" w14:paraId="1E3C9D3C" w14:textId="77777777" w:rsidTr="0018168D">
        <w:tc>
          <w:tcPr>
            <w:tcW w:w="2337" w:type="dxa"/>
            <w:vAlign w:val="center"/>
          </w:tcPr>
          <w:p w14:paraId="1E3C9D38" w14:textId="77777777" w:rsidR="007B7381" w:rsidRPr="00C2062E" w:rsidRDefault="00C2062E" w:rsidP="0018168D">
            <w:pPr>
              <w:jc w:val="center"/>
              <w:rPr>
                <w:rFonts w:ascii="Arial" w:hAnsi="Arial" w:cs="Arial"/>
              </w:rPr>
            </w:pPr>
            <w:r>
              <w:rPr>
                <w:rFonts w:ascii="Arial" w:hAnsi="Arial" w:cs="Arial"/>
              </w:rPr>
              <w:t>Tuesday 2</w:t>
            </w:r>
            <w:r w:rsidRPr="00C2062E">
              <w:rPr>
                <w:rFonts w:ascii="Arial" w:hAnsi="Arial" w:cs="Arial"/>
                <w:vertAlign w:val="superscript"/>
              </w:rPr>
              <w:t>nd</w:t>
            </w:r>
            <w:r>
              <w:rPr>
                <w:rFonts w:ascii="Arial" w:hAnsi="Arial" w:cs="Arial"/>
              </w:rPr>
              <w:t xml:space="preserve"> December</w:t>
            </w:r>
            <w:r w:rsidR="003C2C1E" w:rsidRPr="00C2062E">
              <w:rPr>
                <w:rFonts w:ascii="Arial" w:hAnsi="Arial" w:cs="Arial"/>
              </w:rPr>
              <w:t xml:space="preserve"> 2025</w:t>
            </w:r>
          </w:p>
        </w:tc>
        <w:tc>
          <w:tcPr>
            <w:tcW w:w="2337" w:type="dxa"/>
            <w:vAlign w:val="center"/>
          </w:tcPr>
          <w:p w14:paraId="1E3C9D39" w14:textId="77777777" w:rsidR="007B7381" w:rsidRPr="00C2062E" w:rsidRDefault="003C2C1E" w:rsidP="0018168D">
            <w:pPr>
              <w:jc w:val="center"/>
              <w:rPr>
                <w:rFonts w:ascii="Arial" w:hAnsi="Arial" w:cs="Arial"/>
              </w:rPr>
            </w:pPr>
            <w:r w:rsidRPr="00C2062E">
              <w:rPr>
                <w:rFonts w:ascii="Arial" w:hAnsi="Arial" w:cs="Arial"/>
              </w:rPr>
              <w:t>1</w:t>
            </w:r>
            <w:r w:rsidR="00C2062E">
              <w:rPr>
                <w:rFonts w:ascii="Arial" w:hAnsi="Arial" w:cs="Arial"/>
              </w:rPr>
              <w:t>3.30</w:t>
            </w:r>
            <w:r w:rsidRPr="00C2062E">
              <w:rPr>
                <w:rFonts w:ascii="Arial" w:hAnsi="Arial" w:cs="Arial"/>
              </w:rPr>
              <w:t xml:space="preserve"> – 1</w:t>
            </w:r>
            <w:r w:rsidR="00C2062E">
              <w:rPr>
                <w:rFonts w:ascii="Arial" w:hAnsi="Arial" w:cs="Arial"/>
              </w:rPr>
              <w:t>4.30</w:t>
            </w:r>
          </w:p>
        </w:tc>
        <w:tc>
          <w:tcPr>
            <w:tcW w:w="2338" w:type="dxa"/>
            <w:vAlign w:val="center"/>
          </w:tcPr>
          <w:p w14:paraId="1E3C9D3A" w14:textId="77777777" w:rsidR="007B7381" w:rsidRPr="00C2062E" w:rsidRDefault="003C2C1E" w:rsidP="0018168D">
            <w:pPr>
              <w:jc w:val="center"/>
              <w:rPr>
                <w:rFonts w:ascii="Arial" w:hAnsi="Arial" w:cs="Arial"/>
              </w:rPr>
            </w:pPr>
            <w:r w:rsidRPr="00C2062E">
              <w:rPr>
                <w:rFonts w:ascii="Arial" w:hAnsi="Arial" w:cs="Arial"/>
              </w:rPr>
              <w:t>MS Teams</w:t>
            </w:r>
          </w:p>
        </w:tc>
        <w:tc>
          <w:tcPr>
            <w:tcW w:w="2338" w:type="dxa"/>
            <w:vAlign w:val="center"/>
          </w:tcPr>
          <w:p w14:paraId="1E3C9D3B" w14:textId="5F8EEA59" w:rsidR="007B7381" w:rsidRPr="0018168D" w:rsidRDefault="0018168D" w:rsidP="0018168D">
            <w:pPr>
              <w:jc w:val="center"/>
              <w:rPr>
                <w:rFonts w:ascii="Arial" w:hAnsi="Arial" w:cs="Arial"/>
              </w:rPr>
            </w:pPr>
            <w:r w:rsidRPr="0018168D">
              <w:rPr>
                <w:rFonts w:ascii="Arial" w:hAnsi="Arial" w:cs="Arial"/>
                <w:color w:val="000000"/>
                <w:szCs w:val="28"/>
                <w:shd w:val="clear" w:color="auto" w:fill="FFFFFF"/>
              </w:rPr>
              <w:t>Click </w:t>
            </w:r>
            <w:hyperlink r:id="rId6" w:tgtFrame="_blank" w:tooltip="https://link.webropol.com/ep/PDPR-CC-0212" w:history="1">
              <w:r w:rsidRPr="0018168D">
                <w:rPr>
                  <w:rStyle w:val="Hyperlink"/>
                  <w:rFonts w:ascii="Arial" w:hAnsi="Arial" w:cs="Arial"/>
                  <w:szCs w:val="28"/>
                  <w:bdr w:val="none" w:sz="0" w:space="0" w:color="auto" w:frame="1"/>
                  <w:shd w:val="clear" w:color="auto" w:fill="FFFFFF"/>
                </w:rPr>
                <w:t>here </w:t>
              </w:r>
            </w:hyperlink>
            <w:r w:rsidRPr="0018168D">
              <w:rPr>
                <w:rFonts w:ascii="Arial" w:hAnsi="Arial" w:cs="Arial"/>
                <w:color w:val="000000"/>
                <w:szCs w:val="28"/>
                <w:shd w:val="clear" w:color="auto" w:fill="FFFFFF"/>
              </w:rPr>
              <w:t>to book a space</w:t>
            </w:r>
          </w:p>
        </w:tc>
      </w:tr>
      <w:tr w:rsidR="007B7381" w:rsidRPr="00C2062E" w14:paraId="1E3C9D41" w14:textId="77777777" w:rsidTr="0018168D">
        <w:tc>
          <w:tcPr>
            <w:tcW w:w="2337" w:type="dxa"/>
            <w:vAlign w:val="center"/>
          </w:tcPr>
          <w:p w14:paraId="1E3C9D3D" w14:textId="77777777" w:rsidR="007B7381" w:rsidRPr="00C2062E" w:rsidRDefault="00C2062E" w:rsidP="0018168D">
            <w:pPr>
              <w:jc w:val="center"/>
              <w:rPr>
                <w:rFonts w:ascii="Arial" w:hAnsi="Arial" w:cs="Arial"/>
              </w:rPr>
            </w:pPr>
            <w:r>
              <w:rPr>
                <w:rFonts w:ascii="Arial" w:hAnsi="Arial" w:cs="Arial"/>
              </w:rPr>
              <w:lastRenderedPageBreak/>
              <w:t xml:space="preserve">Wednesday 3rd December </w:t>
            </w:r>
            <w:r w:rsidR="003C2C1E" w:rsidRPr="00C2062E">
              <w:rPr>
                <w:rFonts w:ascii="Arial" w:hAnsi="Arial" w:cs="Arial"/>
              </w:rPr>
              <w:t>2025</w:t>
            </w:r>
          </w:p>
        </w:tc>
        <w:tc>
          <w:tcPr>
            <w:tcW w:w="2337" w:type="dxa"/>
            <w:vAlign w:val="center"/>
          </w:tcPr>
          <w:p w14:paraId="1E3C9D3E" w14:textId="2A5DF60C" w:rsidR="007B7381" w:rsidRPr="00C2062E" w:rsidRDefault="0018168D" w:rsidP="0018168D">
            <w:pPr>
              <w:jc w:val="center"/>
              <w:rPr>
                <w:rFonts w:ascii="Arial" w:hAnsi="Arial" w:cs="Arial"/>
              </w:rPr>
            </w:pPr>
            <w:r w:rsidRPr="0018168D">
              <w:rPr>
                <w:rFonts w:ascii="Arial" w:hAnsi="Arial" w:cs="Arial"/>
              </w:rPr>
              <w:t>12.30 - 13.30</w:t>
            </w:r>
          </w:p>
        </w:tc>
        <w:tc>
          <w:tcPr>
            <w:tcW w:w="2338" w:type="dxa"/>
            <w:vAlign w:val="center"/>
          </w:tcPr>
          <w:p w14:paraId="1E3C9D3F" w14:textId="77777777" w:rsidR="007B7381" w:rsidRPr="00C2062E" w:rsidRDefault="003C2C1E" w:rsidP="0018168D">
            <w:pPr>
              <w:jc w:val="center"/>
              <w:rPr>
                <w:rFonts w:ascii="Arial" w:hAnsi="Arial" w:cs="Arial"/>
              </w:rPr>
            </w:pPr>
            <w:r w:rsidRPr="00C2062E">
              <w:rPr>
                <w:rFonts w:ascii="Arial" w:hAnsi="Arial" w:cs="Arial"/>
              </w:rPr>
              <w:t>MS Teams</w:t>
            </w:r>
          </w:p>
        </w:tc>
        <w:tc>
          <w:tcPr>
            <w:tcW w:w="2338" w:type="dxa"/>
            <w:vAlign w:val="center"/>
          </w:tcPr>
          <w:p w14:paraId="7CF27745" w14:textId="71B4F343" w:rsidR="0018168D" w:rsidRPr="0018168D" w:rsidRDefault="0018168D" w:rsidP="0018168D">
            <w:pPr>
              <w:shd w:val="clear" w:color="auto" w:fill="FFFFFF"/>
              <w:jc w:val="center"/>
              <w:textAlignment w:val="baseline"/>
              <w:rPr>
                <w:rFonts w:ascii="Arial" w:hAnsi="Arial" w:cs="Arial"/>
                <w:szCs w:val="28"/>
              </w:rPr>
            </w:pPr>
            <w:r w:rsidRPr="0018168D">
              <w:rPr>
                <w:rFonts w:ascii="Arial" w:hAnsi="Arial" w:cs="Arial"/>
                <w:szCs w:val="28"/>
              </w:rPr>
              <w:t>Click </w:t>
            </w:r>
            <w:hyperlink r:id="rId7" w:tgtFrame="_blank" w:tooltip="https://link.webropol.com/ep/PDPR-CC-0312" w:history="1">
              <w:r w:rsidRPr="0018168D">
                <w:rPr>
                  <w:rStyle w:val="Hyperlink"/>
                  <w:rFonts w:ascii="Arial" w:hAnsi="Arial" w:cs="Arial"/>
                  <w:szCs w:val="28"/>
                  <w:bdr w:val="none" w:sz="0" w:space="0" w:color="auto" w:frame="1"/>
                </w:rPr>
                <w:t>here</w:t>
              </w:r>
            </w:hyperlink>
          </w:p>
          <w:p w14:paraId="1E3C9D40" w14:textId="4DA7FEF8" w:rsidR="007B7381" w:rsidRPr="0018168D" w:rsidRDefault="0018168D" w:rsidP="0018168D">
            <w:pPr>
              <w:shd w:val="clear" w:color="auto" w:fill="FFFFFF"/>
              <w:jc w:val="center"/>
              <w:textAlignment w:val="baseline"/>
              <w:rPr>
                <w:rFonts w:ascii="Arial" w:hAnsi="Arial" w:cs="Arial"/>
                <w:szCs w:val="28"/>
              </w:rPr>
            </w:pPr>
            <w:r w:rsidRPr="0018168D">
              <w:rPr>
                <w:rFonts w:ascii="Arial" w:hAnsi="Arial" w:cs="Arial"/>
                <w:szCs w:val="28"/>
              </w:rPr>
              <w:t>to book a space</w:t>
            </w:r>
          </w:p>
        </w:tc>
      </w:tr>
      <w:tr w:rsidR="007B7381" w:rsidRPr="00C2062E" w14:paraId="1E3C9D46" w14:textId="77777777" w:rsidTr="0018168D">
        <w:tc>
          <w:tcPr>
            <w:tcW w:w="2337" w:type="dxa"/>
            <w:vAlign w:val="center"/>
          </w:tcPr>
          <w:p w14:paraId="1E3C9D42" w14:textId="77777777" w:rsidR="007B7381" w:rsidRPr="00C2062E" w:rsidRDefault="003C2C1E" w:rsidP="0018168D">
            <w:pPr>
              <w:jc w:val="center"/>
              <w:rPr>
                <w:rFonts w:ascii="Arial" w:hAnsi="Arial" w:cs="Arial"/>
              </w:rPr>
            </w:pPr>
            <w:r w:rsidRPr="00C2062E">
              <w:rPr>
                <w:rFonts w:ascii="Arial" w:hAnsi="Arial" w:cs="Arial"/>
              </w:rPr>
              <w:t xml:space="preserve">Thursday 4th </w:t>
            </w:r>
            <w:r w:rsidR="00C2062E">
              <w:rPr>
                <w:rFonts w:ascii="Arial" w:hAnsi="Arial" w:cs="Arial"/>
              </w:rPr>
              <w:t>December</w:t>
            </w:r>
            <w:r w:rsidRPr="00C2062E">
              <w:rPr>
                <w:rFonts w:ascii="Arial" w:hAnsi="Arial" w:cs="Arial"/>
              </w:rPr>
              <w:t xml:space="preserve"> 2025</w:t>
            </w:r>
          </w:p>
        </w:tc>
        <w:tc>
          <w:tcPr>
            <w:tcW w:w="2337" w:type="dxa"/>
            <w:vAlign w:val="center"/>
          </w:tcPr>
          <w:p w14:paraId="1E3C9D43" w14:textId="77777777" w:rsidR="007B7381" w:rsidRPr="00C2062E" w:rsidRDefault="003C2C1E" w:rsidP="0018168D">
            <w:pPr>
              <w:jc w:val="center"/>
              <w:rPr>
                <w:rFonts w:ascii="Arial" w:hAnsi="Arial" w:cs="Arial"/>
              </w:rPr>
            </w:pPr>
            <w:r w:rsidRPr="00C2062E">
              <w:rPr>
                <w:rFonts w:ascii="Arial" w:hAnsi="Arial" w:cs="Arial"/>
              </w:rPr>
              <w:t>09.30 – 10.30</w:t>
            </w:r>
          </w:p>
        </w:tc>
        <w:tc>
          <w:tcPr>
            <w:tcW w:w="2338" w:type="dxa"/>
            <w:vAlign w:val="center"/>
          </w:tcPr>
          <w:p w14:paraId="1E3C9D44" w14:textId="77777777" w:rsidR="007B7381" w:rsidRPr="00C2062E" w:rsidRDefault="00C2062E" w:rsidP="0018168D">
            <w:pPr>
              <w:jc w:val="center"/>
              <w:rPr>
                <w:rFonts w:ascii="Arial" w:hAnsi="Arial" w:cs="Arial"/>
              </w:rPr>
            </w:pPr>
            <w:r>
              <w:rPr>
                <w:rFonts w:ascii="Arial" w:hAnsi="Arial" w:cs="Arial"/>
              </w:rPr>
              <w:t xml:space="preserve">Lecture Theatre, </w:t>
            </w:r>
            <w:proofErr w:type="spellStart"/>
            <w:r>
              <w:rPr>
                <w:rFonts w:ascii="Arial" w:hAnsi="Arial" w:cs="Arial"/>
              </w:rPr>
              <w:t>Gartnavel</w:t>
            </w:r>
            <w:proofErr w:type="spellEnd"/>
            <w:r>
              <w:rPr>
                <w:rFonts w:ascii="Arial" w:hAnsi="Arial" w:cs="Arial"/>
              </w:rPr>
              <w:t xml:space="preserve"> General Hospital</w:t>
            </w:r>
          </w:p>
        </w:tc>
        <w:tc>
          <w:tcPr>
            <w:tcW w:w="2338" w:type="dxa"/>
            <w:vAlign w:val="center"/>
          </w:tcPr>
          <w:p w14:paraId="1E3C9D45" w14:textId="45E5476D" w:rsidR="007B7381" w:rsidRPr="0018168D" w:rsidRDefault="0018168D" w:rsidP="0018168D">
            <w:pPr>
              <w:jc w:val="center"/>
              <w:rPr>
                <w:rFonts w:ascii="Arial" w:hAnsi="Arial" w:cs="Arial"/>
              </w:rPr>
            </w:pPr>
            <w:r w:rsidRPr="0018168D">
              <w:rPr>
                <w:rFonts w:ascii="Arial" w:hAnsi="Arial" w:cs="Arial"/>
                <w:color w:val="000000"/>
                <w:szCs w:val="28"/>
                <w:shd w:val="clear" w:color="auto" w:fill="FFFFFF"/>
              </w:rPr>
              <w:t>Click </w:t>
            </w:r>
            <w:hyperlink r:id="rId8" w:tgtFrame="_blank" w:tooltip="https://link.webropol.com/ep/PDPR-CC-0412" w:history="1">
              <w:r w:rsidRPr="0018168D">
                <w:rPr>
                  <w:rStyle w:val="Hyperlink"/>
                  <w:rFonts w:ascii="Arial" w:hAnsi="Arial" w:cs="Arial"/>
                  <w:szCs w:val="28"/>
                  <w:bdr w:val="none" w:sz="0" w:space="0" w:color="auto" w:frame="1"/>
                  <w:shd w:val="clear" w:color="auto" w:fill="FFFFFF"/>
                </w:rPr>
                <w:t>here </w:t>
              </w:r>
            </w:hyperlink>
            <w:r w:rsidRPr="0018168D">
              <w:rPr>
                <w:rFonts w:ascii="Arial" w:hAnsi="Arial" w:cs="Arial"/>
                <w:color w:val="000000"/>
                <w:szCs w:val="28"/>
                <w:shd w:val="clear" w:color="auto" w:fill="FFFFFF"/>
              </w:rPr>
              <w:t>to book a space</w:t>
            </w:r>
          </w:p>
        </w:tc>
      </w:tr>
    </w:tbl>
    <w:p w14:paraId="08B8561B" w14:textId="77777777" w:rsidR="0018168D" w:rsidRDefault="0018168D" w:rsidP="0018168D">
      <w:pPr>
        <w:spacing w:after="0" w:line="240" w:lineRule="auto"/>
        <w:rPr>
          <w:rFonts w:ascii="Arial" w:hAnsi="Arial" w:cs="Arial"/>
        </w:rPr>
      </w:pPr>
    </w:p>
    <w:p w14:paraId="1E3C9D48" w14:textId="775FD14D" w:rsidR="007B7381" w:rsidRPr="00C2062E" w:rsidRDefault="003C2C1E" w:rsidP="0018168D">
      <w:pPr>
        <w:spacing w:after="0" w:line="240" w:lineRule="auto"/>
        <w:rPr>
          <w:rFonts w:ascii="Arial" w:hAnsi="Arial" w:cs="Arial"/>
        </w:rPr>
      </w:pPr>
      <w:r w:rsidRPr="00C2062E">
        <w:rPr>
          <w:rFonts w:ascii="Arial" w:hAnsi="Arial" w:cs="Arial"/>
        </w:rPr>
        <w:t xml:space="preserve">Confirmation and details to join will be sent to you. However if you require any further information, please contact </w:t>
      </w:r>
      <w:hyperlink r:id="rId9" w:history="1">
        <w:r w:rsidR="00BD484B">
          <w:rPr>
            <w:rStyle w:val="Hyperlink"/>
            <w:rFonts w:ascii="Arial" w:hAnsi="Arial" w:cs="Arial"/>
          </w:rPr>
          <w:t>ggc.staffexperience@nhs.scot</w:t>
        </w:r>
      </w:hyperlink>
      <w:r w:rsidRPr="00C2062E">
        <w:rPr>
          <w:rFonts w:ascii="Arial" w:hAnsi="Arial" w:cs="Arial"/>
        </w:rPr>
        <w:t>.</w:t>
      </w:r>
    </w:p>
    <w:sectPr w:rsidR="007B7381" w:rsidRPr="00C2062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DengXian">
    <w:altName w:val="等线"/>
    <w:charset w:val="86"/>
    <w:family w:val="auto"/>
    <w:pitch w:val="variable"/>
    <w:sig w:usb0="A00002BF" w:usb1="38CF7CFA" w:usb2="00000016" w:usb3="00000000" w:csb0="0004000F" w:csb1="00000000"/>
  </w:font>
  <w:font w:name="Aptos Display">
    <w:altName w:val="Arial"/>
    <w:charset w:val="00"/>
    <w:family w:val="swiss"/>
    <w:pitch w:val="variable"/>
    <w:sig w:usb0="00000001" w:usb1="00000003" w:usb2="00000000" w:usb3="00000000" w:csb0="0000019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75802D18"/>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0804D874"/>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1F44E1E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9B00E918"/>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F8A0CC60"/>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5143108"/>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5E6E9D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0E08CCE"/>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4D1EE21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BE733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93D0836"/>
    <w:multiLevelType w:val="singleLevel"/>
    <w:tmpl w:val="04090001"/>
    <w:lvl w:ilvl="0">
      <w:start w:val="1"/>
      <w:numFmt w:val="bullet"/>
      <w:lvlText w:val=""/>
      <w:lvlJc w:val="left"/>
      <w:pPr>
        <w:ind w:left="720" w:hanging="360"/>
      </w:pPr>
      <w:rPr>
        <w:rFonts w:ascii="Symbol" w:hAnsi="Symbol" w:hint="default"/>
      </w:rPr>
    </w:lvl>
  </w:abstractNum>
  <w:abstractNum w:abstractNumId="11" w15:restartNumberingAfterBreak="0">
    <w:nsid w:val="4124673C"/>
    <w:multiLevelType w:val="hybridMultilevel"/>
    <w:tmpl w:val="D8D060C4"/>
    <w:lvl w:ilvl="0" w:tplc="D5409370">
      <w:start w:val="1"/>
      <w:numFmt w:val="bullet"/>
      <w:lvlText w:val=""/>
      <w:lvlJc w:val="left"/>
      <w:pPr>
        <w:ind w:left="720" w:hanging="360"/>
      </w:pPr>
      <w:rPr>
        <w:rFonts w:ascii="Symbol" w:hAnsi="Symbol" w:hint="default"/>
      </w:rPr>
    </w:lvl>
    <w:lvl w:ilvl="1" w:tplc="D072366E">
      <w:start w:val="1"/>
      <w:numFmt w:val="bullet"/>
      <w:lvlText w:val="o"/>
      <w:lvlJc w:val="left"/>
      <w:pPr>
        <w:ind w:left="1440" w:hanging="360"/>
      </w:pPr>
      <w:rPr>
        <w:rFonts w:ascii="Courier New" w:hAnsi="Courier New" w:hint="default"/>
      </w:rPr>
    </w:lvl>
    <w:lvl w:ilvl="2" w:tplc="9F0C031A">
      <w:start w:val="1"/>
      <w:numFmt w:val="bullet"/>
      <w:lvlText w:val=""/>
      <w:lvlJc w:val="left"/>
      <w:pPr>
        <w:ind w:left="2160" w:hanging="360"/>
      </w:pPr>
      <w:rPr>
        <w:rFonts w:ascii="Wingdings" w:hAnsi="Wingdings" w:hint="default"/>
      </w:rPr>
    </w:lvl>
    <w:lvl w:ilvl="3" w:tplc="78A0196A">
      <w:start w:val="1"/>
      <w:numFmt w:val="bullet"/>
      <w:lvlText w:val=""/>
      <w:lvlJc w:val="left"/>
      <w:pPr>
        <w:ind w:left="2880" w:hanging="360"/>
      </w:pPr>
      <w:rPr>
        <w:rFonts w:ascii="Symbol" w:hAnsi="Symbol" w:hint="default"/>
      </w:rPr>
    </w:lvl>
    <w:lvl w:ilvl="4" w:tplc="6F78ABA4">
      <w:start w:val="1"/>
      <w:numFmt w:val="bullet"/>
      <w:lvlText w:val="o"/>
      <w:lvlJc w:val="left"/>
      <w:pPr>
        <w:ind w:left="3600" w:hanging="360"/>
      </w:pPr>
      <w:rPr>
        <w:rFonts w:ascii="Courier New" w:hAnsi="Courier New" w:hint="default"/>
      </w:rPr>
    </w:lvl>
    <w:lvl w:ilvl="5" w:tplc="598A84FA">
      <w:start w:val="1"/>
      <w:numFmt w:val="bullet"/>
      <w:lvlText w:val=""/>
      <w:lvlJc w:val="left"/>
      <w:pPr>
        <w:ind w:left="4320" w:hanging="360"/>
      </w:pPr>
      <w:rPr>
        <w:rFonts w:ascii="Wingdings" w:hAnsi="Wingdings" w:hint="default"/>
      </w:rPr>
    </w:lvl>
    <w:lvl w:ilvl="6" w:tplc="DEB8DE06">
      <w:start w:val="1"/>
      <w:numFmt w:val="bullet"/>
      <w:lvlText w:val=""/>
      <w:lvlJc w:val="left"/>
      <w:pPr>
        <w:ind w:left="5040" w:hanging="360"/>
      </w:pPr>
      <w:rPr>
        <w:rFonts w:ascii="Symbol" w:hAnsi="Symbol" w:hint="default"/>
      </w:rPr>
    </w:lvl>
    <w:lvl w:ilvl="7" w:tplc="5170A0D2">
      <w:start w:val="1"/>
      <w:numFmt w:val="bullet"/>
      <w:lvlText w:val="o"/>
      <w:lvlJc w:val="left"/>
      <w:pPr>
        <w:ind w:left="5760" w:hanging="360"/>
      </w:pPr>
      <w:rPr>
        <w:rFonts w:ascii="Courier New" w:hAnsi="Courier New" w:hint="default"/>
      </w:rPr>
    </w:lvl>
    <w:lvl w:ilvl="8" w:tplc="30BC132C">
      <w:start w:val="1"/>
      <w:numFmt w:val="bullet"/>
      <w:lvlText w:val=""/>
      <w:lvlJc w:val="left"/>
      <w:pPr>
        <w:ind w:left="6480" w:hanging="360"/>
      </w:pPr>
      <w:rPr>
        <w:rFonts w:ascii="Wingdings" w:hAnsi="Wingdings" w:hint="default"/>
      </w:rPr>
    </w:lvl>
  </w:abstractNum>
  <w:abstractNum w:abstractNumId="12" w15:restartNumberingAfterBreak="0">
    <w:nsid w:val="47804F4F"/>
    <w:multiLevelType w:val="multilevel"/>
    <w:tmpl w:val="B4D83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9F71FB2"/>
    <w:multiLevelType w:val="multilevel"/>
    <w:tmpl w:val="35820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11B1F2D"/>
    <w:multiLevelType w:val="singleLevel"/>
    <w:tmpl w:val="0409000F"/>
    <w:lvl w:ilvl="0">
      <w:start w:val="1"/>
      <w:numFmt w:val="decimal"/>
      <w:lvlText w:val="%1."/>
      <w:lvlJc w:val="left"/>
      <w:pPr>
        <w:ind w:left="720" w:hanging="360"/>
      </w:pPr>
    </w:lvl>
  </w:abstractNum>
  <w:abstractNum w:abstractNumId="15" w15:restartNumberingAfterBreak="0">
    <w:nsid w:val="6CA53894"/>
    <w:multiLevelType w:val="singleLevel"/>
    <w:tmpl w:val="0409000F"/>
    <w:lvl w:ilvl="0">
      <w:start w:val="1"/>
      <w:numFmt w:val="decimal"/>
      <w:lvlText w:val="%1."/>
      <w:lvlJc w:val="left"/>
      <w:pPr>
        <w:ind w:left="720" w:hanging="360"/>
      </w:pPr>
    </w:lvl>
  </w:abstractNum>
  <w:abstractNum w:abstractNumId="16" w15:restartNumberingAfterBreak="0">
    <w:nsid w:val="6CBF362A"/>
    <w:multiLevelType w:val="singleLevel"/>
    <w:tmpl w:val="04090001"/>
    <w:lvl w:ilvl="0">
      <w:start w:val="1"/>
      <w:numFmt w:val="bullet"/>
      <w:lvlText w:val=""/>
      <w:lvlJc w:val="left"/>
      <w:pPr>
        <w:ind w:left="720" w:hanging="360"/>
      </w:pPr>
      <w:rPr>
        <w:rFonts w:ascii="Symbol" w:hAnsi="Symbol" w:hint="default"/>
      </w:rPr>
    </w:lvl>
  </w:abstractNum>
  <w:abstractNum w:abstractNumId="17" w15:restartNumberingAfterBreak="0">
    <w:nsid w:val="7EAF5D64"/>
    <w:multiLevelType w:val="hybridMultilevel"/>
    <w:tmpl w:val="7E1683FC"/>
    <w:lvl w:ilvl="0" w:tplc="DDEC41A8">
      <w:start w:val="1"/>
      <w:numFmt w:val="decimal"/>
      <w:lvlText w:val="%1."/>
      <w:lvlJc w:val="left"/>
      <w:pPr>
        <w:ind w:left="720" w:hanging="360"/>
      </w:pPr>
    </w:lvl>
    <w:lvl w:ilvl="1" w:tplc="1ED42A3A">
      <w:start w:val="1"/>
      <w:numFmt w:val="lowerLetter"/>
      <w:lvlText w:val="%2."/>
      <w:lvlJc w:val="left"/>
      <w:pPr>
        <w:ind w:left="1440" w:hanging="360"/>
      </w:pPr>
    </w:lvl>
    <w:lvl w:ilvl="2" w:tplc="7862D174">
      <w:start w:val="1"/>
      <w:numFmt w:val="lowerRoman"/>
      <w:lvlText w:val="%3."/>
      <w:lvlJc w:val="right"/>
      <w:pPr>
        <w:ind w:left="2160" w:hanging="180"/>
      </w:pPr>
    </w:lvl>
    <w:lvl w:ilvl="3" w:tplc="DA928E12">
      <w:start w:val="1"/>
      <w:numFmt w:val="decimal"/>
      <w:lvlText w:val="%4."/>
      <w:lvlJc w:val="left"/>
      <w:pPr>
        <w:ind w:left="2880" w:hanging="360"/>
      </w:pPr>
    </w:lvl>
    <w:lvl w:ilvl="4" w:tplc="B7829F96">
      <w:start w:val="1"/>
      <w:numFmt w:val="lowerLetter"/>
      <w:lvlText w:val="%5."/>
      <w:lvlJc w:val="left"/>
      <w:pPr>
        <w:ind w:left="3600" w:hanging="360"/>
      </w:pPr>
    </w:lvl>
    <w:lvl w:ilvl="5" w:tplc="C0505ECC">
      <w:start w:val="1"/>
      <w:numFmt w:val="lowerRoman"/>
      <w:lvlText w:val="%6."/>
      <w:lvlJc w:val="right"/>
      <w:pPr>
        <w:ind w:left="4320" w:hanging="180"/>
      </w:pPr>
    </w:lvl>
    <w:lvl w:ilvl="6" w:tplc="47C81B2A">
      <w:start w:val="1"/>
      <w:numFmt w:val="decimal"/>
      <w:lvlText w:val="%7."/>
      <w:lvlJc w:val="left"/>
      <w:pPr>
        <w:ind w:left="5040" w:hanging="360"/>
      </w:pPr>
    </w:lvl>
    <w:lvl w:ilvl="7" w:tplc="694AD752">
      <w:start w:val="1"/>
      <w:numFmt w:val="lowerLetter"/>
      <w:lvlText w:val="%8."/>
      <w:lvlJc w:val="left"/>
      <w:pPr>
        <w:ind w:left="5760" w:hanging="360"/>
      </w:pPr>
    </w:lvl>
    <w:lvl w:ilvl="8" w:tplc="08C260FC">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 w:numId="12">
    <w:abstractNumId w:val="16"/>
  </w:num>
  <w:num w:numId="13">
    <w:abstractNumId w:val="15"/>
  </w:num>
  <w:num w:numId="14">
    <w:abstractNumId w:val="14"/>
  </w:num>
  <w:num w:numId="15">
    <w:abstractNumId w:val="17"/>
  </w:num>
  <w:num w:numId="16">
    <w:abstractNumId w:val="11"/>
  </w:num>
  <w:num w:numId="17">
    <w:abstractNumId w:val="12"/>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C8F65A7"/>
    <w:rsid w:val="0018168D"/>
    <w:rsid w:val="002E51AB"/>
    <w:rsid w:val="0036562D"/>
    <w:rsid w:val="00391F21"/>
    <w:rsid w:val="003C2C1E"/>
    <w:rsid w:val="004976E0"/>
    <w:rsid w:val="005A534A"/>
    <w:rsid w:val="00604BFA"/>
    <w:rsid w:val="007B7381"/>
    <w:rsid w:val="00827C87"/>
    <w:rsid w:val="00A352C8"/>
    <w:rsid w:val="00B41C2B"/>
    <w:rsid w:val="00BD484B"/>
    <w:rsid w:val="00C2062E"/>
    <w:rsid w:val="00C26D93"/>
    <w:rsid w:val="00C27141"/>
    <w:rsid w:val="00D32292"/>
    <w:rsid w:val="00D75435"/>
    <w:rsid w:val="00DA6C12"/>
    <w:rsid w:val="00DE5146"/>
    <w:rsid w:val="00DF2FBF"/>
    <w:rsid w:val="00FB3270"/>
    <w:rsid w:val="145DDC06"/>
    <w:rsid w:val="1AE30756"/>
    <w:rsid w:val="1F8D6634"/>
    <w:rsid w:val="30A8A375"/>
    <w:rsid w:val="370F4FAD"/>
    <w:rsid w:val="42F51039"/>
    <w:rsid w:val="4C9D2FD7"/>
    <w:rsid w:val="4DC79EA7"/>
    <w:rsid w:val="5DEBE129"/>
    <w:rsid w:val="6407A84A"/>
    <w:rsid w:val="6C8F65A7"/>
    <w:rsid w:val="77A6A9EF"/>
    <w:rsid w:val="79FE54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3C9D29"/>
  <w15:chartTrackingRefBased/>
  <w15:docId w15:val="{D745E40B-03CB-45CA-A742-9217D56BE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827C8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27C8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827C8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827C8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827C8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rsid w:val="00827C8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rsid w:val="00827C8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rsid w:val="00827C8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rsid w:val="00827C8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7C8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27C8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827C8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827C8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827C87"/>
    <w:rPr>
      <w:rFonts w:eastAsiaTheme="majorEastAsia" w:cstheme="majorBidi"/>
      <w:color w:val="0F4761" w:themeColor="accent1" w:themeShade="BF"/>
    </w:rPr>
  </w:style>
  <w:style w:type="character" w:customStyle="1" w:styleId="Heading6Char">
    <w:name w:val="Heading 6 Char"/>
    <w:basedOn w:val="DefaultParagraphFont"/>
    <w:link w:val="Heading6"/>
    <w:uiPriority w:val="9"/>
    <w:rsid w:val="00827C8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sid w:val="00827C87"/>
    <w:rPr>
      <w:rFonts w:eastAsiaTheme="majorEastAsia" w:cstheme="majorBidi"/>
      <w:color w:val="595959" w:themeColor="text1" w:themeTint="A6"/>
    </w:rPr>
  </w:style>
  <w:style w:type="character" w:customStyle="1" w:styleId="Heading8Char">
    <w:name w:val="Heading 8 Char"/>
    <w:basedOn w:val="DefaultParagraphFont"/>
    <w:link w:val="Heading8"/>
    <w:uiPriority w:val="9"/>
    <w:rsid w:val="00827C8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sid w:val="00827C87"/>
    <w:rPr>
      <w:rFonts w:eastAsiaTheme="majorEastAsia" w:cstheme="majorBidi"/>
      <w:color w:val="272727" w:themeColor="text1" w:themeTint="D8"/>
    </w:rPr>
  </w:style>
  <w:style w:type="paragraph" w:styleId="Title">
    <w:name w:val="Title"/>
    <w:basedOn w:val="Normal"/>
    <w:next w:val="Normal"/>
    <w:link w:val="TitleChar"/>
    <w:uiPriority w:val="10"/>
    <w:qFormat/>
    <w:rsid w:val="00827C8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27C8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27C8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27C8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27C87"/>
    <w:pPr>
      <w:spacing w:before="160"/>
      <w:jc w:val="center"/>
    </w:pPr>
    <w:rPr>
      <w:i/>
      <w:iCs/>
      <w:color w:val="404040" w:themeColor="text1" w:themeTint="BF"/>
    </w:rPr>
  </w:style>
  <w:style w:type="character" w:customStyle="1" w:styleId="QuoteChar">
    <w:name w:val="Quote Char"/>
    <w:basedOn w:val="DefaultParagraphFont"/>
    <w:link w:val="Quote"/>
    <w:uiPriority w:val="29"/>
    <w:rsid w:val="00827C87"/>
    <w:rPr>
      <w:i/>
      <w:iCs/>
      <w:color w:val="404040" w:themeColor="text1" w:themeTint="BF"/>
    </w:rPr>
  </w:style>
  <w:style w:type="paragraph" w:styleId="ListParagraph">
    <w:name w:val="List Paragraph"/>
    <w:basedOn w:val="Normal"/>
    <w:uiPriority w:val="34"/>
    <w:qFormat/>
    <w:rsid w:val="00827C87"/>
    <w:pPr>
      <w:ind w:left="720"/>
      <w:contextualSpacing/>
    </w:pPr>
  </w:style>
  <w:style w:type="character" w:styleId="IntenseEmphasis">
    <w:name w:val="Intense Emphasis"/>
    <w:basedOn w:val="DefaultParagraphFont"/>
    <w:uiPriority w:val="21"/>
    <w:qFormat/>
    <w:rsid w:val="00827C87"/>
    <w:rPr>
      <w:i/>
      <w:iCs/>
      <w:color w:val="0F4761" w:themeColor="accent1" w:themeShade="BF"/>
    </w:rPr>
  </w:style>
  <w:style w:type="paragraph" w:styleId="IntenseQuote">
    <w:name w:val="Intense Quote"/>
    <w:basedOn w:val="Normal"/>
    <w:next w:val="Normal"/>
    <w:link w:val="IntenseQuoteChar"/>
    <w:uiPriority w:val="30"/>
    <w:qFormat/>
    <w:rsid w:val="00827C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27C87"/>
    <w:rPr>
      <w:i/>
      <w:iCs/>
      <w:color w:val="0F4761" w:themeColor="accent1" w:themeShade="BF"/>
    </w:rPr>
  </w:style>
  <w:style w:type="character" w:styleId="IntenseReference">
    <w:name w:val="Intense Reference"/>
    <w:basedOn w:val="DefaultParagraphFont"/>
    <w:uiPriority w:val="32"/>
    <w:qFormat/>
    <w:rsid w:val="00827C87"/>
    <w:rPr>
      <w:b/>
      <w:bCs/>
      <w:smallCaps/>
      <w:color w:val="0F4761" w:themeColor="accent1" w:themeShade="BF"/>
      <w:spacing w:val="5"/>
    </w:rPr>
  </w:style>
  <w:style w:type="paragraph" w:styleId="BalloonText">
    <w:name w:val="Balloon Text"/>
    <w:basedOn w:val="Normal"/>
    <w:link w:val="BalloonTextChar"/>
    <w:uiPriority w:val="99"/>
    <w:unhideWhenUsed/>
    <w:rsid w:val="00827C8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sid w:val="00827C87"/>
    <w:rPr>
      <w:rFonts w:ascii="Segoe UI" w:hAnsi="Segoe UI" w:cs="Segoe UI"/>
      <w:sz w:val="18"/>
      <w:szCs w:val="18"/>
    </w:rPr>
  </w:style>
  <w:style w:type="paragraph" w:styleId="Bibliography">
    <w:name w:val="Bibliography"/>
    <w:basedOn w:val="Normal"/>
    <w:next w:val="Normal"/>
    <w:uiPriority w:val="37"/>
    <w:unhideWhenUsed/>
    <w:rsid w:val="00827C87"/>
  </w:style>
  <w:style w:type="paragraph" w:styleId="BlockText">
    <w:name w:val="Block Text"/>
    <w:basedOn w:val="Normal"/>
    <w:uiPriority w:val="99"/>
    <w:unhideWhenUsed/>
    <w:rsid w:val="00827C87"/>
    <w:pPr>
      <w:pBdr>
        <w:top w:val="single" w:sz="2" w:space="10" w:color="156082" w:themeColor="accent1"/>
        <w:left w:val="single" w:sz="2" w:space="10" w:color="156082" w:themeColor="accent1"/>
        <w:bottom w:val="single" w:sz="2" w:space="10" w:color="156082" w:themeColor="accent1"/>
        <w:right w:val="single" w:sz="2" w:space="10" w:color="156082" w:themeColor="accent1"/>
      </w:pBdr>
      <w:ind w:left="1152" w:right="1152"/>
    </w:pPr>
    <w:rPr>
      <w:i/>
      <w:iCs/>
      <w:color w:val="156082" w:themeColor="accent1"/>
    </w:rPr>
  </w:style>
  <w:style w:type="paragraph" w:styleId="BodyText">
    <w:name w:val="Body Text"/>
    <w:basedOn w:val="Normal"/>
    <w:link w:val="BodyTextChar"/>
    <w:uiPriority w:val="99"/>
    <w:unhideWhenUsed/>
    <w:rsid w:val="00827C87"/>
    <w:pPr>
      <w:spacing w:after="120"/>
    </w:pPr>
  </w:style>
  <w:style w:type="character" w:customStyle="1" w:styleId="BodyTextChar">
    <w:name w:val="Body Text Char"/>
    <w:basedOn w:val="DefaultParagraphFont"/>
    <w:link w:val="BodyText"/>
    <w:uiPriority w:val="99"/>
    <w:rsid w:val="00827C87"/>
  </w:style>
  <w:style w:type="paragraph" w:styleId="BodyText2">
    <w:name w:val="Body Text 2"/>
    <w:basedOn w:val="Normal"/>
    <w:link w:val="BodyText2Char"/>
    <w:uiPriority w:val="99"/>
    <w:unhideWhenUsed/>
    <w:rsid w:val="00827C87"/>
    <w:pPr>
      <w:spacing w:after="120" w:line="480" w:lineRule="auto"/>
    </w:pPr>
  </w:style>
  <w:style w:type="character" w:customStyle="1" w:styleId="BodyText2Char">
    <w:name w:val="Body Text 2 Char"/>
    <w:basedOn w:val="DefaultParagraphFont"/>
    <w:link w:val="BodyText2"/>
    <w:uiPriority w:val="99"/>
    <w:rsid w:val="00827C87"/>
  </w:style>
  <w:style w:type="paragraph" w:styleId="BodyText3">
    <w:name w:val="Body Text 3"/>
    <w:basedOn w:val="Normal"/>
    <w:link w:val="BodyText3Char"/>
    <w:uiPriority w:val="99"/>
    <w:unhideWhenUsed/>
    <w:rsid w:val="00827C87"/>
    <w:pPr>
      <w:spacing w:after="120"/>
    </w:pPr>
    <w:rPr>
      <w:sz w:val="16"/>
      <w:szCs w:val="16"/>
    </w:rPr>
  </w:style>
  <w:style w:type="character" w:customStyle="1" w:styleId="BodyText3Char">
    <w:name w:val="Body Text 3 Char"/>
    <w:basedOn w:val="DefaultParagraphFont"/>
    <w:link w:val="BodyText3"/>
    <w:uiPriority w:val="99"/>
    <w:rsid w:val="00827C87"/>
    <w:rPr>
      <w:sz w:val="16"/>
      <w:szCs w:val="16"/>
    </w:rPr>
  </w:style>
  <w:style w:type="paragraph" w:styleId="BodyTextFirstIndent">
    <w:name w:val="Body Text First Indent"/>
    <w:basedOn w:val="BodyText"/>
    <w:link w:val="BodyTextFirstIndentChar"/>
    <w:uiPriority w:val="99"/>
    <w:unhideWhenUsed/>
    <w:rsid w:val="00827C87"/>
    <w:pPr>
      <w:spacing w:after="160"/>
      <w:ind w:firstLine="360"/>
    </w:pPr>
  </w:style>
  <w:style w:type="character" w:customStyle="1" w:styleId="BodyTextFirstIndentChar">
    <w:name w:val="Body Text First Indent Char"/>
    <w:basedOn w:val="BodyTextChar"/>
    <w:link w:val="BodyTextFirstIndent"/>
    <w:uiPriority w:val="99"/>
    <w:rsid w:val="00827C87"/>
  </w:style>
  <w:style w:type="paragraph" w:styleId="BodyTextIndent">
    <w:name w:val="Body Text Indent"/>
    <w:basedOn w:val="Normal"/>
    <w:link w:val="BodyTextIndentChar"/>
    <w:uiPriority w:val="99"/>
    <w:unhideWhenUsed/>
    <w:rsid w:val="00827C87"/>
    <w:pPr>
      <w:spacing w:after="120"/>
      <w:ind w:left="360"/>
    </w:pPr>
  </w:style>
  <w:style w:type="character" w:customStyle="1" w:styleId="BodyTextIndentChar">
    <w:name w:val="Body Text Indent Char"/>
    <w:basedOn w:val="DefaultParagraphFont"/>
    <w:link w:val="BodyTextIndent"/>
    <w:uiPriority w:val="99"/>
    <w:rsid w:val="00827C87"/>
  </w:style>
  <w:style w:type="paragraph" w:styleId="BodyTextFirstIndent2">
    <w:name w:val="Body Text First Indent 2"/>
    <w:basedOn w:val="BodyTextIndent"/>
    <w:link w:val="BodyTextFirstIndent2Char"/>
    <w:uiPriority w:val="99"/>
    <w:unhideWhenUsed/>
    <w:rsid w:val="00827C87"/>
    <w:pPr>
      <w:spacing w:after="160"/>
      <w:ind w:firstLine="360"/>
    </w:pPr>
  </w:style>
  <w:style w:type="character" w:customStyle="1" w:styleId="BodyTextFirstIndent2Char">
    <w:name w:val="Body Text First Indent 2 Char"/>
    <w:basedOn w:val="BodyTextIndentChar"/>
    <w:link w:val="BodyTextFirstIndent2"/>
    <w:uiPriority w:val="99"/>
    <w:rsid w:val="00827C87"/>
  </w:style>
  <w:style w:type="paragraph" w:styleId="BodyTextIndent2">
    <w:name w:val="Body Text Indent 2"/>
    <w:basedOn w:val="Normal"/>
    <w:link w:val="BodyTextIndent2Char"/>
    <w:uiPriority w:val="99"/>
    <w:unhideWhenUsed/>
    <w:rsid w:val="00827C87"/>
    <w:pPr>
      <w:spacing w:after="120" w:line="480" w:lineRule="auto"/>
      <w:ind w:left="360"/>
    </w:pPr>
  </w:style>
  <w:style w:type="character" w:customStyle="1" w:styleId="BodyTextIndent2Char">
    <w:name w:val="Body Text Indent 2 Char"/>
    <w:basedOn w:val="DefaultParagraphFont"/>
    <w:link w:val="BodyTextIndent2"/>
    <w:uiPriority w:val="99"/>
    <w:rsid w:val="00827C87"/>
  </w:style>
  <w:style w:type="paragraph" w:styleId="BodyTextIndent3">
    <w:name w:val="Body Text Indent 3"/>
    <w:basedOn w:val="Normal"/>
    <w:link w:val="BodyTextIndent3Char"/>
    <w:uiPriority w:val="99"/>
    <w:unhideWhenUsed/>
    <w:rsid w:val="00827C87"/>
    <w:pPr>
      <w:spacing w:after="120"/>
      <w:ind w:left="360"/>
    </w:pPr>
    <w:rPr>
      <w:sz w:val="16"/>
      <w:szCs w:val="16"/>
    </w:rPr>
  </w:style>
  <w:style w:type="character" w:customStyle="1" w:styleId="BodyTextIndent3Char">
    <w:name w:val="Body Text Indent 3 Char"/>
    <w:basedOn w:val="DefaultParagraphFont"/>
    <w:link w:val="BodyTextIndent3"/>
    <w:uiPriority w:val="99"/>
    <w:rsid w:val="00827C87"/>
    <w:rPr>
      <w:sz w:val="16"/>
      <w:szCs w:val="16"/>
    </w:rPr>
  </w:style>
  <w:style w:type="paragraph" w:styleId="Caption">
    <w:name w:val="caption"/>
    <w:basedOn w:val="Normal"/>
    <w:next w:val="Normal"/>
    <w:uiPriority w:val="35"/>
    <w:unhideWhenUsed/>
    <w:qFormat/>
    <w:rsid w:val="00827C87"/>
    <w:pPr>
      <w:spacing w:after="200" w:line="240" w:lineRule="auto"/>
    </w:pPr>
    <w:rPr>
      <w:i/>
      <w:iCs/>
      <w:color w:val="0E2841" w:themeColor="text2"/>
      <w:sz w:val="18"/>
      <w:szCs w:val="18"/>
    </w:rPr>
  </w:style>
  <w:style w:type="paragraph" w:styleId="Closing">
    <w:name w:val="Closing"/>
    <w:basedOn w:val="Normal"/>
    <w:link w:val="ClosingChar"/>
    <w:uiPriority w:val="99"/>
    <w:unhideWhenUsed/>
    <w:rsid w:val="00827C87"/>
    <w:pPr>
      <w:spacing w:after="0" w:line="240" w:lineRule="auto"/>
      <w:ind w:left="4320"/>
    </w:pPr>
  </w:style>
  <w:style w:type="character" w:customStyle="1" w:styleId="ClosingChar">
    <w:name w:val="Closing Char"/>
    <w:basedOn w:val="DefaultParagraphFont"/>
    <w:link w:val="Closing"/>
    <w:uiPriority w:val="99"/>
    <w:rsid w:val="00827C87"/>
  </w:style>
  <w:style w:type="paragraph" w:styleId="CommentText">
    <w:name w:val="annotation text"/>
    <w:basedOn w:val="Normal"/>
    <w:link w:val="CommentTextChar"/>
    <w:uiPriority w:val="99"/>
    <w:unhideWhenUsed/>
    <w:rsid w:val="00827C87"/>
    <w:pPr>
      <w:spacing w:line="240" w:lineRule="auto"/>
    </w:pPr>
    <w:rPr>
      <w:sz w:val="20"/>
      <w:szCs w:val="20"/>
    </w:rPr>
  </w:style>
  <w:style w:type="character" w:customStyle="1" w:styleId="CommentTextChar">
    <w:name w:val="Comment Text Char"/>
    <w:basedOn w:val="DefaultParagraphFont"/>
    <w:link w:val="CommentText"/>
    <w:uiPriority w:val="99"/>
    <w:rsid w:val="00827C87"/>
    <w:rPr>
      <w:sz w:val="20"/>
      <w:szCs w:val="20"/>
    </w:rPr>
  </w:style>
  <w:style w:type="paragraph" w:styleId="CommentSubject">
    <w:name w:val="annotation subject"/>
    <w:basedOn w:val="CommentText"/>
    <w:next w:val="CommentText"/>
    <w:link w:val="CommentSubjectChar"/>
    <w:uiPriority w:val="99"/>
    <w:unhideWhenUsed/>
    <w:rsid w:val="00827C87"/>
    <w:rPr>
      <w:b/>
      <w:bCs/>
    </w:rPr>
  </w:style>
  <w:style w:type="character" w:customStyle="1" w:styleId="CommentSubjectChar">
    <w:name w:val="Comment Subject Char"/>
    <w:basedOn w:val="CommentTextChar"/>
    <w:link w:val="CommentSubject"/>
    <w:uiPriority w:val="99"/>
    <w:rsid w:val="00827C87"/>
    <w:rPr>
      <w:b/>
      <w:bCs/>
      <w:sz w:val="20"/>
      <w:szCs w:val="20"/>
    </w:rPr>
  </w:style>
  <w:style w:type="paragraph" w:styleId="Date">
    <w:name w:val="Date"/>
    <w:basedOn w:val="Normal"/>
    <w:next w:val="Normal"/>
    <w:link w:val="DateChar"/>
    <w:uiPriority w:val="99"/>
    <w:unhideWhenUsed/>
    <w:rsid w:val="00827C87"/>
  </w:style>
  <w:style w:type="character" w:customStyle="1" w:styleId="DateChar">
    <w:name w:val="Date Char"/>
    <w:basedOn w:val="DefaultParagraphFont"/>
    <w:link w:val="Date"/>
    <w:uiPriority w:val="99"/>
    <w:rsid w:val="00827C87"/>
  </w:style>
  <w:style w:type="paragraph" w:styleId="DocumentMap">
    <w:name w:val="Document Map"/>
    <w:basedOn w:val="Normal"/>
    <w:link w:val="DocumentMapChar"/>
    <w:uiPriority w:val="99"/>
    <w:unhideWhenUsed/>
    <w:rsid w:val="00827C87"/>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rsid w:val="00827C87"/>
    <w:rPr>
      <w:rFonts w:ascii="Segoe UI" w:hAnsi="Segoe UI" w:cs="Segoe UI"/>
      <w:sz w:val="16"/>
      <w:szCs w:val="16"/>
    </w:rPr>
  </w:style>
  <w:style w:type="paragraph" w:styleId="E-mailSignature">
    <w:name w:val="E-mail Signature"/>
    <w:basedOn w:val="Normal"/>
    <w:link w:val="E-mailSignatureChar"/>
    <w:uiPriority w:val="99"/>
    <w:unhideWhenUsed/>
    <w:rsid w:val="00827C87"/>
    <w:pPr>
      <w:spacing w:after="0" w:line="240" w:lineRule="auto"/>
    </w:pPr>
  </w:style>
  <w:style w:type="character" w:customStyle="1" w:styleId="E-mailSignatureChar">
    <w:name w:val="E-mail Signature Char"/>
    <w:basedOn w:val="DefaultParagraphFont"/>
    <w:link w:val="E-mailSignature"/>
    <w:uiPriority w:val="99"/>
    <w:rsid w:val="00827C87"/>
  </w:style>
  <w:style w:type="paragraph" w:styleId="EndnoteText">
    <w:name w:val="endnote text"/>
    <w:basedOn w:val="Normal"/>
    <w:link w:val="EndnoteTextChar"/>
    <w:uiPriority w:val="99"/>
    <w:unhideWhenUsed/>
    <w:rsid w:val="00827C87"/>
    <w:pPr>
      <w:spacing w:after="0" w:line="240" w:lineRule="auto"/>
    </w:pPr>
    <w:rPr>
      <w:sz w:val="20"/>
      <w:szCs w:val="20"/>
    </w:rPr>
  </w:style>
  <w:style w:type="character" w:customStyle="1" w:styleId="EndnoteTextChar">
    <w:name w:val="Endnote Text Char"/>
    <w:basedOn w:val="DefaultParagraphFont"/>
    <w:link w:val="EndnoteText"/>
    <w:uiPriority w:val="99"/>
    <w:rsid w:val="00827C87"/>
    <w:rPr>
      <w:sz w:val="20"/>
      <w:szCs w:val="20"/>
    </w:rPr>
  </w:style>
  <w:style w:type="paragraph" w:styleId="EnvelopeAddress">
    <w:name w:val="envelope address"/>
    <w:basedOn w:val="Normal"/>
    <w:uiPriority w:val="99"/>
    <w:unhideWhenUsed/>
    <w:rsid w:val="00827C87"/>
    <w:pPr>
      <w:framePr w:w="7920" w:h="1980" w:hRule="exact" w:hSpace="180" w:wrap="auto" w:hAnchor="page" w:xAlign="center" w:yAlign="bottom"/>
      <w:spacing w:after="0" w:line="240" w:lineRule="auto"/>
      <w:ind w:left="2880"/>
    </w:pPr>
    <w:rPr>
      <w:rFonts w:asciiTheme="majorHAnsi" w:eastAsiaTheme="majorEastAsia" w:hAnsiTheme="majorHAnsi" w:cstheme="majorBidi"/>
    </w:rPr>
  </w:style>
  <w:style w:type="paragraph" w:styleId="EnvelopeReturn">
    <w:name w:val="envelope return"/>
    <w:basedOn w:val="Normal"/>
    <w:uiPriority w:val="99"/>
    <w:unhideWhenUsed/>
    <w:rsid w:val="00827C87"/>
    <w:pPr>
      <w:spacing w:after="0" w:line="240" w:lineRule="auto"/>
    </w:pPr>
    <w:rPr>
      <w:rFonts w:asciiTheme="majorHAnsi" w:eastAsiaTheme="majorEastAsia" w:hAnsiTheme="majorHAnsi" w:cstheme="majorBidi"/>
      <w:sz w:val="20"/>
      <w:szCs w:val="20"/>
    </w:rPr>
  </w:style>
  <w:style w:type="paragraph" w:styleId="Footer">
    <w:name w:val="footer"/>
    <w:basedOn w:val="Normal"/>
    <w:link w:val="FooterChar"/>
    <w:uiPriority w:val="99"/>
    <w:unhideWhenUsed/>
    <w:rsid w:val="00827C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27C87"/>
  </w:style>
  <w:style w:type="paragraph" w:styleId="FootnoteText">
    <w:name w:val="footnote text"/>
    <w:basedOn w:val="Normal"/>
    <w:link w:val="FootnoteTextChar"/>
    <w:uiPriority w:val="99"/>
    <w:unhideWhenUsed/>
    <w:rsid w:val="00827C87"/>
    <w:pPr>
      <w:spacing w:after="0" w:line="240" w:lineRule="auto"/>
    </w:pPr>
    <w:rPr>
      <w:sz w:val="20"/>
      <w:szCs w:val="20"/>
    </w:rPr>
  </w:style>
  <w:style w:type="character" w:customStyle="1" w:styleId="FootnoteTextChar">
    <w:name w:val="Footnote Text Char"/>
    <w:basedOn w:val="DefaultParagraphFont"/>
    <w:link w:val="FootnoteText"/>
    <w:uiPriority w:val="99"/>
    <w:rsid w:val="00827C87"/>
    <w:rPr>
      <w:sz w:val="20"/>
      <w:szCs w:val="20"/>
    </w:rPr>
  </w:style>
  <w:style w:type="paragraph" w:styleId="Header">
    <w:name w:val="header"/>
    <w:basedOn w:val="Normal"/>
    <w:link w:val="HeaderChar"/>
    <w:uiPriority w:val="99"/>
    <w:unhideWhenUsed/>
    <w:rsid w:val="00827C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27C87"/>
  </w:style>
  <w:style w:type="paragraph" w:styleId="HTMLAddress">
    <w:name w:val="HTML Address"/>
    <w:basedOn w:val="Normal"/>
    <w:link w:val="HTMLAddressChar"/>
    <w:uiPriority w:val="99"/>
    <w:unhideWhenUsed/>
    <w:rsid w:val="00827C87"/>
    <w:pPr>
      <w:spacing w:after="0" w:line="240" w:lineRule="auto"/>
    </w:pPr>
    <w:rPr>
      <w:i/>
      <w:iCs/>
    </w:rPr>
  </w:style>
  <w:style w:type="character" w:customStyle="1" w:styleId="HTMLAddressChar">
    <w:name w:val="HTML Address Char"/>
    <w:basedOn w:val="DefaultParagraphFont"/>
    <w:link w:val="HTMLAddress"/>
    <w:uiPriority w:val="99"/>
    <w:rsid w:val="00827C87"/>
    <w:rPr>
      <w:i/>
      <w:iCs/>
    </w:rPr>
  </w:style>
  <w:style w:type="paragraph" w:styleId="HTMLPreformatted">
    <w:name w:val="HTML Preformatted"/>
    <w:basedOn w:val="Normal"/>
    <w:link w:val="HTMLPreformattedChar"/>
    <w:uiPriority w:val="99"/>
    <w:unhideWhenUsed/>
    <w:rsid w:val="00827C87"/>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rsid w:val="00827C87"/>
    <w:rPr>
      <w:rFonts w:ascii="Consolas" w:hAnsi="Consolas"/>
      <w:sz w:val="20"/>
      <w:szCs w:val="20"/>
    </w:rPr>
  </w:style>
  <w:style w:type="paragraph" w:styleId="Index1">
    <w:name w:val="index 1"/>
    <w:basedOn w:val="Normal"/>
    <w:next w:val="Normal"/>
    <w:autoRedefine/>
    <w:uiPriority w:val="99"/>
    <w:unhideWhenUsed/>
    <w:rsid w:val="00827C87"/>
    <w:pPr>
      <w:spacing w:after="0" w:line="240" w:lineRule="auto"/>
      <w:ind w:left="240" w:hanging="240"/>
    </w:pPr>
  </w:style>
  <w:style w:type="paragraph" w:styleId="Index2">
    <w:name w:val="index 2"/>
    <w:basedOn w:val="Normal"/>
    <w:next w:val="Normal"/>
    <w:autoRedefine/>
    <w:uiPriority w:val="99"/>
    <w:unhideWhenUsed/>
    <w:rsid w:val="00827C87"/>
    <w:pPr>
      <w:spacing w:after="0" w:line="240" w:lineRule="auto"/>
      <w:ind w:left="480" w:hanging="240"/>
    </w:pPr>
  </w:style>
  <w:style w:type="paragraph" w:styleId="Index3">
    <w:name w:val="index 3"/>
    <w:basedOn w:val="Normal"/>
    <w:next w:val="Normal"/>
    <w:autoRedefine/>
    <w:uiPriority w:val="99"/>
    <w:unhideWhenUsed/>
    <w:rsid w:val="00827C87"/>
    <w:pPr>
      <w:spacing w:after="0" w:line="240" w:lineRule="auto"/>
      <w:ind w:left="720" w:hanging="240"/>
    </w:pPr>
  </w:style>
  <w:style w:type="paragraph" w:styleId="Index4">
    <w:name w:val="index 4"/>
    <w:basedOn w:val="Normal"/>
    <w:next w:val="Normal"/>
    <w:autoRedefine/>
    <w:uiPriority w:val="99"/>
    <w:unhideWhenUsed/>
    <w:rsid w:val="00827C87"/>
    <w:pPr>
      <w:spacing w:after="0" w:line="240" w:lineRule="auto"/>
      <w:ind w:left="960" w:hanging="240"/>
    </w:pPr>
  </w:style>
  <w:style w:type="paragraph" w:styleId="Index5">
    <w:name w:val="index 5"/>
    <w:basedOn w:val="Normal"/>
    <w:next w:val="Normal"/>
    <w:autoRedefine/>
    <w:uiPriority w:val="99"/>
    <w:unhideWhenUsed/>
    <w:rsid w:val="00827C87"/>
    <w:pPr>
      <w:spacing w:after="0" w:line="240" w:lineRule="auto"/>
      <w:ind w:left="1200" w:hanging="240"/>
    </w:pPr>
  </w:style>
  <w:style w:type="paragraph" w:styleId="Index6">
    <w:name w:val="index 6"/>
    <w:basedOn w:val="Normal"/>
    <w:next w:val="Normal"/>
    <w:autoRedefine/>
    <w:uiPriority w:val="99"/>
    <w:unhideWhenUsed/>
    <w:rsid w:val="00827C87"/>
    <w:pPr>
      <w:spacing w:after="0" w:line="240" w:lineRule="auto"/>
      <w:ind w:left="1440" w:hanging="240"/>
    </w:pPr>
  </w:style>
  <w:style w:type="paragraph" w:styleId="Index7">
    <w:name w:val="index 7"/>
    <w:basedOn w:val="Normal"/>
    <w:next w:val="Normal"/>
    <w:autoRedefine/>
    <w:uiPriority w:val="99"/>
    <w:unhideWhenUsed/>
    <w:rsid w:val="00827C87"/>
    <w:pPr>
      <w:spacing w:after="0" w:line="240" w:lineRule="auto"/>
      <w:ind w:left="1680" w:hanging="240"/>
    </w:pPr>
  </w:style>
  <w:style w:type="paragraph" w:styleId="Index8">
    <w:name w:val="index 8"/>
    <w:basedOn w:val="Normal"/>
    <w:next w:val="Normal"/>
    <w:autoRedefine/>
    <w:uiPriority w:val="99"/>
    <w:unhideWhenUsed/>
    <w:rsid w:val="00827C87"/>
    <w:pPr>
      <w:spacing w:after="0" w:line="240" w:lineRule="auto"/>
      <w:ind w:left="1920" w:hanging="240"/>
    </w:pPr>
  </w:style>
  <w:style w:type="paragraph" w:styleId="Index9">
    <w:name w:val="index 9"/>
    <w:basedOn w:val="Normal"/>
    <w:next w:val="Normal"/>
    <w:autoRedefine/>
    <w:uiPriority w:val="99"/>
    <w:unhideWhenUsed/>
    <w:rsid w:val="00827C87"/>
    <w:pPr>
      <w:spacing w:after="0" w:line="240" w:lineRule="auto"/>
      <w:ind w:left="2160" w:hanging="240"/>
    </w:pPr>
  </w:style>
  <w:style w:type="paragraph" w:styleId="IndexHeading">
    <w:name w:val="index heading"/>
    <w:basedOn w:val="Normal"/>
    <w:next w:val="Index1"/>
    <w:uiPriority w:val="99"/>
    <w:unhideWhenUsed/>
    <w:rsid w:val="00827C87"/>
    <w:rPr>
      <w:rFonts w:asciiTheme="majorHAnsi" w:eastAsiaTheme="majorEastAsia" w:hAnsiTheme="majorHAnsi" w:cstheme="majorBidi"/>
      <w:b/>
      <w:bCs/>
    </w:rPr>
  </w:style>
  <w:style w:type="paragraph" w:styleId="List">
    <w:name w:val="List"/>
    <w:basedOn w:val="Normal"/>
    <w:uiPriority w:val="99"/>
    <w:unhideWhenUsed/>
    <w:rsid w:val="00827C87"/>
    <w:pPr>
      <w:ind w:left="360" w:hanging="360"/>
      <w:contextualSpacing/>
    </w:pPr>
  </w:style>
  <w:style w:type="paragraph" w:styleId="List2">
    <w:name w:val="List 2"/>
    <w:basedOn w:val="Normal"/>
    <w:uiPriority w:val="99"/>
    <w:unhideWhenUsed/>
    <w:rsid w:val="00827C87"/>
    <w:pPr>
      <w:ind w:left="720" w:hanging="360"/>
      <w:contextualSpacing/>
    </w:pPr>
  </w:style>
  <w:style w:type="paragraph" w:styleId="List3">
    <w:name w:val="List 3"/>
    <w:basedOn w:val="Normal"/>
    <w:uiPriority w:val="99"/>
    <w:unhideWhenUsed/>
    <w:rsid w:val="00827C87"/>
    <w:pPr>
      <w:ind w:left="1080" w:hanging="360"/>
      <w:contextualSpacing/>
    </w:pPr>
  </w:style>
  <w:style w:type="paragraph" w:styleId="List4">
    <w:name w:val="List 4"/>
    <w:basedOn w:val="Normal"/>
    <w:uiPriority w:val="99"/>
    <w:unhideWhenUsed/>
    <w:rsid w:val="00827C87"/>
    <w:pPr>
      <w:ind w:left="1440" w:hanging="360"/>
      <w:contextualSpacing/>
    </w:pPr>
  </w:style>
  <w:style w:type="paragraph" w:styleId="List5">
    <w:name w:val="List 5"/>
    <w:basedOn w:val="Normal"/>
    <w:uiPriority w:val="99"/>
    <w:unhideWhenUsed/>
    <w:rsid w:val="00827C87"/>
    <w:pPr>
      <w:ind w:left="1800" w:hanging="360"/>
      <w:contextualSpacing/>
    </w:pPr>
  </w:style>
  <w:style w:type="paragraph" w:styleId="ListBullet">
    <w:name w:val="List Bullet"/>
    <w:basedOn w:val="Normal"/>
    <w:uiPriority w:val="99"/>
    <w:unhideWhenUsed/>
    <w:rsid w:val="00827C87"/>
    <w:pPr>
      <w:numPr>
        <w:numId w:val="1"/>
      </w:numPr>
      <w:contextualSpacing/>
    </w:pPr>
  </w:style>
  <w:style w:type="paragraph" w:styleId="ListBullet2">
    <w:name w:val="List Bullet 2"/>
    <w:basedOn w:val="Normal"/>
    <w:uiPriority w:val="99"/>
    <w:unhideWhenUsed/>
    <w:rsid w:val="00827C87"/>
    <w:pPr>
      <w:numPr>
        <w:numId w:val="2"/>
      </w:numPr>
      <w:contextualSpacing/>
    </w:pPr>
  </w:style>
  <w:style w:type="paragraph" w:styleId="ListBullet3">
    <w:name w:val="List Bullet 3"/>
    <w:basedOn w:val="Normal"/>
    <w:uiPriority w:val="99"/>
    <w:unhideWhenUsed/>
    <w:rsid w:val="00827C87"/>
    <w:pPr>
      <w:numPr>
        <w:numId w:val="3"/>
      </w:numPr>
      <w:contextualSpacing/>
    </w:pPr>
  </w:style>
  <w:style w:type="paragraph" w:styleId="ListBullet4">
    <w:name w:val="List Bullet 4"/>
    <w:basedOn w:val="Normal"/>
    <w:uiPriority w:val="99"/>
    <w:unhideWhenUsed/>
    <w:rsid w:val="00827C87"/>
    <w:pPr>
      <w:numPr>
        <w:numId w:val="4"/>
      </w:numPr>
      <w:contextualSpacing/>
    </w:pPr>
  </w:style>
  <w:style w:type="paragraph" w:styleId="ListBullet5">
    <w:name w:val="List Bullet 5"/>
    <w:basedOn w:val="Normal"/>
    <w:uiPriority w:val="99"/>
    <w:unhideWhenUsed/>
    <w:rsid w:val="00827C87"/>
    <w:pPr>
      <w:numPr>
        <w:numId w:val="5"/>
      </w:numPr>
      <w:contextualSpacing/>
    </w:pPr>
  </w:style>
  <w:style w:type="paragraph" w:styleId="ListContinue">
    <w:name w:val="List Continue"/>
    <w:basedOn w:val="Normal"/>
    <w:uiPriority w:val="99"/>
    <w:unhideWhenUsed/>
    <w:rsid w:val="00827C87"/>
    <w:pPr>
      <w:spacing w:after="120"/>
      <w:ind w:left="360"/>
      <w:contextualSpacing/>
    </w:pPr>
  </w:style>
  <w:style w:type="paragraph" w:styleId="ListContinue2">
    <w:name w:val="List Continue 2"/>
    <w:basedOn w:val="Normal"/>
    <w:uiPriority w:val="99"/>
    <w:unhideWhenUsed/>
    <w:rsid w:val="00827C87"/>
    <w:pPr>
      <w:spacing w:after="120"/>
      <w:ind w:left="720"/>
      <w:contextualSpacing/>
    </w:pPr>
  </w:style>
  <w:style w:type="paragraph" w:styleId="ListContinue3">
    <w:name w:val="List Continue 3"/>
    <w:basedOn w:val="Normal"/>
    <w:uiPriority w:val="99"/>
    <w:unhideWhenUsed/>
    <w:rsid w:val="00827C87"/>
    <w:pPr>
      <w:spacing w:after="120"/>
      <w:ind w:left="1080"/>
      <w:contextualSpacing/>
    </w:pPr>
  </w:style>
  <w:style w:type="paragraph" w:styleId="ListContinue4">
    <w:name w:val="List Continue 4"/>
    <w:basedOn w:val="Normal"/>
    <w:uiPriority w:val="99"/>
    <w:unhideWhenUsed/>
    <w:rsid w:val="00827C87"/>
    <w:pPr>
      <w:spacing w:after="120"/>
      <w:ind w:left="1440"/>
      <w:contextualSpacing/>
    </w:pPr>
  </w:style>
  <w:style w:type="paragraph" w:styleId="ListContinue5">
    <w:name w:val="List Continue 5"/>
    <w:basedOn w:val="Normal"/>
    <w:uiPriority w:val="99"/>
    <w:unhideWhenUsed/>
    <w:rsid w:val="00827C87"/>
    <w:pPr>
      <w:spacing w:after="120"/>
      <w:ind w:left="1800"/>
      <w:contextualSpacing/>
    </w:pPr>
  </w:style>
  <w:style w:type="paragraph" w:styleId="ListNumber">
    <w:name w:val="List Number"/>
    <w:basedOn w:val="Normal"/>
    <w:uiPriority w:val="99"/>
    <w:unhideWhenUsed/>
    <w:rsid w:val="00827C87"/>
    <w:pPr>
      <w:numPr>
        <w:numId w:val="6"/>
      </w:numPr>
      <w:contextualSpacing/>
    </w:pPr>
  </w:style>
  <w:style w:type="paragraph" w:styleId="ListNumber2">
    <w:name w:val="List Number 2"/>
    <w:basedOn w:val="Normal"/>
    <w:uiPriority w:val="99"/>
    <w:unhideWhenUsed/>
    <w:rsid w:val="00827C87"/>
    <w:pPr>
      <w:numPr>
        <w:numId w:val="7"/>
      </w:numPr>
      <w:contextualSpacing/>
    </w:pPr>
  </w:style>
  <w:style w:type="paragraph" w:styleId="ListNumber3">
    <w:name w:val="List Number 3"/>
    <w:basedOn w:val="Normal"/>
    <w:uiPriority w:val="99"/>
    <w:unhideWhenUsed/>
    <w:rsid w:val="00827C87"/>
    <w:pPr>
      <w:numPr>
        <w:numId w:val="8"/>
      </w:numPr>
      <w:contextualSpacing/>
    </w:pPr>
  </w:style>
  <w:style w:type="paragraph" w:styleId="ListNumber4">
    <w:name w:val="List Number 4"/>
    <w:basedOn w:val="Normal"/>
    <w:uiPriority w:val="99"/>
    <w:unhideWhenUsed/>
    <w:rsid w:val="00827C87"/>
    <w:pPr>
      <w:numPr>
        <w:numId w:val="9"/>
      </w:numPr>
      <w:contextualSpacing/>
    </w:pPr>
  </w:style>
  <w:style w:type="paragraph" w:styleId="ListNumber5">
    <w:name w:val="List Number 5"/>
    <w:basedOn w:val="Normal"/>
    <w:uiPriority w:val="99"/>
    <w:unhideWhenUsed/>
    <w:rsid w:val="00827C87"/>
    <w:pPr>
      <w:numPr>
        <w:numId w:val="10"/>
      </w:numPr>
      <w:contextualSpacing/>
    </w:pPr>
  </w:style>
  <w:style w:type="paragraph" w:styleId="MacroText">
    <w:name w:val="macro"/>
    <w:link w:val="MacroTextChar"/>
    <w:uiPriority w:val="99"/>
    <w:unhideWhenUsed/>
    <w:rsid w:val="00827C87"/>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croTextChar">
    <w:name w:val="Macro Text Char"/>
    <w:basedOn w:val="DefaultParagraphFont"/>
    <w:link w:val="MacroText"/>
    <w:uiPriority w:val="99"/>
    <w:rsid w:val="00827C87"/>
    <w:rPr>
      <w:rFonts w:ascii="Consolas" w:hAnsi="Consolas"/>
      <w:sz w:val="20"/>
      <w:szCs w:val="20"/>
    </w:rPr>
  </w:style>
  <w:style w:type="paragraph" w:styleId="MessageHeader">
    <w:name w:val="Message Header"/>
    <w:basedOn w:val="Normal"/>
    <w:link w:val="MessageHeaderChar"/>
    <w:uiPriority w:val="99"/>
    <w:unhideWhenUsed/>
    <w:rsid w:val="00827C87"/>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rsid w:val="00827C87"/>
    <w:rPr>
      <w:rFonts w:asciiTheme="majorHAnsi" w:eastAsiaTheme="majorEastAsia" w:hAnsiTheme="majorHAnsi" w:cstheme="majorBidi"/>
      <w:shd w:val="pct20" w:color="auto" w:fill="auto"/>
    </w:rPr>
  </w:style>
  <w:style w:type="paragraph" w:styleId="NoSpacing">
    <w:name w:val="No Spacing"/>
    <w:uiPriority w:val="1"/>
    <w:qFormat/>
    <w:rsid w:val="00827C87"/>
    <w:pPr>
      <w:spacing w:after="0" w:line="240" w:lineRule="auto"/>
    </w:pPr>
  </w:style>
  <w:style w:type="paragraph" w:styleId="NormalWeb">
    <w:name w:val="Normal (Web)"/>
    <w:basedOn w:val="Normal"/>
    <w:uiPriority w:val="99"/>
    <w:unhideWhenUsed/>
    <w:rsid w:val="00827C87"/>
    <w:rPr>
      <w:rFonts w:ascii="Times New Roman" w:hAnsi="Times New Roman" w:cs="Times New Roman"/>
    </w:rPr>
  </w:style>
  <w:style w:type="paragraph" w:styleId="NormalIndent">
    <w:name w:val="Normal Indent"/>
    <w:basedOn w:val="Normal"/>
    <w:uiPriority w:val="99"/>
    <w:unhideWhenUsed/>
    <w:rsid w:val="00827C87"/>
    <w:pPr>
      <w:ind w:left="720"/>
    </w:pPr>
  </w:style>
  <w:style w:type="paragraph" w:styleId="NoteHeading">
    <w:name w:val="Note Heading"/>
    <w:basedOn w:val="Normal"/>
    <w:next w:val="Normal"/>
    <w:link w:val="NoteHeadingChar"/>
    <w:uiPriority w:val="99"/>
    <w:unhideWhenUsed/>
    <w:rsid w:val="00827C87"/>
    <w:pPr>
      <w:spacing w:after="0" w:line="240" w:lineRule="auto"/>
    </w:pPr>
  </w:style>
  <w:style w:type="character" w:customStyle="1" w:styleId="NoteHeadingChar">
    <w:name w:val="Note Heading Char"/>
    <w:basedOn w:val="DefaultParagraphFont"/>
    <w:link w:val="NoteHeading"/>
    <w:uiPriority w:val="99"/>
    <w:rsid w:val="00827C87"/>
  </w:style>
  <w:style w:type="paragraph" w:styleId="PlainText">
    <w:name w:val="Plain Text"/>
    <w:basedOn w:val="Normal"/>
    <w:link w:val="PlainTextChar"/>
    <w:uiPriority w:val="99"/>
    <w:unhideWhenUsed/>
    <w:rsid w:val="00827C87"/>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827C87"/>
    <w:rPr>
      <w:rFonts w:ascii="Consolas" w:hAnsi="Consolas"/>
      <w:sz w:val="21"/>
      <w:szCs w:val="21"/>
    </w:rPr>
  </w:style>
  <w:style w:type="paragraph" w:styleId="Salutation">
    <w:name w:val="Salutation"/>
    <w:basedOn w:val="Normal"/>
    <w:next w:val="Normal"/>
    <w:link w:val="SalutationChar"/>
    <w:uiPriority w:val="99"/>
    <w:unhideWhenUsed/>
    <w:rsid w:val="00827C87"/>
  </w:style>
  <w:style w:type="character" w:customStyle="1" w:styleId="SalutationChar">
    <w:name w:val="Salutation Char"/>
    <w:basedOn w:val="DefaultParagraphFont"/>
    <w:link w:val="Salutation"/>
    <w:uiPriority w:val="99"/>
    <w:rsid w:val="00827C87"/>
  </w:style>
  <w:style w:type="paragraph" w:styleId="Signature">
    <w:name w:val="Signature"/>
    <w:basedOn w:val="Normal"/>
    <w:link w:val="SignatureChar"/>
    <w:uiPriority w:val="99"/>
    <w:unhideWhenUsed/>
    <w:rsid w:val="00827C87"/>
    <w:pPr>
      <w:spacing w:after="0" w:line="240" w:lineRule="auto"/>
      <w:ind w:left="4320"/>
    </w:pPr>
  </w:style>
  <w:style w:type="character" w:customStyle="1" w:styleId="SignatureChar">
    <w:name w:val="Signature Char"/>
    <w:basedOn w:val="DefaultParagraphFont"/>
    <w:link w:val="Signature"/>
    <w:uiPriority w:val="99"/>
    <w:rsid w:val="00827C87"/>
  </w:style>
  <w:style w:type="paragraph" w:styleId="TableofAuthorities">
    <w:name w:val="table of authorities"/>
    <w:basedOn w:val="Normal"/>
    <w:next w:val="Normal"/>
    <w:uiPriority w:val="99"/>
    <w:unhideWhenUsed/>
    <w:rsid w:val="00827C87"/>
    <w:pPr>
      <w:spacing w:after="0"/>
      <w:ind w:left="240" w:hanging="240"/>
    </w:pPr>
  </w:style>
  <w:style w:type="paragraph" w:styleId="TableofFigures">
    <w:name w:val="table of figures"/>
    <w:basedOn w:val="Normal"/>
    <w:next w:val="Normal"/>
    <w:uiPriority w:val="99"/>
    <w:unhideWhenUsed/>
    <w:rsid w:val="00827C87"/>
    <w:pPr>
      <w:spacing w:after="0"/>
    </w:pPr>
  </w:style>
  <w:style w:type="paragraph" w:styleId="TOAHeading">
    <w:name w:val="toa heading"/>
    <w:basedOn w:val="Normal"/>
    <w:next w:val="Normal"/>
    <w:uiPriority w:val="99"/>
    <w:unhideWhenUsed/>
    <w:rsid w:val="00827C87"/>
    <w:pPr>
      <w:spacing w:before="120"/>
    </w:pPr>
    <w:rPr>
      <w:rFonts w:asciiTheme="majorHAnsi" w:eastAsiaTheme="majorEastAsia" w:hAnsiTheme="majorHAnsi" w:cstheme="majorBidi"/>
      <w:b/>
      <w:bCs/>
    </w:rPr>
  </w:style>
  <w:style w:type="paragraph" w:styleId="TOC1">
    <w:name w:val="toc 1"/>
    <w:basedOn w:val="Normal"/>
    <w:next w:val="Normal"/>
    <w:autoRedefine/>
    <w:uiPriority w:val="39"/>
    <w:unhideWhenUsed/>
    <w:rsid w:val="00827C87"/>
    <w:pPr>
      <w:spacing w:after="100"/>
    </w:pPr>
  </w:style>
  <w:style w:type="paragraph" w:styleId="TOC2">
    <w:name w:val="toc 2"/>
    <w:basedOn w:val="Normal"/>
    <w:next w:val="Normal"/>
    <w:autoRedefine/>
    <w:uiPriority w:val="39"/>
    <w:unhideWhenUsed/>
    <w:rsid w:val="00827C87"/>
    <w:pPr>
      <w:spacing w:after="100"/>
      <w:ind w:left="240"/>
    </w:pPr>
  </w:style>
  <w:style w:type="paragraph" w:styleId="TOC3">
    <w:name w:val="toc 3"/>
    <w:basedOn w:val="Normal"/>
    <w:next w:val="Normal"/>
    <w:autoRedefine/>
    <w:uiPriority w:val="39"/>
    <w:unhideWhenUsed/>
    <w:rsid w:val="00827C87"/>
    <w:pPr>
      <w:spacing w:after="100"/>
      <w:ind w:left="480"/>
    </w:pPr>
  </w:style>
  <w:style w:type="paragraph" w:styleId="TOC4">
    <w:name w:val="toc 4"/>
    <w:basedOn w:val="Normal"/>
    <w:next w:val="Normal"/>
    <w:autoRedefine/>
    <w:uiPriority w:val="39"/>
    <w:unhideWhenUsed/>
    <w:rsid w:val="00827C87"/>
    <w:pPr>
      <w:spacing w:after="100"/>
      <w:ind w:left="720"/>
    </w:pPr>
  </w:style>
  <w:style w:type="paragraph" w:styleId="TOC5">
    <w:name w:val="toc 5"/>
    <w:basedOn w:val="Normal"/>
    <w:next w:val="Normal"/>
    <w:autoRedefine/>
    <w:uiPriority w:val="39"/>
    <w:unhideWhenUsed/>
    <w:rsid w:val="00827C87"/>
    <w:pPr>
      <w:spacing w:after="100"/>
      <w:ind w:left="960"/>
    </w:pPr>
  </w:style>
  <w:style w:type="paragraph" w:styleId="TOC6">
    <w:name w:val="toc 6"/>
    <w:basedOn w:val="Normal"/>
    <w:next w:val="Normal"/>
    <w:autoRedefine/>
    <w:uiPriority w:val="39"/>
    <w:unhideWhenUsed/>
    <w:rsid w:val="00827C87"/>
    <w:pPr>
      <w:spacing w:after="100"/>
      <w:ind w:left="1200"/>
    </w:pPr>
  </w:style>
  <w:style w:type="paragraph" w:styleId="TOC7">
    <w:name w:val="toc 7"/>
    <w:basedOn w:val="Normal"/>
    <w:next w:val="Normal"/>
    <w:autoRedefine/>
    <w:uiPriority w:val="39"/>
    <w:unhideWhenUsed/>
    <w:rsid w:val="00827C87"/>
    <w:pPr>
      <w:spacing w:after="100"/>
      <w:ind w:left="1440"/>
    </w:pPr>
  </w:style>
  <w:style w:type="paragraph" w:styleId="TOC8">
    <w:name w:val="toc 8"/>
    <w:basedOn w:val="Normal"/>
    <w:next w:val="Normal"/>
    <w:autoRedefine/>
    <w:uiPriority w:val="39"/>
    <w:unhideWhenUsed/>
    <w:rsid w:val="00827C87"/>
    <w:pPr>
      <w:spacing w:after="100"/>
      <w:ind w:left="1680"/>
    </w:pPr>
  </w:style>
  <w:style w:type="paragraph" w:styleId="TOC9">
    <w:name w:val="toc 9"/>
    <w:basedOn w:val="Normal"/>
    <w:next w:val="Normal"/>
    <w:autoRedefine/>
    <w:uiPriority w:val="39"/>
    <w:unhideWhenUsed/>
    <w:rsid w:val="00827C87"/>
    <w:pPr>
      <w:spacing w:after="100"/>
      <w:ind w:left="1920"/>
    </w:pPr>
  </w:style>
  <w:style w:type="paragraph" w:styleId="TOCHeading">
    <w:name w:val="TOC Heading"/>
    <w:basedOn w:val="Heading1"/>
    <w:next w:val="Normal"/>
    <w:uiPriority w:val="39"/>
    <w:unhideWhenUsed/>
    <w:qFormat/>
    <w:rsid w:val="00827C87"/>
    <w:pPr>
      <w:spacing w:before="240" w:after="0"/>
      <w:outlineLvl w:val="9"/>
    </w:pPr>
    <w:rPr>
      <w:sz w:val="32"/>
      <w:szCs w:val="32"/>
    </w:rPr>
  </w:style>
  <w:style w:type="table" w:styleId="ColorfulGrid">
    <w:name w:val="Colorful Grid"/>
    <w:basedOn w:val="TableNormal"/>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rfulGrid-Accent2">
    <w:name w:val="Colorful Grid Accent 2"/>
    <w:basedOn w:val="TableNormal"/>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rfulGrid-Accent3">
    <w:name w:val="Colorful Grid Accent 3"/>
    <w:basedOn w:val="TableNormal"/>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rfulGrid-Accent4">
    <w:name w:val="Colorful Grid Accent 4"/>
    <w:basedOn w:val="TableNormal"/>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rfulGrid-Accent5">
    <w:name w:val="Colorful Grid Accent 5"/>
    <w:basedOn w:val="TableNormal"/>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rfulGrid-Accent6">
    <w:name w:val="Colorful Grid Accent 6"/>
    <w:basedOn w:val="TableNormal"/>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ColorfulList">
    <w:name w:val="Colorful List"/>
    <w:basedOn w:val="TableNormal"/>
    <w:uiPriority w:val="72"/>
    <w:unhideWhenUsed/>
    <w:rsid w:val="00827C87"/>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unhideWhenUsed/>
    <w:rsid w:val="00827C87"/>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rfulList-Accent2">
    <w:name w:val="Colorful List Accent 2"/>
    <w:basedOn w:val="TableNormal"/>
    <w:uiPriority w:val="72"/>
    <w:unhideWhenUsed/>
    <w:rsid w:val="00827C87"/>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rfulList-Accent3">
    <w:name w:val="Colorful List Accent 3"/>
    <w:basedOn w:val="TableNormal"/>
    <w:uiPriority w:val="72"/>
    <w:unhideWhenUsed/>
    <w:rsid w:val="00827C87"/>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rfulList-Accent4">
    <w:name w:val="Colorful List Accent 4"/>
    <w:basedOn w:val="TableNormal"/>
    <w:uiPriority w:val="72"/>
    <w:unhideWhenUsed/>
    <w:rsid w:val="00827C87"/>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rfulList-Accent5">
    <w:name w:val="Colorful List Accent 5"/>
    <w:basedOn w:val="TableNormal"/>
    <w:uiPriority w:val="72"/>
    <w:unhideWhenUsed/>
    <w:rsid w:val="00827C87"/>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rfulList-Accent6">
    <w:name w:val="Colorful List Accent 6"/>
    <w:basedOn w:val="TableNormal"/>
    <w:uiPriority w:val="72"/>
    <w:unhideWhenUsed/>
    <w:rsid w:val="00827C87"/>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rfulShading">
    <w:name w:val="Colorful Shading"/>
    <w:basedOn w:val="TableNormal"/>
    <w:uiPriority w:val="71"/>
    <w:unhideWhenUsed/>
    <w:rsid w:val="00827C87"/>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unhideWhenUsed/>
    <w:rsid w:val="00827C87"/>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unhideWhenUsed/>
    <w:rsid w:val="00827C87"/>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unhideWhenUsed/>
    <w:rsid w:val="00827C87"/>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rfulShading-Accent4">
    <w:name w:val="Colorful Shading Accent 4"/>
    <w:basedOn w:val="TableNormal"/>
    <w:uiPriority w:val="71"/>
    <w:unhideWhenUsed/>
    <w:rsid w:val="00827C87"/>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unhideWhenUsed/>
    <w:rsid w:val="00827C87"/>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unhideWhenUsed/>
    <w:rsid w:val="00827C87"/>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unhideWhenUsed/>
    <w:rsid w:val="00827C87"/>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unhideWhenUsed/>
    <w:rsid w:val="00827C87"/>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unhideWhenUsed/>
    <w:rsid w:val="00827C87"/>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unhideWhenUsed/>
    <w:rsid w:val="00827C87"/>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unhideWhenUsed/>
    <w:rsid w:val="00827C87"/>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unhideWhenUsed/>
    <w:rsid w:val="00827C87"/>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unhideWhenUsed/>
    <w:rsid w:val="00827C87"/>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GridTable1Light">
    <w:name w:val="Grid Table 1 Light"/>
    <w:basedOn w:val="TableNormal"/>
    <w:uiPriority w:val="46"/>
    <w:rsid w:val="00827C87"/>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827C87"/>
    <w:pPr>
      <w:spacing w:after="0" w:line="240" w:lineRule="auto"/>
    </w:pPr>
    <w:tblPr>
      <w:tblStyleRowBandSize w:val="1"/>
      <w:tblStyleColBandSize w:val="1"/>
      <w:tbl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insideH w:val="single" w:sz="4" w:space="0" w:color="83CAEB" w:themeColor="accent1" w:themeTint="66"/>
        <w:insideV w:val="single" w:sz="4" w:space="0" w:color="83CAEB" w:themeColor="accent1" w:themeTint="66"/>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2" w:space="0" w:color="45B0E1"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827C87"/>
    <w:pPr>
      <w:spacing w:after="0" w:line="240" w:lineRule="auto"/>
    </w:pPr>
    <w:tblPr>
      <w:tblStyleRowBandSize w:val="1"/>
      <w:tblStyleColBandSize w:val="1"/>
      <w:tblBorders>
        <w:top w:val="single" w:sz="4" w:space="0" w:color="F6C5AC" w:themeColor="accent2" w:themeTint="66"/>
        <w:left w:val="single" w:sz="4" w:space="0" w:color="F6C5AC" w:themeColor="accent2" w:themeTint="66"/>
        <w:bottom w:val="single" w:sz="4" w:space="0" w:color="F6C5AC" w:themeColor="accent2" w:themeTint="66"/>
        <w:right w:val="single" w:sz="4" w:space="0" w:color="F6C5AC" w:themeColor="accent2" w:themeTint="66"/>
        <w:insideH w:val="single" w:sz="4" w:space="0" w:color="F6C5AC" w:themeColor="accent2" w:themeTint="66"/>
        <w:insideV w:val="single" w:sz="4" w:space="0" w:color="F6C5AC" w:themeColor="accent2" w:themeTint="66"/>
      </w:tblBorders>
    </w:tblPr>
    <w:tblStylePr w:type="firstRow">
      <w:rPr>
        <w:b/>
        <w:bCs/>
      </w:rPr>
      <w:tblPr/>
      <w:tcPr>
        <w:tcBorders>
          <w:bottom w:val="single" w:sz="12" w:space="0" w:color="F1A983" w:themeColor="accent2" w:themeTint="99"/>
        </w:tcBorders>
      </w:tcPr>
    </w:tblStylePr>
    <w:tblStylePr w:type="lastRow">
      <w:rPr>
        <w:b/>
        <w:bCs/>
      </w:rPr>
      <w:tblPr/>
      <w:tcPr>
        <w:tcBorders>
          <w:top w:val="double" w:sz="2" w:space="0" w:color="F1A9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827C87"/>
    <w:pPr>
      <w:spacing w:after="0" w:line="240" w:lineRule="auto"/>
    </w:pPr>
    <w:tblPr>
      <w:tblStyleRowBandSize w:val="1"/>
      <w:tblStyleColBandSize w:val="1"/>
      <w:tblBorders>
        <w:top w:val="single" w:sz="4" w:space="0" w:color="84E290" w:themeColor="accent3" w:themeTint="66"/>
        <w:left w:val="single" w:sz="4" w:space="0" w:color="84E290" w:themeColor="accent3" w:themeTint="66"/>
        <w:bottom w:val="single" w:sz="4" w:space="0" w:color="84E290" w:themeColor="accent3" w:themeTint="66"/>
        <w:right w:val="single" w:sz="4" w:space="0" w:color="84E290" w:themeColor="accent3" w:themeTint="66"/>
        <w:insideH w:val="single" w:sz="4" w:space="0" w:color="84E290" w:themeColor="accent3" w:themeTint="66"/>
        <w:insideV w:val="single" w:sz="4" w:space="0" w:color="84E290" w:themeColor="accent3" w:themeTint="66"/>
      </w:tblBorders>
    </w:tblPr>
    <w:tblStylePr w:type="firstRow">
      <w:rPr>
        <w:b/>
        <w:bCs/>
      </w:rPr>
      <w:tblPr/>
      <w:tcPr>
        <w:tcBorders>
          <w:bottom w:val="single" w:sz="12" w:space="0" w:color="47D459" w:themeColor="accent3" w:themeTint="99"/>
        </w:tcBorders>
      </w:tcPr>
    </w:tblStylePr>
    <w:tblStylePr w:type="lastRow">
      <w:rPr>
        <w:b/>
        <w:bCs/>
      </w:rPr>
      <w:tblPr/>
      <w:tcPr>
        <w:tcBorders>
          <w:top w:val="double" w:sz="2" w:space="0" w:color="47D45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827C87"/>
    <w:pPr>
      <w:spacing w:after="0" w:line="240" w:lineRule="auto"/>
    </w:pPr>
    <w:tblPr>
      <w:tblStyleRowBandSize w:val="1"/>
      <w:tblStyleColBandSize w:val="1"/>
      <w:tblBorders>
        <w:top w:val="single" w:sz="4" w:space="0" w:color="95DCF7" w:themeColor="accent4" w:themeTint="66"/>
        <w:left w:val="single" w:sz="4" w:space="0" w:color="95DCF7" w:themeColor="accent4" w:themeTint="66"/>
        <w:bottom w:val="single" w:sz="4" w:space="0" w:color="95DCF7" w:themeColor="accent4" w:themeTint="66"/>
        <w:right w:val="single" w:sz="4" w:space="0" w:color="95DCF7" w:themeColor="accent4" w:themeTint="66"/>
        <w:insideH w:val="single" w:sz="4" w:space="0" w:color="95DCF7" w:themeColor="accent4" w:themeTint="66"/>
        <w:insideV w:val="single" w:sz="4" w:space="0" w:color="95DCF7" w:themeColor="accent4" w:themeTint="66"/>
      </w:tblBorders>
    </w:tblPr>
    <w:tblStylePr w:type="firstRow">
      <w:rPr>
        <w:b/>
        <w:bCs/>
      </w:rPr>
      <w:tblPr/>
      <w:tcPr>
        <w:tcBorders>
          <w:bottom w:val="single" w:sz="12" w:space="0" w:color="60CAF3" w:themeColor="accent4" w:themeTint="99"/>
        </w:tcBorders>
      </w:tcPr>
    </w:tblStylePr>
    <w:tblStylePr w:type="lastRow">
      <w:rPr>
        <w:b/>
        <w:bCs/>
      </w:rPr>
      <w:tblPr/>
      <w:tcPr>
        <w:tcBorders>
          <w:top w:val="double" w:sz="2" w:space="0" w:color="60CAF3"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827C87"/>
    <w:pPr>
      <w:spacing w:after="0" w:line="240" w:lineRule="auto"/>
    </w:pPr>
    <w:tblPr>
      <w:tblStyleRowBandSize w:val="1"/>
      <w:tblStyleColBandSize w:val="1"/>
      <w:tblBorders>
        <w:top w:val="single" w:sz="4" w:space="0" w:color="E59EDC" w:themeColor="accent5" w:themeTint="66"/>
        <w:left w:val="single" w:sz="4" w:space="0" w:color="E59EDC" w:themeColor="accent5" w:themeTint="66"/>
        <w:bottom w:val="single" w:sz="4" w:space="0" w:color="E59EDC" w:themeColor="accent5" w:themeTint="66"/>
        <w:right w:val="single" w:sz="4" w:space="0" w:color="E59EDC" w:themeColor="accent5" w:themeTint="66"/>
        <w:insideH w:val="single" w:sz="4" w:space="0" w:color="E59EDC" w:themeColor="accent5" w:themeTint="66"/>
        <w:insideV w:val="single" w:sz="4" w:space="0" w:color="E59EDC" w:themeColor="accent5" w:themeTint="66"/>
      </w:tblBorders>
    </w:tblPr>
    <w:tblStylePr w:type="firstRow">
      <w:rPr>
        <w:b/>
        <w:bCs/>
      </w:rPr>
      <w:tblPr/>
      <w:tcPr>
        <w:tcBorders>
          <w:bottom w:val="single" w:sz="12" w:space="0" w:color="D86DCB" w:themeColor="accent5" w:themeTint="99"/>
        </w:tcBorders>
      </w:tcPr>
    </w:tblStylePr>
    <w:tblStylePr w:type="lastRow">
      <w:rPr>
        <w:b/>
        <w:bCs/>
      </w:rPr>
      <w:tblPr/>
      <w:tcPr>
        <w:tcBorders>
          <w:top w:val="double" w:sz="2" w:space="0" w:color="D86DCB"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827C87"/>
    <w:pPr>
      <w:spacing w:after="0" w:line="240" w:lineRule="auto"/>
    </w:pPr>
    <w:tblPr>
      <w:tblStyleRowBandSize w:val="1"/>
      <w:tblStyleColBandSize w:val="1"/>
      <w:tblBorders>
        <w:top w:val="single" w:sz="4" w:space="0" w:color="B3E5A1" w:themeColor="accent6" w:themeTint="66"/>
        <w:left w:val="single" w:sz="4" w:space="0" w:color="B3E5A1" w:themeColor="accent6" w:themeTint="66"/>
        <w:bottom w:val="single" w:sz="4" w:space="0" w:color="B3E5A1" w:themeColor="accent6" w:themeTint="66"/>
        <w:right w:val="single" w:sz="4" w:space="0" w:color="B3E5A1" w:themeColor="accent6" w:themeTint="66"/>
        <w:insideH w:val="single" w:sz="4" w:space="0" w:color="B3E5A1" w:themeColor="accent6" w:themeTint="66"/>
        <w:insideV w:val="single" w:sz="4" w:space="0" w:color="B3E5A1" w:themeColor="accent6" w:themeTint="66"/>
      </w:tblBorders>
    </w:tblPr>
    <w:tblStylePr w:type="firstRow">
      <w:rPr>
        <w:b/>
        <w:bCs/>
      </w:rPr>
      <w:tblPr/>
      <w:tcPr>
        <w:tcBorders>
          <w:bottom w:val="single" w:sz="12" w:space="0" w:color="8DD873" w:themeColor="accent6" w:themeTint="99"/>
        </w:tcBorders>
      </w:tcPr>
    </w:tblStylePr>
    <w:tblStylePr w:type="lastRow">
      <w:rPr>
        <w:b/>
        <w:bCs/>
      </w:rPr>
      <w:tblPr/>
      <w:tcPr>
        <w:tcBorders>
          <w:top w:val="double" w:sz="2" w:space="0" w:color="8DD873"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827C87"/>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827C87"/>
    <w:pPr>
      <w:spacing w:after="0" w:line="240" w:lineRule="auto"/>
    </w:pPr>
    <w:tblPr>
      <w:tblStyleRowBandSize w:val="1"/>
      <w:tblStyleColBandSize w:val="1"/>
      <w:tblBorders>
        <w:top w:val="single" w:sz="2" w:space="0" w:color="45B0E1" w:themeColor="accent1" w:themeTint="99"/>
        <w:bottom w:val="single" w:sz="2" w:space="0" w:color="45B0E1" w:themeColor="accent1" w:themeTint="99"/>
        <w:insideH w:val="single" w:sz="2" w:space="0" w:color="45B0E1" w:themeColor="accent1" w:themeTint="99"/>
        <w:insideV w:val="single" w:sz="2" w:space="0" w:color="45B0E1" w:themeColor="accent1" w:themeTint="99"/>
      </w:tblBorders>
    </w:tblPr>
    <w:tblStylePr w:type="firstRow">
      <w:rPr>
        <w:b/>
        <w:bCs/>
      </w:rPr>
      <w:tblPr/>
      <w:tcPr>
        <w:tcBorders>
          <w:top w:val="nil"/>
          <w:bottom w:val="single" w:sz="12" w:space="0" w:color="45B0E1" w:themeColor="accent1" w:themeTint="99"/>
          <w:insideH w:val="nil"/>
          <w:insideV w:val="nil"/>
        </w:tcBorders>
        <w:shd w:val="clear" w:color="auto" w:fill="FFFFFF" w:themeFill="background1"/>
      </w:tcPr>
    </w:tblStylePr>
    <w:tblStylePr w:type="lastRow">
      <w:rPr>
        <w:b/>
        <w:bCs/>
      </w:rPr>
      <w:tblPr/>
      <w:tcPr>
        <w:tcBorders>
          <w:top w:val="double" w:sz="2" w:space="0" w:color="45B0E1"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ridTable2-Accent2">
    <w:name w:val="Grid Table 2 Accent 2"/>
    <w:basedOn w:val="TableNormal"/>
    <w:uiPriority w:val="47"/>
    <w:rsid w:val="00827C87"/>
    <w:pPr>
      <w:spacing w:after="0" w:line="240" w:lineRule="auto"/>
    </w:pPr>
    <w:tblPr>
      <w:tblStyleRowBandSize w:val="1"/>
      <w:tblStyleColBandSize w:val="1"/>
      <w:tblBorders>
        <w:top w:val="single" w:sz="2" w:space="0" w:color="F1A983" w:themeColor="accent2" w:themeTint="99"/>
        <w:bottom w:val="single" w:sz="2" w:space="0" w:color="F1A983" w:themeColor="accent2" w:themeTint="99"/>
        <w:insideH w:val="single" w:sz="2" w:space="0" w:color="F1A983" w:themeColor="accent2" w:themeTint="99"/>
        <w:insideV w:val="single" w:sz="2" w:space="0" w:color="F1A983" w:themeColor="accent2" w:themeTint="99"/>
      </w:tblBorders>
    </w:tblPr>
    <w:tblStylePr w:type="firstRow">
      <w:rPr>
        <w:b/>
        <w:bCs/>
      </w:rPr>
      <w:tblPr/>
      <w:tcPr>
        <w:tcBorders>
          <w:top w:val="nil"/>
          <w:bottom w:val="single" w:sz="12" w:space="0" w:color="F1A983" w:themeColor="accent2" w:themeTint="99"/>
          <w:insideH w:val="nil"/>
          <w:insideV w:val="nil"/>
        </w:tcBorders>
        <w:shd w:val="clear" w:color="auto" w:fill="FFFFFF" w:themeFill="background1"/>
      </w:tcPr>
    </w:tblStylePr>
    <w:tblStylePr w:type="lastRow">
      <w:rPr>
        <w:b/>
        <w:bCs/>
      </w:rPr>
      <w:tblPr/>
      <w:tcPr>
        <w:tcBorders>
          <w:top w:val="double" w:sz="2" w:space="0" w:color="F1A9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ridTable2-Accent3">
    <w:name w:val="Grid Table 2 Accent 3"/>
    <w:basedOn w:val="TableNormal"/>
    <w:uiPriority w:val="47"/>
    <w:rsid w:val="00827C87"/>
    <w:pPr>
      <w:spacing w:after="0" w:line="240" w:lineRule="auto"/>
    </w:pPr>
    <w:tblPr>
      <w:tblStyleRowBandSize w:val="1"/>
      <w:tblStyleColBandSize w:val="1"/>
      <w:tblBorders>
        <w:top w:val="single" w:sz="2" w:space="0" w:color="47D459" w:themeColor="accent3" w:themeTint="99"/>
        <w:bottom w:val="single" w:sz="2" w:space="0" w:color="47D459" w:themeColor="accent3" w:themeTint="99"/>
        <w:insideH w:val="single" w:sz="2" w:space="0" w:color="47D459" w:themeColor="accent3" w:themeTint="99"/>
        <w:insideV w:val="single" w:sz="2" w:space="0" w:color="47D459" w:themeColor="accent3" w:themeTint="99"/>
      </w:tblBorders>
    </w:tblPr>
    <w:tblStylePr w:type="firstRow">
      <w:rPr>
        <w:b/>
        <w:bCs/>
      </w:rPr>
      <w:tblPr/>
      <w:tcPr>
        <w:tcBorders>
          <w:top w:val="nil"/>
          <w:bottom w:val="single" w:sz="12" w:space="0" w:color="47D459" w:themeColor="accent3" w:themeTint="99"/>
          <w:insideH w:val="nil"/>
          <w:insideV w:val="nil"/>
        </w:tcBorders>
        <w:shd w:val="clear" w:color="auto" w:fill="FFFFFF" w:themeFill="background1"/>
      </w:tcPr>
    </w:tblStylePr>
    <w:tblStylePr w:type="lastRow">
      <w:rPr>
        <w:b/>
        <w:bCs/>
      </w:rPr>
      <w:tblPr/>
      <w:tcPr>
        <w:tcBorders>
          <w:top w:val="double" w:sz="2" w:space="0" w:color="47D45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ridTable2-Accent4">
    <w:name w:val="Grid Table 2 Accent 4"/>
    <w:basedOn w:val="TableNormal"/>
    <w:uiPriority w:val="47"/>
    <w:rsid w:val="00827C87"/>
    <w:pPr>
      <w:spacing w:after="0" w:line="240" w:lineRule="auto"/>
    </w:pPr>
    <w:tblPr>
      <w:tblStyleRowBandSize w:val="1"/>
      <w:tblStyleColBandSize w:val="1"/>
      <w:tblBorders>
        <w:top w:val="single" w:sz="2" w:space="0" w:color="60CAF3" w:themeColor="accent4" w:themeTint="99"/>
        <w:bottom w:val="single" w:sz="2" w:space="0" w:color="60CAF3" w:themeColor="accent4" w:themeTint="99"/>
        <w:insideH w:val="single" w:sz="2" w:space="0" w:color="60CAF3" w:themeColor="accent4" w:themeTint="99"/>
        <w:insideV w:val="single" w:sz="2" w:space="0" w:color="60CAF3" w:themeColor="accent4" w:themeTint="99"/>
      </w:tblBorders>
    </w:tblPr>
    <w:tblStylePr w:type="firstRow">
      <w:rPr>
        <w:b/>
        <w:bCs/>
      </w:rPr>
      <w:tblPr/>
      <w:tcPr>
        <w:tcBorders>
          <w:top w:val="nil"/>
          <w:bottom w:val="single" w:sz="12" w:space="0" w:color="60CAF3" w:themeColor="accent4" w:themeTint="99"/>
          <w:insideH w:val="nil"/>
          <w:insideV w:val="nil"/>
        </w:tcBorders>
        <w:shd w:val="clear" w:color="auto" w:fill="FFFFFF" w:themeFill="background1"/>
      </w:tcPr>
    </w:tblStylePr>
    <w:tblStylePr w:type="lastRow">
      <w:rPr>
        <w:b/>
        <w:bCs/>
      </w:rPr>
      <w:tblPr/>
      <w:tcPr>
        <w:tcBorders>
          <w:top w:val="double" w:sz="2" w:space="0" w:color="60CAF3"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ridTable2-Accent5">
    <w:name w:val="Grid Table 2 Accent 5"/>
    <w:basedOn w:val="TableNormal"/>
    <w:uiPriority w:val="47"/>
    <w:rsid w:val="00827C87"/>
    <w:pPr>
      <w:spacing w:after="0" w:line="240" w:lineRule="auto"/>
    </w:pPr>
    <w:tblPr>
      <w:tblStyleRowBandSize w:val="1"/>
      <w:tblStyleColBandSize w:val="1"/>
      <w:tblBorders>
        <w:top w:val="single" w:sz="2" w:space="0" w:color="D86DCB" w:themeColor="accent5" w:themeTint="99"/>
        <w:bottom w:val="single" w:sz="2" w:space="0" w:color="D86DCB" w:themeColor="accent5" w:themeTint="99"/>
        <w:insideH w:val="single" w:sz="2" w:space="0" w:color="D86DCB" w:themeColor="accent5" w:themeTint="99"/>
        <w:insideV w:val="single" w:sz="2" w:space="0" w:color="D86DCB" w:themeColor="accent5" w:themeTint="99"/>
      </w:tblBorders>
    </w:tblPr>
    <w:tblStylePr w:type="firstRow">
      <w:rPr>
        <w:b/>
        <w:bCs/>
      </w:rPr>
      <w:tblPr/>
      <w:tcPr>
        <w:tcBorders>
          <w:top w:val="nil"/>
          <w:bottom w:val="single" w:sz="12" w:space="0" w:color="D86DCB" w:themeColor="accent5" w:themeTint="99"/>
          <w:insideH w:val="nil"/>
          <w:insideV w:val="nil"/>
        </w:tcBorders>
        <w:shd w:val="clear" w:color="auto" w:fill="FFFFFF" w:themeFill="background1"/>
      </w:tcPr>
    </w:tblStylePr>
    <w:tblStylePr w:type="lastRow">
      <w:rPr>
        <w:b/>
        <w:bCs/>
      </w:rPr>
      <w:tblPr/>
      <w:tcPr>
        <w:tcBorders>
          <w:top w:val="double" w:sz="2" w:space="0" w:color="D86DC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ridTable2-Accent6">
    <w:name w:val="Grid Table 2 Accent 6"/>
    <w:basedOn w:val="TableNormal"/>
    <w:uiPriority w:val="47"/>
    <w:rsid w:val="00827C87"/>
    <w:pPr>
      <w:spacing w:after="0" w:line="240" w:lineRule="auto"/>
    </w:pPr>
    <w:tblPr>
      <w:tblStyleRowBandSize w:val="1"/>
      <w:tblStyleColBandSize w:val="1"/>
      <w:tblBorders>
        <w:top w:val="single" w:sz="2" w:space="0" w:color="8DD873" w:themeColor="accent6" w:themeTint="99"/>
        <w:bottom w:val="single" w:sz="2" w:space="0" w:color="8DD873" w:themeColor="accent6" w:themeTint="99"/>
        <w:insideH w:val="single" w:sz="2" w:space="0" w:color="8DD873" w:themeColor="accent6" w:themeTint="99"/>
        <w:insideV w:val="single" w:sz="2" w:space="0" w:color="8DD873" w:themeColor="accent6" w:themeTint="99"/>
      </w:tblBorders>
    </w:tblPr>
    <w:tblStylePr w:type="firstRow">
      <w:rPr>
        <w:b/>
        <w:bCs/>
      </w:rPr>
      <w:tblPr/>
      <w:tcPr>
        <w:tcBorders>
          <w:top w:val="nil"/>
          <w:bottom w:val="single" w:sz="12" w:space="0" w:color="8DD873" w:themeColor="accent6" w:themeTint="99"/>
          <w:insideH w:val="nil"/>
          <w:insideV w:val="nil"/>
        </w:tcBorders>
        <w:shd w:val="clear" w:color="auto" w:fill="FFFFFF" w:themeFill="background1"/>
      </w:tcPr>
    </w:tblStylePr>
    <w:tblStylePr w:type="lastRow">
      <w:rPr>
        <w:b/>
        <w:bCs/>
      </w:rPr>
      <w:tblPr/>
      <w:tcPr>
        <w:tcBorders>
          <w:top w:val="double" w:sz="2" w:space="0" w:color="8DD87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ridTable3">
    <w:name w:val="Grid Table 3"/>
    <w:basedOn w:val="TableNormal"/>
    <w:uiPriority w:val="48"/>
    <w:rsid w:val="00827C8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827C87"/>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bottom w:val="single" w:sz="4" w:space="0" w:color="45B0E1" w:themeColor="accent1" w:themeTint="99"/>
        </w:tcBorders>
      </w:tcPr>
    </w:tblStylePr>
    <w:tblStylePr w:type="nwCell">
      <w:tblPr/>
      <w:tcPr>
        <w:tcBorders>
          <w:bottom w:val="single" w:sz="4" w:space="0" w:color="45B0E1" w:themeColor="accent1" w:themeTint="99"/>
        </w:tcBorders>
      </w:tcPr>
    </w:tblStylePr>
    <w:tblStylePr w:type="seCell">
      <w:tblPr/>
      <w:tcPr>
        <w:tcBorders>
          <w:top w:val="single" w:sz="4" w:space="0" w:color="45B0E1" w:themeColor="accent1" w:themeTint="99"/>
        </w:tcBorders>
      </w:tcPr>
    </w:tblStylePr>
    <w:tblStylePr w:type="swCell">
      <w:tblPr/>
      <w:tcPr>
        <w:tcBorders>
          <w:top w:val="single" w:sz="4" w:space="0" w:color="45B0E1" w:themeColor="accent1" w:themeTint="99"/>
        </w:tcBorders>
      </w:tcPr>
    </w:tblStylePr>
  </w:style>
  <w:style w:type="table" w:styleId="GridTable3-Accent2">
    <w:name w:val="Grid Table 3 Accent 2"/>
    <w:basedOn w:val="TableNormal"/>
    <w:uiPriority w:val="48"/>
    <w:rsid w:val="00827C87"/>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bottom w:val="single" w:sz="4" w:space="0" w:color="F1A983" w:themeColor="accent2" w:themeTint="99"/>
        </w:tcBorders>
      </w:tcPr>
    </w:tblStylePr>
    <w:tblStylePr w:type="nwCell">
      <w:tblPr/>
      <w:tcPr>
        <w:tcBorders>
          <w:bottom w:val="single" w:sz="4" w:space="0" w:color="F1A983" w:themeColor="accent2" w:themeTint="99"/>
        </w:tcBorders>
      </w:tcPr>
    </w:tblStylePr>
    <w:tblStylePr w:type="seCell">
      <w:tblPr/>
      <w:tcPr>
        <w:tcBorders>
          <w:top w:val="single" w:sz="4" w:space="0" w:color="F1A983" w:themeColor="accent2" w:themeTint="99"/>
        </w:tcBorders>
      </w:tcPr>
    </w:tblStylePr>
    <w:tblStylePr w:type="swCell">
      <w:tblPr/>
      <w:tcPr>
        <w:tcBorders>
          <w:top w:val="single" w:sz="4" w:space="0" w:color="F1A983" w:themeColor="accent2" w:themeTint="99"/>
        </w:tcBorders>
      </w:tcPr>
    </w:tblStylePr>
  </w:style>
  <w:style w:type="table" w:styleId="GridTable3-Accent3">
    <w:name w:val="Grid Table 3 Accent 3"/>
    <w:basedOn w:val="TableNormal"/>
    <w:uiPriority w:val="48"/>
    <w:rsid w:val="00827C87"/>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bottom w:val="single" w:sz="4" w:space="0" w:color="47D459" w:themeColor="accent3" w:themeTint="99"/>
        </w:tcBorders>
      </w:tcPr>
    </w:tblStylePr>
    <w:tblStylePr w:type="nwCell">
      <w:tblPr/>
      <w:tcPr>
        <w:tcBorders>
          <w:bottom w:val="single" w:sz="4" w:space="0" w:color="47D459" w:themeColor="accent3" w:themeTint="99"/>
        </w:tcBorders>
      </w:tcPr>
    </w:tblStylePr>
    <w:tblStylePr w:type="seCell">
      <w:tblPr/>
      <w:tcPr>
        <w:tcBorders>
          <w:top w:val="single" w:sz="4" w:space="0" w:color="47D459" w:themeColor="accent3" w:themeTint="99"/>
        </w:tcBorders>
      </w:tcPr>
    </w:tblStylePr>
    <w:tblStylePr w:type="swCell">
      <w:tblPr/>
      <w:tcPr>
        <w:tcBorders>
          <w:top w:val="single" w:sz="4" w:space="0" w:color="47D459" w:themeColor="accent3" w:themeTint="99"/>
        </w:tcBorders>
      </w:tcPr>
    </w:tblStylePr>
  </w:style>
  <w:style w:type="table" w:styleId="GridTable3-Accent4">
    <w:name w:val="Grid Table 3 Accent 4"/>
    <w:basedOn w:val="TableNormal"/>
    <w:uiPriority w:val="48"/>
    <w:rsid w:val="00827C87"/>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bottom w:val="single" w:sz="4" w:space="0" w:color="60CAF3" w:themeColor="accent4" w:themeTint="99"/>
        </w:tcBorders>
      </w:tcPr>
    </w:tblStylePr>
    <w:tblStylePr w:type="nwCell">
      <w:tblPr/>
      <w:tcPr>
        <w:tcBorders>
          <w:bottom w:val="single" w:sz="4" w:space="0" w:color="60CAF3" w:themeColor="accent4" w:themeTint="99"/>
        </w:tcBorders>
      </w:tcPr>
    </w:tblStylePr>
    <w:tblStylePr w:type="seCell">
      <w:tblPr/>
      <w:tcPr>
        <w:tcBorders>
          <w:top w:val="single" w:sz="4" w:space="0" w:color="60CAF3" w:themeColor="accent4" w:themeTint="99"/>
        </w:tcBorders>
      </w:tcPr>
    </w:tblStylePr>
    <w:tblStylePr w:type="swCell">
      <w:tblPr/>
      <w:tcPr>
        <w:tcBorders>
          <w:top w:val="single" w:sz="4" w:space="0" w:color="60CAF3" w:themeColor="accent4" w:themeTint="99"/>
        </w:tcBorders>
      </w:tcPr>
    </w:tblStylePr>
  </w:style>
  <w:style w:type="table" w:styleId="GridTable3-Accent5">
    <w:name w:val="Grid Table 3 Accent 5"/>
    <w:basedOn w:val="TableNormal"/>
    <w:uiPriority w:val="48"/>
    <w:rsid w:val="00827C87"/>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bottom w:val="single" w:sz="4" w:space="0" w:color="D86DCB" w:themeColor="accent5" w:themeTint="99"/>
        </w:tcBorders>
      </w:tcPr>
    </w:tblStylePr>
    <w:tblStylePr w:type="nwCell">
      <w:tblPr/>
      <w:tcPr>
        <w:tcBorders>
          <w:bottom w:val="single" w:sz="4" w:space="0" w:color="D86DCB" w:themeColor="accent5" w:themeTint="99"/>
        </w:tcBorders>
      </w:tcPr>
    </w:tblStylePr>
    <w:tblStylePr w:type="seCell">
      <w:tblPr/>
      <w:tcPr>
        <w:tcBorders>
          <w:top w:val="single" w:sz="4" w:space="0" w:color="D86DCB" w:themeColor="accent5" w:themeTint="99"/>
        </w:tcBorders>
      </w:tcPr>
    </w:tblStylePr>
    <w:tblStylePr w:type="swCell">
      <w:tblPr/>
      <w:tcPr>
        <w:tcBorders>
          <w:top w:val="single" w:sz="4" w:space="0" w:color="D86DCB" w:themeColor="accent5" w:themeTint="99"/>
        </w:tcBorders>
      </w:tcPr>
    </w:tblStylePr>
  </w:style>
  <w:style w:type="table" w:styleId="GridTable3-Accent6">
    <w:name w:val="Grid Table 3 Accent 6"/>
    <w:basedOn w:val="TableNormal"/>
    <w:uiPriority w:val="48"/>
    <w:rsid w:val="00827C87"/>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4">
    <w:name w:val="Grid Table 4"/>
    <w:basedOn w:val="TableNormal"/>
    <w:uiPriority w:val="49"/>
    <w:rsid w:val="00827C8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827C87"/>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ridTable4-Accent2">
    <w:name w:val="Grid Table 4 Accent 2"/>
    <w:basedOn w:val="TableNormal"/>
    <w:uiPriority w:val="49"/>
    <w:rsid w:val="00827C87"/>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color w:val="FFFFFF" w:themeColor="background1"/>
      </w:rPr>
      <w:tblPr/>
      <w:tcPr>
        <w:tcBorders>
          <w:top w:val="single" w:sz="4" w:space="0" w:color="E97132" w:themeColor="accent2"/>
          <w:left w:val="single" w:sz="4" w:space="0" w:color="E97132" w:themeColor="accent2"/>
          <w:bottom w:val="single" w:sz="4" w:space="0" w:color="E97132" w:themeColor="accent2"/>
          <w:right w:val="single" w:sz="4" w:space="0" w:color="E97132" w:themeColor="accent2"/>
          <w:insideH w:val="nil"/>
          <w:insideV w:val="nil"/>
        </w:tcBorders>
        <w:shd w:val="clear" w:color="auto" w:fill="E97132" w:themeFill="accent2"/>
      </w:tcPr>
    </w:tblStylePr>
    <w:tblStylePr w:type="lastRow">
      <w:rPr>
        <w:b/>
        <w:bCs/>
      </w:rPr>
      <w:tblPr/>
      <w:tcPr>
        <w:tcBorders>
          <w:top w:val="double" w:sz="4" w:space="0" w:color="E97132" w:themeColor="accent2"/>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ridTable4-Accent3">
    <w:name w:val="Grid Table 4 Accent 3"/>
    <w:basedOn w:val="TableNormal"/>
    <w:uiPriority w:val="49"/>
    <w:rsid w:val="00827C87"/>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color w:val="FFFFFF" w:themeColor="background1"/>
      </w:rPr>
      <w:tblPr/>
      <w:tcPr>
        <w:tcBorders>
          <w:top w:val="single" w:sz="4" w:space="0" w:color="196B24" w:themeColor="accent3"/>
          <w:left w:val="single" w:sz="4" w:space="0" w:color="196B24" w:themeColor="accent3"/>
          <w:bottom w:val="single" w:sz="4" w:space="0" w:color="196B24" w:themeColor="accent3"/>
          <w:right w:val="single" w:sz="4" w:space="0" w:color="196B24" w:themeColor="accent3"/>
          <w:insideH w:val="nil"/>
          <w:insideV w:val="nil"/>
        </w:tcBorders>
        <w:shd w:val="clear" w:color="auto" w:fill="196B24" w:themeFill="accent3"/>
      </w:tcPr>
    </w:tblStylePr>
    <w:tblStylePr w:type="lastRow">
      <w:rPr>
        <w:b/>
        <w:bCs/>
      </w:rPr>
      <w:tblPr/>
      <w:tcPr>
        <w:tcBorders>
          <w:top w:val="double" w:sz="4" w:space="0" w:color="196B24" w:themeColor="accent3"/>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ridTable4-Accent4">
    <w:name w:val="Grid Table 4 Accent 4"/>
    <w:basedOn w:val="TableNormal"/>
    <w:uiPriority w:val="49"/>
    <w:rsid w:val="00827C87"/>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insideV w:val="nil"/>
        </w:tcBorders>
        <w:shd w:val="clear" w:color="auto" w:fill="0F9ED5" w:themeFill="accent4"/>
      </w:tcPr>
    </w:tblStylePr>
    <w:tblStylePr w:type="lastRow">
      <w:rPr>
        <w:b/>
        <w:bCs/>
      </w:rPr>
      <w:tblPr/>
      <w:tcPr>
        <w:tcBorders>
          <w:top w:val="double" w:sz="4" w:space="0" w:color="0F9ED5" w:themeColor="accent4"/>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ridTable4-Accent5">
    <w:name w:val="Grid Table 4 Accent 5"/>
    <w:basedOn w:val="TableNormal"/>
    <w:uiPriority w:val="49"/>
    <w:rsid w:val="00827C87"/>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insideV w:val="nil"/>
        </w:tcBorders>
        <w:shd w:val="clear" w:color="auto" w:fill="A02B93" w:themeFill="accent5"/>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ridTable4-Accent6">
    <w:name w:val="Grid Table 4 Accent 6"/>
    <w:basedOn w:val="TableNormal"/>
    <w:uiPriority w:val="49"/>
    <w:rsid w:val="00827C87"/>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color w:val="FFFFFF" w:themeColor="background1"/>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insideH w:val="nil"/>
          <w:insideV w:val="nil"/>
        </w:tcBorders>
        <w:shd w:val="clear" w:color="auto" w:fill="4EA72E" w:themeFill="accent6"/>
      </w:tcPr>
    </w:tblStylePr>
    <w:tblStylePr w:type="lastRow">
      <w:rPr>
        <w:b/>
        <w:bCs/>
      </w:rPr>
      <w:tblPr/>
      <w:tcPr>
        <w:tcBorders>
          <w:top w:val="double" w:sz="4" w:space="0" w:color="4EA72E" w:themeColor="accent6"/>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ridTable5Dark">
    <w:name w:val="Grid Table 5 Dark"/>
    <w:basedOn w:val="TableNormal"/>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E4F5"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56082"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56082"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56082"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56082" w:themeFill="accent1"/>
      </w:tcPr>
    </w:tblStylePr>
    <w:tblStylePr w:type="band1Vert">
      <w:tblPr/>
      <w:tcPr>
        <w:shd w:val="clear" w:color="auto" w:fill="83CAEB" w:themeFill="accent1" w:themeFillTint="66"/>
      </w:tcPr>
    </w:tblStylePr>
    <w:tblStylePr w:type="band1Horz">
      <w:tblPr/>
      <w:tcPr>
        <w:shd w:val="clear" w:color="auto" w:fill="83CAEB" w:themeFill="accent1" w:themeFillTint="66"/>
      </w:tcPr>
    </w:tblStylePr>
  </w:style>
  <w:style w:type="table" w:styleId="GridTable5Dark-Accent2">
    <w:name w:val="Grid Table 5 Dark Accent 2"/>
    <w:basedOn w:val="TableNormal"/>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AE2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97132"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97132"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97132"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97132" w:themeFill="accent2"/>
      </w:tcPr>
    </w:tblStylePr>
    <w:tblStylePr w:type="band1Vert">
      <w:tblPr/>
      <w:tcPr>
        <w:shd w:val="clear" w:color="auto" w:fill="F6C5AC" w:themeFill="accent2" w:themeFillTint="66"/>
      </w:tcPr>
    </w:tblStylePr>
    <w:tblStylePr w:type="band1Horz">
      <w:tblPr/>
      <w:tcPr>
        <w:shd w:val="clear" w:color="auto" w:fill="F6C5AC" w:themeFill="accent2" w:themeFillTint="66"/>
      </w:tcPr>
    </w:tblStylePr>
  </w:style>
  <w:style w:type="table" w:styleId="GridTable5Dark-Accent3">
    <w:name w:val="Grid Table 5 Dark Accent 3"/>
    <w:basedOn w:val="TableNormal"/>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F0C7"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96B24"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96B24"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96B24"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96B24" w:themeFill="accent3"/>
      </w:tcPr>
    </w:tblStylePr>
    <w:tblStylePr w:type="band1Vert">
      <w:tblPr/>
      <w:tcPr>
        <w:shd w:val="clear" w:color="auto" w:fill="84E290" w:themeFill="accent3" w:themeFillTint="66"/>
      </w:tcPr>
    </w:tblStylePr>
    <w:tblStylePr w:type="band1Horz">
      <w:tblPr/>
      <w:tcPr>
        <w:shd w:val="clear" w:color="auto" w:fill="84E290" w:themeFill="accent3" w:themeFillTint="66"/>
      </w:tcPr>
    </w:tblStylePr>
  </w:style>
  <w:style w:type="table" w:styleId="GridTable5Dark-Accent4">
    <w:name w:val="Grid Table 5 Dark Accent 4"/>
    <w:basedOn w:val="TableNormal"/>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AEDFB"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F9ED5"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F9ED5"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F9ED5"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F9ED5" w:themeFill="accent4"/>
      </w:tcPr>
    </w:tblStylePr>
    <w:tblStylePr w:type="band1Vert">
      <w:tblPr/>
      <w:tcPr>
        <w:shd w:val="clear" w:color="auto" w:fill="95DCF7" w:themeFill="accent4" w:themeFillTint="66"/>
      </w:tcPr>
    </w:tblStylePr>
    <w:tblStylePr w:type="band1Horz">
      <w:tblPr/>
      <w:tcPr>
        <w:shd w:val="clear" w:color="auto" w:fill="95DCF7" w:themeFill="accent4" w:themeFillTint="66"/>
      </w:tcPr>
    </w:tblStylePr>
  </w:style>
  <w:style w:type="table" w:styleId="GridTable5Dark-Accent5">
    <w:name w:val="Grid Table 5 Dark Accent 5"/>
    <w:basedOn w:val="TableNormal"/>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CEED"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2B93"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2B93"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2B93"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2B93" w:themeFill="accent5"/>
      </w:tcPr>
    </w:tblStylePr>
    <w:tblStylePr w:type="band1Vert">
      <w:tblPr/>
      <w:tcPr>
        <w:shd w:val="clear" w:color="auto" w:fill="E59EDC" w:themeFill="accent5" w:themeFillTint="66"/>
      </w:tcPr>
    </w:tblStylePr>
    <w:tblStylePr w:type="band1Horz">
      <w:tblPr/>
      <w:tcPr>
        <w:shd w:val="clear" w:color="auto" w:fill="E59EDC" w:themeFill="accent5" w:themeFillTint="66"/>
      </w:tcPr>
    </w:tblStylePr>
  </w:style>
  <w:style w:type="table" w:styleId="GridTable5Dark-Accent6">
    <w:name w:val="Grid Table 5 Dark Accent 6"/>
    <w:basedOn w:val="TableNormal"/>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F2D0"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EA72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EA72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EA72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EA72E" w:themeFill="accent6"/>
      </w:tcPr>
    </w:tblStylePr>
    <w:tblStylePr w:type="band1Vert">
      <w:tblPr/>
      <w:tcPr>
        <w:shd w:val="clear" w:color="auto" w:fill="B3E5A1" w:themeFill="accent6" w:themeFillTint="66"/>
      </w:tcPr>
    </w:tblStylePr>
    <w:tblStylePr w:type="band1Horz">
      <w:tblPr/>
      <w:tcPr>
        <w:shd w:val="clear" w:color="auto" w:fill="B3E5A1" w:themeFill="accent6" w:themeFillTint="66"/>
      </w:tcPr>
    </w:tblStylePr>
  </w:style>
  <w:style w:type="table" w:styleId="GridTable6Colorful">
    <w:name w:val="Grid Table 6 Colorful"/>
    <w:basedOn w:val="TableNormal"/>
    <w:uiPriority w:val="51"/>
    <w:rsid w:val="00827C87"/>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827C87"/>
    <w:pPr>
      <w:spacing w:after="0" w:line="240" w:lineRule="auto"/>
    </w:pPr>
    <w:rPr>
      <w:color w:val="0F4761" w:themeColor="accent1" w:themeShade="BF"/>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ridTable6Colorful-Accent2">
    <w:name w:val="Grid Table 6 Colorful Accent 2"/>
    <w:basedOn w:val="TableNormal"/>
    <w:uiPriority w:val="51"/>
    <w:rsid w:val="00827C87"/>
    <w:pPr>
      <w:spacing w:after="0" w:line="240" w:lineRule="auto"/>
    </w:pPr>
    <w:rPr>
      <w:color w:val="BF4E14" w:themeColor="accent2" w:themeShade="BF"/>
    </w:r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bottom w:val="single" w:sz="12" w:space="0" w:color="F1A983" w:themeColor="accent2" w:themeTint="99"/>
        </w:tcBorders>
      </w:tcPr>
    </w:tblStylePr>
    <w:tblStylePr w:type="lastRow">
      <w:rPr>
        <w:b/>
        <w:bCs/>
      </w:rPr>
      <w:tblPr/>
      <w:tcPr>
        <w:tcBorders>
          <w:top w:val="doub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ridTable6Colorful-Accent3">
    <w:name w:val="Grid Table 6 Colorful Accent 3"/>
    <w:basedOn w:val="TableNormal"/>
    <w:uiPriority w:val="51"/>
    <w:rsid w:val="00827C87"/>
    <w:pPr>
      <w:spacing w:after="0" w:line="240" w:lineRule="auto"/>
    </w:pPr>
    <w:rPr>
      <w:color w:val="124F1A" w:themeColor="accent3" w:themeShade="BF"/>
    </w:r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bottom w:val="single" w:sz="12" w:space="0" w:color="47D459" w:themeColor="accent3" w:themeTint="99"/>
        </w:tcBorders>
      </w:tcPr>
    </w:tblStylePr>
    <w:tblStylePr w:type="lastRow">
      <w:rPr>
        <w:b/>
        <w:bCs/>
      </w:rPr>
      <w:tblPr/>
      <w:tcPr>
        <w:tcBorders>
          <w:top w:val="doub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ridTable6Colorful-Accent4">
    <w:name w:val="Grid Table 6 Colorful Accent 4"/>
    <w:basedOn w:val="TableNormal"/>
    <w:uiPriority w:val="51"/>
    <w:rsid w:val="00827C87"/>
    <w:pPr>
      <w:spacing w:after="0" w:line="240" w:lineRule="auto"/>
    </w:pPr>
    <w:rPr>
      <w:color w:val="0B769F" w:themeColor="accent4" w:themeShade="BF"/>
    </w:r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bottom w:val="single" w:sz="12" w:space="0" w:color="60CAF3" w:themeColor="accent4" w:themeTint="99"/>
        </w:tcBorders>
      </w:tcPr>
    </w:tblStylePr>
    <w:tblStylePr w:type="lastRow">
      <w:rPr>
        <w:b/>
        <w:bCs/>
      </w:rPr>
      <w:tblPr/>
      <w:tcPr>
        <w:tcBorders>
          <w:top w:val="doub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ridTable6Colorful-Accent5">
    <w:name w:val="Grid Table 6 Colorful Accent 5"/>
    <w:basedOn w:val="TableNormal"/>
    <w:uiPriority w:val="51"/>
    <w:rsid w:val="00827C87"/>
    <w:pPr>
      <w:spacing w:after="0" w:line="240" w:lineRule="auto"/>
    </w:pPr>
    <w:rPr>
      <w:color w:val="77206D" w:themeColor="accent5" w:themeShade="BF"/>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bottom w:val="single" w:sz="12" w:space="0" w:color="D86DCB" w:themeColor="accent5" w:themeTint="99"/>
        </w:tcBorders>
      </w:tcPr>
    </w:tblStylePr>
    <w:tblStylePr w:type="lastRow">
      <w:rPr>
        <w:b/>
        <w:bCs/>
      </w:rPr>
      <w:tblPr/>
      <w:tcPr>
        <w:tcBorders>
          <w:top w:val="doub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ridTable6Colorful-Accent6">
    <w:name w:val="Grid Table 6 Colorful Accent 6"/>
    <w:basedOn w:val="TableNormal"/>
    <w:uiPriority w:val="51"/>
    <w:rsid w:val="00827C87"/>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bottom w:val="single" w:sz="12" w:space="0" w:color="8DD873" w:themeColor="accent6" w:themeTint="99"/>
        </w:tcBorders>
      </w:tcPr>
    </w:tblStylePr>
    <w:tblStylePr w:type="lastRow">
      <w:rPr>
        <w:b/>
        <w:bCs/>
      </w:rPr>
      <w:tblPr/>
      <w:tcPr>
        <w:tcBorders>
          <w:top w:val="doub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ridTable7Colorful">
    <w:name w:val="Grid Table 7 Colorful"/>
    <w:basedOn w:val="TableNormal"/>
    <w:uiPriority w:val="52"/>
    <w:rsid w:val="00827C87"/>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827C87"/>
    <w:pPr>
      <w:spacing w:after="0" w:line="240" w:lineRule="auto"/>
    </w:pPr>
    <w:rPr>
      <w:color w:val="0F4761" w:themeColor="accent1" w:themeShade="BF"/>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bottom w:val="single" w:sz="4" w:space="0" w:color="45B0E1" w:themeColor="accent1" w:themeTint="99"/>
        </w:tcBorders>
      </w:tcPr>
    </w:tblStylePr>
    <w:tblStylePr w:type="nwCell">
      <w:tblPr/>
      <w:tcPr>
        <w:tcBorders>
          <w:bottom w:val="single" w:sz="4" w:space="0" w:color="45B0E1" w:themeColor="accent1" w:themeTint="99"/>
        </w:tcBorders>
      </w:tcPr>
    </w:tblStylePr>
    <w:tblStylePr w:type="seCell">
      <w:tblPr/>
      <w:tcPr>
        <w:tcBorders>
          <w:top w:val="single" w:sz="4" w:space="0" w:color="45B0E1" w:themeColor="accent1" w:themeTint="99"/>
        </w:tcBorders>
      </w:tcPr>
    </w:tblStylePr>
    <w:tblStylePr w:type="swCell">
      <w:tblPr/>
      <w:tcPr>
        <w:tcBorders>
          <w:top w:val="single" w:sz="4" w:space="0" w:color="45B0E1" w:themeColor="accent1" w:themeTint="99"/>
        </w:tcBorders>
      </w:tcPr>
    </w:tblStylePr>
  </w:style>
  <w:style w:type="table" w:styleId="GridTable7Colorful-Accent2">
    <w:name w:val="Grid Table 7 Colorful Accent 2"/>
    <w:basedOn w:val="TableNormal"/>
    <w:uiPriority w:val="52"/>
    <w:rsid w:val="00827C87"/>
    <w:pPr>
      <w:spacing w:after="0" w:line="240" w:lineRule="auto"/>
    </w:pPr>
    <w:rPr>
      <w:color w:val="BF4E14" w:themeColor="accent2" w:themeShade="BF"/>
    </w:r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bottom w:val="single" w:sz="4" w:space="0" w:color="F1A983" w:themeColor="accent2" w:themeTint="99"/>
        </w:tcBorders>
      </w:tcPr>
    </w:tblStylePr>
    <w:tblStylePr w:type="nwCell">
      <w:tblPr/>
      <w:tcPr>
        <w:tcBorders>
          <w:bottom w:val="single" w:sz="4" w:space="0" w:color="F1A983" w:themeColor="accent2" w:themeTint="99"/>
        </w:tcBorders>
      </w:tcPr>
    </w:tblStylePr>
    <w:tblStylePr w:type="seCell">
      <w:tblPr/>
      <w:tcPr>
        <w:tcBorders>
          <w:top w:val="single" w:sz="4" w:space="0" w:color="F1A983" w:themeColor="accent2" w:themeTint="99"/>
        </w:tcBorders>
      </w:tcPr>
    </w:tblStylePr>
    <w:tblStylePr w:type="swCell">
      <w:tblPr/>
      <w:tcPr>
        <w:tcBorders>
          <w:top w:val="single" w:sz="4" w:space="0" w:color="F1A983" w:themeColor="accent2" w:themeTint="99"/>
        </w:tcBorders>
      </w:tcPr>
    </w:tblStylePr>
  </w:style>
  <w:style w:type="table" w:styleId="GridTable7Colorful-Accent3">
    <w:name w:val="Grid Table 7 Colorful Accent 3"/>
    <w:basedOn w:val="TableNormal"/>
    <w:uiPriority w:val="52"/>
    <w:rsid w:val="00827C87"/>
    <w:pPr>
      <w:spacing w:after="0" w:line="240" w:lineRule="auto"/>
    </w:pPr>
    <w:rPr>
      <w:color w:val="124F1A" w:themeColor="accent3" w:themeShade="BF"/>
    </w:r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bottom w:val="single" w:sz="4" w:space="0" w:color="47D459" w:themeColor="accent3" w:themeTint="99"/>
        </w:tcBorders>
      </w:tcPr>
    </w:tblStylePr>
    <w:tblStylePr w:type="nwCell">
      <w:tblPr/>
      <w:tcPr>
        <w:tcBorders>
          <w:bottom w:val="single" w:sz="4" w:space="0" w:color="47D459" w:themeColor="accent3" w:themeTint="99"/>
        </w:tcBorders>
      </w:tcPr>
    </w:tblStylePr>
    <w:tblStylePr w:type="seCell">
      <w:tblPr/>
      <w:tcPr>
        <w:tcBorders>
          <w:top w:val="single" w:sz="4" w:space="0" w:color="47D459" w:themeColor="accent3" w:themeTint="99"/>
        </w:tcBorders>
      </w:tcPr>
    </w:tblStylePr>
    <w:tblStylePr w:type="swCell">
      <w:tblPr/>
      <w:tcPr>
        <w:tcBorders>
          <w:top w:val="single" w:sz="4" w:space="0" w:color="47D459" w:themeColor="accent3" w:themeTint="99"/>
        </w:tcBorders>
      </w:tcPr>
    </w:tblStylePr>
  </w:style>
  <w:style w:type="table" w:styleId="GridTable7Colorful-Accent4">
    <w:name w:val="Grid Table 7 Colorful Accent 4"/>
    <w:basedOn w:val="TableNormal"/>
    <w:uiPriority w:val="52"/>
    <w:rsid w:val="00827C87"/>
    <w:pPr>
      <w:spacing w:after="0" w:line="240" w:lineRule="auto"/>
    </w:pPr>
    <w:rPr>
      <w:color w:val="0B769F" w:themeColor="accent4" w:themeShade="BF"/>
    </w:r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bottom w:val="single" w:sz="4" w:space="0" w:color="60CAF3" w:themeColor="accent4" w:themeTint="99"/>
        </w:tcBorders>
      </w:tcPr>
    </w:tblStylePr>
    <w:tblStylePr w:type="nwCell">
      <w:tblPr/>
      <w:tcPr>
        <w:tcBorders>
          <w:bottom w:val="single" w:sz="4" w:space="0" w:color="60CAF3" w:themeColor="accent4" w:themeTint="99"/>
        </w:tcBorders>
      </w:tcPr>
    </w:tblStylePr>
    <w:tblStylePr w:type="seCell">
      <w:tblPr/>
      <w:tcPr>
        <w:tcBorders>
          <w:top w:val="single" w:sz="4" w:space="0" w:color="60CAF3" w:themeColor="accent4" w:themeTint="99"/>
        </w:tcBorders>
      </w:tcPr>
    </w:tblStylePr>
    <w:tblStylePr w:type="swCell">
      <w:tblPr/>
      <w:tcPr>
        <w:tcBorders>
          <w:top w:val="single" w:sz="4" w:space="0" w:color="60CAF3" w:themeColor="accent4" w:themeTint="99"/>
        </w:tcBorders>
      </w:tcPr>
    </w:tblStylePr>
  </w:style>
  <w:style w:type="table" w:styleId="GridTable7Colorful-Accent5">
    <w:name w:val="Grid Table 7 Colorful Accent 5"/>
    <w:basedOn w:val="TableNormal"/>
    <w:uiPriority w:val="52"/>
    <w:rsid w:val="00827C87"/>
    <w:pPr>
      <w:spacing w:after="0" w:line="240" w:lineRule="auto"/>
    </w:pPr>
    <w:rPr>
      <w:color w:val="77206D" w:themeColor="accent5" w:themeShade="BF"/>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bottom w:val="single" w:sz="4" w:space="0" w:color="D86DCB" w:themeColor="accent5" w:themeTint="99"/>
        </w:tcBorders>
      </w:tcPr>
    </w:tblStylePr>
    <w:tblStylePr w:type="nwCell">
      <w:tblPr/>
      <w:tcPr>
        <w:tcBorders>
          <w:bottom w:val="single" w:sz="4" w:space="0" w:color="D86DCB" w:themeColor="accent5" w:themeTint="99"/>
        </w:tcBorders>
      </w:tcPr>
    </w:tblStylePr>
    <w:tblStylePr w:type="seCell">
      <w:tblPr/>
      <w:tcPr>
        <w:tcBorders>
          <w:top w:val="single" w:sz="4" w:space="0" w:color="D86DCB" w:themeColor="accent5" w:themeTint="99"/>
        </w:tcBorders>
      </w:tcPr>
    </w:tblStylePr>
    <w:tblStylePr w:type="swCell">
      <w:tblPr/>
      <w:tcPr>
        <w:tcBorders>
          <w:top w:val="single" w:sz="4" w:space="0" w:color="D86DCB" w:themeColor="accent5" w:themeTint="99"/>
        </w:tcBorders>
      </w:tcPr>
    </w:tblStylePr>
  </w:style>
  <w:style w:type="table" w:styleId="GridTable7Colorful-Accent6">
    <w:name w:val="Grid Table 7 Colorful Accent 6"/>
    <w:basedOn w:val="TableNormal"/>
    <w:uiPriority w:val="52"/>
    <w:rsid w:val="00827C87"/>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LightGrid">
    <w:name w:val="Light Grid"/>
    <w:basedOn w:val="TableNormal"/>
    <w:uiPriority w:val="62"/>
    <w:unhideWhenUsed/>
    <w:rsid w:val="00827C87"/>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unhideWhenUsed/>
    <w:rsid w:val="00827C87"/>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unhideWhenUsed/>
    <w:rsid w:val="00827C87"/>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unhideWhenUsed/>
    <w:rsid w:val="00827C87"/>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unhideWhenUsed/>
    <w:rsid w:val="00827C87"/>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unhideWhenUsed/>
    <w:rsid w:val="00827C87"/>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unhideWhenUsed/>
    <w:rsid w:val="00827C87"/>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LightList">
    <w:name w:val="Light List"/>
    <w:basedOn w:val="TableNormal"/>
    <w:uiPriority w:val="61"/>
    <w:unhideWhenUsed/>
    <w:rsid w:val="00827C87"/>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unhideWhenUsed/>
    <w:rsid w:val="00827C87"/>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unhideWhenUsed/>
    <w:rsid w:val="00827C87"/>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unhideWhenUsed/>
    <w:rsid w:val="00827C87"/>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unhideWhenUsed/>
    <w:rsid w:val="00827C87"/>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unhideWhenUsed/>
    <w:rsid w:val="00827C87"/>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unhideWhenUsed/>
    <w:rsid w:val="00827C87"/>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Shading">
    <w:name w:val="Light Shading"/>
    <w:basedOn w:val="TableNormal"/>
    <w:uiPriority w:val="60"/>
    <w:unhideWhenUsed/>
    <w:rsid w:val="00827C87"/>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unhideWhenUsed/>
    <w:rsid w:val="00827C87"/>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unhideWhenUsed/>
    <w:rsid w:val="00827C87"/>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unhideWhenUsed/>
    <w:rsid w:val="00827C87"/>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unhideWhenUsed/>
    <w:rsid w:val="00827C87"/>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unhideWhenUsed/>
    <w:rsid w:val="00827C87"/>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unhideWhenUsed/>
    <w:rsid w:val="00827C87"/>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stTable1Light">
    <w:name w:val="List Table 1 Light"/>
    <w:basedOn w:val="TableNormal"/>
    <w:uiPriority w:val="46"/>
    <w:rsid w:val="00827C87"/>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827C87"/>
    <w:pPr>
      <w:spacing w:after="0" w:line="240" w:lineRule="auto"/>
    </w:pPr>
    <w:tblPr>
      <w:tblStyleRowBandSize w:val="1"/>
      <w:tblStyleColBandSize w:val="1"/>
    </w:tblPr>
    <w:tblStylePr w:type="firstRow">
      <w:rPr>
        <w:b/>
        <w:bCs/>
      </w:rPr>
      <w:tblPr/>
      <w:tcPr>
        <w:tcBorders>
          <w:bottom w:val="single" w:sz="4" w:space="0" w:color="45B0E1" w:themeColor="accent1" w:themeTint="99"/>
        </w:tcBorders>
      </w:tcPr>
    </w:tblStylePr>
    <w:tblStylePr w:type="lastRow">
      <w:rPr>
        <w:b/>
        <w:bCs/>
      </w:rPr>
      <w:tblPr/>
      <w:tcPr>
        <w:tcBorders>
          <w:top w:val="sing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1Light-Accent2">
    <w:name w:val="List Table 1 Light Accent 2"/>
    <w:basedOn w:val="TableNormal"/>
    <w:uiPriority w:val="46"/>
    <w:rsid w:val="00827C87"/>
    <w:pPr>
      <w:spacing w:after="0" w:line="240" w:lineRule="auto"/>
    </w:pPr>
    <w:tblPr>
      <w:tblStyleRowBandSize w:val="1"/>
      <w:tblStyleColBandSize w:val="1"/>
    </w:tblPr>
    <w:tblStylePr w:type="firstRow">
      <w:rPr>
        <w:b/>
        <w:bCs/>
      </w:rPr>
      <w:tblPr/>
      <w:tcPr>
        <w:tcBorders>
          <w:bottom w:val="single" w:sz="4" w:space="0" w:color="F1A983" w:themeColor="accent2" w:themeTint="99"/>
        </w:tcBorders>
      </w:tcPr>
    </w:tblStylePr>
    <w:tblStylePr w:type="lastRow">
      <w:rPr>
        <w:b/>
        <w:bCs/>
      </w:rPr>
      <w:tblPr/>
      <w:tcPr>
        <w:tcBorders>
          <w:top w:val="sing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1Light-Accent3">
    <w:name w:val="List Table 1 Light Accent 3"/>
    <w:basedOn w:val="TableNormal"/>
    <w:uiPriority w:val="46"/>
    <w:rsid w:val="00827C87"/>
    <w:pPr>
      <w:spacing w:after="0" w:line="240" w:lineRule="auto"/>
    </w:pPr>
    <w:tblPr>
      <w:tblStyleRowBandSize w:val="1"/>
      <w:tblStyleColBandSize w:val="1"/>
    </w:tblPr>
    <w:tblStylePr w:type="firstRow">
      <w:rPr>
        <w:b/>
        <w:bCs/>
      </w:rPr>
      <w:tblPr/>
      <w:tcPr>
        <w:tcBorders>
          <w:bottom w:val="single" w:sz="4" w:space="0" w:color="47D459" w:themeColor="accent3" w:themeTint="99"/>
        </w:tcBorders>
      </w:tcPr>
    </w:tblStylePr>
    <w:tblStylePr w:type="lastRow">
      <w:rPr>
        <w:b/>
        <w:bCs/>
      </w:rPr>
      <w:tblPr/>
      <w:tcPr>
        <w:tcBorders>
          <w:top w:val="sing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1Light-Accent4">
    <w:name w:val="List Table 1 Light Accent 4"/>
    <w:basedOn w:val="TableNormal"/>
    <w:uiPriority w:val="46"/>
    <w:rsid w:val="00827C87"/>
    <w:pPr>
      <w:spacing w:after="0" w:line="240" w:lineRule="auto"/>
    </w:pPr>
    <w:tblPr>
      <w:tblStyleRowBandSize w:val="1"/>
      <w:tblStyleColBandSize w:val="1"/>
    </w:tblPr>
    <w:tblStylePr w:type="firstRow">
      <w:rPr>
        <w:b/>
        <w:bCs/>
      </w:rPr>
      <w:tblPr/>
      <w:tcPr>
        <w:tcBorders>
          <w:bottom w:val="single" w:sz="4" w:space="0" w:color="60CAF3" w:themeColor="accent4" w:themeTint="99"/>
        </w:tcBorders>
      </w:tcPr>
    </w:tblStylePr>
    <w:tblStylePr w:type="lastRow">
      <w:rPr>
        <w:b/>
        <w:bCs/>
      </w:rPr>
      <w:tblPr/>
      <w:tcPr>
        <w:tcBorders>
          <w:top w:val="sing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1Light-Accent5">
    <w:name w:val="List Table 1 Light Accent 5"/>
    <w:basedOn w:val="TableNormal"/>
    <w:uiPriority w:val="46"/>
    <w:rsid w:val="00827C87"/>
    <w:pPr>
      <w:spacing w:after="0" w:line="240" w:lineRule="auto"/>
    </w:pPr>
    <w:tblPr>
      <w:tblStyleRowBandSize w:val="1"/>
      <w:tblStyleColBandSize w:val="1"/>
    </w:tblPr>
    <w:tblStylePr w:type="firstRow">
      <w:rPr>
        <w:b/>
        <w:bCs/>
      </w:rPr>
      <w:tblPr/>
      <w:tcPr>
        <w:tcBorders>
          <w:bottom w:val="single" w:sz="4" w:space="0" w:color="D86DCB" w:themeColor="accent5" w:themeTint="99"/>
        </w:tcBorders>
      </w:tcPr>
    </w:tblStylePr>
    <w:tblStylePr w:type="lastRow">
      <w:rPr>
        <w:b/>
        <w:bCs/>
      </w:rPr>
      <w:tblPr/>
      <w:tcPr>
        <w:tcBorders>
          <w:top w:val="sing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1Light-Accent6">
    <w:name w:val="List Table 1 Light Accent 6"/>
    <w:basedOn w:val="TableNormal"/>
    <w:uiPriority w:val="46"/>
    <w:rsid w:val="00827C87"/>
    <w:pPr>
      <w:spacing w:after="0" w:line="240" w:lineRule="auto"/>
    </w:pPr>
    <w:tblPr>
      <w:tblStyleRowBandSize w:val="1"/>
      <w:tblStyleColBandSize w:val="1"/>
    </w:tblPr>
    <w:tblStylePr w:type="firstRow">
      <w:rPr>
        <w:b/>
        <w:bCs/>
      </w:rPr>
      <w:tblPr/>
      <w:tcPr>
        <w:tcBorders>
          <w:bottom w:val="single" w:sz="4" w:space="0" w:color="8DD873" w:themeColor="accent6" w:themeTint="99"/>
        </w:tcBorders>
      </w:tcPr>
    </w:tblStylePr>
    <w:tblStylePr w:type="lastRow">
      <w:rPr>
        <w:b/>
        <w:bCs/>
      </w:rPr>
      <w:tblPr/>
      <w:tcPr>
        <w:tcBorders>
          <w:top w:val="sing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2">
    <w:name w:val="List Table 2"/>
    <w:basedOn w:val="TableNormal"/>
    <w:uiPriority w:val="47"/>
    <w:rsid w:val="00827C87"/>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827C87"/>
    <w:pPr>
      <w:spacing w:after="0" w:line="240" w:lineRule="auto"/>
    </w:pPr>
    <w:tblPr>
      <w:tblStyleRowBandSize w:val="1"/>
      <w:tblStyleColBandSize w:val="1"/>
      <w:tblBorders>
        <w:top w:val="single" w:sz="4" w:space="0" w:color="45B0E1" w:themeColor="accent1" w:themeTint="99"/>
        <w:bottom w:val="single" w:sz="4" w:space="0" w:color="45B0E1" w:themeColor="accent1" w:themeTint="99"/>
        <w:insideH w:val="single" w:sz="4" w:space="0" w:color="45B0E1"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2-Accent2">
    <w:name w:val="List Table 2 Accent 2"/>
    <w:basedOn w:val="TableNormal"/>
    <w:uiPriority w:val="47"/>
    <w:rsid w:val="00827C87"/>
    <w:pPr>
      <w:spacing w:after="0" w:line="240" w:lineRule="auto"/>
    </w:pPr>
    <w:tblPr>
      <w:tblStyleRowBandSize w:val="1"/>
      <w:tblStyleColBandSize w:val="1"/>
      <w:tblBorders>
        <w:top w:val="single" w:sz="4" w:space="0" w:color="F1A983" w:themeColor="accent2" w:themeTint="99"/>
        <w:bottom w:val="single" w:sz="4" w:space="0" w:color="F1A983" w:themeColor="accent2" w:themeTint="99"/>
        <w:insideH w:val="single" w:sz="4" w:space="0" w:color="F1A9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2-Accent3">
    <w:name w:val="List Table 2 Accent 3"/>
    <w:basedOn w:val="TableNormal"/>
    <w:uiPriority w:val="47"/>
    <w:rsid w:val="00827C87"/>
    <w:pPr>
      <w:spacing w:after="0" w:line="240" w:lineRule="auto"/>
    </w:pPr>
    <w:tblPr>
      <w:tblStyleRowBandSize w:val="1"/>
      <w:tblStyleColBandSize w:val="1"/>
      <w:tblBorders>
        <w:top w:val="single" w:sz="4" w:space="0" w:color="47D459" w:themeColor="accent3" w:themeTint="99"/>
        <w:bottom w:val="single" w:sz="4" w:space="0" w:color="47D459" w:themeColor="accent3" w:themeTint="99"/>
        <w:insideH w:val="single" w:sz="4" w:space="0" w:color="47D45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2-Accent4">
    <w:name w:val="List Table 2 Accent 4"/>
    <w:basedOn w:val="TableNormal"/>
    <w:uiPriority w:val="47"/>
    <w:rsid w:val="00827C87"/>
    <w:pPr>
      <w:spacing w:after="0" w:line="240" w:lineRule="auto"/>
    </w:pPr>
    <w:tblPr>
      <w:tblStyleRowBandSize w:val="1"/>
      <w:tblStyleColBandSize w:val="1"/>
      <w:tblBorders>
        <w:top w:val="single" w:sz="4" w:space="0" w:color="60CAF3" w:themeColor="accent4" w:themeTint="99"/>
        <w:bottom w:val="single" w:sz="4" w:space="0" w:color="60CAF3" w:themeColor="accent4" w:themeTint="99"/>
        <w:insideH w:val="single" w:sz="4" w:space="0" w:color="60CAF3"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2-Accent5">
    <w:name w:val="List Table 2 Accent 5"/>
    <w:basedOn w:val="TableNormal"/>
    <w:uiPriority w:val="47"/>
    <w:rsid w:val="00827C87"/>
    <w:pPr>
      <w:spacing w:after="0" w:line="240" w:lineRule="auto"/>
    </w:pPr>
    <w:tblPr>
      <w:tblStyleRowBandSize w:val="1"/>
      <w:tblStyleColBandSize w:val="1"/>
      <w:tblBorders>
        <w:top w:val="single" w:sz="4" w:space="0" w:color="D86DCB" w:themeColor="accent5" w:themeTint="99"/>
        <w:bottom w:val="single" w:sz="4" w:space="0" w:color="D86DCB" w:themeColor="accent5" w:themeTint="99"/>
        <w:insideH w:val="single" w:sz="4" w:space="0" w:color="D86DC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2-Accent6">
    <w:name w:val="List Table 2 Accent 6"/>
    <w:basedOn w:val="TableNormal"/>
    <w:uiPriority w:val="47"/>
    <w:rsid w:val="00827C87"/>
    <w:pPr>
      <w:spacing w:after="0" w:line="240" w:lineRule="auto"/>
    </w:pPr>
    <w:tblPr>
      <w:tblStyleRowBandSize w:val="1"/>
      <w:tblStyleColBandSize w:val="1"/>
      <w:tblBorders>
        <w:top w:val="single" w:sz="4" w:space="0" w:color="8DD873" w:themeColor="accent6" w:themeTint="99"/>
        <w:bottom w:val="single" w:sz="4" w:space="0" w:color="8DD873" w:themeColor="accent6" w:themeTint="99"/>
        <w:insideH w:val="single" w:sz="4" w:space="0" w:color="8DD87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3">
    <w:name w:val="List Table 3"/>
    <w:basedOn w:val="TableNormal"/>
    <w:uiPriority w:val="48"/>
    <w:rsid w:val="00827C87"/>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827C87"/>
    <w:pPr>
      <w:spacing w:after="0" w:line="240" w:lineRule="auto"/>
    </w:pPr>
    <w:tblPr>
      <w:tblStyleRowBandSize w:val="1"/>
      <w:tblStyleColBandSize w:val="1"/>
      <w:tblBorders>
        <w:top w:val="single" w:sz="4" w:space="0" w:color="156082" w:themeColor="accent1"/>
        <w:left w:val="single" w:sz="4" w:space="0" w:color="156082" w:themeColor="accent1"/>
        <w:bottom w:val="single" w:sz="4" w:space="0" w:color="156082" w:themeColor="accent1"/>
        <w:right w:val="single" w:sz="4" w:space="0" w:color="156082" w:themeColor="accent1"/>
      </w:tblBorders>
    </w:tblPr>
    <w:tblStylePr w:type="firstRow">
      <w:rPr>
        <w:b/>
        <w:bCs/>
        <w:color w:val="FFFFFF" w:themeColor="background1"/>
      </w:rPr>
      <w:tblPr/>
      <w:tcPr>
        <w:shd w:val="clear" w:color="auto" w:fill="156082" w:themeFill="accent1"/>
      </w:tcPr>
    </w:tblStylePr>
    <w:tblStylePr w:type="lastRow">
      <w:rPr>
        <w:b/>
        <w:bCs/>
      </w:rPr>
      <w:tblPr/>
      <w:tcPr>
        <w:tcBorders>
          <w:top w:val="double" w:sz="4" w:space="0" w:color="156082"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56082" w:themeColor="accent1"/>
          <w:right w:val="single" w:sz="4" w:space="0" w:color="156082" w:themeColor="accent1"/>
        </w:tcBorders>
      </w:tcPr>
    </w:tblStylePr>
    <w:tblStylePr w:type="band1Horz">
      <w:tblPr/>
      <w:tcPr>
        <w:tcBorders>
          <w:top w:val="single" w:sz="4" w:space="0" w:color="156082" w:themeColor="accent1"/>
          <w:bottom w:val="single" w:sz="4" w:space="0" w:color="156082"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56082" w:themeColor="accent1"/>
          <w:left w:val="nil"/>
        </w:tcBorders>
      </w:tcPr>
    </w:tblStylePr>
    <w:tblStylePr w:type="swCell">
      <w:tblPr/>
      <w:tcPr>
        <w:tcBorders>
          <w:top w:val="double" w:sz="4" w:space="0" w:color="156082" w:themeColor="accent1"/>
          <w:right w:val="nil"/>
        </w:tcBorders>
      </w:tcPr>
    </w:tblStylePr>
  </w:style>
  <w:style w:type="table" w:styleId="ListTable3-Accent2">
    <w:name w:val="List Table 3 Accent 2"/>
    <w:basedOn w:val="TableNormal"/>
    <w:uiPriority w:val="48"/>
    <w:rsid w:val="00827C87"/>
    <w:pPr>
      <w:spacing w:after="0" w:line="240" w:lineRule="auto"/>
    </w:pPr>
    <w:tblPr>
      <w:tblStyleRowBandSize w:val="1"/>
      <w:tblStyleColBandSize w:val="1"/>
      <w:tblBorders>
        <w:top w:val="single" w:sz="4" w:space="0" w:color="E97132" w:themeColor="accent2"/>
        <w:left w:val="single" w:sz="4" w:space="0" w:color="E97132" w:themeColor="accent2"/>
        <w:bottom w:val="single" w:sz="4" w:space="0" w:color="E97132" w:themeColor="accent2"/>
        <w:right w:val="single" w:sz="4" w:space="0" w:color="E97132" w:themeColor="accent2"/>
      </w:tblBorders>
    </w:tblPr>
    <w:tblStylePr w:type="firstRow">
      <w:rPr>
        <w:b/>
        <w:bCs/>
        <w:color w:val="FFFFFF" w:themeColor="background1"/>
      </w:rPr>
      <w:tblPr/>
      <w:tcPr>
        <w:shd w:val="clear" w:color="auto" w:fill="E97132" w:themeFill="accent2"/>
      </w:tcPr>
    </w:tblStylePr>
    <w:tblStylePr w:type="lastRow">
      <w:rPr>
        <w:b/>
        <w:bCs/>
      </w:rPr>
      <w:tblPr/>
      <w:tcPr>
        <w:tcBorders>
          <w:top w:val="double" w:sz="4" w:space="0" w:color="E97132"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97132" w:themeColor="accent2"/>
          <w:right w:val="single" w:sz="4" w:space="0" w:color="E97132" w:themeColor="accent2"/>
        </w:tcBorders>
      </w:tcPr>
    </w:tblStylePr>
    <w:tblStylePr w:type="band1Horz">
      <w:tblPr/>
      <w:tcPr>
        <w:tcBorders>
          <w:top w:val="single" w:sz="4" w:space="0" w:color="E97132" w:themeColor="accent2"/>
          <w:bottom w:val="single" w:sz="4" w:space="0" w:color="E97132"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97132" w:themeColor="accent2"/>
          <w:left w:val="nil"/>
        </w:tcBorders>
      </w:tcPr>
    </w:tblStylePr>
    <w:tblStylePr w:type="swCell">
      <w:tblPr/>
      <w:tcPr>
        <w:tcBorders>
          <w:top w:val="double" w:sz="4" w:space="0" w:color="E97132" w:themeColor="accent2"/>
          <w:right w:val="nil"/>
        </w:tcBorders>
      </w:tcPr>
    </w:tblStylePr>
  </w:style>
  <w:style w:type="table" w:styleId="ListTable3-Accent3">
    <w:name w:val="List Table 3 Accent 3"/>
    <w:basedOn w:val="TableNormal"/>
    <w:uiPriority w:val="48"/>
    <w:rsid w:val="00827C87"/>
    <w:pPr>
      <w:spacing w:after="0" w:line="240" w:lineRule="auto"/>
    </w:pPr>
    <w:tblPr>
      <w:tblStyleRowBandSize w:val="1"/>
      <w:tblStyleColBandSize w:val="1"/>
      <w:tblBorders>
        <w:top w:val="single" w:sz="4" w:space="0" w:color="196B24" w:themeColor="accent3"/>
        <w:left w:val="single" w:sz="4" w:space="0" w:color="196B24" w:themeColor="accent3"/>
        <w:bottom w:val="single" w:sz="4" w:space="0" w:color="196B24" w:themeColor="accent3"/>
        <w:right w:val="single" w:sz="4" w:space="0" w:color="196B24" w:themeColor="accent3"/>
      </w:tblBorders>
    </w:tblPr>
    <w:tblStylePr w:type="firstRow">
      <w:rPr>
        <w:b/>
        <w:bCs/>
        <w:color w:val="FFFFFF" w:themeColor="background1"/>
      </w:rPr>
      <w:tblPr/>
      <w:tcPr>
        <w:shd w:val="clear" w:color="auto" w:fill="196B24" w:themeFill="accent3"/>
      </w:tcPr>
    </w:tblStylePr>
    <w:tblStylePr w:type="lastRow">
      <w:rPr>
        <w:b/>
        <w:bCs/>
      </w:rPr>
      <w:tblPr/>
      <w:tcPr>
        <w:tcBorders>
          <w:top w:val="double" w:sz="4" w:space="0" w:color="196B24"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96B24" w:themeColor="accent3"/>
          <w:right w:val="single" w:sz="4" w:space="0" w:color="196B24" w:themeColor="accent3"/>
        </w:tcBorders>
      </w:tcPr>
    </w:tblStylePr>
    <w:tblStylePr w:type="band1Horz">
      <w:tblPr/>
      <w:tcPr>
        <w:tcBorders>
          <w:top w:val="single" w:sz="4" w:space="0" w:color="196B24" w:themeColor="accent3"/>
          <w:bottom w:val="single" w:sz="4" w:space="0" w:color="196B24"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96B24" w:themeColor="accent3"/>
          <w:left w:val="nil"/>
        </w:tcBorders>
      </w:tcPr>
    </w:tblStylePr>
    <w:tblStylePr w:type="swCell">
      <w:tblPr/>
      <w:tcPr>
        <w:tcBorders>
          <w:top w:val="double" w:sz="4" w:space="0" w:color="196B24" w:themeColor="accent3"/>
          <w:right w:val="nil"/>
        </w:tcBorders>
      </w:tcPr>
    </w:tblStylePr>
  </w:style>
  <w:style w:type="table" w:styleId="ListTable3-Accent4">
    <w:name w:val="List Table 3 Accent 4"/>
    <w:basedOn w:val="TableNormal"/>
    <w:uiPriority w:val="48"/>
    <w:rsid w:val="00827C87"/>
    <w:pPr>
      <w:spacing w:after="0" w:line="240" w:lineRule="auto"/>
    </w:pPr>
    <w:tblPr>
      <w:tblStyleRowBandSize w:val="1"/>
      <w:tblStyleColBandSize w:val="1"/>
      <w:tblBorders>
        <w:top w:val="single" w:sz="4" w:space="0" w:color="0F9ED5" w:themeColor="accent4"/>
        <w:left w:val="single" w:sz="4" w:space="0" w:color="0F9ED5" w:themeColor="accent4"/>
        <w:bottom w:val="single" w:sz="4" w:space="0" w:color="0F9ED5" w:themeColor="accent4"/>
        <w:right w:val="single" w:sz="4" w:space="0" w:color="0F9ED5" w:themeColor="accent4"/>
      </w:tblBorders>
    </w:tblPr>
    <w:tblStylePr w:type="firstRow">
      <w:rPr>
        <w:b/>
        <w:bCs/>
        <w:color w:val="FFFFFF" w:themeColor="background1"/>
      </w:rPr>
      <w:tblPr/>
      <w:tcPr>
        <w:shd w:val="clear" w:color="auto" w:fill="0F9ED5" w:themeFill="accent4"/>
      </w:tcPr>
    </w:tblStylePr>
    <w:tblStylePr w:type="lastRow">
      <w:rPr>
        <w:b/>
        <w:bCs/>
      </w:rPr>
      <w:tblPr/>
      <w:tcPr>
        <w:tcBorders>
          <w:top w:val="double" w:sz="4" w:space="0" w:color="0F9ED5"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F9ED5" w:themeColor="accent4"/>
          <w:right w:val="single" w:sz="4" w:space="0" w:color="0F9ED5" w:themeColor="accent4"/>
        </w:tcBorders>
      </w:tcPr>
    </w:tblStylePr>
    <w:tblStylePr w:type="band1Horz">
      <w:tblPr/>
      <w:tcPr>
        <w:tcBorders>
          <w:top w:val="single" w:sz="4" w:space="0" w:color="0F9ED5" w:themeColor="accent4"/>
          <w:bottom w:val="single" w:sz="4" w:space="0" w:color="0F9ED5"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F9ED5" w:themeColor="accent4"/>
          <w:left w:val="nil"/>
        </w:tcBorders>
      </w:tcPr>
    </w:tblStylePr>
    <w:tblStylePr w:type="swCell">
      <w:tblPr/>
      <w:tcPr>
        <w:tcBorders>
          <w:top w:val="double" w:sz="4" w:space="0" w:color="0F9ED5" w:themeColor="accent4"/>
          <w:right w:val="nil"/>
        </w:tcBorders>
      </w:tcPr>
    </w:tblStylePr>
  </w:style>
  <w:style w:type="table" w:styleId="ListTable3-Accent5">
    <w:name w:val="List Table 3 Accent 5"/>
    <w:basedOn w:val="TableNormal"/>
    <w:uiPriority w:val="48"/>
    <w:rsid w:val="00827C87"/>
    <w:pPr>
      <w:spacing w:after="0" w:line="240" w:lineRule="auto"/>
    </w:pPr>
    <w:tblPr>
      <w:tblStyleRowBandSize w:val="1"/>
      <w:tblStyleColBandSize w:val="1"/>
      <w:tblBorders>
        <w:top w:val="single" w:sz="4" w:space="0" w:color="A02B93" w:themeColor="accent5"/>
        <w:left w:val="single" w:sz="4" w:space="0" w:color="A02B93" w:themeColor="accent5"/>
        <w:bottom w:val="single" w:sz="4" w:space="0" w:color="A02B93" w:themeColor="accent5"/>
        <w:right w:val="single" w:sz="4" w:space="0" w:color="A02B93" w:themeColor="accent5"/>
      </w:tblBorders>
    </w:tblPr>
    <w:tblStylePr w:type="firstRow">
      <w:rPr>
        <w:b/>
        <w:bCs/>
        <w:color w:val="FFFFFF" w:themeColor="background1"/>
      </w:rPr>
      <w:tblPr/>
      <w:tcPr>
        <w:shd w:val="clear" w:color="auto" w:fill="A02B93" w:themeFill="accent5"/>
      </w:tcPr>
    </w:tblStylePr>
    <w:tblStylePr w:type="lastRow">
      <w:rPr>
        <w:b/>
        <w:bCs/>
      </w:rPr>
      <w:tblPr/>
      <w:tcPr>
        <w:tcBorders>
          <w:top w:val="double" w:sz="4" w:space="0" w:color="A02B93"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2B93" w:themeColor="accent5"/>
          <w:right w:val="single" w:sz="4" w:space="0" w:color="A02B93" w:themeColor="accent5"/>
        </w:tcBorders>
      </w:tcPr>
    </w:tblStylePr>
    <w:tblStylePr w:type="band1Horz">
      <w:tblPr/>
      <w:tcPr>
        <w:tcBorders>
          <w:top w:val="single" w:sz="4" w:space="0" w:color="A02B93" w:themeColor="accent5"/>
          <w:bottom w:val="single" w:sz="4" w:space="0" w:color="A02B93"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2B93" w:themeColor="accent5"/>
          <w:left w:val="nil"/>
        </w:tcBorders>
      </w:tcPr>
    </w:tblStylePr>
    <w:tblStylePr w:type="swCell">
      <w:tblPr/>
      <w:tcPr>
        <w:tcBorders>
          <w:top w:val="double" w:sz="4" w:space="0" w:color="A02B93" w:themeColor="accent5"/>
          <w:right w:val="nil"/>
        </w:tcBorders>
      </w:tcPr>
    </w:tblStylePr>
  </w:style>
  <w:style w:type="table" w:styleId="ListTable3-Accent6">
    <w:name w:val="List Table 3 Accent 6"/>
    <w:basedOn w:val="TableNormal"/>
    <w:uiPriority w:val="48"/>
    <w:rsid w:val="00827C87"/>
    <w:pPr>
      <w:spacing w:after="0" w:line="240" w:lineRule="auto"/>
    </w:pPr>
    <w:tblPr>
      <w:tblStyleRowBandSize w:val="1"/>
      <w:tblStyleColBandSize w:val="1"/>
      <w:tblBorders>
        <w:top w:val="single" w:sz="4" w:space="0" w:color="4EA72E" w:themeColor="accent6"/>
        <w:left w:val="single" w:sz="4" w:space="0" w:color="4EA72E" w:themeColor="accent6"/>
        <w:bottom w:val="single" w:sz="4" w:space="0" w:color="4EA72E" w:themeColor="accent6"/>
        <w:right w:val="single" w:sz="4" w:space="0" w:color="4EA72E" w:themeColor="accent6"/>
      </w:tblBorders>
    </w:tblPr>
    <w:tblStylePr w:type="firstRow">
      <w:rPr>
        <w:b/>
        <w:bCs/>
        <w:color w:val="FFFFFF" w:themeColor="background1"/>
      </w:rPr>
      <w:tblPr/>
      <w:tcPr>
        <w:shd w:val="clear" w:color="auto" w:fill="4EA72E" w:themeFill="accent6"/>
      </w:tcPr>
    </w:tblStylePr>
    <w:tblStylePr w:type="lastRow">
      <w:rPr>
        <w:b/>
        <w:bCs/>
      </w:rPr>
      <w:tblPr/>
      <w:tcPr>
        <w:tcBorders>
          <w:top w:val="double" w:sz="4" w:space="0" w:color="4EA72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EA72E" w:themeColor="accent6"/>
          <w:right w:val="single" w:sz="4" w:space="0" w:color="4EA72E" w:themeColor="accent6"/>
        </w:tcBorders>
      </w:tcPr>
    </w:tblStylePr>
    <w:tblStylePr w:type="band1Horz">
      <w:tblPr/>
      <w:tcPr>
        <w:tcBorders>
          <w:top w:val="single" w:sz="4" w:space="0" w:color="4EA72E" w:themeColor="accent6"/>
          <w:bottom w:val="single" w:sz="4" w:space="0" w:color="4EA72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EA72E" w:themeColor="accent6"/>
          <w:left w:val="nil"/>
        </w:tcBorders>
      </w:tcPr>
    </w:tblStylePr>
    <w:tblStylePr w:type="swCell">
      <w:tblPr/>
      <w:tcPr>
        <w:tcBorders>
          <w:top w:val="double" w:sz="4" w:space="0" w:color="4EA72E" w:themeColor="accent6"/>
          <w:right w:val="nil"/>
        </w:tcBorders>
      </w:tcPr>
    </w:tblStylePr>
  </w:style>
  <w:style w:type="table" w:styleId="ListTable4">
    <w:name w:val="List Table 4"/>
    <w:basedOn w:val="TableNormal"/>
    <w:uiPriority w:val="49"/>
    <w:rsid w:val="00827C8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827C87"/>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tcBorders>
        <w:shd w:val="clear" w:color="auto" w:fill="156082" w:themeFill="accent1"/>
      </w:tcPr>
    </w:tblStylePr>
    <w:tblStylePr w:type="lastRow">
      <w:rPr>
        <w:b/>
        <w:bCs/>
      </w:rPr>
      <w:tblPr/>
      <w:tcPr>
        <w:tcBorders>
          <w:top w:val="doub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4-Accent2">
    <w:name w:val="List Table 4 Accent 2"/>
    <w:basedOn w:val="TableNormal"/>
    <w:uiPriority w:val="49"/>
    <w:rsid w:val="00827C87"/>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tblBorders>
    </w:tblPr>
    <w:tblStylePr w:type="firstRow">
      <w:rPr>
        <w:b/>
        <w:bCs/>
        <w:color w:val="FFFFFF" w:themeColor="background1"/>
      </w:rPr>
      <w:tblPr/>
      <w:tcPr>
        <w:tcBorders>
          <w:top w:val="single" w:sz="4" w:space="0" w:color="E97132" w:themeColor="accent2"/>
          <w:left w:val="single" w:sz="4" w:space="0" w:color="E97132" w:themeColor="accent2"/>
          <w:bottom w:val="single" w:sz="4" w:space="0" w:color="E97132" w:themeColor="accent2"/>
          <w:right w:val="single" w:sz="4" w:space="0" w:color="E97132" w:themeColor="accent2"/>
          <w:insideH w:val="nil"/>
        </w:tcBorders>
        <w:shd w:val="clear" w:color="auto" w:fill="E97132" w:themeFill="accent2"/>
      </w:tcPr>
    </w:tblStylePr>
    <w:tblStylePr w:type="lastRow">
      <w:rPr>
        <w:b/>
        <w:bCs/>
      </w:rPr>
      <w:tblPr/>
      <w:tcPr>
        <w:tcBorders>
          <w:top w:val="doub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4-Accent3">
    <w:name w:val="List Table 4 Accent 3"/>
    <w:basedOn w:val="TableNormal"/>
    <w:uiPriority w:val="49"/>
    <w:rsid w:val="00827C87"/>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tblBorders>
    </w:tblPr>
    <w:tblStylePr w:type="firstRow">
      <w:rPr>
        <w:b/>
        <w:bCs/>
        <w:color w:val="FFFFFF" w:themeColor="background1"/>
      </w:rPr>
      <w:tblPr/>
      <w:tcPr>
        <w:tcBorders>
          <w:top w:val="single" w:sz="4" w:space="0" w:color="196B24" w:themeColor="accent3"/>
          <w:left w:val="single" w:sz="4" w:space="0" w:color="196B24" w:themeColor="accent3"/>
          <w:bottom w:val="single" w:sz="4" w:space="0" w:color="196B24" w:themeColor="accent3"/>
          <w:right w:val="single" w:sz="4" w:space="0" w:color="196B24" w:themeColor="accent3"/>
          <w:insideH w:val="nil"/>
        </w:tcBorders>
        <w:shd w:val="clear" w:color="auto" w:fill="196B24" w:themeFill="accent3"/>
      </w:tcPr>
    </w:tblStylePr>
    <w:tblStylePr w:type="lastRow">
      <w:rPr>
        <w:b/>
        <w:bCs/>
      </w:rPr>
      <w:tblPr/>
      <w:tcPr>
        <w:tcBorders>
          <w:top w:val="doub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4-Accent4">
    <w:name w:val="List Table 4 Accent 4"/>
    <w:basedOn w:val="TableNormal"/>
    <w:uiPriority w:val="49"/>
    <w:rsid w:val="00827C87"/>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tcBorders>
        <w:shd w:val="clear" w:color="auto" w:fill="0F9ED5" w:themeFill="accent4"/>
      </w:tcPr>
    </w:tblStylePr>
    <w:tblStylePr w:type="lastRow">
      <w:rPr>
        <w:b/>
        <w:bCs/>
      </w:rPr>
      <w:tblPr/>
      <w:tcPr>
        <w:tcBorders>
          <w:top w:val="doub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4-Accent5">
    <w:name w:val="List Table 4 Accent 5"/>
    <w:basedOn w:val="TableNormal"/>
    <w:uiPriority w:val="49"/>
    <w:rsid w:val="00827C87"/>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tblBorders>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tcBorders>
        <w:shd w:val="clear" w:color="auto" w:fill="A02B93" w:themeFill="accent5"/>
      </w:tcPr>
    </w:tblStylePr>
    <w:tblStylePr w:type="lastRow">
      <w:rPr>
        <w:b/>
        <w:bCs/>
      </w:rPr>
      <w:tblPr/>
      <w:tcPr>
        <w:tcBorders>
          <w:top w:val="doub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4-Accent6">
    <w:name w:val="List Table 4 Accent 6"/>
    <w:basedOn w:val="TableNormal"/>
    <w:uiPriority w:val="49"/>
    <w:rsid w:val="00827C87"/>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tblBorders>
    </w:tblPr>
    <w:tblStylePr w:type="firstRow">
      <w:rPr>
        <w:b/>
        <w:bCs/>
        <w:color w:val="FFFFFF" w:themeColor="background1"/>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insideH w:val="nil"/>
        </w:tcBorders>
        <w:shd w:val="clear" w:color="auto" w:fill="4EA72E" w:themeFill="accent6"/>
      </w:tcPr>
    </w:tblStylePr>
    <w:tblStylePr w:type="lastRow">
      <w:rPr>
        <w:b/>
        <w:bCs/>
      </w:rPr>
      <w:tblPr/>
      <w:tcPr>
        <w:tcBorders>
          <w:top w:val="doub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5Dark">
    <w:name w:val="List Table 5 Dark"/>
    <w:basedOn w:val="TableNormal"/>
    <w:uiPriority w:val="50"/>
    <w:rsid w:val="00827C87"/>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827C87"/>
    <w:pPr>
      <w:spacing w:after="0" w:line="240" w:lineRule="auto"/>
    </w:pPr>
    <w:rPr>
      <w:color w:val="FFFFFF" w:themeColor="background1"/>
    </w:rPr>
    <w:tblPr>
      <w:tblStyleRowBandSize w:val="1"/>
      <w:tblStyleColBandSize w:val="1"/>
      <w:tblBorders>
        <w:top w:val="single" w:sz="24" w:space="0" w:color="156082" w:themeColor="accent1"/>
        <w:left w:val="single" w:sz="24" w:space="0" w:color="156082" w:themeColor="accent1"/>
        <w:bottom w:val="single" w:sz="24" w:space="0" w:color="156082" w:themeColor="accent1"/>
        <w:right w:val="single" w:sz="24" w:space="0" w:color="156082" w:themeColor="accent1"/>
      </w:tblBorders>
    </w:tblPr>
    <w:tcPr>
      <w:shd w:val="clear" w:color="auto" w:fill="156082"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827C87"/>
    <w:pPr>
      <w:spacing w:after="0" w:line="240" w:lineRule="auto"/>
    </w:pPr>
    <w:rPr>
      <w:color w:val="FFFFFF" w:themeColor="background1"/>
    </w:rPr>
    <w:tblPr>
      <w:tblStyleRowBandSize w:val="1"/>
      <w:tblStyleColBandSize w:val="1"/>
      <w:tblBorders>
        <w:top w:val="single" w:sz="24" w:space="0" w:color="E97132" w:themeColor="accent2"/>
        <w:left w:val="single" w:sz="24" w:space="0" w:color="E97132" w:themeColor="accent2"/>
        <w:bottom w:val="single" w:sz="24" w:space="0" w:color="E97132" w:themeColor="accent2"/>
        <w:right w:val="single" w:sz="24" w:space="0" w:color="E97132" w:themeColor="accent2"/>
      </w:tblBorders>
    </w:tblPr>
    <w:tcPr>
      <w:shd w:val="clear" w:color="auto" w:fill="E97132"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827C87"/>
    <w:pPr>
      <w:spacing w:after="0" w:line="240" w:lineRule="auto"/>
    </w:pPr>
    <w:rPr>
      <w:color w:val="FFFFFF" w:themeColor="background1"/>
    </w:rPr>
    <w:tblPr>
      <w:tblStyleRowBandSize w:val="1"/>
      <w:tblStyleColBandSize w:val="1"/>
      <w:tblBorders>
        <w:top w:val="single" w:sz="24" w:space="0" w:color="196B24" w:themeColor="accent3"/>
        <w:left w:val="single" w:sz="24" w:space="0" w:color="196B24" w:themeColor="accent3"/>
        <w:bottom w:val="single" w:sz="24" w:space="0" w:color="196B24" w:themeColor="accent3"/>
        <w:right w:val="single" w:sz="24" w:space="0" w:color="196B24" w:themeColor="accent3"/>
      </w:tblBorders>
    </w:tblPr>
    <w:tcPr>
      <w:shd w:val="clear" w:color="auto" w:fill="196B24"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827C87"/>
    <w:pPr>
      <w:spacing w:after="0" w:line="240" w:lineRule="auto"/>
    </w:pPr>
    <w:rPr>
      <w:color w:val="FFFFFF" w:themeColor="background1"/>
    </w:rPr>
    <w:tblPr>
      <w:tblStyleRowBandSize w:val="1"/>
      <w:tblStyleColBandSize w:val="1"/>
      <w:tblBorders>
        <w:top w:val="single" w:sz="24" w:space="0" w:color="0F9ED5" w:themeColor="accent4"/>
        <w:left w:val="single" w:sz="24" w:space="0" w:color="0F9ED5" w:themeColor="accent4"/>
        <w:bottom w:val="single" w:sz="24" w:space="0" w:color="0F9ED5" w:themeColor="accent4"/>
        <w:right w:val="single" w:sz="24" w:space="0" w:color="0F9ED5" w:themeColor="accent4"/>
      </w:tblBorders>
    </w:tblPr>
    <w:tcPr>
      <w:shd w:val="clear" w:color="auto" w:fill="0F9ED5"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827C87"/>
    <w:pPr>
      <w:spacing w:after="0" w:line="240" w:lineRule="auto"/>
    </w:pPr>
    <w:rPr>
      <w:color w:val="FFFFFF" w:themeColor="background1"/>
    </w:rPr>
    <w:tblPr>
      <w:tblStyleRowBandSize w:val="1"/>
      <w:tblStyleColBandSize w:val="1"/>
      <w:tblBorders>
        <w:top w:val="single" w:sz="24" w:space="0" w:color="A02B93" w:themeColor="accent5"/>
        <w:left w:val="single" w:sz="24" w:space="0" w:color="A02B93" w:themeColor="accent5"/>
        <w:bottom w:val="single" w:sz="24" w:space="0" w:color="A02B93" w:themeColor="accent5"/>
        <w:right w:val="single" w:sz="24" w:space="0" w:color="A02B93" w:themeColor="accent5"/>
      </w:tblBorders>
    </w:tblPr>
    <w:tcPr>
      <w:shd w:val="clear" w:color="auto" w:fill="A02B93"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827C87"/>
    <w:pPr>
      <w:spacing w:after="0" w:line="240" w:lineRule="auto"/>
    </w:pPr>
    <w:rPr>
      <w:color w:val="FFFFFF" w:themeColor="background1"/>
    </w:rPr>
    <w:tblPr>
      <w:tblStyleRowBandSize w:val="1"/>
      <w:tblStyleColBandSize w:val="1"/>
      <w:tblBorders>
        <w:top w:val="single" w:sz="24" w:space="0" w:color="4EA72E" w:themeColor="accent6"/>
        <w:left w:val="single" w:sz="24" w:space="0" w:color="4EA72E" w:themeColor="accent6"/>
        <w:bottom w:val="single" w:sz="24" w:space="0" w:color="4EA72E" w:themeColor="accent6"/>
        <w:right w:val="single" w:sz="24" w:space="0" w:color="4EA72E" w:themeColor="accent6"/>
      </w:tblBorders>
    </w:tblPr>
    <w:tcPr>
      <w:shd w:val="clear" w:color="auto" w:fill="4EA72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827C87"/>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827C87"/>
    <w:pPr>
      <w:spacing w:after="0" w:line="240" w:lineRule="auto"/>
    </w:pPr>
    <w:rPr>
      <w:color w:val="0F4761" w:themeColor="accent1" w:themeShade="BF"/>
    </w:rPr>
    <w:tblPr>
      <w:tblStyleRowBandSize w:val="1"/>
      <w:tblStyleColBandSize w:val="1"/>
      <w:tblBorders>
        <w:top w:val="single" w:sz="4" w:space="0" w:color="156082" w:themeColor="accent1"/>
        <w:bottom w:val="single" w:sz="4" w:space="0" w:color="156082" w:themeColor="accent1"/>
      </w:tblBorders>
    </w:tblPr>
    <w:tblStylePr w:type="firstRow">
      <w:rPr>
        <w:b/>
        <w:bCs/>
      </w:rPr>
      <w:tblPr/>
      <w:tcPr>
        <w:tcBorders>
          <w:bottom w:val="single" w:sz="4" w:space="0" w:color="156082" w:themeColor="accent1"/>
        </w:tcBorders>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6Colorful-Accent2">
    <w:name w:val="List Table 6 Colorful Accent 2"/>
    <w:basedOn w:val="TableNormal"/>
    <w:uiPriority w:val="51"/>
    <w:rsid w:val="00827C87"/>
    <w:pPr>
      <w:spacing w:after="0" w:line="240" w:lineRule="auto"/>
    </w:pPr>
    <w:rPr>
      <w:color w:val="BF4E14" w:themeColor="accent2" w:themeShade="BF"/>
    </w:rPr>
    <w:tblPr>
      <w:tblStyleRowBandSize w:val="1"/>
      <w:tblStyleColBandSize w:val="1"/>
      <w:tblBorders>
        <w:top w:val="single" w:sz="4" w:space="0" w:color="E97132" w:themeColor="accent2"/>
        <w:bottom w:val="single" w:sz="4" w:space="0" w:color="E97132" w:themeColor="accent2"/>
      </w:tblBorders>
    </w:tblPr>
    <w:tblStylePr w:type="firstRow">
      <w:rPr>
        <w:b/>
        <w:bCs/>
      </w:rPr>
      <w:tblPr/>
      <w:tcPr>
        <w:tcBorders>
          <w:bottom w:val="single" w:sz="4" w:space="0" w:color="E97132" w:themeColor="accent2"/>
        </w:tcBorders>
      </w:tcPr>
    </w:tblStylePr>
    <w:tblStylePr w:type="lastRow">
      <w:rPr>
        <w:b/>
        <w:bCs/>
      </w:rPr>
      <w:tblPr/>
      <w:tcPr>
        <w:tcBorders>
          <w:top w:val="double" w:sz="4" w:space="0" w:color="E97132" w:themeColor="accent2"/>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6Colorful-Accent3">
    <w:name w:val="List Table 6 Colorful Accent 3"/>
    <w:basedOn w:val="TableNormal"/>
    <w:uiPriority w:val="51"/>
    <w:rsid w:val="00827C87"/>
    <w:pPr>
      <w:spacing w:after="0" w:line="240" w:lineRule="auto"/>
    </w:pPr>
    <w:rPr>
      <w:color w:val="124F1A" w:themeColor="accent3" w:themeShade="BF"/>
    </w:rPr>
    <w:tblPr>
      <w:tblStyleRowBandSize w:val="1"/>
      <w:tblStyleColBandSize w:val="1"/>
      <w:tblBorders>
        <w:top w:val="single" w:sz="4" w:space="0" w:color="196B24" w:themeColor="accent3"/>
        <w:bottom w:val="single" w:sz="4" w:space="0" w:color="196B24" w:themeColor="accent3"/>
      </w:tblBorders>
    </w:tblPr>
    <w:tblStylePr w:type="firstRow">
      <w:rPr>
        <w:b/>
        <w:bCs/>
      </w:rPr>
      <w:tblPr/>
      <w:tcPr>
        <w:tcBorders>
          <w:bottom w:val="single" w:sz="4" w:space="0" w:color="196B24" w:themeColor="accent3"/>
        </w:tcBorders>
      </w:tcPr>
    </w:tblStylePr>
    <w:tblStylePr w:type="lastRow">
      <w:rPr>
        <w:b/>
        <w:bCs/>
      </w:rPr>
      <w:tblPr/>
      <w:tcPr>
        <w:tcBorders>
          <w:top w:val="double" w:sz="4" w:space="0" w:color="196B24" w:themeColor="accent3"/>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6Colorful-Accent4">
    <w:name w:val="List Table 6 Colorful Accent 4"/>
    <w:basedOn w:val="TableNormal"/>
    <w:uiPriority w:val="51"/>
    <w:rsid w:val="00827C87"/>
    <w:pPr>
      <w:spacing w:after="0" w:line="240" w:lineRule="auto"/>
    </w:pPr>
    <w:rPr>
      <w:color w:val="0B769F" w:themeColor="accent4" w:themeShade="BF"/>
    </w:rPr>
    <w:tblPr>
      <w:tblStyleRowBandSize w:val="1"/>
      <w:tblStyleColBandSize w:val="1"/>
      <w:tblBorders>
        <w:top w:val="single" w:sz="4" w:space="0" w:color="0F9ED5" w:themeColor="accent4"/>
        <w:bottom w:val="single" w:sz="4" w:space="0" w:color="0F9ED5" w:themeColor="accent4"/>
      </w:tblBorders>
    </w:tblPr>
    <w:tblStylePr w:type="firstRow">
      <w:rPr>
        <w:b/>
        <w:bCs/>
      </w:rPr>
      <w:tblPr/>
      <w:tcPr>
        <w:tcBorders>
          <w:bottom w:val="single" w:sz="4" w:space="0" w:color="0F9ED5" w:themeColor="accent4"/>
        </w:tcBorders>
      </w:tcPr>
    </w:tblStylePr>
    <w:tblStylePr w:type="lastRow">
      <w:rPr>
        <w:b/>
        <w:bCs/>
      </w:rPr>
      <w:tblPr/>
      <w:tcPr>
        <w:tcBorders>
          <w:top w:val="double" w:sz="4" w:space="0" w:color="0F9ED5" w:themeColor="accent4"/>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6Colorful-Accent5">
    <w:name w:val="List Table 6 Colorful Accent 5"/>
    <w:basedOn w:val="TableNormal"/>
    <w:uiPriority w:val="51"/>
    <w:rsid w:val="00827C87"/>
    <w:pPr>
      <w:spacing w:after="0" w:line="240" w:lineRule="auto"/>
    </w:pPr>
    <w:rPr>
      <w:color w:val="77206D" w:themeColor="accent5" w:themeShade="BF"/>
    </w:rPr>
    <w:tblPr>
      <w:tblStyleRowBandSize w:val="1"/>
      <w:tblStyleColBandSize w:val="1"/>
      <w:tblBorders>
        <w:top w:val="single" w:sz="4" w:space="0" w:color="A02B93" w:themeColor="accent5"/>
        <w:bottom w:val="single" w:sz="4" w:space="0" w:color="A02B93" w:themeColor="accent5"/>
      </w:tblBorders>
    </w:tblPr>
    <w:tblStylePr w:type="firstRow">
      <w:rPr>
        <w:b/>
        <w:bCs/>
      </w:rPr>
      <w:tblPr/>
      <w:tcPr>
        <w:tcBorders>
          <w:bottom w:val="single" w:sz="4" w:space="0" w:color="A02B93" w:themeColor="accent5"/>
        </w:tcBorders>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6Colorful-Accent6">
    <w:name w:val="List Table 6 Colorful Accent 6"/>
    <w:basedOn w:val="TableNormal"/>
    <w:uiPriority w:val="51"/>
    <w:rsid w:val="00827C87"/>
    <w:pPr>
      <w:spacing w:after="0" w:line="240" w:lineRule="auto"/>
    </w:pPr>
    <w:rPr>
      <w:color w:val="3A7C22" w:themeColor="accent6" w:themeShade="BF"/>
    </w:rPr>
    <w:tblPr>
      <w:tblStyleRowBandSize w:val="1"/>
      <w:tblStyleColBandSize w:val="1"/>
      <w:tblBorders>
        <w:top w:val="single" w:sz="4" w:space="0" w:color="4EA72E" w:themeColor="accent6"/>
        <w:bottom w:val="single" w:sz="4" w:space="0" w:color="4EA72E" w:themeColor="accent6"/>
      </w:tblBorders>
    </w:tblPr>
    <w:tblStylePr w:type="firstRow">
      <w:rPr>
        <w:b/>
        <w:bCs/>
      </w:rPr>
      <w:tblPr/>
      <w:tcPr>
        <w:tcBorders>
          <w:bottom w:val="single" w:sz="4" w:space="0" w:color="4EA72E" w:themeColor="accent6"/>
        </w:tcBorders>
      </w:tcPr>
    </w:tblStylePr>
    <w:tblStylePr w:type="lastRow">
      <w:rPr>
        <w:b/>
        <w:bCs/>
      </w:rPr>
      <w:tblPr/>
      <w:tcPr>
        <w:tcBorders>
          <w:top w:val="double" w:sz="4" w:space="0" w:color="4EA72E" w:themeColor="accent6"/>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7Colorful">
    <w:name w:val="List Table 7 Colorful"/>
    <w:basedOn w:val="TableNormal"/>
    <w:uiPriority w:val="52"/>
    <w:rsid w:val="00827C87"/>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827C87"/>
    <w:pPr>
      <w:spacing w:after="0" w:line="240" w:lineRule="auto"/>
    </w:pPr>
    <w:rPr>
      <w:color w:val="0F476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56082"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56082"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56082"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56082" w:themeColor="accent1"/>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827C87"/>
    <w:pPr>
      <w:spacing w:after="0" w:line="240" w:lineRule="auto"/>
    </w:pPr>
    <w:rPr>
      <w:color w:val="BF4E1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97132"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97132"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97132"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97132" w:themeColor="accent2"/>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827C87"/>
    <w:pPr>
      <w:spacing w:after="0" w:line="240" w:lineRule="auto"/>
    </w:pPr>
    <w:rPr>
      <w:color w:val="124F1A"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96B24"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96B24"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96B24"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96B24" w:themeColor="accent3"/>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827C87"/>
    <w:pPr>
      <w:spacing w:after="0" w:line="240" w:lineRule="auto"/>
    </w:pPr>
    <w:rPr>
      <w:color w:val="0B769F"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F9ED5"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F9ED5"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F9ED5"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F9ED5" w:themeColor="accent4"/>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827C87"/>
    <w:pPr>
      <w:spacing w:after="0" w:line="240" w:lineRule="auto"/>
    </w:pPr>
    <w:rPr>
      <w:color w:val="77206D"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2B93"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2B93"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2B93"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2B93" w:themeColor="accent5"/>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827C87"/>
    <w:pPr>
      <w:spacing w:after="0" w:line="240" w:lineRule="auto"/>
    </w:pPr>
    <w:rPr>
      <w:color w:val="3A7C22"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EA72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EA72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EA72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EA72E" w:themeColor="accent6"/>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unhideWhenUsed/>
    <w:rsid w:val="00827C8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unhideWhenUsed/>
    <w:rsid w:val="00827C87"/>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unhideWhenUsed/>
    <w:rsid w:val="00827C87"/>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unhideWhenUsed/>
    <w:rsid w:val="00827C87"/>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unhideWhenUsed/>
    <w:rsid w:val="00827C87"/>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unhideWhenUsed/>
    <w:rsid w:val="00827C87"/>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unhideWhenUsed/>
    <w:rsid w:val="00827C87"/>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MediumList1">
    <w:name w:val="Medium List 1"/>
    <w:basedOn w:val="TableNormal"/>
    <w:uiPriority w:val="65"/>
    <w:unhideWhenUsed/>
    <w:rsid w:val="00827C87"/>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unhideWhenUsed/>
    <w:rsid w:val="00827C87"/>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unhideWhenUsed/>
    <w:rsid w:val="00827C87"/>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unhideWhenUsed/>
    <w:rsid w:val="00827C87"/>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unhideWhenUsed/>
    <w:rsid w:val="00827C87"/>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unhideWhenUsed/>
    <w:rsid w:val="00827C87"/>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unhideWhenUsed/>
    <w:rsid w:val="00827C87"/>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unhideWhenUsed/>
    <w:rsid w:val="00827C8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unhideWhenUsed/>
    <w:rsid w:val="00827C87"/>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unhideWhenUsed/>
    <w:rsid w:val="00827C87"/>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unhideWhenUsed/>
    <w:rsid w:val="00827C87"/>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unhideWhenUsed/>
    <w:rsid w:val="00827C87"/>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unhideWhenUsed/>
    <w:rsid w:val="00827C87"/>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unhideWhenUsed/>
    <w:rsid w:val="00827C87"/>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PlainTable1">
    <w:name w:val="Plain Table 1"/>
    <w:basedOn w:val="TableNormal"/>
    <w:uiPriority w:val="41"/>
    <w:rsid w:val="00827C87"/>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827C87"/>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827C87"/>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827C87"/>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827C87"/>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3Deffects1">
    <w:name w:val="Table 3D effects 1"/>
    <w:basedOn w:val="TableNormal"/>
    <w:uiPriority w:val="99"/>
    <w:unhideWhenUsed/>
    <w:rsid w:val="00827C87"/>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unhideWhenUsed/>
    <w:rsid w:val="00827C87"/>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unhideWhenUsed/>
    <w:rsid w:val="00827C87"/>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unhideWhenUsed/>
    <w:rsid w:val="00827C87"/>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unhideWhenUsed/>
    <w:rsid w:val="00827C87"/>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unhideWhenUsed/>
    <w:rsid w:val="00827C87"/>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unhideWhenUsed/>
    <w:rsid w:val="00827C87"/>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unhideWhenUsed/>
    <w:rsid w:val="00827C87"/>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unhideWhenUsed/>
    <w:rsid w:val="00827C87"/>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unhideWhenUsed/>
    <w:rsid w:val="00827C87"/>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unhideWhenUsed/>
    <w:rsid w:val="00827C87"/>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unhideWhenUsed/>
    <w:rsid w:val="00827C87"/>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unhideWhenUsed/>
    <w:rsid w:val="00827C87"/>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unhideWhenUsed/>
    <w:rsid w:val="00827C87"/>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unhideWhenUsed/>
    <w:rsid w:val="00827C87"/>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unhideWhenUsed/>
    <w:rsid w:val="00827C87"/>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unhideWhenUsed/>
    <w:rsid w:val="00827C87"/>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39"/>
    <w:rsid w:val="00827C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uiPriority w:val="99"/>
    <w:unhideWhenUsed/>
    <w:rsid w:val="00827C87"/>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unhideWhenUsed/>
    <w:rsid w:val="00827C87"/>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unhideWhenUsed/>
    <w:rsid w:val="00827C87"/>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unhideWhenUsed/>
    <w:rsid w:val="00827C87"/>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unhideWhenUsed/>
    <w:rsid w:val="00827C87"/>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unhideWhenUsed/>
    <w:rsid w:val="00827C87"/>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unhideWhenUsed/>
    <w:rsid w:val="00827C87"/>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unhideWhenUsed/>
    <w:rsid w:val="00827C87"/>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827C8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unhideWhenUsed/>
    <w:rsid w:val="00827C87"/>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unhideWhenUsed/>
    <w:rsid w:val="00827C87"/>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unhideWhenUsed/>
    <w:rsid w:val="00827C87"/>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unhideWhenUsed/>
    <w:rsid w:val="00827C87"/>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unhideWhenUsed/>
    <w:rsid w:val="00827C87"/>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unhideWhenUsed/>
    <w:rsid w:val="00827C87"/>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unhideWhenUsed/>
    <w:rsid w:val="00827C87"/>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unhideWhenUsed/>
    <w:rsid w:val="00827C87"/>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unhideWhenUsed/>
    <w:rsid w:val="00827C87"/>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unhideWhenUsed/>
    <w:rsid w:val="00827C87"/>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unhideWhenUsed/>
    <w:rsid w:val="00827C87"/>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unhideWhenUsed/>
    <w:rsid w:val="00827C87"/>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unhideWhenUsed/>
    <w:rsid w:val="00827C87"/>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unhideWhenUsed/>
    <w:rsid w:val="00827C87"/>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unhideWhenUsed/>
    <w:rsid w:val="00827C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unhideWhenUsed/>
    <w:rsid w:val="00827C87"/>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unhideWhenUsed/>
    <w:rsid w:val="00827C87"/>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unhideWhenUsed/>
    <w:rsid w:val="00827C87"/>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Strong">
    <w:name w:val="Strong"/>
    <w:basedOn w:val="DefaultParagraphFont"/>
    <w:uiPriority w:val="22"/>
    <w:qFormat/>
    <w:rsid w:val="00C2062E"/>
    <w:rPr>
      <w:b/>
      <w:bCs/>
    </w:rPr>
  </w:style>
  <w:style w:type="character" w:styleId="Hyperlink">
    <w:name w:val="Hyperlink"/>
    <w:basedOn w:val="DefaultParagraphFont"/>
    <w:uiPriority w:val="99"/>
    <w:unhideWhenUsed/>
    <w:rsid w:val="00BD484B"/>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5198560">
      <w:bodyDiv w:val="1"/>
      <w:marLeft w:val="0"/>
      <w:marRight w:val="0"/>
      <w:marTop w:val="0"/>
      <w:marBottom w:val="0"/>
      <w:divBdr>
        <w:top w:val="none" w:sz="0" w:space="0" w:color="auto"/>
        <w:left w:val="none" w:sz="0" w:space="0" w:color="auto"/>
        <w:bottom w:val="none" w:sz="0" w:space="0" w:color="auto"/>
        <w:right w:val="none" w:sz="0" w:space="0" w:color="auto"/>
      </w:divBdr>
      <w:divsChild>
        <w:div w:id="73623804">
          <w:marLeft w:val="0"/>
          <w:marRight w:val="0"/>
          <w:marTop w:val="0"/>
          <w:marBottom w:val="0"/>
          <w:divBdr>
            <w:top w:val="none" w:sz="0" w:space="0" w:color="auto"/>
            <w:left w:val="none" w:sz="0" w:space="0" w:color="auto"/>
            <w:bottom w:val="none" w:sz="0" w:space="0" w:color="auto"/>
            <w:right w:val="none" w:sz="0" w:space="0" w:color="auto"/>
          </w:divBdr>
        </w:div>
        <w:div w:id="753674308">
          <w:marLeft w:val="0"/>
          <w:marRight w:val="0"/>
          <w:marTop w:val="0"/>
          <w:marBottom w:val="0"/>
          <w:divBdr>
            <w:top w:val="none" w:sz="0" w:space="0" w:color="auto"/>
            <w:left w:val="none" w:sz="0" w:space="0" w:color="auto"/>
            <w:bottom w:val="none" w:sz="0" w:space="0" w:color="auto"/>
            <w:right w:val="none" w:sz="0" w:space="0" w:color="auto"/>
          </w:divBdr>
        </w:div>
        <w:div w:id="1186552938">
          <w:marLeft w:val="0"/>
          <w:marRight w:val="0"/>
          <w:marTop w:val="0"/>
          <w:marBottom w:val="0"/>
          <w:divBdr>
            <w:top w:val="none" w:sz="0" w:space="0" w:color="auto"/>
            <w:left w:val="none" w:sz="0" w:space="0" w:color="auto"/>
            <w:bottom w:val="none" w:sz="0" w:space="0" w:color="auto"/>
            <w:right w:val="none" w:sz="0" w:space="0" w:color="auto"/>
          </w:divBdr>
        </w:div>
        <w:div w:id="1678540142">
          <w:marLeft w:val="0"/>
          <w:marRight w:val="0"/>
          <w:marTop w:val="0"/>
          <w:marBottom w:val="0"/>
          <w:divBdr>
            <w:top w:val="none" w:sz="0" w:space="0" w:color="auto"/>
            <w:left w:val="none" w:sz="0" w:space="0" w:color="auto"/>
            <w:bottom w:val="none" w:sz="0" w:space="0" w:color="auto"/>
            <w:right w:val="none" w:sz="0" w:space="0" w:color="auto"/>
          </w:divBdr>
        </w:div>
      </w:divsChild>
    </w:div>
    <w:div w:id="371393605">
      <w:bodyDiv w:val="1"/>
      <w:marLeft w:val="0"/>
      <w:marRight w:val="0"/>
      <w:marTop w:val="0"/>
      <w:marBottom w:val="0"/>
      <w:divBdr>
        <w:top w:val="none" w:sz="0" w:space="0" w:color="auto"/>
        <w:left w:val="none" w:sz="0" w:space="0" w:color="auto"/>
        <w:bottom w:val="none" w:sz="0" w:space="0" w:color="auto"/>
        <w:right w:val="none" w:sz="0" w:space="0" w:color="auto"/>
      </w:divBdr>
    </w:div>
    <w:div w:id="390619184">
      <w:bodyDiv w:val="1"/>
      <w:marLeft w:val="0"/>
      <w:marRight w:val="0"/>
      <w:marTop w:val="0"/>
      <w:marBottom w:val="0"/>
      <w:divBdr>
        <w:top w:val="none" w:sz="0" w:space="0" w:color="auto"/>
        <w:left w:val="none" w:sz="0" w:space="0" w:color="auto"/>
        <w:bottom w:val="none" w:sz="0" w:space="0" w:color="auto"/>
        <w:right w:val="none" w:sz="0" w:space="0" w:color="auto"/>
      </w:divBdr>
    </w:div>
    <w:div w:id="582296273">
      <w:bodyDiv w:val="1"/>
      <w:marLeft w:val="0"/>
      <w:marRight w:val="0"/>
      <w:marTop w:val="0"/>
      <w:marBottom w:val="0"/>
      <w:divBdr>
        <w:top w:val="none" w:sz="0" w:space="0" w:color="auto"/>
        <w:left w:val="none" w:sz="0" w:space="0" w:color="auto"/>
        <w:bottom w:val="none" w:sz="0" w:space="0" w:color="auto"/>
        <w:right w:val="none" w:sz="0" w:space="0" w:color="auto"/>
      </w:divBdr>
    </w:div>
    <w:div w:id="824512369">
      <w:bodyDiv w:val="1"/>
      <w:marLeft w:val="0"/>
      <w:marRight w:val="0"/>
      <w:marTop w:val="0"/>
      <w:marBottom w:val="0"/>
      <w:divBdr>
        <w:top w:val="none" w:sz="0" w:space="0" w:color="auto"/>
        <w:left w:val="none" w:sz="0" w:space="0" w:color="auto"/>
        <w:bottom w:val="none" w:sz="0" w:space="0" w:color="auto"/>
        <w:right w:val="none" w:sz="0" w:space="0" w:color="auto"/>
      </w:divBdr>
      <w:divsChild>
        <w:div w:id="1531531358">
          <w:marLeft w:val="0"/>
          <w:marRight w:val="0"/>
          <w:marTop w:val="0"/>
          <w:marBottom w:val="0"/>
          <w:divBdr>
            <w:top w:val="none" w:sz="0" w:space="0" w:color="auto"/>
            <w:left w:val="none" w:sz="0" w:space="0" w:color="auto"/>
            <w:bottom w:val="none" w:sz="0" w:space="0" w:color="auto"/>
            <w:right w:val="none" w:sz="0" w:space="0" w:color="auto"/>
          </w:divBdr>
        </w:div>
        <w:div w:id="1261570145">
          <w:marLeft w:val="0"/>
          <w:marRight w:val="0"/>
          <w:marTop w:val="0"/>
          <w:marBottom w:val="0"/>
          <w:divBdr>
            <w:top w:val="none" w:sz="0" w:space="0" w:color="auto"/>
            <w:left w:val="none" w:sz="0" w:space="0" w:color="auto"/>
            <w:bottom w:val="none" w:sz="0" w:space="0" w:color="auto"/>
            <w:right w:val="none" w:sz="0" w:space="0" w:color="auto"/>
          </w:divBdr>
        </w:div>
        <w:div w:id="44572614">
          <w:marLeft w:val="0"/>
          <w:marRight w:val="0"/>
          <w:marTop w:val="0"/>
          <w:marBottom w:val="0"/>
          <w:divBdr>
            <w:top w:val="none" w:sz="0" w:space="0" w:color="auto"/>
            <w:left w:val="none" w:sz="0" w:space="0" w:color="auto"/>
            <w:bottom w:val="none" w:sz="0" w:space="0" w:color="auto"/>
            <w:right w:val="none" w:sz="0" w:space="0" w:color="auto"/>
          </w:divBdr>
        </w:div>
        <w:div w:id="1965112933">
          <w:marLeft w:val="0"/>
          <w:marRight w:val="0"/>
          <w:marTop w:val="0"/>
          <w:marBottom w:val="0"/>
          <w:divBdr>
            <w:top w:val="none" w:sz="0" w:space="0" w:color="auto"/>
            <w:left w:val="none" w:sz="0" w:space="0" w:color="auto"/>
            <w:bottom w:val="none" w:sz="0" w:space="0" w:color="auto"/>
            <w:right w:val="none" w:sz="0" w:space="0" w:color="auto"/>
          </w:divBdr>
        </w:div>
      </w:divsChild>
    </w:div>
    <w:div w:id="1123573490">
      <w:bodyDiv w:val="1"/>
      <w:marLeft w:val="0"/>
      <w:marRight w:val="0"/>
      <w:marTop w:val="0"/>
      <w:marBottom w:val="0"/>
      <w:divBdr>
        <w:top w:val="none" w:sz="0" w:space="0" w:color="auto"/>
        <w:left w:val="none" w:sz="0" w:space="0" w:color="auto"/>
        <w:bottom w:val="none" w:sz="0" w:space="0" w:color="auto"/>
        <w:right w:val="none" w:sz="0" w:space="0" w:color="auto"/>
      </w:divBdr>
    </w:div>
    <w:div w:id="1420172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nk.webropol.com/ep/PDPR-CC-0412" TargetMode="External"/><Relationship Id="rId3" Type="http://schemas.openxmlformats.org/officeDocument/2006/relationships/settings" Target="settings.xml"/><Relationship Id="rId7" Type="http://schemas.openxmlformats.org/officeDocument/2006/relationships/hyperlink" Target="https://link.webropol.com/ep/PDPR-CC-031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ink.webropol.com/ep/PDPR-CC-0212" TargetMode="External"/><Relationship Id="rId11" Type="http://schemas.openxmlformats.org/officeDocument/2006/relationships/theme" Target="theme/theme1.xml"/><Relationship Id="rId5" Type="http://schemas.openxmlformats.org/officeDocument/2006/relationships/hyperlink" Target="https://link.webropol.com/ep/PDPR-CC-2511"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ggc.staffexperience@nhs.sc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f42aa342-8706-4288-bd11-ebb85995028c}" enabled="1" method="Privilege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Template>
  <TotalTime>1</TotalTime>
  <Pages>1</Pages>
  <Words>342</Words>
  <Characters>1956</Characters>
  <Application>Microsoft Office Word</Application>
  <DocSecurity>4</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Tao Ge</dc:creator>
  <cp:keywords/>
  <dc:description/>
  <cp:lastModifiedBy>Jackie Todd (NHS Greater Glasgow and Clyde)</cp:lastModifiedBy>
  <cp:revision>2</cp:revision>
  <dcterms:created xsi:type="dcterms:W3CDTF">2025-11-05T16:29:00Z</dcterms:created>
  <dcterms:modified xsi:type="dcterms:W3CDTF">2025-11-05T16:29:00Z</dcterms:modified>
</cp:coreProperties>
</file>