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57A" w:rsidRPr="00EA32CA" w:rsidRDefault="006F457A" w:rsidP="006F457A">
      <w:pPr>
        <w:jc w:val="center"/>
        <w:rPr>
          <w:rFonts w:cs="Arial"/>
          <w:b/>
          <w:bCs/>
          <w:sz w:val="24"/>
          <w:szCs w:val="24"/>
        </w:rPr>
      </w:pPr>
      <w:bookmarkStart w:id="0" w:name="_GoBack"/>
      <w:bookmarkEnd w:id="0"/>
      <w:r w:rsidRPr="00EA32CA">
        <w:rPr>
          <w:rFonts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-371475</wp:posOffset>
            </wp:positionV>
            <wp:extent cx="685800" cy="514350"/>
            <wp:effectExtent l="19050" t="0" r="0" b="0"/>
            <wp:wrapSquare wrapText="left"/>
            <wp:docPr id="2" name="Picture 2" descr="http://staffnetcomms/nhsggc/logos/logo_NHSGG&amp;C_%202_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affnetcomms/nhsggc/logos/logo_NHSGG&amp;C_%202_colour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32CA">
        <w:rPr>
          <w:rFonts w:cs="Arial"/>
          <w:b/>
          <w:bCs/>
          <w:sz w:val="24"/>
          <w:szCs w:val="24"/>
        </w:rPr>
        <w:t>Sources of Calcium</w:t>
      </w:r>
    </w:p>
    <w:p w:rsidR="006F457A" w:rsidRPr="00EA32CA" w:rsidRDefault="006F457A" w:rsidP="006F457A">
      <w:pPr>
        <w:rPr>
          <w:rFonts w:cs="Arial"/>
          <w:b/>
          <w:bCs/>
          <w:i/>
          <w:sz w:val="24"/>
          <w:szCs w:val="24"/>
        </w:rPr>
      </w:pPr>
      <w:r w:rsidRPr="00EA32CA">
        <w:rPr>
          <w:rFonts w:cs="Arial"/>
          <w:b/>
          <w:bCs/>
          <w:i/>
          <w:sz w:val="24"/>
          <w:szCs w:val="24"/>
        </w:rPr>
        <w:t xml:space="preserve">                       </w:t>
      </w:r>
      <w:r w:rsidR="009D3699" w:rsidRPr="00EA32CA">
        <w:rPr>
          <w:rFonts w:cs="Arial"/>
          <w:b/>
          <w:bCs/>
          <w:i/>
          <w:sz w:val="24"/>
          <w:szCs w:val="24"/>
        </w:rPr>
        <w:t xml:space="preserve">                               </w:t>
      </w:r>
      <w:r w:rsidRPr="00EA32CA">
        <w:rPr>
          <w:rFonts w:cs="Arial"/>
          <w:b/>
          <w:bCs/>
          <w:i/>
          <w:sz w:val="24"/>
          <w:szCs w:val="24"/>
        </w:rPr>
        <w:t xml:space="preserve">  </w:t>
      </w:r>
      <w:r w:rsidR="009D3699" w:rsidRPr="00EA32CA">
        <w:rPr>
          <w:rFonts w:cs="Arial"/>
          <w:b/>
          <w:bCs/>
          <w:i/>
          <w:sz w:val="24"/>
          <w:szCs w:val="24"/>
        </w:rPr>
        <w:t xml:space="preserve"> </w:t>
      </w:r>
      <w:proofErr w:type="gramStart"/>
      <w:r w:rsidRPr="00EA32CA">
        <w:rPr>
          <w:rFonts w:cs="Arial"/>
          <w:b/>
          <w:bCs/>
          <w:i/>
          <w:sz w:val="24"/>
          <w:szCs w:val="24"/>
        </w:rPr>
        <w:t>for</w:t>
      </w:r>
      <w:proofErr w:type="gramEnd"/>
      <w:r w:rsidRPr="00EA32CA">
        <w:rPr>
          <w:rFonts w:cs="Arial"/>
          <w:b/>
          <w:bCs/>
          <w:i/>
          <w:sz w:val="24"/>
          <w:szCs w:val="24"/>
        </w:rPr>
        <w:t xml:space="preserve"> a milk free diet</w:t>
      </w:r>
    </w:p>
    <w:p w:rsidR="006F457A" w:rsidRPr="00EA32CA" w:rsidRDefault="006F457A" w:rsidP="006F457A">
      <w:pPr>
        <w:pStyle w:val="BodyText"/>
        <w:spacing w:line="360" w:lineRule="auto"/>
        <w:rPr>
          <w:rFonts w:asciiTheme="minorHAnsi" w:hAnsiTheme="minorHAnsi" w:cs="Arial"/>
        </w:rPr>
      </w:pPr>
      <w:r w:rsidRPr="00EA32CA">
        <w:rPr>
          <w:rFonts w:asciiTheme="minorHAnsi" w:hAnsiTheme="minorHAnsi" w:cs="Arial"/>
        </w:rPr>
        <w:t>Milk and dairy products are excellent sources of calcium.  It is important to ensure we have plenty of calcium when following a milk free diet.</w:t>
      </w:r>
    </w:p>
    <w:p w:rsidR="006F457A" w:rsidRPr="00EA32CA" w:rsidRDefault="006F457A" w:rsidP="006F457A">
      <w:pPr>
        <w:spacing w:line="360" w:lineRule="auto"/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 xml:space="preserve">This leaflet gives an idea of how much calcium each person needs per day.  It also lists good sources of calcium on a milk free diet.  When shopping please check that </w:t>
      </w:r>
      <w:r w:rsidRPr="00EA32CA">
        <w:rPr>
          <w:rFonts w:cs="Arial"/>
          <w:sz w:val="24"/>
          <w:szCs w:val="24"/>
          <w:u w:val="single"/>
        </w:rPr>
        <w:t>all</w:t>
      </w:r>
      <w:r w:rsidRPr="00EA32CA">
        <w:rPr>
          <w:rFonts w:cs="Arial"/>
          <w:sz w:val="24"/>
          <w:szCs w:val="24"/>
        </w:rPr>
        <w:t xml:space="preserve"> ingredients are suitable for the diet.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20"/>
        <w:jc w:val="both"/>
        <w:rPr>
          <w:rFonts w:cs="Arial"/>
          <w:b/>
          <w:bCs/>
          <w:sz w:val="24"/>
          <w:szCs w:val="24"/>
        </w:rPr>
      </w:pPr>
      <w:r w:rsidRPr="00EA32CA">
        <w:rPr>
          <w:rFonts w:cs="Arial"/>
          <w:b/>
          <w:bCs/>
          <w:sz w:val="24"/>
          <w:szCs w:val="24"/>
        </w:rPr>
        <w:t>Age</w:t>
      </w:r>
      <w:r w:rsidRPr="00EA32CA">
        <w:rPr>
          <w:rFonts w:cs="Arial"/>
          <w:b/>
          <w:bCs/>
          <w:sz w:val="24"/>
          <w:szCs w:val="24"/>
        </w:rPr>
        <w:tab/>
      </w:r>
      <w:r w:rsidRPr="00EA32CA">
        <w:rPr>
          <w:rFonts w:cs="Arial"/>
          <w:b/>
          <w:bCs/>
          <w:sz w:val="24"/>
          <w:szCs w:val="24"/>
        </w:rPr>
        <w:tab/>
      </w:r>
      <w:r w:rsidRPr="00EA32CA">
        <w:rPr>
          <w:rFonts w:cs="Arial"/>
          <w:b/>
          <w:bCs/>
          <w:sz w:val="24"/>
          <w:szCs w:val="24"/>
        </w:rPr>
        <w:tab/>
      </w:r>
      <w:r w:rsidRPr="00EA32CA">
        <w:rPr>
          <w:rFonts w:cs="Arial"/>
          <w:b/>
          <w:bCs/>
          <w:sz w:val="24"/>
          <w:szCs w:val="24"/>
        </w:rPr>
        <w:tab/>
        <w:t>Aim for a minimum of: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rFonts w:cs="Arial"/>
          <w:bCs/>
          <w:sz w:val="24"/>
          <w:szCs w:val="24"/>
        </w:rPr>
      </w:pPr>
      <w:r w:rsidRPr="00EA32CA">
        <w:rPr>
          <w:rFonts w:cs="Arial"/>
          <w:b/>
          <w:bCs/>
          <w:sz w:val="24"/>
          <w:szCs w:val="24"/>
        </w:rPr>
        <w:tab/>
      </w:r>
      <w:r w:rsidRPr="00EA32CA">
        <w:rPr>
          <w:rFonts w:cs="Arial"/>
          <w:bCs/>
          <w:sz w:val="24"/>
          <w:szCs w:val="24"/>
        </w:rPr>
        <w:t>0 – 12 months</w:t>
      </w:r>
      <w:r w:rsidRPr="00EA32CA">
        <w:rPr>
          <w:rFonts w:cs="Arial"/>
          <w:bCs/>
          <w:sz w:val="24"/>
          <w:szCs w:val="24"/>
        </w:rPr>
        <w:tab/>
      </w:r>
      <w:r w:rsidRPr="00EA32CA">
        <w:rPr>
          <w:rFonts w:cs="Arial"/>
          <w:bCs/>
          <w:sz w:val="24"/>
          <w:szCs w:val="24"/>
        </w:rPr>
        <w:tab/>
        <w:t xml:space="preserve">            13 points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20"/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1 – 3 Years</w:t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  <w:t>9 points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20"/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4 – 6 years</w:t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  <w:t>12 points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20"/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7 – 10 years</w:t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  <w:t>14 points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20"/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11 – 18 years</w:t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  <w:t xml:space="preserve">Girls – 20 points </w:t>
      </w:r>
      <w:r w:rsidRPr="00EA32CA">
        <w:rPr>
          <w:rFonts w:cs="Arial"/>
          <w:sz w:val="24"/>
          <w:szCs w:val="24"/>
        </w:rPr>
        <w:tab/>
        <w:t>Boys – 25 points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20"/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Breast feeding</w:t>
      </w:r>
      <w:r w:rsidRPr="00EA32CA">
        <w:rPr>
          <w:rFonts w:cs="Arial"/>
          <w:sz w:val="24"/>
          <w:szCs w:val="24"/>
        </w:rPr>
        <w:tab/>
      </w:r>
      <w:r w:rsidRPr="00EA32CA">
        <w:rPr>
          <w:rFonts w:cs="Arial"/>
          <w:sz w:val="24"/>
          <w:szCs w:val="24"/>
        </w:rPr>
        <w:tab/>
        <w:t>32 points</w:t>
      </w:r>
    </w:p>
    <w:p w:rsidR="006F457A" w:rsidRPr="00EA32CA" w:rsidRDefault="006F457A" w:rsidP="006F457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firstLine="720"/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* 1 calcium point is equivalent to 40mg (1mmol) calcium</w:t>
      </w:r>
    </w:p>
    <w:p w:rsidR="006F457A" w:rsidRPr="00EA32CA" w:rsidRDefault="006F457A" w:rsidP="006F457A">
      <w:pPr>
        <w:jc w:val="both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 xml:space="preserve">Calcium points of specialist formula feeds </w:t>
      </w:r>
    </w:p>
    <w:tbl>
      <w:tblPr>
        <w:tblW w:w="5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233"/>
      </w:tblGrid>
      <w:tr w:rsidR="006F457A" w:rsidRPr="00EA32CA" w:rsidTr="009B510E">
        <w:tc>
          <w:tcPr>
            <w:tcW w:w="2448" w:type="dxa"/>
          </w:tcPr>
          <w:p w:rsidR="006F457A" w:rsidRPr="00EA32CA" w:rsidRDefault="006F457A" w:rsidP="009B510E">
            <w:pPr>
              <w:rPr>
                <w:rFonts w:cs="Arial"/>
                <w:b/>
                <w:sz w:val="24"/>
                <w:szCs w:val="24"/>
              </w:rPr>
            </w:pPr>
            <w:r w:rsidRPr="00EA32CA">
              <w:rPr>
                <w:rFonts w:cs="Arial"/>
                <w:b/>
                <w:sz w:val="24"/>
                <w:szCs w:val="24"/>
              </w:rPr>
              <w:t>Formula</w:t>
            </w:r>
          </w:p>
        </w:tc>
        <w:tc>
          <w:tcPr>
            <w:tcW w:w="3233" w:type="dxa"/>
          </w:tcPr>
          <w:p w:rsidR="006F457A" w:rsidRPr="00EA32CA" w:rsidRDefault="006F457A" w:rsidP="009B510E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EA32CA">
              <w:rPr>
                <w:rFonts w:cs="Arial"/>
                <w:b/>
                <w:sz w:val="24"/>
                <w:szCs w:val="24"/>
              </w:rPr>
              <w:t>Calcium points per 100ml</w:t>
            </w:r>
          </w:p>
        </w:tc>
      </w:tr>
      <w:tr w:rsidR="006F457A" w:rsidRPr="00EA32CA" w:rsidTr="009B510E">
        <w:tc>
          <w:tcPr>
            <w:tcW w:w="2448" w:type="dxa"/>
          </w:tcPr>
          <w:p w:rsidR="006F457A" w:rsidRPr="00EA32CA" w:rsidRDefault="006F457A" w:rsidP="009B510E">
            <w:pPr>
              <w:rPr>
                <w:rFonts w:cs="Arial"/>
                <w:sz w:val="24"/>
                <w:szCs w:val="24"/>
              </w:rPr>
            </w:pPr>
            <w:proofErr w:type="spellStart"/>
            <w:r w:rsidRPr="00EA32CA">
              <w:rPr>
                <w:rFonts w:cs="Arial"/>
                <w:sz w:val="24"/>
                <w:szCs w:val="24"/>
              </w:rPr>
              <w:t>Aptamil</w:t>
            </w:r>
            <w:proofErr w:type="spellEnd"/>
            <w:r w:rsidRPr="00EA32C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EA32CA">
              <w:rPr>
                <w:rFonts w:cs="Arial"/>
                <w:sz w:val="24"/>
                <w:szCs w:val="24"/>
              </w:rPr>
              <w:t>Pepti</w:t>
            </w:r>
            <w:proofErr w:type="spellEnd"/>
            <w:r w:rsidRPr="00EA32CA">
              <w:rPr>
                <w:rFonts w:cs="Arial"/>
                <w:sz w:val="24"/>
                <w:szCs w:val="24"/>
              </w:rPr>
              <w:t xml:space="preserve"> 1</w:t>
            </w:r>
          </w:p>
        </w:tc>
        <w:tc>
          <w:tcPr>
            <w:tcW w:w="3233" w:type="dxa"/>
          </w:tcPr>
          <w:p w:rsidR="006F457A" w:rsidRPr="00EA32CA" w:rsidRDefault="006F457A" w:rsidP="009B510E">
            <w:pPr>
              <w:jc w:val="center"/>
              <w:rPr>
                <w:rFonts w:cs="Arial"/>
                <w:sz w:val="24"/>
                <w:szCs w:val="24"/>
              </w:rPr>
            </w:pPr>
            <w:r w:rsidRPr="00EA32CA">
              <w:rPr>
                <w:rFonts w:cs="Arial"/>
                <w:sz w:val="24"/>
                <w:szCs w:val="24"/>
              </w:rPr>
              <w:t>1.2</w:t>
            </w:r>
          </w:p>
        </w:tc>
      </w:tr>
      <w:tr w:rsidR="006F457A" w:rsidRPr="00EA32CA" w:rsidTr="009B510E">
        <w:tc>
          <w:tcPr>
            <w:tcW w:w="2448" w:type="dxa"/>
          </w:tcPr>
          <w:p w:rsidR="006F457A" w:rsidRPr="00EA32CA" w:rsidRDefault="006F457A" w:rsidP="009B510E">
            <w:pPr>
              <w:rPr>
                <w:rFonts w:cs="Arial"/>
                <w:sz w:val="24"/>
                <w:szCs w:val="24"/>
              </w:rPr>
            </w:pPr>
            <w:proofErr w:type="spellStart"/>
            <w:r w:rsidRPr="00EA32CA">
              <w:rPr>
                <w:rFonts w:cs="Arial"/>
                <w:sz w:val="24"/>
                <w:szCs w:val="24"/>
              </w:rPr>
              <w:t>Nutramigen</w:t>
            </w:r>
            <w:proofErr w:type="spellEnd"/>
            <w:r w:rsidRPr="00EA32CA">
              <w:rPr>
                <w:rFonts w:cs="Arial"/>
                <w:sz w:val="24"/>
                <w:szCs w:val="24"/>
              </w:rPr>
              <w:t xml:space="preserve"> LGG 1</w:t>
            </w:r>
          </w:p>
        </w:tc>
        <w:tc>
          <w:tcPr>
            <w:tcW w:w="3233" w:type="dxa"/>
          </w:tcPr>
          <w:p w:rsidR="006F457A" w:rsidRPr="00EA32CA" w:rsidRDefault="006F457A" w:rsidP="009B510E">
            <w:pPr>
              <w:jc w:val="center"/>
              <w:rPr>
                <w:rFonts w:cs="Arial"/>
                <w:sz w:val="24"/>
                <w:szCs w:val="24"/>
              </w:rPr>
            </w:pPr>
            <w:r w:rsidRPr="00EA32CA">
              <w:rPr>
                <w:rFonts w:cs="Arial"/>
                <w:sz w:val="24"/>
                <w:szCs w:val="24"/>
              </w:rPr>
              <w:t>1.9</w:t>
            </w:r>
          </w:p>
        </w:tc>
      </w:tr>
      <w:tr w:rsidR="006F457A" w:rsidRPr="00EA32CA" w:rsidTr="009B510E">
        <w:tc>
          <w:tcPr>
            <w:tcW w:w="2448" w:type="dxa"/>
          </w:tcPr>
          <w:p w:rsidR="006F457A" w:rsidRPr="00EA32CA" w:rsidRDefault="006F457A" w:rsidP="009B510E">
            <w:pPr>
              <w:rPr>
                <w:rFonts w:cs="Arial"/>
                <w:sz w:val="24"/>
                <w:szCs w:val="24"/>
              </w:rPr>
            </w:pPr>
            <w:proofErr w:type="spellStart"/>
            <w:r w:rsidRPr="00EA32CA">
              <w:rPr>
                <w:rFonts w:cs="Arial"/>
                <w:sz w:val="24"/>
                <w:szCs w:val="24"/>
              </w:rPr>
              <w:t>Neocate</w:t>
            </w:r>
            <w:proofErr w:type="spellEnd"/>
            <w:r w:rsidRPr="00EA32CA">
              <w:rPr>
                <w:rFonts w:cs="Arial"/>
                <w:sz w:val="24"/>
                <w:szCs w:val="24"/>
              </w:rPr>
              <w:t xml:space="preserve"> LCP </w:t>
            </w:r>
          </w:p>
        </w:tc>
        <w:tc>
          <w:tcPr>
            <w:tcW w:w="3233" w:type="dxa"/>
          </w:tcPr>
          <w:p w:rsidR="006F457A" w:rsidRPr="00EA32CA" w:rsidRDefault="006F457A" w:rsidP="009B510E">
            <w:pPr>
              <w:jc w:val="center"/>
              <w:rPr>
                <w:rFonts w:cs="Arial"/>
                <w:sz w:val="24"/>
                <w:szCs w:val="24"/>
              </w:rPr>
            </w:pPr>
            <w:r w:rsidRPr="00EA32CA">
              <w:rPr>
                <w:rFonts w:cs="Arial"/>
                <w:sz w:val="24"/>
                <w:szCs w:val="24"/>
              </w:rPr>
              <w:t>1.6</w:t>
            </w:r>
          </w:p>
        </w:tc>
      </w:tr>
      <w:tr w:rsidR="006F457A" w:rsidRPr="00EA32CA" w:rsidTr="009B510E">
        <w:tc>
          <w:tcPr>
            <w:tcW w:w="2448" w:type="dxa"/>
          </w:tcPr>
          <w:p w:rsidR="006F457A" w:rsidRPr="00EA32CA" w:rsidRDefault="006F457A" w:rsidP="009B510E">
            <w:pPr>
              <w:rPr>
                <w:rFonts w:cs="Arial"/>
                <w:sz w:val="24"/>
                <w:szCs w:val="24"/>
              </w:rPr>
            </w:pPr>
            <w:proofErr w:type="spellStart"/>
            <w:r w:rsidRPr="00EA32CA">
              <w:rPr>
                <w:rFonts w:cs="Arial"/>
                <w:sz w:val="24"/>
                <w:szCs w:val="24"/>
              </w:rPr>
              <w:t>Similac</w:t>
            </w:r>
            <w:proofErr w:type="spellEnd"/>
            <w:r w:rsidR="00C07C90" w:rsidRPr="00EA32C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="00C07C90" w:rsidRPr="00EA32CA">
              <w:rPr>
                <w:rFonts w:cs="Arial"/>
                <w:sz w:val="24"/>
                <w:szCs w:val="24"/>
              </w:rPr>
              <w:t>Alimentum</w:t>
            </w:r>
            <w:proofErr w:type="spellEnd"/>
          </w:p>
        </w:tc>
        <w:tc>
          <w:tcPr>
            <w:tcW w:w="3233" w:type="dxa"/>
          </w:tcPr>
          <w:p w:rsidR="006F457A" w:rsidRPr="00EA32CA" w:rsidRDefault="00C07C90" w:rsidP="009B510E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1.9</w:t>
            </w:r>
          </w:p>
        </w:tc>
      </w:tr>
    </w:tbl>
    <w:p w:rsidR="006F457A" w:rsidRPr="00EA32CA" w:rsidRDefault="006F457A" w:rsidP="006F457A">
      <w:pPr>
        <w:spacing w:after="0" w:line="240" w:lineRule="auto"/>
        <w:rPr>
          <w:rFonts w:cs="Arial"/>
          <w:sz w:val="24"/>
          <w:szCs w:val="24"/>
        </w:rPr>
      </w:pPr>
    </w:p>
    <w:p w:rsidR="00EA32CA" w:rsidRDefault="00EA32CA" w:rsidP="006F457A">
      <w:pPr>
        <w:spacing w:after="0" w:line="240" w:lineRule="auto"/>
        <w:rPr>
          <w:rFonts w:cs="Arial"/>
          <w:sz w:val="24"/>
          <w:szCs w:val="24"/>
        </w:rPr>
      </w:pPr>
    </w:p>
    <w:p w:rsidR="00EA32CA" w:rsidRDefault="00EA32CA" w:rsidP="006F457A">
      <w:pPr>
        <w:spacing w:after="0" w:line="240" w:lineRule="auto"/>
        <w:rPr>
          <w:rFonts w:cs="Arial"/>
          <w:sz w:val="24"/>
          <w:szCs w:val="24"/>
        </w:rPr>
      </w:pPr>
    </w:p>
    <w:p w:rsidR="00EA32CA" w:rsidRDefault="00EA32CA" w:rsidP="006F457A">
      <w:pPr>
        <w:spacing w:after="0" w:line="240" w:lineRule="auto"/>
        <w:rPr>
          <w:rFonts w:cs="Arial"/>
          <w:sz w:val="24"/>
          <w:szCs w:val="24"/>
        </w:rPr>
      </w:pPr>
    </w:p>
    <w:p w:rsidR="006F457A" w:rsidRPr="00EA32CA" w:rsidRDefault="006F457A" w:rsidP="006F457A">
      <w:pPr>
        <w:spacing w:after="0" w:line="240" w:lineRule="auto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Dietetic Department</w:t>
      </w:r>
    </w:p>
    <w:p w:rsidR="006F457A" w:rsidRPr="00EA32CA" w:rsidRDefault="006F457A" w:rsidP="006F457A">
      <w:pPr>
        <w:spacing w:after="0" w:line="240" w:lineRule="auto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The Royal Hospital for Children</w:t>
      </w:r>
    </w:p>
    <w:p w:rsidR="006F457A" w:rsidRPr="00EA32CA" w:rsidRDefault="006F457A" w:rsidP="006F457A">
      <w:pPr>
        <w:spacing w:after="0" w:line="240" w:lineRule="auto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Glasgow</w:t>
      </w:r>
    </w:p>
    <w:p w:rsidR="006F457A" w:rsidRPr="00EA32CA" w:rsidRDefault="006F457A" w:rsidP="006F457A">
      <w:pPr>
        <w:spacing w:after="0" w:line="240" w:lineRule="auto"/>
        <w:rPr>
          <w:rFonts w:cs="Arial"/>
          <w:sz w:val="24"/>
          <w:szCs w:val="24"/>
        </w:rPr>
      </w:pPr>
      <w:r w:rsidRPr="00EA32CA">
        <w:rPr>
          <w:rFonts w:cs="Arial"/>
          <w:sz w:val="24"/>
          <w:szCs w:val="24"/>
        </w:rPr>
        <w:t>0141 451 6443</w:t>
      </w:r>
    </w:p>
    <w:p w:rsidR="006F457A" w:rsidRPr="00EA32CA" w:rsidRDefault="006F457A" w:rsidP="006F457A">
      <w:pPr>
        <w:spacing w:after="0" w:line="240" w:lineRule="auto"/>
        <w:rPr>
          <w:rFonts w:cs="Arial"/>
          <w:i/>
          <w:sz w:val="24"/>
          <w:szCs w:val="24"/>
        </w:rPr>
      </w:pPr>
      <w:r w:rsidRPr="00EA32CA">
        <w:rPr>
          <w:rFonts w:cs="Arial"/>
          <w:i/>
          <w:sz w:val="24"/>
          <w:szCs w:val="24"/>
        </w:rPr>
        <w:t xml:space="preserve">March 2021 </w:t>
      </w:r>
    </w:p>
    <w:tbl>
      <w:tblPr>
        <w:tblStyle w:val="TableGrid"/>
        <w:tblpPr w:leftFromText="180" w:rightFromText="180" w:vertAnchor="text" w:horzAnchor="margin" w:tblpY="-464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976"/>
        <w:gridCol w:w="1134"/>
        <w:gridCol w:w="1701"/>
        <w:gridCol w:w="1276"/>
      </w:tblGrid>
      <w:tr w:rsidR="006330A8" w:rsidRPr="00EA32CA" w:rsidTr="009D3699">
        <w:tc>
          <w:tcPr>
            <w:tcW w:w="1668" w:type="dxa"/>
          </w:tcPr>
          <w:p w:rsidR="001278BF" w:rsidRPr="00EA32CA" w:rsidRDefault="001278BF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lastRenderedPageBreak/>
              <w:t>Food group</w:t>
            </w:r>
          </w:p>
        </w:tc>
        <w:tc>
          <w:tcPr>
            <w:tcW w:w="2976" w:type="dxa"/>
          </w:tcPr>
          <w:p w:rsidR="001278BF" w:rsidRPr="00EA32CA" w:rsidRDefault="001278BF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>Food name</w:t>
            </w:r>
          </w:p>
        </w:tc>
        <w:tc>
          <w:tcPr>
            <w:tcW w:w="1134" w:type="dxa"/>
          </w:tcPr>
          <w:p w:rsidR="001278BF" w:rsidRPr="00EA32CA" w:rsidRDefault="001278BF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1701" w:type="dxa"/>
          </w:tcPr>
          <w:p w:rsidR="001278BF" w:rsidRPr="00EA32CA" w:rsidRDefault="001278BF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 xml:space="preserve">Household measure </w:t>
            </w:r>
          </w:p>
        </w:tc>
        <w:tc>
          <w:tcPr>
            <w:tcW w:w="1276" w:type="dxa"/>
          </w:tcPr>
          <w:p w:rsidR="001278BF" w:rsidRPr="00EA32CA" w:rsidRDefault="001278BF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 xml:space="preserve">Number of calcium points </w:t>
            </w:r>
          </w:p>
        </w:tc>
      </w:tr>
      <w:tr w:rsidR="009D3699" w:rsidRPr="00EA32CA" w:rsidTr="009D3699">
        <w:tc>
          <w:tcPr>
            <w:tcW w:w="1668" w:type="dxa"/>
            <w:vMerge w:val="restart"/>
          </w:tcPr>
          <w:p w:rsidR="009D3699" w:rsidRPr="00EA32CA" w:rsidRDefault="009D3699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 xml:space="preserve">Plant- based milk substitutes </w:t>
            </w:r>
          </w:p>
        </w:tc>
        <w:tc>
          <w:tcPr>
            <w:tcW w:w="2976" w:type="dxa"/>
          </w:tcPr>
          <w:p w:rsidR="009D3699" w:rsidRPr="00EA32CA" w:rsidRDefault="00EA32CA" w:rsidP="001278BF">
            <w:pPr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</w:pP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Soya, oat, nut, coconut or p</w:t>
            </w:r>
            <w:r w:rsidR="009D3699"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ea based milks. (Rice-based milk substitutes are not suitable for children under 4.5years)</w:t>
            </w:r>
          </w:p>
          <w:p w:rsidR="009D3699" w:rsidRPr="00EA32CA" w:rsidRDefault="009D3699" w:rsidP="001278BF">
            <w:pPr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</w:pP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 xml:space="preserve"> *Check coconut milk carefully as some also contain rice milk*</w:t>
            </w:r>
          </w:p>
          <w:p w:rsidR="009D3699" w:rsidRPr="00EA32CA" w:rsidRDefault="009D3699" w:rsidP="001278BF">
            <w:pPr>
              <w:rPr>
                <w:sz w:val="24"/>
                <w:szCs w:val="24"/>
              </w:rPr>
            </w:pP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*Ensure fortified with Calcium and Iodine*</w:t>
            </w:r>
            <w:r w:rsidRPr="00EA32CA">
              <w:rPr>
                <w:rStyle w:val="normaltextru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9D3699" w:rsidRPr="00EA32CA" w:rsidRDefault="009D3699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100ml</w:t>
            </w:r>
          </w:p>
        </w:tc>
        <w:tc>
          <w:tcPr>
            <w:tcW w:w="1701" w:type="dxa"/>
          </w:tcPr>
          <w:p w:rsidR="009D3699" w:rsidRPr="00EA32CA" w:rsidRDefault="009D3699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½ glass</w:t>
            </w:r>
          </w:p>
        </w:tc>
        <w:tc>
          <w:tcPr>
            <w:tcW w:w="1276" w:type="dxa"/>
          </w:tcPr>
          <w:p w:rsidR="009D3699" w:rsidRPr="00EA32CA" w:rsidRDefault="009D3699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</w:t>
            </w:r>
          </w:p>
        </w:tc>
      </w:tr>
      <w:tr w:rsidR="009D3699" w:rsidRPr="00EA32CA" w:rsidTr="009D3699">
        <w:tc>
          <w:tcPr>
            <w:tcW w:w="1668" w:type="dxa"/>
            <w:vMerge/>
          </w:tcPr>
          <w:p w:rsidR="009D3699" w:rsidRPr="00EA32CA" w:rsidRDefault="009D3699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D3699" w:rsidRPr="00EA32CA" w:rsidRDefault="009D3699" w:rsidP="009D369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EA32CA">
              <w:rPr>
                <w:rStyle w:val="normaltextrun"/>
                <w:rFonts w:asciiTheme="minorHAnsi" w:hAnsiTheme="minorHAnsi" w:cs="Arial"/>
              </w:rPr>
              <w:t>Soya, oat or coconut yogurt-style desserts</w:t>
            </w:r>
            <w:r w:rsidRPr="00EA32CA">
              <w:rPr>
                <w:rStyle w:val="scxw153258955"/>
                <w:rFonts w:asciiTheme="minorHAnsi" w:hAnsiTheme="minorHAnsi" w:cs="Arial"/>
              </w:rPr>
              <w:t> </w:t>
            </w:r>
            <w:r w:rsidRPr="00EA32CA">
              <w:rPr>
                <w:rFonts w:asciiTheme="minorHAnsi" w:hAnsiTheme="minorHAnsi" w:cs="Arial"/>
              </w:rPr>
              <w:br/>
            </w:r>
            <w:r w:rsidRPr="00EA32CA">
              <w:rPr>
                <w:rStyle w:val="normaltextrun"/>
                <w:rFonts w:asciiTheme="minorHAnsi" w:hAnsiTheme="minorHAnsi" w:cs="Arial"/>
              </w:rPr>
              <w:t xml:space="preserve"> e.g. </w:t>
            </w:r>
            <w:proofErr w:type="spellStart"/>
            <w:r w:rsidRPr="00EA32CA">
              <w:rPr>
                <w:rStyle w:val="normaltextrun"/>
                <w:rFonts w:asciiTheme="minorHAnsi" w:hAnsiTheme="minorHAnsi" w:cs="Arial"/>
              </w:rPr>
              <w:t>Alpro</w:t>
            </w:r>
            <w:proofErr w:type="spellEnd"/>
            <w:r w:rsidRPr="00EA32CA">
              <w:rPr>
                <w:rStyle w:val="normaltextrun"/>
                <w:rFonts w:asciiTheme="minorHAnsi" w:hAnsiTheme="minorHAnsi" w:cs="Arial"/>
              </w:rPr>
              <w:t>, major supermarkets own brands, </w:t>
            </w:r>
            <w:proofErr w:type="spellStart"/>
            <w:r w:rsidRPr="00EA32CA">
              <w:rPr>
                <w:rStyle w:val="normaltextrun"/>
                <w:rFonts w:asciiTheme="minorHAnsi" w:hAnsiTheme="minorHAnsi" w:cs="Arial"/>
              </w:rPr>
              <w:t>KoKo</w:t>
            </w:r>
            <w:proofErr w:type="spellEnd"/>
            <w:r w:rsidRPr="00EA32CA">
              <w:rPr>
                <w:rStyle w:val="normaltextrun"/>
                <w:rFonts w:asciiTheme="minorHAnsi" w:hAnsiTheme="minorHAnsi" w:cs="Arial"/>
              </w:rPr>
              <w:t>, Coconut Collaborative &amp; </w:t>
            </w:r>
            <w:proofErr w:type="spellStart"/>
            <w:r w:rsidRPr="00EA32CA">
              <w:rPr>
                <w:rStyle w:val="normaltextrun"/>
                <w:rFonts w:asciiTheme="minorHAnsi" w:hAnsiTheme="minorHAnsi" w:cs="Arial"/>
              </w:rPr>
              <w:t>Oatly</w:t>
            </w:r>
            <w:proofErr w:type="spellEnd"/>
            <w:r w:rsidRPr="00EA32CA">
              <w:rPr>
                <w:rStyle w:val="normaltextrun"/>
                <w:rFonts w:asciiTheme="minorHAnsi" w:hAnsiTheme="minorHAnsi" w:cs="Arial"/>
              </w:rPr>
              <w:t>)</w:t>
            </w:r>
            <w:r w:rsidRPr="00EA32CA">
              <w:rPr>
                <w:rStyle w:val="eop"/>
                <w:rFonts w:asciiTheme="minorHAnsi" w:hAnsiTheme="minorHAnsi" w:cs="Arial"/>
              </w:rPr>
              <w:t> </w:t>
            </w:r>
          </w:p>
          <w:p w:rsidR="009D3699" w:rsidRPr="00B011EA" w:rsidRDefault="009D3699" w:rsidP="001278BF">
            <w:pPr>
              <w:rPr>
                <w:sz w:val="24"/>
                <w:szCs w:val="24"/>
              </w:rPr>
            </w:pPr>
            <w:r w:rsidRPr="00B011EA">
              <w:rPr>
                <w:rStyle w:val="normaltextrun"/>
                <w:rFonts w:cs="Arial"/>
                <w:iCs/>
                <w:sz w:val="24"/>
                <w:szCs w:val="24"/>
              </w:rPr>
              <w:t>*Ensure these are calcium-fortified*</w:t>
            </w:r>
            <w:r w:rsidRPr="00B011EA">
              <w:rPr>
                <w:rStyle w:val="normaltextrun"/>
                <w:rFonts w:cs="Arial"/>
                <w:sz w:val="24"/>
                <w:szCs w:val="24"/>
              </w:rPr>
              <w:t>  </w:t>
            </w:r>
            <w:r w:rsidRPr="00B011EA">
              <w:rPr>
                <w:rStyle w:val="eop"/>
                <w:rFonts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</w:tcPr>
          <w:p w:rsidR="009D3699" w:rsidRPr="00EA32CA" w:rsidRDefault="009D3699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100g</w:t>
            </w:r>
          </w:p>
        </w:tc>
        <w:tc>
          <w:tcPr>
            <w:tcW w:w="1701" w:type="dxa"/>
          </w:tcPr>
          <w:p w:rsidR="009D3699" w:rsidRPr="00EA32CA" w:rsidRDefault="00AC72E2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P</w:t>
            </w:r>
            <w:r w:rsidR="009D3699" w:rsidRPr="00EA32CA">
              <w:rPr>
                <w:sz w:val="24"/>
                <w:szCs w:val="24"/>
              </w:rPr>
              <w:t>ot</w:t>
            </w:r>
          </w:p>
        </w:tc>
        <w:tc>
          <w:tcPr>
            <w:tcW w:w="1276" w:type="dxa"/>
          </w:tcPr>
          <w:p w:rsidR="009D3699" w:rsidRPr="00EA32CA" w:rsidRDefault="009D3699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</w:t>
            </w:r>
          </w:p>
        </w:tc>
      </w:tr>
      <w:tr w:rsidR="001B5687" w:rsidRPr="00EA32CA" w:rsidTr="009D3699">
        <w:tc>
          <w:tcPr>
            <w:tcW w:w="1668" w:type="dxa"/>
            <w:vMerge w:val="restart"/>
          </w:tcPr>
          <w:p w:rsidR="001B5687" w:rsidRPr="00EA32CA" w:rsidRDefault="001B5687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 xml:space="preserve">Bread &amp; cereal products </w:t>
            </w:r>
          </w:p>
        </w:tc>
        <w:tc>
          <w:tcPr>
            <w:tcW w:w="29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White bread</w:t>
            </w:r>
          </w:p>
        </w:tc>
        <w:tc>
          <w:tcPr>
            <w:tcW w:w="1134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40g</w:t>
            </w:r>
          </w:p>
        </w:tc>
        <w:tc>
          <w:tcPr>
            <w:tcW w:w="1701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 medium slice</w:t>
            </w:r>
          </w:p>
        </w:tc>
        <w:tc>
          <w:tcPr>
            <w:tcW w:w="12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1B5687" w:rsidRPr="00EA32CA" w:rsidTr="009D3699">
        <w:tc>
          <w:tcPr>
            <w:tcW w:w="1668" w:type="dxa"/>
            <w:vMerge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Wholemeal bread</w:t>
            </w:r>
          </w:p>
        </w:tc>
        <w:tc>
          <w:tcPr>
            <w:tcW w:w="1134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80g</w:t>
            </w:r>
          </w:p>
        </w:tc>
        <w:tc>
          <w:tcPr>
            <w:tcW w:w="1701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 medium slices</w:t>
            </w:r>
          </w:p>
        </w:tc>
        <w:tc>
          <w:tcPr>
            <w:tcW w:w="12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1B5687" w:rsidRPr="00EA32CA" w:rsidTr="009D3699">
        <w:tc>
          <w:tcPr>
            <w:tcW w:w="1668" w:type="dxa"/>
            <w:vMerge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B5687" w:rsidRPr="00EA32CA" w:rsidRDefault="001B5687" w:rsidP="009D369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EA32CA">
              <w:rPr>
                <w:rStyle w:val="normaltextrun"/>
                <w:rFonts w:asciiTheme="minorHAnsi" w:hAnsiTheme="minorHAnsi" w:cs="Arial"/>
              </w:rPr>
              <w:t>Calcium fortified bread e.g. Hovis Best of Both,  </w:t>
            </w:r>
            <w:proofErr w:type="spellStart"/>
            <w:r w:rsidRPr="00EA32CA">
              <w:rPr>
                <w:rStyle w:val="normaltextrun"/>
                <w:rFonts w:asciiTheme="minorHAnsi" w:hAnsiTheme="minorHAnsi" w:cs="Arial"/>
              </w:rPr>
              <w:t>Warburtons</w:t>
            </w:r>
            <w:proofErr w:type="spellEnd"/>
            <w:r w:rsidRPr="00EA32CA">
              <w:rPr>
                <w:rStyle w:val="normaltextrun"/>
                <w:rFonts w:asciiTheme="minorHAnsi" w:hAnsiTheme="minorHAnsi" w:cs="Arial"/>
              </w:rPr>
              <w:t xml:space="preserve"> Half </w:t>
            </w:r>
            <w:proofErr w:type="spellStart"/>
            <w:r w:rsidRPr="00EA32CA">
              <w:rPr>
                <w:rStyle w:val="normaltextrun"/>
                <w:rFonts w:asciiTheme="minorHAnsi" w:hAnsiTheme="minorHAnsi" w:cs="Arial"/>
              </w:rPr>
              <w:t>Half</w:t>
            </w:r>
            <w:proofErr w:type="spellEnd"/>
            <w:r w:rsidRPr="00EA32CA">
              <w:rPr>
                <w:rStyle w:val="normaltextrun"/>
                <w:rFonts w:asciiTheme="minorHAnsi" w:hAnsiTheme="minorHAnsi" w:cs="Arial"/>
              </w:rPr>
              <w:t>,</w:t>
            </w:r>
            <w:r w:rsidRPr="00EA32CA">
              <w:rPr>
                <w:rStyle w:val="eop"/>
                <w:rFonts w:asciiTheme="minorHAnsi" w:hAnsiTheme="minorHAnsi" w:cs="Arial"/>
              </w:rPr>
              <w:t> </w:t>
            </w:r>
          </w:p>
          <w:p w:rsidR="001B5687" w:rsidRPr="00EA32CA" w:rsidRDefault="001B5687" w:rsidP="009D369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</w:rPr>
            </w:pPr>
            <w:r w:rsidRPr="00EA32CA">
              <w:rPr>
                <w:rStyle w:val="normaltextrun"/>
                <w:rFonts w:asciiTheme="minorHAnsi" w:hAnsiTheme="minorHAnsi" w:cs="Arial"/>
              </w:rPr>
              <w:t>Kingsmill 50/50 Vitamin boost,</w:t>
            </w:r>
            <w:r w:rsidRPr="00EA32CA">
              <w:rPr>
                <w:rFonts w:asciiTheme="minorHAnsi" w:hAnsiTheme="minorHAnsi" w:cs="Segoe UI"/>
              </w:rPr>
              <w:t xml:space="preserve"> </w:t>
            </w:r>
            <w:proofErr w:type="spellStart"/>
            <w:r w:rsidRPr="00EA32CA">
              <w:rPr>
                <w:rStyle w:val="normaltextrun"/>
                <w:rFonts w:asciiTheme="minorHAnsi" w:hAnsiTheme="minorHAnsi" w:cs="Arial"/>
              </w:rPr>
              <w:t>Burgen</w:t>
            </w:r>
            <w:proofErr w:type="spellEnd"/>
            <w:r w:rsidRPr="00EA32CA">
              <w:rPr>
                <w:rStyle w:val="normaltextrun"/>
                <w:rFonts w:asciiTheme="minorHAnsi" w:hAnsiTheme="minorHAnsi" w:cs="Arial"/>
              </w:rPr>
              <w:t xml:space="preserve"> Soya &amp; Linseed loaf</w:t>
            </w:r>
            <w:r w:rsidRPr="00EA32CA">
              <w:rPr>
                <w:rStyle w:val="eop"/>
                <w:rFonts w:asciiTheme="minorHAnsi" w:hAnsiTheme="minorHAnsi" w:cs="Arial"/>
              </w:rPr>
              <w:t> </w:t>
            </w:r>
          </w:p>
          <w:p w:rsidR="001B5687" w:rsidRPr="00EA32CA" w:rsidRDefault="001B5687" w:rsidP="001278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38-40g</w:t>
            </w:r>
          </w:p>
        </w:tc>
        <w:tc>
          <w:tcPr>
            <w:tcW w:w="1701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 medium slice</w:t>
            </w:r>
          </w:p>
        </w:tc>
        <w:tc>
          <w:tcPr>
            <w:tcW w:w="12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</w:t>
            </w:r>
          </w:p>
        </w:tc>
      </w:tr>
      <w:tr w:rsidR="001B5687" w:rsidRPr="00EA32CA" w:rsidTr="009D3699">
        <w:tc>
          <w:tcPr>
            <w:tcW w:w="1668" w:type="dxa"/>
            <w:vMerge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Chapatti/ Pitta Bread</w:t>
            </w:r>
          </w:p>
        </w:tc>
        <w:tc>
          <w:tcPr>
            <w:tcW w:w="1134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60g</w:t>
            </w:r>
          </w:p>
        </w:tc>
        <w:tc>
          <w:tcPr>
            <w:tcW w:w="1701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 Chapatti</w:t>
            </w:r>
          </w:p>
        </w:tc>
        <w:tc>
          <w:tcPr>
            <w:tcW w:w="12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1.5</w:t>
            </w:r>
          </w:p>
        </w:tc>
      </w:tr>
      <w:tr w:rsidR="001B5687" w:rsidRPr="00EA32CA" w:rsidTr="009D3699">
        <w:tc>
          <w:tcPr>
            <w:tcW w:w="1668" w:type="dxa"/>
            <w:vMerge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652CE" w:rsidRDefault="001B5687" w:rsidP="005652CE">
            <w:pPr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</w:pP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Calcium fortified cereals </w:t>
            </w:r>
            <w:proofErr w:type="spellStart"/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e.g.</w:t>
            </w:r>
            <w:r w:rsidR="005652CE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C</w:t>
            </w: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heerios</w:t>
            </w:r>
            <w:proofErr w:type="spellEnd"/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, </w:t>
            </w:r>
          </w:p>
          <w:p w:rsidR="001B5687" w:rsidRPr="00EA32CA" w:rsidRDefault="001B5687" w:rsidP="005652CE">
            <w:pPr>
              <w:rPr>
                <w:sz w:val="24"/>
                <w:szCs w:val="24"/>
              </w:rPr>
            </w:pP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Bear </w:t>
            </w:r>
            <w:proofErr w:type="spellStart"/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Alphabites</w:t>
            </w:r>
            <w:proofErr w:type="spellEnd"/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, Rice Krispies Multigrain</w:t>
            </w:r>
            <w:r w:rsidRPr="00EA32CA">
              <w:rPr>
                <w:rStyle w:val="eop"/>
                <w:rFonts w:cs="Arial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30g</w:t>
            </w:r>
          </w:p>
        </w:tc>
        <w:tc>
          <w:tcPr>
            <w:tcW w:w="1701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Average portion </w:t>
            </w:r>
          </w:p>
        </w:tc>
        <w:tc>
          <w:tcPr>
            <w:tcW w:w="12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</w:t>
            </w:r>
          </w:p>
        </w:tc>
      </w:tr>
      <w:tr w:rsidR="001B5687" w:rsidRPr="00EA32CA" w:rsidTr="009D3699">
        <w:tc>
          <w:tcPr>
            <w:tcW w:w="1668" w:type="dxa"/>
            <w:vMerge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B011EA" w:rsidRDefault="001B5687" w:rsidP="001278BF">
            <w:pPr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</w:pP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Fortified oat hot brea</w:t>
            </w:r>
            <w:r w:rsidR="00B011E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kfast cereals </w:t>
            </w:r>
            <w:proofErr w:type="spellStart"/>
            <w:r w:rsidR="00B011E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Eg</w:t>
            </w:r>
            <w:proofErr w:type="spellEnd"/>
            <w:r w:rsidR="00B011E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 Ready </w:t>
            </w:r>
            <w:proofErr w:type="spellStart"/>
            <w:r w:rsidR="00B011E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Brek</w:t>
            </w:r>
            <w:proofErr w:type="spellEnd"/>
            <w:r w:rsidR="00B011E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>*/ Asda</w:t>
            </w:r>
            <w:r w:rsidRPr="00EA32CA"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  <w:t xml:space="preserve"> Ready Oats </w:t>
            </w:r>
          </w:p>
          <w:p w:rsidR="00B011EA" w:rsidRDefault="00B011EA" w:rsidP="001278BF">
            <w:pPr>
              <w:rPr>
                <w:rStyle w:val="normaltextrun"/>
                <w:rFonts w:cs="Arial"/>
                <w:sz w:val="24"/>
                <w:szCs w:val="24"/>
                <w:shd w:val="clear" w:color="auto" w:fill="FFFFFF"/>
              </w:rPr>
            </w:pPr>
          </w:p>
          <w:p w:rsidR="001B5687" w:rsidRDefault="001B5687" w:rsidP="001278BF">
            <w:pPr>
              <w:rPr>
                <w:rStyle w:val="eop"/>
                <w:rFonts w:cs="Arial"/>
                <w:sz w:val="24"/>
                <w:szCs w:val="24"/>
                <w:shd w:val="clear" w:color="auto" w:fill="FFFFFF"/>
              </w:rPr>
            </w:pPr>
            <w:r w:rsidRPr="00EA32CA">
              <w:rPr>
                <w:rStyle w:val="normaltextrun"/>
                <w:rFonts w:cs="Arial"/>
                <w:i/>
                <w:iCs/>
                <w:sz w:val="24"/>
                <w:szCs w:val="24"/>
                <w:shd w:val="clear" w:color="auto" w:fill="FFFFFF"/>
              </w:rPr>
              <w:t xml:space="preserve">*made in factory with other milk containing products, check with your </w:t>
            </w:r>
            <w:r w:rsidR="00B011EA">
              <w:rPr>
                <w:rStyle w:val="normaltextrun"/>
                <w:rFonts w:cs="Arial"/>
                <w:i/>
                <w:iCs/>
                <w:sz w:val="24"/>
                <w:szCs w:val="24"/>
                <w:shd w:val="clear" w:color="auto" w:fill="FFFFFF"/>
              </w:rPr>
              <w:t>D</w:t>
            </w:r>
            <w:r w:rsidRPr="00EA32CA">
              <w:rPr>
                <w:rStyle w:val="normaltextrun"/>
                <w:rFonts w:cs="Arial"/>
                <w:i/>
                <w:iCs/>
                <w:sz w:val="24"/>
                <w:szCs w:val="24"/>
                <w:shd w:val="clear" w:color="auto" w:fill="FFFFFF"/>
              </w:rPr>
              <w:t>ietitian if you are unsure whether you can use  </w:t>
            </w:r>
            <w:r w:rsidRPr="00EA32CA">
              <w:rPr>
                <w:rStyle w:val="eop"/>
                <w:rFonts w:cs="Arial"/>
                <w:sz w:val="24"/>
                <w:szCs w:val="24"/>
                <w:shd w:val="clear" w:color="auto" w:fill="FFFFFF"/>
              </w:rPr>
              <w:t> </w:t>
            </w:r>
          </w:p>
          <w:p w:rsidR="00EA32CA" w:rsidRDefault="00EA32CA" w:rsidP="001278BF">
            <w:pPr>
              <w:rPr>
                <w:rStyle w:val="eop"/>
                <w:rFonts w:cs="Arial"/>
                <w:sz w:val="24"/>
                <w:szCs w:val="24"/>
                <w:shd w:val="clear" w:color="auto" w:fill="FFFFFF"/>
              </w:rPr>
            </w:pPr>
          </w:p>
          <w:p w:rsidR="00EA32CA" w:rsidRDefault="00EA32CA" w:rsidP="001278BF">
            <w:pPr>
              <w:rPr>
                <w:sz w:val="24"/>
                <w:szCs w:val="24"/>
              </w:rPr>
            </w:pPr>
          </w:p>
          <w:p w:rsidR="00804220" w:rsidRPr="00EA32CA" w:rsidRDefault="00804220" w:rsidP="001278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30g</w:t>
            </w:r>
          </w:p>
        </w:tc>
        <w:tc>
          <w:tcPr>
            <w:tcW w:w="1701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Average portion </w:t>
            </w:r>
          </w:p>
        </w:tc>
        <w:tc>
          <w:tcPr>
            <w:tcW w:w="1276" w:type="dxa"/>
          </w:tcPr>
          <w:p w:rsidR="001B5687" w:rsidRPr="00EA32CA" w:rsidRDefault="001B5687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10</w:t>
            </w:r>
          </w:p>
        </w:tc>
      </w:tr>
      <w:tr w:rsidR="00707801" w:rsidRPr="00EA32CA" w:rsidTr="009D3699">
        <w:tc>
          <w:tcPr>
            <w:tcW w:w="1668" w:type="dxa"/>
            <w:vMerge w:val="restart"/>
          </w:tcPr>
          <w:p w:rsidR="00707801" w:rsidRPr="00EA32CA" w:rsidRDefault="00707801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lastRenderedPageBreak/>
              <w:t xml:space="preserve">Fruit &amp; vegetables </w:t>
            </w: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Broccoli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45g</w:t>
            </w:r>
          </w:p>
        </w:tc>
        <w:tc>
          <w:tcPr>
            <w:tcW w:w="1701" w:type="dxa"/>
          </w:tcPr>
          <w:p w:rsidR="00707801" w:rsidRPr="00EA32CA" w:rsidRDefault="005652CE" w:rsidP="001278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707801" w:rsidRPr="00EA32CA">
              <w:rPr>
                <w:sz w:val="24"/>
                <w:szCs w:val="24"/>
              </w:rPr>
              <w:t>spear</w:t>
            </w:r>
            <w:r>
              <w:rPr>
                <w:sz w:val="24"/>
                <w:szCs w:val="24"/>
              </w:rPr>
              <w:t>s</w:t>
            </w:r>
            <w:r w:rsidR="00707801" w:rsidRPr="00EA32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Spinach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45g</w:t>
            </w:r>
          </w:p>
        </w:tc>
        <w:tc>
          <w:tcPr>
            <w:tcW w:w="1701" w:type="dxa"/>
          </w:tcPr>
          <w:p w:rsid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Small portion </w:t>
            </w:r>
          </w:p>
          <w:p w:rsidR="00707801" w:rsidRPr="00EA32CA" w:rsidRDefault="00707801" w:rsidP="00EA32C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7801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</w:t>
            </w:r>
          </w:p>
          <w:p w:rsidR="00EA32CA" w:rsidRDefault="00EA32CA" w:rsidP="001278BF">
            <w:pPr>
              <w:rPr>
                <w:sz w:val="24"/>
                <w:szCs w:val="24"/>
              </w:rPr>
            </w:pPr>
          </w:p>
          <w:p w:rsidR="00EA32CA" w:rsidRPr="00EA32CA" w:rsidRDefault="00EA32CA" w:rsidP="001278BF">
            <w:pPr>
              <w:rPr>
                <w:sz w:val="24"/>
                <w:szCs w:val="24"/>
              </w:rPr>
            </w:pP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Orange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100g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Average orange 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Clementine/ Tangerine 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100g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 fruits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Dried figs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 figs</w:t>
            </w:r>
          </w:p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</w:t>
            </w:r>
          </w:p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</w:tr>
      <w:tr w:rsidR="00707801" w:rsidRPr="00EA32CA" w:rsidTr="009D3699">
        <w:tc>
          <w:tcPr>
            <w:tcW w:w="1668" w:type="dxa"/>
            <w:vMerge w:val="restart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Kale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80g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 heaped tablespoons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4.5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Pak Choy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80g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 heaped tablespoons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1.5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Brussel Sprouts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80g 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 sprouts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0.5</w:t>
            </w:r>
          </w:p>
        </w:tc>
      </w:tr>
      <w:tr w:rsidR="00707801" w:rsidRPr="00EA32CA" w:rsidTr="009D3699">
        <w:tc>
          <w:tcPr>
            <w:tcW w:w="1668" w:type="dxa"/>
            <w:vMerge w:val="restart"/>
          </w:tcPr>
          <w:p w:rsidR="00707801" w:rsidRPr="00EA32CA" w:rsidRDefault="00707801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>Nuts &amp; Seeds</w:t>
            </w:r>
          </w:p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(whole nuts unsuitable for under 5 years but nut butters are encouraged)</w:t>
            </w: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Hazelnuts 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Almonds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Tahini Paste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 tablespoons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Poppy seeds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15g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 tablespoon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Sesame seeds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15g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 tablespoon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</w:t>
            </w:r>
          </w:p>
        </w:tc>
      </w:tr>
      <w:tr w:rsidR="00707801" w:rsidRPr="00EA32CA" w:rsidTr="009D3699">
        <w:tc>
          <w:tcPr>
            <w:tcW w:w="1668" w:type="dxa"/>
            <w:vMerge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Chia seeds</w:t>
            </w:r>
          </w:p>
        </w:tc>
        <w:tc>
          <w:tcPr>
            <w:tcW w:w="1134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30g</w:t>
            </w:r>
          </w:p>
        </w:tc>
        <w:tc>
          <w:tcPr>
            <w:tcW w:w="1701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2 tablespoons</w:t>
            </w:r>
          </w:p>
        </w:tc>
        <w:tc>
          <w:tcPr>
            <w:tcW w:w="1276" w:type="dxa"/>
          </w:tcPr>
          <w:p w:rsidR="00707801" w:rsidRPr="00EA32CA" w:rsidRDefault="00707801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4.5</w:t>
            </w:r>
          </w:p>
        </w:tc>
      </w:tr>
      <w:tr w:rsidR="00C408BD" w:rsidRPr="00EA32CA" w:rsidTr="009D3699">
        <w:tc>
          <w:tcPr>
            <w:tcW w:w="1668" w:type="dxa"/>
            <w:vMerge w:val="restart"/>
          </w:tcPr>
          <w:p w:rsidR="00C408BD" w:rsidRPr="00EA32CA" w:rsidRDefault="00C408BD" w:rsidP="001278BF">
            <w:pPr>
              <w:rPr>
                <w:b/>
                <w:sz w:val="24"/>
                <w:szCs w:val="24"/>
              </w:rPr>
            </w:pPr>
            <w:r w:rsidRPr="00EA32CA">
              <w:rPr>
                <w:b/>
                <w:sz w:val="24"/>
                <w:szCs w:val="24"/>
              </w:rPr>
              <w:t xml:space="preserve">Meat, meat alternatives, fish, beans and pulses </w:t>
            </w: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*take care in children </w:t>
            </w: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Kidney beans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80g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 heaped tablespoons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3.5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Chickpeas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80g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 heaped tablespoons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Soya beans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80g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 heaped tablespoons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1.5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Baked beans 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90g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½ small tin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Lentils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80g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 heaped tablespoons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1.5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Soya bean curd/ tofu (only if set with calcium chloride (E509) or calcium sulphate (E516)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60g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5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Egg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 egg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Fish Finger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60g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2 fish fingers 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1.5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Fishcake 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135g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 fish cake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3.5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Tinned salmon (with bones*)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60g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½ tin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1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Tinned sardines (with bones*)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60g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½ tin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6.5</w:t>
            </w:r>
          </w:p>
        </w:tc>
      </w:tr>
      <w:tr w:rsidR="00C408BD" w:rsidRPr="00EA32CA" w:rsidTr="009D3699">
        <w:tc>
          <w:tcPr>
            <w:tcW w:w="1668" w:type="dxa"/>
            <w:vMerge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Scampi in breadcrumbs </w:t>
            </w:r>
          </w:p>
        </w:tc>
        <w:tc>
          <w:tcPr>
            <w:tcW w:w="1134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90g</w:t>
            </w:r>
          </w:p>
        </w:tc>
        <w:tc>
          <w:tcPr>
            <w:tcW w:w="1701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 xml:space="preserve">6 pieces </w:t>
            </w:r>
          </w:p>
        </w:tc>
        <w:tc>
          <w:tcPr>
            <w:tcW w:w="1276" w:type="dxa"/>
          </w:tcPr>
          <w:p w:rsidR="00C408BD" w:rsidRPr="00EA32CA" w:rsidRDefault="00C408BD" w:rsidP="001278BF">
            <w:pPr>
              <w:rPr>
                <w:sz w:val="24"/>
                <w:szCs w:val="24"/>
              </w:rPr>
            </w:pPr>
            <w:r w:rsidRPr="00EA32CA">
              <w:rPr>
                <w:sz w:val="24"/>
                <w:szCs w:val="24"/>
              </w:rPr>
              <w:t>5</w:t>
            </w:r>
          </w:p>
        </w:tc>
      </w:tr>
    </w:tbl>
    <w:p w:rsidR="006F457A" w:rsidRDefault="006F457A">
      <w:pPr>
        <w:rPr>
          <w:sz w:val="24"/>
          <w:szCs w:val="24"/>
        </w:rPr>
      </w:pPr>
    </w:p>
    <w:p w:rsidR="00EA32CA" w:rsidRPr="00EA32CA" w:rsidRDefault="00EA32CA">
      <w:pPr>
        <w:rPr>
          <w:sz w:val="24"/>
          <w:szCs w:val="24"/>
        </w:rPr>
      </w:pPr>
    </w:p>
    <w:p w:rsidR="002C6BED" w:rsidRPr="00221D9D" w:rsidRDefault="006330A8" w:rsidP="007B5B3B">
      <w:pPr>
        <w:rPr>
          <w:b/>
          <w:sz w:val="24"/>
          <w:szCs w:val="24"/>
        </w:rPr>
      </w:pPr>
      <w:r w:rsidRPr="00221D9D">
        <w:rPr>
          <w:b/>
          <w:sz w:val="24"/>
          <w:szCs w:val="24"/>
        </w:rPr>
        <w:lastRenderedPageBreak/>
        <w:t>Vitamin D and Calcium</w:t>
      </w:r>
    </w:p>
    <w:p w:rsidR="00804220" w:rsidRPr="00221D9D" w:rsidRDefault="006330A8" w:rsidP="00804220">
      <w:pPr>
        <w:rPr>
          <w:sz w:val="24"/>
          <w:szCs w:val="24"/>
        </w:rPr>
      </w:pPr>
      <w:r w:rsidRPr="00221D9D">
        <w:rPr>
          <w:sz w:val="24"/>
          <w:szCs w:val="24"/>
        </w:rPr>
        <w:t xml:space="preserve">Vitamin D helps the absorption of calcium from foods. The majority of our </w:t>
      </w:r>
      <w:r w:rsidR="00221D9D">
        <w:rPr>
          <w:sz w:val="24"/>
          <w:szCs w:val="24"/>
        </w:rPr>
        <w:t>V</w:t>
      </w:r>
      <w:r w:rsidRPr="00221D9D">
        <w:rPr>
          <w:sz w:val="24"/>
          <w:szCs w:val="24"/>
        </w:rPr>
        <w:t xml:space="preserve">itamin D is made by the action of sunlight on the skin. </w:t>
      </w:r>
      <w:r w:rsidR="00804220" w:rsidRPr="00221D9D">
        <w:rPr>
          <w:rFonts w:cs="Helvetica"/>
          <w:sz w:val="24"/>
          <w:szCs w:val="24"/>
        </w:rPr>
        <w:t xml:space="preserve">In Scotland, we only get enough of the right kind of sunlight for our bodies to make vitamin D between April and September, mostly between 11 am and 3 pm. </w:t>
      </w:r>
    </w:p>
    <w:p w:rsidR="00804220" w:rsidRPr="00221D9D" w:rsidRDefault="00804220" w:rsidP="00804220">
      <w:pPr>
        <w:pStyle w:val="NormalWeb"/>
        <w:spacing w:line="315" w:lineRule="atLeast"/>
        <w:textAlignment w:val="top"/>
        <w:rPr>
          <w:rFonts w:asciiTheme="minorHAnsi" w:hAnsiTheme="minorHAnsi" w:cs="Helvetica"/>
        </w:rPr>
      </w:pPr>
      <w:r w:rsidRPr="00221D9D">
        <w:rPr>
          <w:rFonts w:asciiTheme="minorHAnsi" w:hAnsiTheme="minorHAnsi" w:cs="Helvetica"/>
        </w:rPr>
        <w:t>From October to March, we need to rely on dietary sources of vitamin D. Since vitamin D is found only in a small number of foods, it might be difficult to get enough from foods that naturally contain vitamin D and/or fortified foods alone.</w:t>
      </w:r>
    </w:p>
    <w:p w:rsidR="00804220" w:rsidRPr="00221D9D" w:rsidRDefault="00804220" w:rsidP="00804220">
      <w:pPr>
        <w:pStyle w:val="NormalWeb"/>
        <w:spacing w:line="315" w:lineRule="atLeast"/>
        <w:textAlignment w:val="top"/>
        <w:rPr>
          <w:rFonts w:asciiTheme="minorHAnsi" w:hAnsiTheme="minorHAnsi" w:cs="Helvetica"/>
          <w:color w:val="333333"/>
        </w:rPr>
      </w:pPr>
      <w:r w:rsidRPr="00221D9D">
        <w:rPr>
          <w:rFonts w:asciiTheme="minorHAnsi" w:hAnsiTheme="minorHAnsi" w:cs="Helvetica"/>
        </w:rPr>
        <w:t>Good food sources are oily fish and eggs. Other food sources include fortified foods such as breakfast cereals and</w:t>
      </w:r>
      <w:r w:rsidRPr="00221D9D">
        <w:rPr>
          <w:rFonts w:asciiTheme="minorHAnsi" w:hAnsiTheme="minorHAnsi" w:cs="Helvetica"/>
          <w:color w:val="333333"/>
        </w:rPr>
        <w:t xml:space="preserve"> spreads. </w:t>
      </w:r>
    </w:p>
    <w:p w:rsidR="00804220" w:rsidRPr="00804220" w:rsidRDefault="00804220" w:rsidP="00804220">
      <w:pPr>
        <w:spacing w:after="105" w:line="315" w:lineRule="atLeast"/>
        <w:textAlignment w:val="top"/>
        <w:outlineLvl w:val="3"/>
        <w:rPr>
          <w:rFonts w:eastAsia="Times New Roman" w:cs="Arial"/>
          <w:b/>
          <w:bCs/>
          <w:color w:val="333333"/>
          <w:sz w:val="24"/>
          <w:szCs w:val="24"/>
          <w:lang w:eastAsia="en-GB"/>
        </w:rPr>
      </w:pPr>
      <w:r w:rsidRPr="00221D9D">
        <w:rPr>
          <w:rFonts w:eastAsia="Times New Roman" w:cs="Arial"/>
          <w:color w:val="333333"/>
          <w:sz w:val="24"/>
          <w:szCs w:val="24"/>
          <w:lang w:eastAsia="en-GB"/>
        </w:rPr>
        <w:t xml:space="preserve">The Scottish Government recommends daily Vitamin D supplementation in the following groups:  </w:t>
      </w:r>
    </w:p>
    <w:p w:rsidR="00804220" w:rsidRPr="00804220" w:rsidRDefault="00804220" w:rsidP="00804220">
      <w:pPr>
        <w:numPr>
          <w:ilvl w:val="0"/>
          <w:numId w:val="3"/>
        </w:numPr>
        <w:spacing w:after="210" w:line="315" w:lineRule="atLeast"/>
        <w:ind w:left="0"/>
        <w:textAlignment w:val="top"/>
        <w:rPr>
          <w:rFonts w:eastAsia="Times New Roman" w:cs="Arial"/>
          <w:color w:val="333333"/>
          <w:sz w:val="24"/>
          <w:szCs w:val="24"/>
          <w:lang w:eastAsia="en-GB"/>
        </w:rPr>
      </w:pPr>
      <w:r w:rsidRPr="00221D9D">
        <w:rPr>
          <w:rFonts w:eastAsia="Times New Roman" w:cs="Arial"/>
          <w:b/>
          <w:color w:val="333333"/>
          <w:sz w:val="24"/>
          <w:szCs w:val="24"/>
          <w:lang w:eastAsia="en-GB"/>
        </w:rPr>
        <w:t>B</w:t>
      </w:r>
      <w:r w:rsidRPr="00804220">
        <w:rPr>
          <w:rFonts w:eastAsia="Times New Roman" w:cs="Arial"/>
          <w:b/>
          <w:color w:val="333333"/>
          <w:sz w:val="24"/>
          <w:szCs w:val="24"/>
          <w:lang w:eastAsia="en-GB"/>
        </w:rPr>
        <w:t>reastfed babies from birth to 1 year of age</w:t>
      </w:r>
      <w:r w:rsidRPr="00804220">
        <w:rPr>
          <w:rFonts w:eastAsia="Times New Roman" w:cs="Arial"/>
          <w:color w:val="333333"/>
          <w:sz w:val="24"/>
          <w:szCs w:val="24"/>
          <w:lang w:eastAsia="en-GB"/>
        </w:rPr>
        <w:t xml:space="preserve"> should be given a daily supplement containing 8.5 to 10 micrograms (340 to 400 IU) of vitamin D to make sure they get enough</w:t>
      </w:r>
      <w:r w:rsidRPr="00221D9D">
        <w:rPr>
          <w:rFonts w:eastAsia="Times New Roman" w:cs="Arial"/>
          <w:color w:val="333333"/>
          <w:sz w:val="24"/>
          <w:szCs w:val="24"/>
          <w:lang w:eastAsia="en-GB"/>
        </w:rPr>
        <w:t>*</w:t>
      </w:r>
    </w:p>
    <w:p w:rsidR="00804220" w:rsidRPr="00FA7D19" w:rsidRDefault="00804220" w:rsidP="00804220">
      <w:pPr>
        <w:numPr>
          <w:ilvl w:val="0"/>
          <w:numId w:val="3"/>
        </w:numPr>
        <w:spacing w:after="210" w:line="315" w:lineRule="atLeast"/>
        <w:ind w:left="0"/>
        <w:textAlignment w:val="top"/>
        <w:rPr>
          <w:rFonts w:eastAsia="Times New Roman" w:cs="Arial"/>
          <w:color w:val="333333"/>
          <w:sz w:val="24"/>
          <w:szCs w:val="24"/>
          <w:lang w:eastAsia="en-GB"/>
        </w:rPr>
      </w:pPr>
      <w:r w:rsidRPr="00221D9D">
        <w:rPr>
          <w:rFonts w:eastAsia="Times New Roman" w:cs="Arial"/>
          <w:b/>
          <w:color w:val="333333"/>
          <w:sz w:val="24"/>
          <w:szCs w:val="24"/>
          <w:lang w:eastAsia="en-GB"/>
        </w:rPr>
        <w:t>C</w:t>
      </w:r>
      <w:r w:rsidRPr="00804220">
        <w:rPr>
          <w:rFonts w:eastAsia="Times New Roman" w:cs="Arial"/>
          <w:b/>
          <w:color w:val="333333"/>
          <w:sz w:val="24"/>
          <w:szCs w:val="24"/>
          <w:lang w:eastAsia="en-GB"/>
        </w:rPr>
        <w:t xml:space="preserve">hildren aged 1 to 4 years old </w:t>
      </w:r>
      <w:r w:rsidRPr="00804220">
        <w:rPr>
          <w:rFonts w:eastAsia="Times New Roman" w:cs="Arial"/>
          <w:color w:val="333333"/>
          <w:sz w:val="24"/>
          <w:szCs w:val="24"/>
          <w:lang w:eastAsia="en-GB"/>
        </w:rPr>
        <w:t>should be given a daily supplement containing 10 micrograms of vitamin D (400 IU)</w:t>
      </w:r>
    </w:p>
    <w:p w:rsidR="00804220" w:rsidRPr="00FA7D19" w:rsidRDefault="00804220" w:rsidP="00804220">
      <w:pPr>
        <w:numPr>
          <w:ilvl w:val="0"/>
          <w:numId w:val="3"/>
        </w:numPr>
        <w:spacing w:after="210" w:line="315" w:lineRule="atLeast"/>
        <w:ind w:left="0"/>
        <w:textAlignment w:val="top"/>
        <w:rPr>
          <w:rFonts w:eastAsia="Times New Roman" w:cs="Arial"/>
          <w:color w:val="333333"/>
          <w:sz w:val="24"/>
          <w:szCs w:val="24"/>
          <w:lang w:eastAsia="en-GB"/>
        </w:rPr>
      </w:pPr>
      <w:r w:rsidRPr="00FA7D19">
        <w:rPr>
          <w:rFonts w:eastAsia="Times New Roman" w:cs="Arial"/>
          <w:b/>
          <w:color w:val="333333"/>
          <w:sz w:val="24"/>
          <w:szCs w:val="24"/>
          <w:lang w:eastAsia="en-GB"/>
        </w:rPr>
        <w:t>Breastfeeding women</w:t>
      </w:r>
      <w:r w:rsidRPr="00FA7D19">
        <w:rPr>
          <w:rFonts w:eastAsia="Times New Roman" w:cs="Arial"/>
          <w:color w:val="333333"/>
          <w:sz w:val="24"/>
          <w:szCs w:val="24"/>
          <w:lang w:eastAsia="en-GB"/>
        </w:rPr>
        <w:t xml:space="preserve"> should tak</w:t>
      </w:r>
      <w:r w:rsidR="00221D9D" w:rsidRPr="00FA7D19">
        <w:rPr>
          <w:rFonts w:eastAsia="Times New Roman" w:cs="Arial"/>
          <w:color w:val="333333"/>
          <w:sz w:val="24"/>
          <w:szCs w:val="24"/>
          <w:lang w:eastAsia="en-GB"/>
        </w:rPr>
        <w:t xml:space="preserve">e a daily supplement </w:t>
      </w:r>
      <w:r w:rsidR="00221D9D" w:rsidRPr="00804220">
        <w:rPr>
          <w:rFonts w:eastAsia="Times New Roman" w:cs="Arial"/>
          <w:color w:val="333333"/>
          <w:sz w:val="24"/>
          <w:szCs w:val="24"/>
          <w:lang w:eastAsia="en-GB"/>
        </w:rPr>
        <w:t>containing 10 micrograms of vitamin D (400 IU)</w:t>
      </w:r>
    </w:p>
    <w:p w:rsidR="00804220" w:rsidRPr="00FA7D19" w:rsidRDefault="00804220" w:rsidP="00804220">
      <w:pPr>
        <w:spacing w:after="210" w:line="315" w:lineRule="atLeast"/>
        <w:textAlignment w:val="top"/>
        <w:rPr>
          <w:rFonts w:eastAsia="Times New Roman" w:cs="Arial"/>
          <w:i/>
          <w:color w:val="333333"/>
          <w:sz w:val="24"/>
          <w:szCs w:val="24"/>
          <w:lang w:eastAsia="en-GB"/>
        </w:rPr>
      </w:pPr>
      <w:r w:rsidRPr="00FA7D19">
        <w:rPr>
          <w:rFonts w:eastAsia="Times New Roman" w:cs="Arial"/>
          <w:i/>
          <w:color w:val="333333"/>
          <w:sz w:val="24"/>
          <w:szCs w:val="24"/>
          <w:lang w:eastAsia="en-GB"/>
        </w:rPr>
        <w:t>*As infant formula is fortified with vitamin D, formula-fed babies should not be given a vitamin D supplement until they are having less than 500ml (about a pint) of infant formula a day </w:t>
      </w:r>
    </w:p>
    <w:p w:rsidR="00804220" w:rsidRPr="00FA7D19" w:rsidRDefault="00221D9D" w:rsidP="00804220">
      <w:pPr>
        <w:spacing w:after="315" w:line="315" w:lineRule="atLeast"/>
        <w:textAlignment w:val="top"/>
        <w:rPr>
          <w:rFonts w:eastAsia="Times New Roman" w:cs="Arial"/>
          <w:b/>
          <w:color w:val="333333"/>
          <w:sz w:val="24"/>
          <w:szCs w:val="24"/>
          <w:lang w:eastAsia="en-GB"/>
        </w:rPr>
      </w:pPr>
      <w:r w:rsidRPr="00FA7D19">
        <w:rPr>
          <w:rFonts w:eastAsia="Times New Roman" w:cs="Arial"/>
          <w:b/>
          <w:color w:val="333333"/>
          <w:sz w:val="24"/>
          <w:szCs w:val="24"/>
          <w:lang w:eastAsia="en-GB"/>
        </w:rPr>
        <w:t>Further information can be found:</w:t>
      </w:r>
    </w:p>
    <w:p w:rsidR="00221D9D" w:rsidRPr="00804220" w:rsidRDefault="00221D9D" w:rsidP="00804220">
      <w:pPr>
        <w:spacing w:after="315" w:line="315" w:lineRule="atLeast"/>
        <w:textAlignment w:val="top"/>
        <w:rPr>
          <w:rFonts w:eastAsia="Times New Roman" w:cs="Arial"/>
          <w:color w:val="333333"/>
          <w:sz w:val="24"/>
          <w:szCs w:val="24"/>
          <w:lang w:eastAsia="en-GB"/>
        </w:rPr>
      </w:pPr>
      <w:r w:rsidRPr="00FA7D19">
        <w:rPr>
          <w:rFonts w:eastAsia="Times New Roman" w:cs="Arial"/>
          <w:color w:val="333333"/>
          <w:sz w:val="24"/>
          <w:szCs w:val="24"/>
          <w:lang w:eastAsia="en-GB"/>
        </w:rPr>
        <w:t>https://www.gov.scot/publications/vitamin-d-advice-for-all-age-groups</w:t>
      </w:r>
    </w:p>
    <w:p w:rsidR="00804220" w:rsidRPr="00FA7D19" w:rsidRDefault="00221D9D" w:rsidP="00804220">
      <w:pPr>
        <w:pStyle w:val="NormalWeb"/>
        <w:spacing w:line="315" w:lineRule="atLeast"/>
        <w:textAlignment w:val="top"/>
        <w:rPr>
          <w:rFonts w:asciiTheme="minorHAnsi" w:hAnsiTheme="minorHAnsi" w:cs="Helvetica"/>
          <w:color w:val="333333"/>
        </w:rPr>
      </w:pPr>
      <w:r w:rsidRPr="00FA7D19">
        <w:rPr>
          <w:rFonts w:asciiTheme="minorHAnsi" w:hAnsiTheme="minorHAnsi" w:cs="Helvetica"/>
          <w:color w:val="333333"/>
        </w:rPr>
        <w:t>https://www.bda.uk.com/resource/vitamin-d.html</w:t>
      </w:r>
    </w:p>
    <w:p w:rsidR="00804220" w:rsidRDefault="00804220" w:rsidP="007B5B3B">
      <w:pPr>
        <w:rPr>
          <w:color w:val="FF0000"/>
          <w:sz w:val="24"/>
          <w:szCs w:val="24"/>
        </w:rPr>
      </w:pPr>
    </w:p>
    <w:p w:rsidR="00804220" w:rsidRPr="00EA32CA" w:rsidRDefault="00804220" w:rsidP="007B5B3B">
      <w:pPr>
        <w:rPr>
          <w:color w:val="FF0000"/>
          <w:sz w:val="24"/>
          <w:szCs w:val="24"/>
        </w:rPr>
      </w:pPr>
    </w:p>
    <w:sectPr w:rsidR="00804220" w:rsidRPr="00EA32CA" w:rsidSect="002C6B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7CC" w:rsidRDefault="003C27CC" w:rsidP="00527F6D">
      <w:pPr>
        <w:spacing w:after="0" w:line="240" w:lineRule="auto"/>
      </w:pPr>
      <w:r>
        <w:separator/>
      </w:r>
    </w:p>
  </w:endnote>
  <w:endnote w:type="continuationSeparator" w:id="0">
    <w:p w:rsidR="003C27CC" w:rsidRDefault="003C27CC" w:rsidP="0052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6D" w:rsidRDefault="00527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6D" w:rsidRDefault="00527F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6D" w:rsidRDefault="00527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7CC" w:rsidRDefault="003C27CC" w:rsidP="00527F6D">
      <w:pPr>
        <w:spacing w:after="0" w:line="240" w:lineRule="auto"/>
      </w:pPr>
      <w:r>
        <w:separator/>
      </w:r>
    </w:p>
  </w:footnote>
  <w:footnote w:type="continuationSeparator" w:id="0">
    <w:p w:rsidR="003C27CC" w:rsidRDefault="003C27CC" w:rsidP="0052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6D" w:rsidRDefault="00527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6D" w:rsidRDefault="00527F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F6D" w:rsidRDefault="00527F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E0A"/>
    <w:multiLevelType w:val="multilevel"/>
    <w:tmpl w:val="B9F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001FA"/>
    <w:multiLevelType w:val="hybridMultilevel"/>
    <w:tmpl w:val="DCBCD532"/>
    <w:lvl w:ilvl="0" w:tplc="2BDE462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F52DE"/>
    <w:multiLevelType w:val="multilevel"/>
    <w:tmpl w:val="B230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3B"/>
    <w:rsid w:val="00005743"/>
    <w:rsid w:val="000B5E60"/>
    <w:rsid w:val="000D38D5"/>
    <w:rsid w:val="001173AF"/>
    <w:rsid w:val="001278BF"/>
    <w:rsid w:val="001B5687"/>
    <w:rsid w:val="00221D9D"/>
    <w:rsid w:val="002C6BED"/>
    <w:rsid w:val="003C27CC"/>
    <w:rsid w:val="00472F99"/>
    <w:rsid w:val="00527F6D"/>
    <w:rsid w:val="005652CE"/>
    <w:rsid w:val="00573CAC"/>
    <w:rsid w:val="00600C6B"/>
    <w:rsid w:val="006330A8"/>
    <w:rsid w:val="006B4A3A"/>
    <w:rsid w:val="006F457A"/>
    <w:rsid w:val="00707801"/>
    <w:rsid w:val="007B5B3B"/>
    <w:rsid w:val="007D186E"/>
    <w:rsid w:val="00804220"/>
    <w:rsid w:val="009D3699"/>
    <w:rsid w:val="00A91511"/>
    <w:rsid w:val="00AC72E2"/>
    <w:rsid w:val="00B011EA"/>
    <w:rsid w:val="00B47F78"/>
    <w:rsid w:val="00C07C90"/>
    <w:rsid w:val="00C27009"/>
    <w:rsid w:val="00C408BD"/>
    <w:rsid w:val="00D7776A"/>
    <w:rsid w:val="00EA32CA"/>
    <w:rsid w:val="00EB7847"/>
    <w:rsid w:val="00FA7D19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15FF4F-23C0-434F-A866-8D7C622E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BED"/>
  </w:style>
  <w:style w:type="paragraph" w:styleId="Heading4">
    <w:name w:val="heading 4"/>
    <w:basedOn w:val="Normal"/>
    <w:link w:val="Heading4Char"/>
    <w:uiPriority w:val="9"/>
    <w:qFormat/>
    <w:rsid w:val="00804220"/>
    <w:pPr>
      <w:spacing w:before="525" w:after="105" w:line="315" w:lineRule="atLeast"/>
      <w:outlineLvl w:val="3"/>
    </w:pPr>
    <w:rPr>
      <w:rFonts w:ascii="Times New Roman" w:eastAsia="Times New Roman" w:hAnsi="Times New Roman" w:cs="Times New Roman"/>
      <w:b/>
      <w:bCs/>
      <w:sz w:val="23"/>
      <w:szCs w:val="2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5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B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B5B3B"/>
  </w:style>
  <w:style w:type="character" w:customStyle="1" w:styleId="eop">
    <w:name w:val="eop"/>
    <w:basedOn w:val="DefaultParagraphFont"/>
    <w:rsid w:val="007B5B3B"/>
  </w:style>
  <w:style w:type="paragraph" w:styleId="ListParagraph">
    <w:name w:val="List Paragraph"/>
    <w:basedOn w:val="Normal"/>
    <w:uiPriority w:val="34"/>
    <w:qFormat/>
    <w:rsid w:val="00573C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7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7F6D"/>
  </w:style>
  <w:style w:type="paragraph" w:styleId="Footer">
    <w:name w:val="footer"/>
    <w:basedOn w:val="Normal"/>
    <w:link w:val="FooterChar"/>
    <w:uiPriority w:val="99"/>
    <w:semiHidden/>
    <w:unhideWhenUsed/>
    <w:rsid w:val="00527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7F6D"/>
  </w:style>
  <w:style w:type="paragraph" w:styleId="BodyText">
    <w:name w:val="Body Text"/>
    <w:basedOn w:val="Normal"/>
    <w:link w:val="BodyTextChar"/>
    <w:rsid w:val="006F457A"/>
    <w:pPr>
      <w:spacing w:after="0" w:line="240" w:lineRule="auto"/>
      <w:jc w:val="both"/>
    </w:pPr>
    <w:rPr>
      <w:rFonts w:ascii="Arial (PCL6)" w:eastAsia="Times New Roman" w:hAnsi="Arial (PCL6)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F457A"/>
    <w:rPr>
      <w:rFonts w:ascii="Arial (PCL6)" w:eastAsia="Times New Roman" w:hAnsi="Arial (PCL6)" w:cs="Times New Roman"/>
      <w:sz w:val="24"/>
      <w:szCs w:val="24"/>
    </w:rPr>
  </w:style>
  <w:style w:type="character" w:customStyle="1" w:styleId="scxw153258955">
    <w:name w:val="scxw153258955"/>
    <w:basedOn w:val="DefaultParagraphFont"/>
    <w:rsid w:val="009D3699"/>
  </w:style>
  <w:style w:type="paragraph" w:styleId="NormalWeb">
    <w:name w:val="Normal (Web)"/>
    <w:basedOn w:val="Normal"/>
    <w:uiPriority w:val="99"/>
    <w:semiHidden/>
    <w:unhideWhenUsed/>
    <w:rsid w:val="00804220"/>
    <w:pPr>
      <w:spacing w:after="31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04220"/>
    <w:rPr>
      <w:rFonts w:ascii="Times New Roman" w:eastAsia="Times New Roman" w:hAnsi="Times New Roman" w:cs="Times New Roman"/>
      <w:b/>
      <w:bCs/>
      <w:sz w:val="23"/>
      <w:szCs w:val="23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3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6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79542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430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62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4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593">
              <w:marLeft w:val="0"/>
              <w:marRight w:val="0"/>
              <w:marTop w:val="9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799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63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9318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7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9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taffnetcomms/nhsggc/logos/logo_NHSGG&amp;C_%202_colour.jp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NICOLCL932</dc:creator>
  <cp:lastModifiedBy>Caroline Cooper</cp:lastModifiedBy>
  <cp:revision>2</cp:revision>
  <dcterms:created xsi:type="dcterms:W3CDTF">2021-04-26T15:23:00Z</dcterms:created>
  <dcterms:modified xsi:type="dcterms:W3CDTF">2021-04-26T15:23:00Z</dcterms:modified>
</cp:coreProperties>
</file>