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056B0" w14:textId="7D930B00" w:rsidR="00FB2A86" w:rsidRDefault="00DC1754" w:rsidP="00AA252D">
      <w:pPr>
        <w:jc w:val="center"/>
        <w:rPr>
          <w:rFonts w:ascii="Arial" w:hAnsi="Arial" w:cs="Arial"/>
          <w:noProof/>
          <w:sz w:val="84"/>
          <w:szCs w:val="84"/>
          <w:lang w:eastAsia="en-GB"/>
        </w:rPr>
      </w:pPr>
      <w:r>
        <w:rPr>
          <w:rFonts w:ascii="Arial" w:hAnsi="Arial" w:cs="Arial"/>
          <w:noProof/>
          <w:sz w:val="84"/>
          <w:szCs w:val="84"/>
          <w:lang w:eastAsia="en-GB"/>
        </w:rPr>
        <w:drawing>
          <wp:inline distT="0" distB="0" distL="0" distR="0" wp14:anchorId="23BD5A03" wp14:editId="6A208B76">
            <wp:extent cx="3035300" cy="2178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5300" cy="2178050"/>
                    </a:xfrm>
                    <a:prstGeom prst="rect">
                      <a:avLst/>
                    </a:prstGeom>
                    <a:noFill/>
                    <a:ln>
                      <a:noFill/>
                    </a:ln>
                  </pic:spPr>
                </pic:pic>
              </a:graphicData>
            </a:graphic>
          </wp:inline>
        </w:drawing>
      </w:r>
    </w:p>
    <w:p w14:paraId="592A71A2" w14:textId="77777777" w:rsidR="00AA252D" w:rsidRDefault="00AA252D" w:rsidP="00AA252D">
      <w:pPr>
        <w:jc w:val="center"/>
        <w:rPr>
          <w:rFonts w:ascii="Arial" w:hAnsi="Arial" w:cs="Arial"/>
          <w:noProof/>
          <w:sz w:val="84"/>
          <w:szCs w:val="84"/>
          <w:lang w:eastAsia="en-GB"/>
        </w:rPr>
      </w:pPr>
    </w:p>
    <w:p w14:paraId="4C562992" w14:textId="0489FECF" w:rsidR="00AA252D" w:rsidRDefault="008E6171" w:rsidP="00AA252D">
      <w:pPr>
        <w:jc w:val="center"/>
        <w:rPr>
          <w:rFonts w:ascii="Arial" w:hAnsi="Arial" w:cs="Arial"/>
          <w:noProof/>
          <w:sz w:val="84"/>
          <w:szCs w:val="84"/>
          <w:lang w:eastAsia="en-GB"/>
        </w:rPr>
      </w:pPr>
      <w:r>
        <w:rPr>
          <w:rFonts w:ascii="Arial" w:hAnsi="Arial" w:cs="Arial"/>
          <w:noProof/>
          <w:sz w:val="84"/>
          <w:szCs w:val="84"/>
          <w:lang w:eastAsia="en-GB"/>
        </w:rPr>
        <w:t xml:space="preserve">Attendance </w:t>
      </w:r>
      <w:r w:rsidR="00AA252D">
        <w:rPr>
          <w:rFonts w:ascii="Arial" w:hAnsi="Arial" w:cs="Arial"/>
          <w:noProof/>
          <w:sz w:val="84"/>
          <w:szCs w:val="84"/>
          <w:lang w:eastAsia="en-GB"/>
        </w:rPr>
        <w:t>Toolkit</w:t>
      </w:r>
    </w:p>
    <w:p w14:paraId="20859816" w14:textId="77777777" w:rsidR="00E06405" w:rsidRDefault="00E06405" w:rsidP="00AA252D">
      <w:pPr>
        <w:jc w:val="center"/>
        <w:rPr>
          <w:rFonts w:ascii="Arial" w:hAnsi="Arial" w:cs="Arial"/>
          <w:noProof/>
          <w:sz w:val="84"/>
          <w:szCs w:val="84"/>
          <w:lang w:eastAsia="en-GB"/>
        </w:rPr>
      </w:pPr>
    </w:p>
    <w:p w14:paraId="402859DC" w14:textId="77777777" w:rsidR="00E06405" w:rsidRDefault="00E06405" w:rsidP="00AA252D">
      <w:pPr>
        <w:jc w:val="center"/>
        <w:rPr>
          <w:rFonts w:ascii="Arial" w:hAnsi="Arial" w:cs="Arial"/>
          <w:noProof/>
          <w:sz w:val="84"/>
          <w:szCs w:val="84"/>
          <w:lang w:eastAsia="en-GB"/>
        </w:rPr>
      </w:pPr>
    </w:p>
    <w:p w14:paraId="670C2CE7" w14:textId="77777777" w:rsidR="00E06405" w:rsidRDefault="00E06405" w:rsidP="00AA252D">
      <w:pPr>
        <w:jc w:val="center"/>
        <w:rPr>
          <w:rFonts w:ascii="Arial" w:hAnsi="Arial" w:cs="Arial"/>
          <w:noProof/>
          <w:sz w:val="84"/>
          <w:szCs w:val="84"/>
          <w:lang w:eastAsia="en-GB"/>
        </w:rPr>
      </w:pPr>
    </w:p>
    <w:p w14:paraId="59238DE8" w14:textId="77777777" w:rsidR="00E06405" w:rsidRDefault="00E06405" w:rsidP="00AA252D">
      <w:pPr>
        <w:jc w:val="center"/>
        <w:rPr>
          <w:rFonts w:ascii="Arial" w:hAnsi="Arial" w:cs="Arial"/>
          <w:noProof/>
          <w:sz w:val="84"/>
          <w:szCs w:val="84"/>
          <w:lang w:eastAsia="en-GB"/>
        </w:rPr>
      </w:pPr>
    </w:p>
    <w:p w14:paraId="4407DE04" w14:textId="77777777" w:rsidR="00E06405" w:rsidRDefault="00E06405" w:rsidP="00817E64">
      <w:pPr>
        <w:jc w:val="both"/>
        <w:rPr>
          <w:rFonts w:ascii="Arial" w:hAnsi="Arial" w:cs="Arial"/>
          <w:noProof/>
          <w:sz w:val="84"/>
          <w:szCs w:val="84"/>
          <w:lang w:eastAsia="en-GB"/>
        </w:rPr>
      </w:pPr>
    </w:p>
    <w:p w14:paraId="7CDD0608" w14:textId="77777777" w:rsidR="00DC1FB9" w:rsidRDefault="00DC1FB9" w:rsidP="00817E64">
      <w:pPr>
        <w:jc w:val="both"/>
        <w:rPr>
          <w:rFonts w:ascii="Arial" w:hAnsi="Arial" w:cs="Arial"/>
          <w:noProof/>
          <w:sz w:val="16"/>
          <w:szCs w:val="16"/>
          <w:lang w:eastAsia="en-GB"/>
        </w:rPr>
      </w:pPr>
    </w:p>
    <w:p w14:paraId="463D6528" w14:textId="77777777" w:rsidR="00DC1FB9" w:rsidRDefault="00DC1FB9" w:rsidP="00817E64">
      <w:pPr>
        <w:jc w:val="both"/>
        <w:rPr>
          <w:rFonts w:ascii="Arial" w:hAnsi="Arial" w:cs="Arial"/>
          <w:noProof/>
          <w:sz w:val="16"/>
          <w:szCs w:val="16"/>
          <w:lang w:eastAsia="en-GB"/>
        </w:rPr>
      </w:pPr>
    </w:p>
    <w:p w14:paraId="3C5E79F0" w14:textId="77777777" w:rsidR="00910B62" w:rsidRDefault="00910B62" w:rsidP="00817E64">
      <w:pPr>
        <w:jc w:val="both"/>
        <w:rPr>
          <w:rFonts w:ascii="Arial" w:hAnsi="Arial" w:cs="Arial"/>
          <w:noProof/>
          <w:sz w:val="16"/>
          <w:szCs w:val="16"/>
          <w:lang w:eastAsia="en-GB"/>
        </w:rPr>
      </w:pPr>
    </w:p>
    <w:p w14:paraId="0F78ADD4" w14:textId="77777777" w:rsidR="00910B62" w:rsidRDefault="00910B62" w:rsidP="00817E64">
      <w:pPr>
        <w:jc w:val="both"/>
        <w:rPr>
          <w:rFonts w:ascii="Arial" w:hAnsi="Arial" w:cs="Arial"/>
          <w:noProof/>
          <w:sz w:val="16"/>
          <w:szCs w:val="16"/>
          <w:lang w:eastAsia="en-GB"/>
        </w:rPr>
      </w:pPr>
    </w:p>
    <w:p w14:paraId="23B155FD" w14:textId="77777777" w:rsidR="00910B62" w:rsidRPr="00DC1FB9" w:rsidRDefault="00910B62" w:rsidP="00817E64">
      <w:pPr>
        <w:jc w:val="both"/>
        <w:rPr>
          <w:rFonts w:ascii="Arial" w:hAnsi="Arial" w:cs="Arial"/>
          <w:noProof/>
          <w:sz w:val="16"/>
          <w:szCs w:val="16"/>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796"/>
      </w:tblGrid>
      <w:tr w:rsidR="00E06405" w14:paraId="690B0F3A" w14:textId="77777777" w:rsidTr="000C7CFE">
        <w:tc>
          <w:tcPr>
            <w:tcW w:w="1101" w:type="dxa"/>
            <w:shd w:val="clear" w:color="auto" w:fill="auto"/>
          </w:tcPr>
          <w:p w14:paraId="653C98AF" w14:textId="77777777" w:rsidR="00E06405" w:rsidRPr="00CB6A72" w:rsidRDefault="00E06405" w:rsidP="00B44B7B">
            <w:pPr>
              <w:numPr>
                <w:ilvl w:val="0"/>
                <w:numId w:val="6"/>
              </w:numPr>
              <w:jc w:val="both"/>
              <w:rPr>
                <w:rFonts w:ascii="Arial" w:hAnsi="Arial" w:cs="Arial"/>
                <w:sz w:val="24"/>
                <w:szCs w:val="24"/>
              </w:rPr>
            </w:pPr>
          </w:p>
        </w:tc>
        <w:tc>
          <w:tcPr>
            <w:tcW w:w="7796" w:type="dxa"/>
            <w:shd w:val="clear" w:color="auto" w:fill="auto"/>
          </w:tcPr>
          <w:p w14:paraId="60BA603E" w14:textId="77777777" w:rsidR="00E06405" w:rsidRPr="00CB6A72" w:rsidRDefault="008E6171" w:rsidP="00B44B7B">
            <w:pPr>
              <w:jc w:val="both"/>
              <w:rPr>
                <w:rFonts w:ascii="Arial" w:hAnsi="Arial" w:cs="Arial"/>
                <w:sz w:val="24"/>
                <w:szCs w:val="24"/>
              </w:rPr>
            </w:pPr>
            <w:hyperlink w:anchor="Section1" w:history="1">
              <w:r w:rsidR="006F0AF8" w:rsidRPr="00907918">
                <w:rPr>
                  <w:rStyle w:val="Hyperlink"/>
                  <w:rFonts w:ascii="Arial" w:hAnsi="Arial" w:cs="Arial"/>
                  <w:sz w:val="24"/>
                  <w:szCs w:val="24"/>
                </w:rPr>
                <w:t>Introduction</w:t>
              </w:r>
            </w:hyperlink>
          </w:p>
        </w:tc>
      </w:tr>
      <w:tr w:rsidR="00E06405" w14:paraId="51AD66D1" w14:textId="77777777" w:rsidTr="000C7CFE">
        <w:tc>
          <w:tcPr>
            <w:tcW w:w="1101" w:type="dxa"/>
            <w:shd w:val="clear" w:color="auto" w:fill="auto"/>
          </w:tcPr>
          <w:p w14:paraId="685402B4" w14:textId="77777777" w:rsidR="00E06405" w:rsidRPr="00CB6A72" w:rsidRDefault="002C3818" w:rsidP="00CB6A72">
            <w:pPr>
              <w:jc w:val="center"/>
              <w:rPr>
                <w:rFonts w:ascii="Arial" w:hAnsi="Arial" w:cs="Arial"/>
                <w:sz w:val="24"/>
                <w:szCs w:val="24"/>
              </w:rPr>
            </w:pPr>
            <w:r w:rsidRPr="00CB6A72">
              <w:rPr>
                <w:rFonts w:ascii="Arial" w:hAnsi="Arial" w:cs="Arial"/>
                <w:sz w:val="24"/>
                <w:szCs w:val="24"/>
              </w:rPr>
              <w:t>2.</w:t>
            </w:r>
          </w:p>
        </w:tc>
        <w:tc>
          <w:tcPr>
            <w:tcW w:w="7796" w:type="dxa"/>
            <w:shd w:val="clear" w:color="auto" w:fill="auto"/>
          </w:tcPr>
          <w:p w14:paraId="79F89D09" w14:textId="77777777" w:rsidR="00E06405" w:rsidRPr="00CB6A72" w:rsidRDefault="008E6171" w:rsidP="00B44B7B">
            <w:pPr>
              <w:jc w:val="both"/>
              <w:rPr>
                <w:rFonts w:ascii="Arial" w:hAnsi="Arial" w:cs="Arial"/>
                <w:sz w:val="24"/>
                <w:szCs w:val="24"/>
              </w:rPr>
            </w:pPr>
            <w:hyperlink w:anchor="Section2" w:history="1">
              <w:r w:rsidR="00C07101" w:rsidRPr="00907918">
                <w:rPr>
                  <w:rStyle w:val="Hyperlink"/>
                  <w:rFonts w:ascii="Arial" w:hAnsi="Arial" w:cs="Arial"/>
                  <w:sz w:val="24"/>
                  <w:szCs w:val="24"/>
                </w:rPr>
                <w:t>Injury Allowance</w:t>
              </w:r>
            </w:hyperlink>
            <w:r w:rsidR="00C07101" w:rsidRPr="00CB6A72">
              <w:rPr>
                <w:rFonts w:ascii="Arial" w:hAnsi="Arial" w:cs="Arial"/>
                <w:sz w:val="24"/>
                <w:szCs w:val="24"/>
              </w:rPr>
              <w:t xml:space="preserve"> </w:t>
            </w:r>
          </w:p>
        </w:tc>
      </w:tr>
      <w:tr w:rsidR="00BE2D66" w14:paraId="66CA459D" w14:textId="77777777" w:rsidTr="000C7CFE">
        <w:tc>
          <w:tcPr>
            <w:tcW w:w="1101" w:type="dxa"/>
            <w:shd w:val="clear" w:color="auto" w:fill="auto"/>
          </w:tcPr>
          <w:p w14:paraId="044E4635" w14:textId="77777777" w:rsidR="00BE2D66" w:rsidRPr="00CB6A72" w:rsidRDefault="002C3818" w:rsidP="00CB6A72">
            <w:pPr>
              <w:jc w:val="center"/>
              <w:rPr>
                <w:rFonts w:ascii="Arial" w:hAnsi="Arial" w:cs="Arial"/>
                <w:sz w:val="24"/>
                <w:szCs w:val="24"/>
              </w:rPr>
            </w:pPr>
            <w:r w:rsidRPr="00CB6A72">
              <w:rPr>
                <w:rFonts w:ascii="Arial" w:hAnsi="Arial" w:cs="Arial"/>
                <w:sz w:val="24"/>
                <w:szCs w:val="24"/>
              </w:rPr>
              <w:t>3.</w:t>
            </w:r>
          </w:p>
        </w:tc>
        <w:tc>
          <w:tcPr>
            <w:tcW w:w="7796" w:type="dxa"/>
            <w:shd w:val="clear" w:color="auto" w:fill="auto"/>
          </w:tcPr>
          <w:p w14:paraId="49E81068" w14:textId="77777777" w:rsidR="00BE2D66" w:rsidRPr="00CB6A72" w:rsidRDefault="008E6171" w:rsidP="00B44B7B">
            <w:pPr>
              <w:jc w:val="both"/>
              <w:rPr>
                <w:rFonts w:ascii="Arial" w:hAnsi="Arial" w:cs="Arial"/>
                <w:sz w:val="24"/>
                <w:szCs w:val="24"/>
              </w:rPr>
            </w:pPr>
            <w:hyperlink w:anchor="Section3" w:history="1">
              <w:r w:rsidR="00BE2D66" w:rsidRPr="00907918">
                <w:rPr>
                  <w:rStyle w:val="Hyperlink"/>
                  <w:rFonts w:ascii="Arial" w:hAnsi="Arial" w:cs="Arial"/>
                  <w:sz w:val="24"/>
                  <w:szCs w:val="24"/>
                </w:rPr>
                <w:t>Pregnancy Related Absence</w:t>
              </w:r>
            </w:hyperlink>
          </w:p>
        </w:tc>
      </w:tr>
      <w:tr w:rsidR="00E06405" w14:paraId="45BAC200" w14:textId="77777777" w:rsidTr="000C7CFE">
        <w:tc>
          <w:tcPr>
            <w:tcW w:w="1101" w:type="dxa"/>
            <w:shd w:val="clear" w:color="auto" w:fill="auto"/>
          </w:tcPr>
          <w:p w14:paraId="78DD7E16" w14:textId="77777777" w:rsidR="00E06405" w:rsidRPr="00CB6A72" w:rsidRDefault="002C3818" w:rsidP="00CB6A72">
            <w:pPr>
              <w:jc w:val="center"/>
              <w:rPr>
                <w:rFonts w:ascii="Arial" w:hAnsi="Arial" w:cs="Arial"/>
                <w:sz w:val="24"/>
                <w:szCs w:val="24"/>
              </w:rPr>
            </w:pPr>
            <w:r w:rsidRPr="00CB6A72">
              <w:rPr>
                <w:rFonts w:ascii="Arial" w:hAnsi="Arial" w:cs="Arial"/>
                <w:sz w:val="24"/>
                <w:szCs w:val="24"/>
              </w:rPr>
              <w:t>4.</w:t>
            </w:r>
          </w:p>
        </w:tc>
        <w:tc>
          <w:tcPr>
            <w:tcW w:w="7796" w:type="dxa"/>
            <w:shd w:val="clear" w:color="auto" w:fill="auto"/>
          </w:tcPr>
          <w:p w14:paraId="643AFAF7" w14:textId="77777777" w:rsidR="00E06405" w:rsidRPr="00CB6A72" w:rsidRDefault="008E6171" w:rsidP="00B44B7B">
            <w:pPr>
              <w:jc w:val="both"/>
              <w:rPr>
                <w:rFonts w:ascii="Arial" w:hAnsi="Arial" w:cs="Arial"/>
                <w:sz w:val="24"/>
                <w:szCs w:val="24"/>
              </w:rPr>
            </w:pPr>
            <w:hyperlink w:anchor="Section4" w:history="1">
              <w:r w:rsidR="00C07101" w:rsidRPr="00907918">
                <w:rPr>
                  <w:rStyle w:val="Hyperlink"/>
                  <w:rFonts w:ascii="Arial" w:hAnsi="Arial" w:cs="Arial"/>
                  <w:sz w:val="24"/>
                  <w:szCs w:val="24"/>
                </w:rPr>
                <w:t>Occupational Sick Pay Entitlements</w:t>
              </w:r>
            </w:hyperlink>
          </w:p>
        </w:tc>
      </w:tr>
      <w:tr w:rsidR="00E06405" w14:paraId="44A7CB55" w14:textId="77777777" w:rsidTr="000C7CFE">
        <w:tc>
          <w:tcPr>
            <w:tcW w:w="1101" w:type="dxa"/>
            <w:shd w:val="clear" w:color="auto" w:fill="auto"/>
          </w:tcPr>
          <w:p w14:paraId="28B165E6" w14:textId="77777777" w:rsidR="00E06405" w:rsidRPr="00CB6A72" w:rsidRDefault="002C3818" w:rsidP="00CB6A72">
            <w:pPr>
              <w:jc w:val="center"/>
              <w:rPr>
                <w:rFonts w:ascii="Arial" w:hAnsi="Arial" w:cs="Arial"/>
                <w:sz w:val="24"/>
                <w:szCs w:val="24"/>
              </w:rPr>
            </w:pPr>
            <w:r w:rsidRPr="00CB6A72">
              <w:rPr>
                <w:rFonts w:ascii="Arial" w:hAnsi="Arial" w:cs="Arial"/>
                <w:sz w:val="24"/>
                <w:szCs w:val="24"/>
              </w:rPr>
              <w:t>5.</w:t>
            </w:r>
          </w:p>
        </w:tc>
        <w:tc>
          <w:tcPr>
            <w:tcW w:w="7796" w:type="dxa"/>
            <w:shd w:val="clear" w:color="auto" w:fill="auto"/>
          </w:tcPr>
          <w:p w14:paraId="389EF19C" w14:textId="77777777" w:rsidR="00E06405" w:rsidRPr="00CB6A72" w:rsidRDefault="008E6171" w:rsidP="00B44B7B">
            <w:pPr>
              <w:jc w:val="both"/>
              <w:rPr>
                <w:rFonts w:ascii="Arial" w:hAnsi="Arial" w:cs="Arial"/>
                <w:sz w:val="24"/>
                <w:szCs w:val="24"/>
              </w:rPr>
            </w:pPr>
            <w:hyperlink w:anchor="Section5" w:history="1">
              <w:r w:rsidR="001F731F" w:rsidRPr="00907918">
                <w:rPr>
                  <w:rStyle w:val="Hyperlink"/>
                  <w:rFonts w:ascii="Arial" w:hAnsi="Arial" w:cs="Arial"/>
                  <w:sz w:val="24"/>
                  <w:szCs w:val="24"/>
                </w:rPr>
                <w:t>Work Related Stress</w:t>
              </w:r>
            </w:hyperlink>
            <w:r w:rsidR="001F731F" w:rsidRPr="00CB6A72">
              <w:rPr>
                <w:rFonts w:ascii="Arial" w:hAnsi="Arial" w:cs="Arial"/>
                <w:sz w:val="24"/>
                <w:szCs w:val="24"/>
              </w:rPr>
              <w:t xml:space="preserve"> </w:t>
            </w:r>
          </w:p>
        </w:tc>
      </w:tr>
      <w:tr w:rsidR="00F13F30" w14:paraId="7E7F737F" w14:textId="77777777" w:rsidTr="000C7CFE">
        <w:tc>
          <w:tcPr>
            <w:tcW w:w="1101" w:type="dxa"/>
            <w:shd w:val="clear" w:color="auto" w:fill="auto"/>
          </w:tcPr>
          <w:p w14:paraId="743057AA" w14:textId="77777777" w:rsidR="00F13F30" w:rsidRPr="00CB6A72" w:rsidRDefault="002C3818" w:rsidP="00CB6A72">
            <w:pPr>
              <w:jc w:val="center"/>
              <w:rPr>
                <w:rFonts w:ascii="Arial" w:hAnsi="Arial" w:cs="Arial"/>
                <w:sz w:val="24"/>
                <w:szCs w:val="24"/>
              </w:rPr>
            </w:pPr>
            <w:r w:rsidRPr="00CB6A72">
              <w:rPr>
                <w:rFonts w:ascii="Arial" w:hAnsi="Arial" w:cs="Arial"/>
                <w:sz w:val="24"/>
                <w:szCs w:val="24"/>
              </w:rPr>
              <w:t>6.</w:t>
            </w:r>
          </w:p>
        </w:tc>
        <w:tc>
          <w:tcPr>
            <w:tcW w:w="7796" w:type="dxa"/>
            <w:shd w:val="clear" w:color="auto" w:fill="auto"/>
          </w:tcPr>
          <w:p w14:paraId="7DA00226" w14:textId="77777777" w:rsidR="00F13F30" w:rsidRPr="00CB6A72" w:rsidRDefault="008E6171" w:rsidP="00B44B7B">
            <w:pPr>
              <w:jc w:val="both"/>
              <w:rPr>
                <w:rFonts w:ascii="Arial" w:hAnsi="Arial" w:cs="Arial"/>
                <w:sz w:val="24"/>
                <w:szCs w:val="24"/>
              </w:rPr>
            </w:pPr>
            <w:hyperlink w:anchor="Section6" w:history="1">
              <w:r w:rsidR="00F13F30" w:rsidRPr="00907918">
                <w:rPr>
                  <w:rStyle w:val="Hyperlink"/>
                  <w:rFonts w:ascii="Arial" w:hAnsi="Arial" w:cs="Arial"/>
                  <w:sz w:val="24"/>
                  <w:szCs w:val="24"/>
                </w:rPr>
                <w:t>Supportive Interventions</w:t>
              </w:r>
            </w:hyperlink>
            <w:r w:rsidR="00F13F30" w:rsidRPr="00CB6A72">
              <w:rPr>
                <w:rFonts w:ascii="Arial" w:hAnsi="Arial" w:cs="Arial"/>
                <w:sz w:val="24"/>
                <w:szCs w:val="24"/>
              </w:rPr>
              <w:t xml:space="preserve"> </w:t>
            </w:r>
          </w:p>
        </w:tc>
      </w:tr>
      <w:tr w:rsidR="002C3818" w14:paraId="30CA85C1" w14:textId="77777777" w:rsidTr="000C7CFE">
        <w:tc>
          <w:tcPr>
            <w:tcW w:w="1101" w:type="dxa"/>
            <w:shd w:val="clear" w:color="auto" w:fill="auto"/>
          </w:tcPr>
          <w:p w14:paraId="7A7ECD8A" w14:textId="77777777" w:rsidR="002C3818" w:rsidRPr="00CB6A72" w:rsidRDefault="000C7CFE" w:rsidP="002C3818">
            <w:pPr>
              <w:jc w:val="center"/>
              <w:rPr>
                <w:rFonts w:ascii="Arial" w:hAnsi="Arial" w:cs="Arial"/>
                <w:sz w:val="24"/>
                <w:szCs w:val="24"/>
              </w:rPr>
            </w:pPr>
            <w:r>
              <w:rPr>
                <w:rFonts w:ascii="Arial" w:hAnsi="Arial" w:cs="Arial"/>
                <w:sz w:val="24"/>
                <w:szCs w:val="24"/>
              </w:rPr>
              <w:t xml:space="preserve">7. </w:t>
            </w:r>
          </w:p>
        </w:tc>
        <w:tc>
          <w:tcPr>
            <w:tcW w:w="7796" w:type="dxa"/>
            <w:shd w:val="clear" w:color="auto" w:fill="auto"/>
          </w:tcPr>
          <w:p w14:paraId="6DA01174" w14:textId="77777777" w:rsidR="002C3818" w:rsidRPr="00CB6A72" w:rsidRDefault="008E6171" w:rsidP="00B44B7B">
            <w:pPr>
              <w:jc w:val="both"/>
              <w:rPr>
                <w:rFonts w:ascii="Arial" w:hAnsi="Arial" w:cs="Arial"/>
                <w:sz w:val="24"/>
                <w:szCs w:val="24"/>
              </w:rPr>
            </w:pPr>
            <w:hyperlink w:anchor="Section7" w:history="1">
              <w:r w:rsidR="000C7CFE" w:rsidRPr="00907918">
                <w:rPr>
                  <w:rStyle w:val="Hyperlink"/>
                  <w:rFonts w:ascii="Arial" w:hAnsi="Arial" w:cs="Arial"/>
                  <w:sz w:val="24"/>
                  <w:szCs w:val="24"/>
                </w:rPr>
                <w:t>Occupational Health Services</w:t>
              </w:r>
            </w:hyperlink>
            <w:r w:rsidR="000C7CFE">
              <w:rPr>
                <w:rFonts w:ascii="Arial" w:hAnsi="Arial" w:cs="Arial"/>
                <w:sz w:val="24"/>
                <w:szCs w:val="24"/>
              </w:rPr>
              <w:t xml:space="preserve"> </w:t>
            </w:r>
          </w:p>
        </w:tc>
      </w:tr>
      <w:tr w:rsidR="000C7CFE" w:rsidRPr="00CB6A72" w14:paraId="17C51842" w14:textId="77777777" w:rsidTr="000C7CFE">
        <w:tc>
          <w:tcPr>
            <w:tcW w:w="1101" w:type="dxa"/>
            <w:shd w:val="clear" w:color="auto" w:fill="auto"/>
          </w:tcPr>
          <w:p w14:paraId="647A0544" w14:textId="77777777" w:rsidR="000C7CFE" w:rsidRPr="00CB6A72" w:rsidRDefault="000C7CFE" w:rsidP="000C7CFE">
            <w:pPr>
              <w:jc w:val="center"/>
              <w:rPr>
                <w:rFonts w:ascii="Arial" w:hAnsi="Arial" w:cs="Arial"/>
                <w:sz w:val="24"/>
                <w:szCs w:val="24"/>
              </w:rPr>
            </w:pPr>
            <w:r w:rsidRPr="00CB6A72">
              <w:rPr>
                <w:rFonts w:ascii="Arial" w:hAnsi="Arial" w:cs="Arial"/>
                <w:sz w:val="24"/>
                <w:szCs w:val="24"/>
              </w:rPr>
              <w:t>8.</w:t>
            </w:r>
          </w:p>
        </w:tc>
        <w:tc>
          <w:tcPr>
            <w:tcW w:w="7796" w:type="dxa"/>
            <w:shd w:val="clear" w:color="auto" w:fill="auto"/>
          </w:tcPr>
          <w:p w14:paraId="3828FED6" w14:textId="77777777" w:rsidR="000C7CFE" w:rsidRPr="00CB6A72" w:rsidRDefault="008E6171" w:rsidP="000C7CFE">
            <w:pPr>
              <w:jc w:val="both"/>
              <w:rPr>
                <w:rFonts w:ascii="Arial" w:hAnsi="Arial" w:cs="Arial"/>
                <w:sz w:val="24"/>
                <w:szCs w:val="24"/>
              </w:rPr>
            </w:pPr>
            <w:hyperlink w:anchor="Section8" w:history="1">
              <w:r w:rsidR="000C7CFE" w:rsidRPr="00907918">
                <w:rPr>
                  <w:rStyle w:val="Hyperlink"/>
                  <w:rFonts w:ascii="Arial" w:hAnsi="Arial" w:cs="Arial"/>
                  <w:sz w:val="24"/>
                  <w:szCs w:val="24"/>
                </w:rPr>
                <w:t>Triggers</w:t>
              </w:r>
            </w:hyperlink>
          </w:p>
        </w:tc>
      </w:tr>
      <w:tr w:rsidR="000C7CFE" w:rsidRPr="00885C2A" w14:paraId="5AD0B70D" w14:textId="77777777" w:rsidTr="000C7CFE">
        <w:tc>
          <w:tcPr>
            <w:tcW w:w="1101" w:type="dxa"/>
            <w:shd w:val="clear" w:color="auto" w:fill="auto"/>
          </w:tcPr>
          <w:p w14:paraId="7F405E82" w14:textId="77777777" w:rsidR="000C7CFE" w:rsidRPr="00CB6A72" w:rsidRDefault="000C7CFE" w:rsidP="000C7CFE">
            <w:pPr>
              <w:jc w:val="center"/>
              <w:rPr>
                <w:rFonts w:ascii="Arial" w:hAnsi="Arial" w:cs="Arial"/>
                <w:sz w:val="24"/>
                <w:szCs w:val="24"/>
              </w:rPr>
            </w:pPr>
            <w:r w:rsidRPr="00CB6A72">
              <w:rPr>
                <w:rFonts w:ascii="Arial" w:hAnsi="Arial" w:cs="Arial"/>
                <w:sz w:val="24"/>
                <w:szCs w:val="24"/>
              </w:rPr>
              <w:t>9.</w:t>
            </w:r>
          </w:p>
        </w:tc>
        <w:tc>
          <w:tcPr>
            <w:tcW w:w="7796" w:type="dxa"/>
            <w:shd w:val="clear" w:color="auto" w:fill="auto"/>
          </w:tcPr>
          <w:p w14:paraId="6376ACD1" w14:textId="77777777" w:rsidR="000C7CFE" w:rsidRPr="00885C2A" w:rsidRDefault="008E6171" w:rsidP="000C7CFE">
            <w:pPr>
              <w:jc w:val="both"/>
              <w:rPr>
                <w:rFonts w:ascii="Arial" w:hAnsi="Arial" w:cs="Arial"/>
                <w:sz w:val="24"/>
                <w:szCs w:val="24"/>
              </w:rPr>
            </w:pPr>
            <w:hyperlink w:anchor="Section9" w:history="1">
              <w:r w:rsidR="000C7CFE" w:rsidRPr="00907918">
                <w:rPr>
                  <w:rStyle w:val="Hyperlink"/>
                  <w:rFonts w:ascii="Arial" w:hAnsi="Arial" w:cs="Arial"/>
                  <w:sz w:val="24"/>
                  <w:szCs w:val="24"/>
                </w:rPr>
                <w:t>Supportive Discussion (informal stage)</w:t>
              </w:r>
            </w:hyperlink>
          </w:p>
        </w:tc>
      </w:tr>
      <w:tr w:rsidR="000C7CFE" w:rsidRPr="00885C2A" w14:paraId="36AD8BCB" w14:textId="77777777" w:rsidTr="000C7CFE">
        <w:tc>
          <w:tcPr>
            <w:tcW w:w="1101" w:type="dxa"/>
            <w:shd w:val="clear" w:color="auto" w:fill="auto"/>
          </w:tcPr>
          <w:p w14:paraId="140B417F" w14:textId="77777777" w:rsidR="000C7CFE" w:rsidRPr="00CB6A72" w:rsidRDefault="000C7CFE" w:rsidP="000C7CFE">
            <w:pPr>
              <w:jc w:val="center"/>
              <w:rPr>
                <w:rFonts w:ascii="Arial" w:hAnsi="Arial" w:cs="Arial"/>
                <w:sz w:val="24"/>
                <w:szCs w:val="24"/>
              </w:rPr>
            </w:pPr>
            <w:r w:rsidRPr="00CB6A72">
              <w:rPr>
                <w:rFonts w:ascii="Arial" w:hAnsi="Arial" w:cs="Arial"/>
                <w:sz w:val="24"/>
                <w:szCs w:val="24"/>
              </w:rPr>
              <w:t>10.</w:t>
            </w:r>
          </w:p>
        </w:tc>
        <w:tc>
          <w:tcPr>
            <w:tcW w:w="7796" w:type="dxa"/>
            <w:shd w:val="clear" w:color="auto" w:fill="auto"/>
          </w:tcPr>
          <w:p w14:paraId="0EDC5B77" w14:textId="77777777" w:rsidR="000C7CFE" w:rsidRPr="00885C2A" w:rsidRDefault="008E6171" w:rsidP="000C7CFE">
            <w:pPr>
              <w:jc w:val="both"/>
              <w:rPr>
                <w:rFonts w:ascii="Arial" w:hAnsi="Arial" w:cs="Arial"/>
                <w:sz w:val="24"/>
                <w:szCs w:val="24"/>
              </w:rPr>
            </w:pPr>
            <w:hyperlink w:anchor="Section10" w:history="1">
              <w:r w:rsidR="000C7CFE" w:rsidRPr="00907918">
                <w:rPr>
                  <w:rStyle w:val="Hyperlink"/>
                  <w:rFonts w:ascii="Arial" w:hAnsi="Arial" w:cs="Arial"/>
                  <w:sz w:val="24"/>
                  <w:szCs w:val="24"/>
                </w:rPr>
                <w:t>Frequent Sickness Absence</w:t>
              </w:r>
            </w:hyperlink>
            <w:r w:rsidR="000C7CFE" w:rsidRPr="00885C2A">
              <w:rPr>
                <w:rFonts w:ascii="Arial" w:hAnsi="Arial" w:cs="Arial"/>
                <w:sz w:val="24"/>
                <w:szCs w:val="24"/>
              </w:rPr>
              <w:t xml:space="preserve"> </w:t>
            </w:r>
          </w:p>
        </w:tc>
      </w:tr>
      <w:tr w:rsidR="000C7CFE" w:rsidRPr="00885C2A" w14:paraId="7FDFC9E4" w14:textId="77777777" w:rsidTr="000C7CFE">
        <w:tc>
          <w:tcPr>
            <w:tcW w:w="1101" w:type="dxa"/>
            <w:shd w:val="clear" w:color="auto" w:fill="auto"/>
          </w:tcPr>
          <w:p w14:paraId="3AD8C0FD" w14:textId="77777777" w:rsidR="000C7CFE" w:rsidRPr="00CB6A72" w:rsidRDefault="000C7CFE" w:rsidP="000C7CFE">
            <w:pPr>
              <w:jc w:val="center"/>
              <w:rPr>
                <w:rFonts w:ascii="Arial" w:hAnsi="Arial" w:cs="Arial"/>
                <w:sz w:val="24"/>
                <w:szCs w:val="24"/>
              </w:rPr>
            </w:pPr>
            <w:r w:rsidRPr="00CB6A72">
              <w:rPr>
                <w:rFonts w:ascii="Arial" w:hAnsi="Arial" w:cs="Arial"/>
                <w:sz w:val="24"/>
                <w:szCs w:val="24"/>
              </w:rPr>
              <w:t>11.</w:t>
            </w:r>
          </w:p>
        </w:tc>
        <w:tc>
          <w:tcPr>
            <w:tcW w:w="7796" w:type="dxa"/>
            <w:shd w:val="clear" w:color="auto" w:fill="auto"/>
          </w:tcPr>
          <w:p w14:paraId="28708660" w14:textId="77777777" w:rsidR="000C7CFE" w:rsidRPr="00885C2A" w:rsidRDefault="008E6171" w:rsidP="000C7CFE">
            <w:pPr>
              <w:jc w:val="both"/>
              <w:rPr>
                <w:rFonts w:ascii="Arial" w:hAnsi="Arial" w:cs="Arial"/>
                <w:sz w:val="24"/>
                <w:szCs w:val="24"/>
              </w:rPr>
            </w:pPr>
            <w:hyperlink w:anchor="Section11" w:history="1">
              <w:r w:rsidR="000C7CFE" w:rsidRPr="00907918">
                <w:rPr>
                  <w:rStyle w:val="Hyperlink"/>
                  <w:rFonts w:ascii="Arial" w:hAnsi="Arial" w:cs="Arial"/>
                  <w:sz w:val="24"/>
                  <w:szCs w:val="24"/>
                </w:rPr>
                <w:t>Long Term Sickness Absence</w:t>
              </w:r>
            </w:hyperlink>
            <w:r w:rsidR="000C7CFE" w:rsidRPr="00885C2A">
              <w:rPr>
                <w:rFonts w:ascii="Arial" w:hAnsi="Arial" w:cs="Arial"/>
                <w:sz w:val="24"/>
                <w:szCs w:val="24"/>
              </w:rPr>
              <w:t xml:space="preserve"> </w:t>
            </w:r>
          </w:p>
        </w:tc>
      </w:tr>
      <w:tr w:rsidR="000C7CFE" w:rsidRPr="00CB6A72" w14:paraId="292F905D" w14:textId="77777777" w:rsidTr="000C7CFE">
        <w:tc>
          <w:tcPr>
            <w:tcW w:w="1101" w:type="dxa"/>
            <w:shd w:val="clear" w:color="auto" w:fill="auto"/>
          </w:tcPr>
          <w:p w14:paraId="475138CC" w14:textId="77777777" w:rsidR="000C7CFE" w:rsidRPr="00CB6A72" w:rsidRDefault="000C7CFE" w:rsidP="000C7CFE">
            <w:pPr>
              <w:jc w:val="center"/>
              <w:rPr>
                <w:rFonts w:ascii="Arial" w:hAnsi="Arial" w:cs="Arial"/>
                <w:sz w:val="24"/>
                <w:szCs w:val="24"/>
              </w:rPr>
            </w:pPr>
            <w:r w:rsidRPr="00CB6A72">
              <w:rPr>
                <w:rFonts w:ascii="Arial" w:hAnsi="Arial" w:cs="Arial"/>
                <w:sz w:val="24"/>
                <w:szCs w:val="24"/>
              </w:rPr>
              <w:t>12.</w:t>
            </w:r>
          </w:p>
        </w:tc>
        <w:tc>
          <w:tcPr>
            <w:tcW w:w="7796" w:type="dxa"/>
            <w:shd w:val="clear" w:color="auto" w:fill="auto"/>
          </w:tcPr>
          <w:p w14:paraId="11FCC573" w14:textId="77777777" w:rsidR="000C7CFE" w:rsidRPr="00CB6A72" w:rsidRDefault="008E6171" w:rsidP="000C7CFE">
            <w:pPr>
              <w:jc w:val="both"/>
              <w:rPr>
                <w:rFonts w:ascii="Arial" w:hAnsi="Arial" w:cs="Arial"/>
                <w:sz w:val="24"/>
                <w:szCs w:val="24"/>
              </w:rPr>
            </w:pPr>
            <w:hyperlink w:anchor="Section12" w:history="1">
              <w:r w:rsidR="000C7CFE" w:rsidRPr="00907918">
                <w:rPr>
                  <w:rStyle w:val="Hyperlink"/>
                  <w:rFonts w:ascii="Arial" w:hAnsi="Arial" w:cs="Arial"/>
                  <w:sz w:val="24"/>
                  <w:szCs w:val="24"/>
                </w:rPr>
                <w:t>Final Review Meeting (Long Term Sickness Absence)</w:t>
              </w:r>
            </w:hyperlink>
          </w:p>
        </w:tc>
      </w:tr>
      <w:tr w:rsidR="000C7CFE" w:rsidRPr="00CB6A72" w14:paraId="46F7E077" w14:textId="77777777" w:rsidTr="000C7CFE">
        <w:tc>
          <w:tcPr>
            <w:tcW w:w="1101" w:type="dxa"/>
            <w:shd w:val="clear" w:color="auto" w:fill="auto"/>
          </w:tcPr>
          <w:p w14:paraId="20C2137B" w14:textId="77777777" w:rsidR="000C7CFE" w:rsidRPr="00CB6A72" w:rsidRDefault="000C7CFE" w:rsidP="000C7CFE">
            <w:pPr>
              <w:jc w:val="center"/>
              <w:rPr>
                <w:rFonts w:ascii="Arial" w:hAnsi="Arial" w:cs="Arial"/>
                <w:sz w:val="24"/>
                <w:szCs w:val="24"/>
              </w:rPr>
            </w:pPr>
            <w:r w:rsidRPr="00CB6A72">
              <w:rPr>
                <w:rFonts w:ascii="Arial" w:hAnsi="Arial" w:cs="Arial"/>
                <w:sz w:val="24"/>
                <w:szCs w:val="24"/>
              </w:rPr>
              <w:t>13.</w:t>
            </w:r>
          </w:p>
        </w:tc>
        <w:tc>
          <w:tcPr>
            <w:tcW w:w="7796" w:type="dxa"/>
            <w:shd w:val="clear" w:color="auto" w:fill="auto"/>
          </w:tcPr>
          <w:p w14:paraId="50722B67" w14:textId="77777777" w:rsidR="000C7CFE" w:rsidRPr="00CB6A72" w:rsidRDefault="008E6171" w:rsidP="000C7CFE">
            <w:pPr>
              <w:jc w:val="both"/>
              <w:rPr>
                <w:rFonts w:ascii="Arial" w:hAnsi="Arial" w:cs="Arial"/>
                <w:sz w:val="24"/>
                <w:szCs w:val="24"/>
              </w:rPr>
            </w:pPr>
            <w:hyperlink w:anchor="Section13" w:history="1">
              <w:r w:rsidR="000C7CFE" w:rsidRPr="00907918">
                <w:rPr>
                  <w:rStyle w:val="Hyperlink"/>
                  <w:rFonts w:ascii="Arial" w:hAnsi="Arial" w:cs="Arial"/>
                  <w:sz w:val="24"/>
                  <w:szCs w:val="24"/>
                </w:rPr>
                <w:t>Dying at Work Charter</w:t>
              </w:r>
            </w:hyperlink>
            <w:r w:rsidR="000C7CFE" w:rsidRPr="00CB6A72">
              <w:rPr>
                <w:rFonts w:ascii="Arial" w:hAnsi="Arial" w:cs="Arial"/>
                <w:sz w:val="24"/>
                <w:szCs w:val="24"/>
              </w:rPr>
              <w:t xml:space="preserve"> </w:t>
            </w:r>
          </w:p>
        </w:tc>
      </w:tr>
      <w:tr w:rsidR="000C7CFE" w:rsidRPr="00CB6A72" w14:paraId="15DDBFCE" w14:textId="77777777" w:rsidTr="000C7CFE">
        <w:tc>
          <w:tcPr>
            <w:tcW w:w="1101" w:type="dxa"/>
            <w:shd w:val="clear" w:color="auto" w:fill="auto"/>
          </w:tcPr>
          <w:p w14:paraId="2E6B0B1A" w14:textId="77777777" w:rsidR="000C7CFE" w:rsidRPr="00CB6A72" w:rsidRDefault="000C7CFE" w:rsidP="000C7CFE">
            <w:pPr>
              <w:jc w:val="center"/>
              <w:rPr>
                <w:rFonts w:ascii="Arial" w:hAnsi="Arial" w:cs="Arial"/>
                <w:sz w:val="24"/>
                <w:szCs w:val="24"/>
              </w:rPr>
            </w:pPr>
            <w:r w:rsidRPr="00CB6A72">
              <w:rPr>
                <w:rFonts w:ascii="Arial" w:hAnsi="Arial" w:cs="Arial"/>
                <w:sz w:val="24"/>
                <w:szCs w:val="24"/>
              </w:rPr>
              <w:t>14.</w:t>
            </w:r>
          </w:p>
        </w:tc>
        <w:tc>
          <w:tcPr>
            <w:tcW w:w="7796" w:type="dxa"/>
            <w:shd w:val="clear" w:color="auto" w:fill="auto"/>
          </w:tcPr>
          <w:p w14:paraId="5B959E10" w14:textId="77777777" w:rsidR="000C7CFE" w:rsidRPr="00CB6A72" w:rsidRDefault="008E6171" w:rsidP="000C7CFE">
            <w:pPr>
              <w:jc w:val="both"/>
              <w:rPr>
                <w:rFonts w:ascii="Arial" w:hAnsi="Arial" w:cs="Arial"/>
                <w:sz w:val="24"/>
                <w:szCs w:val="24"/>
              </w:rPr>
            </w:pPr>
            <w:hyperlink w:anchor="Section14" w:history="1">
              <w:r w:rsidR="000C7CFE" w:rsidRPr="00907918">
                <w:rPr>
                  <w:rStyle w:val="Hyperlink"/>
                  <w:rFonts w:ascii="Arial" w:hAnsi="Arial" w:cs="Arial"/>
                  <w:sz w:val="24"/>
                  <w:szCs w:val="24"/>
                </w:rPr>
                <w:t>Employee Support and Reasonable Adjustments</w:t>
              </w:r>
            </w:hyperlink>
            <w:r w:rsidR="000C7CFE" w:rsidRPr="00CB6A72">
              <w:rPr>
                <w:rFonts w:ascii="Arial" w:hAnsi="Arial" w:cs="Arial"/>
                <w:sz w:val="24"/>
                <w:szCs w:val="24"/>
              </w:rPr>
              <w:t xml:space="preserve"> </w:t>
            </w:r>
          </w:p>
        </w:tc>
      </w:tr>
      <w:tr w:rsidR="000C7CFE" w:rsidRPr="00885C2A" w14:paraId="489A46C7" w14:textId="77777777" w:rsidTr="000C7CFE">
        <w:tc>
          <w:tcPr>
            <w:tcW w:w="1101" w:type="dxa"/>
            <w:shd w:val="clear" w:color="auto" w:fill="auto"/>
          </w:tcPr>
          <w:p w14:paraId="7713FC34" w14:textId="77777777" w:rsidR="000C7CFE" w:rsidRPr="00CB6A72" w:rsidRDefault="000C7CFE" w:rsidP="000C7CFE">
            <w:pPr>
              <w:jc w:val="center"/>
              <w:rPr>
                <w:rFonts w:ascii="Arial" w:hAnsi="Arial" w:cs="Arial"/>
                <w:sz w:val="24"/>
                <w:szCs w:val="24"/>
              </w:rPr>
            </w:pPr>
            <w:r w:rsidRPr="00CB6A72">
              <w:rPr>
                <w:rFonts w:ascii="Arial" w:hAnsi="Arial" w:cs="Arial"/>
                <w:sz w:val="24"/>
                <w:szCs w:val="24"/>
              </w:rPr>
              <w:t>15.</w:t>
            </w:r>
          </w:p>
        </w:tc>
        <w:tc>
          <w:tcPr>
            <w:tcW w:w="7796" w:type="dxa"/>
            <w:shd w:val="clear" w:color="auto" w:fill="auto"/>
          </w:tcPr>
          <w:p w14:paraId="54BF43D6" w14:textId="77777777" w:rsidR="000C7CFE" w:rsidRPr="00885C2A" w:rsidRDefault="008E6171" w:rsidP="000C7CFE">
            <w:pPr>
              <w:jc w:val="both"/>
              <w:rPr>
                <w:rFonts w:ascii="Arial" w:hAnsi="Arial" w:cs="Arial"/>
                <w:sz w:val="24"/>
                <w:szCs w:val="24"/>
              </w:rPr>
            </w:pPr>
            <w:hyperlink w:anchor="Section15" w:history="1">
              <w:r w:rsidR="000C7CFE" w:rsidRPr="00907918">
                <w:rPr>
                  <w:rStyle w:val="Hyperlink"/>
                  <w:rFonts w:ascii="Arial" w:hAnsi="Arial" w:cs="Arial"/>
                  <w:sz w:val="24"/>
                  <w:szCs w:val="24"/>
                </w:rPr>
                <w:t>Absence Without Official Leave (AWOL)</w:t>
              </w:r>
            </w:hyperlink>
          </w:p>
        </w:tc>
      </w:tr>
      <w:tr w:rsidR="000C7CFE" w:rsidRPr="00CB6A72" w14:paraId="5AB57BDD" w14:textId="77777777" w:rsidTr="000C7CFE">
        <w:tc>
          <w:tcPr>
            <w:tcW w:w="1101" w:type="dxa"/>
            <w:shd w:val="clear" w:color="auto" w:fill="auto"/>
          </w:tcPr>
          <w:p w14:paraId="619A188F" w14:textId="77777777" w:rsidR="000C7CFE" w:rsidRPr="00CB6A72" w:rsidRDefault="000C7CFE" w:rsidP="000C7CFE">
            <w:pPr>
              <w:jc w:val="center"/>
              <w:rPr>
                <w:rFonts w:ascii="Arial" w:hAnsi="Arial" w:cs="Arial"/>
                <w:sz w:val="24"/>
                <w:szCs w:val="24"/>
              </w:rPr>
            </w:pPr>
            <w:r w:rsidRPr="00CB6A72">
              <w:rPr>
                <w:rFonts w:ascii="Arial" w:hAnsi="Arial" w:cs="Arial"/>
                <w:sz w:val="24"/>
                <w:szCs w:val="24"/>
              </w:rPr>
              <w:t>16.</w:t>
            </w:r>
          </w:p>
        </w:tc>
        <w:tc>
          <w:tcPr>
            <w:tcW w:w="7796" w:type="dxa"/>
            <w:shd w:val="clear" w:color="auto" w:fill="auto"/>
          </w:tcPr>
          <w:p w14:paraId="6FACFEBD" w14:textId="77777777" w:rsidR="000C7CFE" w:rsidRPr="00CB6A72" w:rsidRDefault="008E6171" w:rsidP="000C7CFE">
            <w:pPr>
              <w:jc w:val="both"/>
              <w:rPr>
                <w:rFonts w:ascii="Arial" w:hAnsi="Arial" w:cs="Arial"/>
                <w:sz w:val="24"/>
                <w:szCs w:val="24"/>
              </w:rPr>
            </w:pPr>
            <w:hyperlink w:anchor="Section16" w:history="1">
              <w:r w:rsidR="000C7CFE" w:rsidRPr="00907918">
                <w:rPr>
                  <w:rStyle w:val="Hyperlink"/>
                  <w:rFonts w:ascii="Arial" w:hAnsi="Arial" w:cs="Arial"/>
                  <w:sz w:val="24"/>
                  <w:szCs w:val="24"/>
                </w:rPr>
                <w:t>Additional Support &amp; Learning</w:t>
              </w:r>
            </w:hyperlink>
            <w:r w:rsidR="000C7CFE" w:rsidRPr="00CB6A72">
              <w:rPr>
                <w:rFonts w:ascii="Arial" w:hAnsi="Arial" w:cs="Arial"/>
                <w:sz w:val="24"/>
                <w:szCs w:val="24"/>
              </w:rPr>
              <w:t xml:space="preserve"> </w:t>
            </w:r>
          </w:p>
        </w:tc>
      </w:tr>
      <w:tr w:rsidR="000C7CFE" w:rsidRPr="00CB6A72" w14:paraId="58EFA198" w14:textId="77777777" w:rsidTr="000C7CFE">
        <w:tc>
          <w:tcPr>
            <w:tcW w:w="1101" w:type="dxa"/>
            <w:shd w:val="clear" w:color="auto" w:fill="auto"/>
          </w:tcPr>
          <w:p w14:paraId="7F5DBA01" w14:textId="77777777" w:rsidR="000C7CFE" w:rsidRPr="00CB6A72" w:rsidRDefault="000C7CFE" w:rsidP="000C7CFE">
            <w:pPr>
              <w:jc w:val="center"/>
              <w:rPr>
                <w:rFonts w:ascii="Arial" w:hAnsi="Arial" w:cs="Arial"/>
                <w:sz w:val="24"/>
                <w:szCs w:val="24"/>
              </w:rPr>
            </w:pPr>
            <w:r w:rsidRPr="00CB6A72">
              <w:rPr>
                <w:rFonts w:ascii="Arial" w:hAnsi="Arial" w:cs="Arial"/>
                <w:sz w:val="24"/>
                <w:szCs w:val="24"/>
              </w:rPr>
              <w:t>17.</w:t>
            </w:r>
          </w:p>
        </w:tc>
        <w:tc>
          <w:tcPr>
            <w:tcW w:w="7796" w:type="dxa"/>
            <w:shd w:val="clear" w:color="auto" w:fill="auto"/>
          </w:tcPr>
          <w:p w14:paraId="49B5A7B5" w14:textId="77777777" w:rsidR="000C7CFE" w:rsidRPr="00CB6A72" w:rsidRDefault="008E6171" w:rsidP="000C7CFE">
            <w:pPr>
              <w:jc w:val="both"/>
              <w:rPr>
                <w:rFonts w:ascii="Arial" w:hAnsi="Arial" w:cs="Arial"/>
                <w:sz w:val="24"/>
                <w:szCs w:val="24"/>
              </w:rPr>
            </w:pPr>
            <w:hyperlink w:anchor="Section17" w:history="1">
              <w:r w:rsidR="000C7CFE" w:rsidRPr="00907918">
                <w:rPr>
                  <w:rStyle w:val="Hyperlink"/>
                  <w:rFonts w:ascii="Arial" w:hAnsi="Arial" w:cs="Arial"/>
                  <w:sz w:val="24"/>
                  <w:szCs w:val="24"/>
                </w:rPr>
                <w:t>Reflective Accounts</w:t>
              </w:r>
            </w:hyperlink>
          </w:p>
        </w:tc>
      </w:tr>
      <w:tr w:rsidR="000C7CFE" w:rsidRPr="00CB6A72" w14:paraId="10CDAA89" w14:textId="77777777" w:rsidTr="000C7CFE">
        <w:tc>
          <w:tcPr>
            <w:tcW w:w="1101" w:type="dxa"/>
            <w:shd w:val="clear" w:color="auto" w:fill="auto"/>
          </w:tcPr>
          <w:p w14:paraId="7C17320F" w14:textId="77777777" w:rsidR="000C7CFE" w:rsidRPr="00CB6A72" w:rsidRDefault="000C7CFE" w:rsidP="000C7CFE">
            <w:pPr>
              <w:jc w:val="center"/>
              <w:rPr>
                <w:rFonts w:ascii="Arial" w:hAnsi="Arial" w:cs="Arial"/>
                <w:sz w:val="24"/>
                <w:szCs w:val="24"/>
              </w:rPr>
            </w:pPr>
            <w:r>
              <w:rPr>
                <w:rFonts w:ascii="Arial" w:hAnsi="Arial" w:cs="Arial"/>
                <w:sz w:val="24"/>
                <w:szCs w:val="24"/>
              </w:rPr>
              <w:t xml:space="preserve">18. </w:t>
            </w:r>
          </w:p>
        </w:tc>
        <w:tc>
          <w:tcPr>
            <w:tcW w:w="7796" w:type="dxa"/>
            <w:shd w:val="clear" w:color="auto" w:fill="auto"/>
          </w:tcPr>
          <w:p w14:paraId="20E87498" w14:textId="77777777" w:rsidR="000C7CFE" w:rsidRPr="00CB6A72" w:rsidRDefault="008E6171" w:rsidP="000C7CFE">
            <w:pPr>
              <w:jc w:val="both"/>
              <w:rPr>
                <w:rFonts w:ascii="Arial" w:hAnsi="Arial" w:cs="Arial"/>
                <w:sz w:val="24"/>
                <w:szCs w:val="24"/>
              </w:rPr>
            </w:pPr>
            <w:hyperlink w:anchor="Section18" w:history="1">
              <w:r w:rsidR="000C7CFE" w:rsidRPr="00907918">
                <w:rPr>
                  <w:rStyle w:val="Hyperlink"/>
                  <w:rFonts w:ascii="Arial" w:hAnsi="Arial" w:cs="Arial"/>
                  <w:sz w:val="24"/>
                  <w:szCs w:val="24"/>
                </w:rPr>
                <w:t>FAQ</w:t>
              </w:r>
            </w:hyperlink>
          </w:p>
        </w:tc>
      </w:tr>
      <w:tr w:rsidR="000C7CFE" w:rsidRPr="00CB6A72" w14:paraId="7BFBE51C" w14:textId="77777777" w:rsidTr="000C7CFE">
        <w:tc>
          <w:tcPr>
            <w:tcW w:w="1101" w:type="dxa"/>
            <w:shd w:val="clear" w:color="auto" w:fill="auto"/>
          </w:tcPr>
          <w:p w14:paraId="3D140FE7" w14:textId="77777777" w:rsidR="000C7CFE" w:rsidRPr="00CB6A72" w:rsidRDefault="000C7CFE" w:rsidP="000C7CFE">
            <w:pPr>
              <w:jc w:val="center"/>
              <w:rPr>
                <w:rFonts w:ascii="Arial" w:hAnsi="Arial" w:cs="Arial"/>
                <w:sz w:val="24"/>
                <w:szCs w:val="24"/>
              </w:rPr>
            </w:pPr>
          </w:p>
        </w:tc>
        <w:tc>
          <w:tcPr>
            <w:tcW w:w="7796" w:type="dxa"/>
            <w:shd w:val="clear" w:color="auto" w:fill="auto"/>
          </w:tcPr>
          <w:p w14:paraId="45B2EB5B" w14:textId="77777777" w:rsidR="000C7CFE" w:rsidRPr="00CB6A72" w:rsidRDefault="008E6171" w:rsidP="000C7CFE">
            <w:pPr>
              <w:jc w:val="both"/>
              <w:rPr>
                <w:rFonts w:ascii="Arial" w:hAnsi="Arial" w:cs="Arial"/>
                <w:sz w:val="24"/>
                <w:szCs w:val="24"/>
              </w:rPr>
            </w:pPr>
            <w:hyperlink w:anchor="App1" w:history="1">
              <w:r w:rsidR="000C7CFE" w:rsidRPr="00907918">
                <w:rPr>
                  <w:rStyle w:val="Hyperlink"/>
                  <w:rFonts w:ascii="Arial" w:hAnsi="Arial" w:cs="Arial"/>
                  <w:sz w:val="24"/>
                  <w:szCs w:val="24"/>
                </w:rPr>
                <w:t>Appendix 1 – Index of Attendance Letter Templates</w:t>
              </w:r>
            </w:hyperlink>
            <w:r w:rsidR="000C7CFE" w:rsidRPr="00CB6A72">
              <w:rPr>
                <w:rFonts w:ascii="Arial" w:hAnsi="Arial" w:cs="Arial"/>
                <w:sz w:val="24"/>
                <w:szCs w:val="24"/>
              </w:rPr>
              <w:t xml:space="preserve"> </w:t>
            </w:r>
          </w:p>
        </w:tc>
      </w:tr>
      <w:tr w:rsidR="000C7CFE" w:rsidRPr="00CB6A72" w14:paraId="22239FE8" w14:textId="77777777" w:rsidTr="000C7CFE">
        <w:tc>
          <w:tcPr>
            <w:tcW w:w="1101" w:type="dxa"/>
            <w:shd w:val="clear" w:color="auto" w:fill="auto"/>
          </w:tcPr>
          <w:p w14:paraId="09916853" w14:textId="77777777" w:rsidR="000C7CFE" w:rsidRPr="00CB6A72" w:rsidRDefault="000C7CFE" w:rsidP="000C7CFE">
            <w:pPr>
              <w:jc w:val="center"/>
              <w:rPr>
                <w:rFonts w:ascii="Arial" w:hAnsi="Arial" w:cs="Arial"/>
                <w:sz w:val="24"/>
                <w:szCs w:val="24"/>
              </w:rPr>
            </w:pPr>
          </w:p>
        </w:tc>
        <w:tc>
          <w:tcPr>
            <w:tcW w:w="7796" w:type="dxa"/>
            <w:shd w:val="clear" w:color="auto" w:fill="auto"/>
          </w:tcPr>
          <w:p w14:paraId="2A5BE317" w14:textId="77777777" w:rsidR="000C7CFE" w:rsidRPr="00CB6A72" w:rsidRDefault="008E6171" w:rsidP="000C7CFE">
            <w:pPr>
              <w:jc w:val="both"/>
              <w:rPr>
                <w:rFonts w:ascii="Arial" w:hAnsi="Arial" w:cs="Arial"/>
                <w:sz w:val="24"/>
                <w:szCs w:val="24"/>
                <w:highlight w:val="yellow"/>
              </w:rPr>
            </w:pPr>
            <w:hyperlink w:anchor="App2" w:history="1">
              <w:r w:rsidR="000C7CFE" w:rsidRPr="00907918">
                <w:rPr>
                  <w:rStyle w:val="Hyperlink"/>
                  <w:rFonts w:ascii="Arial" w:hAnsi="Arial" w:cs="Arial"/>
                  <w:sz w:val="24"/>
                  <w:szCs w:val="24"/>
                </w:rPr>
                <w:t>Appendix 2 – Case Example A (Frequent Absence)</w:t>
              </w:r>
            </w:hyperlink>
          </w:p>
        </w:tc>
      </w:tr>
      <w:tr w:rsidR="000C7CFE" w:rsidRPr="00CB6A72" w14:paraId="1A2D8C14" w14:textId="77777777" w:rsidTr="000C7CFE">
        <w:tc>
          <w:tcPr>
            <w:tcW w:w="1101" w:type="dxa"/>
            <w:shd w:val="clear" w:color="auto" w:fill="auto"/>
          </w:tcPr>
          <w:p w14:paraId="4BBA43BF" w14:textId="77777777" w:rsidR="000C7CFE" w:rsidRPr="00CB6A72" w:rsidRDefault="000C7CFE" w:rsidP="000C7CFE">
            <w:pPr>
              <w:jc w:val="center"/>
              <w:rPr>
                <w:rFonts w:ascii="Arial" w:hAnsi="Arial" w:cs="Arial"/>
                <w:sz w:val="24"/>
                <w:szCs w:val="24"/>
              </w:rPr>
            </w:pPr>
          </w:p>
        </w:tc>
        <w:tc>
          <w:tcPr>
            <w:tcW w:w="7796" w:type="dxa"/>
            <w:shd w:val="clear" w:color="auto" w:fill="auto"/>
          </w:tcPr>
          <w:p w14:paraId="43C5E6A1" w14:textId="77777777" w:rsidR="000C7CFE" w:rsidRPr="00CB6A72" w:rsidRDefault="008E6171" w:rsidP="000C7CFE">
            <w:pPr>
              <w:jc w:val="both"/>
              <w:rPr>
                <w:rFonts w:ascii="Arial" w:hAnsi="Arial" w:cs="Arial"/>
                <w:sz w:val="24"/>
                <w:szCs w:val="24"/>
              </w:rPr>
            </w:pPr>
            <w:hyperlink w:anchor="App3" w:history="1">
              <w:r w:rsidR="000C7CFE" w:rsidRPr="00907918">
                <w:rPr>
                  <w:rStyle w:val="Hyperlink"/>
                  <w:rFonts w:ascii="Arial" w:hAnsi="Arial" w:cs="Arial"/>
                  <w:sz w:val="24"/>
                  <w:szCs w:val="24"/>
                </w:rPr>
                <w:t xml:space="preserve">Appendix 3 – Examples of Reasonable Adjustments </w:t>
              </w:r>
            </w:hyperlink>
            <w:r w:rsidR="000C7CFE" w:rsidRPr="00CB6A72">
              <w:rPr>
                <w:rFonts w:ascii="Arial" w:hAnsi="Arial" w:cs="Arial"/>
                <w:sz w:val="24"/>
                <w:szCs w:val="24"/>
              </w:rPr>
              <w:t xml:space="preserve"> </w:t>
            </w:r>
          </w:p>
        </w:tc>
      </w:tr>
      <w:tr w:rsidR="000C7CFE" w:rsidRPr="00CB6A72" w14:paraId="5DB62F61" w14:textId="77777777" w:rsidTr="000C7CFE">
        <w:tc>
          <w:tcPr>
            <w:tcW w:w="1101" w:type="dxa"/>
            <w:shd w:val="clear" w:color="auto" w:fill="auto"/>
          </w:tcPr>
          <w:p w14:paraId="606389B8" w14:textId="77777777" w:rsidR="000C7CFE" w:rsidRPr="00CB6A72" w:rsidRDefault="000C7CFE" w:rsidP="000C7CFE">
            <w:pPr>
              <w:jc w:val="center"/>
              <w:rPr>
                <w:rFonts w:ascii="Arial" w:hAnsi="Arial" w:cs="Arial"/>
                <w:sz w:val="24"/>
                <w:szCs w:val="24"/>
              </w:rPr>
            </w:pPr>
          </w:p>
        </w:tc>
        <w:tc>
          <w:tcPr>
            <w:tcW w:w="7796" w:type="dxa"/>
            <w:shd w:val="clear" w:color="auto" w:fill="auto"/>
          </w:tcPr>
          <w:p w14:paraId="65A7495C" w14:textId="77777777" w:rsidR="000C7CFE" w:rsidRPr="00CB6A72" w:rsidRDefault="008E6171" w:rsidP="000C7CFE">
            <w:pPr>
              <w:jc w:val="both"/>
              <w:rPr>
                <w:rFonts w:ascii="Arial" w:hAnsi="Arial" w:cs="Arial"/>
                <w:sz w:val="24"/>
                <w:szCs w:val="24"/>
              </w:rPr>
            </w:pPr>
            <w:hyperlink w:anchor="App4" w:history="1">
              <w:r w:rsidR="000C7CFE" w:rsidRPr="00907918">
                <w:rPr>
                  <w:rStyle w:val="Hyperlink"/>
                  <w:rFonts w:ascii="Arial" w:hAnsi="Arial" w:cs="Arial"/>
                  <w:sz w:val="24"/>
                  <w:szCs w:val="24"/>
                </w:rPr>
                <w:t xml:space="preserve">Appendix 4 – Examples of Questions to OHS </w:t>
              </w:r>
            </w:hyperlink>
            <w:r w:rsidR="000C7CFE" w:rsidRPr="00CB6A72">
              <w:rPr>
                <w:rFonts w:ascii="Arial" w:hAnsi="Arial" w:cs="Arial"/>
                <w:sz w:val="24"/>
                <w:szCs w:val="24"/>
              </w:rPr>
              <w:t xml:space="preserve"> </w:t>
            </w:r>
          </w:p>
        </w:tc>
      </w:tr>
      <w:tr w:rsidR="000C7CFE" w:rsidRPr="00CB6A72" w14:paraId="230D4325" w14:textId="77777777" w:rsidTr="000C7CFE">
        <w:tc>
          <w:tcPr>
            <w:tcW w:w="1101" w:type="dxa"/>
            <w:shd w:val="clear" w:color="auto" w:fill="auto"/>
          </w:tcPr>
          <w:p w14:paraId="314477BA" w14:textId="77777777" w:rsidR="000C7CFE" w:rsidRPr="00CB6A72" w:rsidRDefault="000C7CFE" w:rsidP="000C7CFE">
            <w:pPr>
              <w:jc w:val="center"/>
              <w:rPr>
                <w:rFonts w:ascii="Arial" w:hAnsi="Arial" w:cs="Arial"/>
                <w:sz w:val="24"/>
                <w:szCs w:val="24"/>
              </w:rPr>
            </w:pPr>
          </w:p>
        </w:tc>
        <w:tc>
          <w:tcPr>
            <w:tcW w:w="7796" w:type="dxa"/>
            <w:shd w:val="clear" w:color="auto" w:fill="auto"/>
          </w:tcPr>
          <w:p w14:paraId="2AB1EC18" w14:textId="77777777" w:rsidR="000C7CFE" w:rsidRDefault="008E6171" w:rsidP="000C7CFE">
            <w:pPr>
              <w:spacing w:after="0"/>
              <w:jc w:val="both"/>
              <w:rPr>
                <w:rFonts w:ascii="Arial" w:hAnsi="Arial" w:cs="Arial"/>
                <w:sz w:val="24"/>
                <w:szCs w:val="24"/>
              </w:rPr>
            </w:pPr>
            <w:hyperlink w:anchor="App5" w:history="1">
              <w:r w:rsidR="000C7CFE" w:rsidRPr="00907918">
                <w:rPr>
                  <w:rStyle w:val="Hyperlink"/>
                  <w:rFonts w:ascii="Arial" w:hAnsi="Arial" w:cs="Arial"/>
                  <w:sz w:val="24"/>
                  <w:szCs w:val="24"/>
                </w:rPr>
                <w:t>Appendix 5a – Attendance pro forma – frequent absence</w:t>
              </w:r>
            </w:hyperlink>
          </w:p>
          <w:p w14:paraId="06BB202D" w14:textId="77777777" w:rsidR="000C7CFE" w:rsidRDefault="008E6171" w:rsidP="000C7CFE">
            <w:pPr>
              <w:pStyle w:val="ListParagraph"/>
              <w:ind w:left="0"/>
              <w:contextualSpacing w:val="0"/>
              <w:rPr>
                <w:rFonts w:ascii="Arial" w:hAnsi="Arial" w:cs="Arial"/>
              </w:rPr>
            </w:pPr>
            <w:hyperlink w:anchor="App5b" w:history="1">
              <w:r w:rsidR="000C7CFE" w:rsidRPr="00907918">
                <w:rPr>
                  <w:rStyle w:val="Hyperlink"/>
                  <w:rFonts w:ascii="Arial" w:hAnsi="Arial" w:cs="Arial"/>
                </w:rPr>
                <w:t>Appendix 5b–  Attendance pro forma – long term absence</w:t>
              </w:r>
            </w:hyperlink>
          </w:p>
          <w:p w14:paraId="53CE0E73" w14:textId="77777777" w:rsidR="00AA3A31" w:rsidRPr="00CB6A72" w:rsidRDefault="00AA3A31" w:rsidP="000C7CFE">
            <w:pPr>
              <w:pStyle w:val="ListParagraph"/>
              <w:ind w:left="0"/>
              <w:contextualSpacing w:val="0"/>
              <w:rPr>
                <w:rFonts w:ascii="Arial" w:hAnsi="Arial" w:cs="Arial"/>
              </w:rPr>
            </w:pPr>
          </w:p>
        </w:tc>
      </w:tr>
      <w:tr w:rsidR="000C7CFE" w14:paraId="3656E55B" w14:textId="77777777" w:rsidTr="000C7CFE">
        <w:tc>
          <w:tcPr>
            <w:tcW w:w="1101" w:type="dxa"/>
            <w:shd w:val="clear" w:color="auto" w:fill="auto"/>
          </w:tcPr>
          <w:p w14:paraId="4ED5B576" w14:textId="77777777" w:rsidR="000C7CFE" w:rsidRPr="00CB6A72" w:rsidRDefault="000C7CFE" w:rsidP="000C7CFE">
            <w:pPr>
              <w:jc w:val="center"/>
              <w:rPr>
                <w:rFonts w:ascii="Arial" w:hAnsi="Arial" w:cs="Arial"/>
                <w:sz w:val="24"/>
                <w:szCs w:val="24"/>
              </w:rPr>
            </w:pPr>
          </w:p>
        </w:tc>
        <w:tc>
          <w:tcPr>
            <w:tcW w:w="7796" w:type="dxa"/>
            <w:shd w:val="clear" w:color="auto" w:fill="auto"/>
          </w:tcPr>
          <w:p w14:paraId="779F5398" w14:textId="77777777" w:rsidR="000C7CFE" w:rsidRDefault="008E6171" w:rsidP="006568CC">
            <w:pPr>
              <w:jc w:val="both"/>
              <w:rPr>
                <w:rFonts w:ascii="Arial" w:hAnsi="Arial" w:cs="Arial"/>
                <w:sz w:val="24"/>
                <w:szCs w:val="24"/>
              </w:rPr>
            </w:pPr>
            <w:hyperlink w:anchor="App6" w:history="1">
              <w:r w:rsidR="000C7CFE" w:rsidRPr="00AA3A31">
                <w:rPr>
                  <w:rStyle w:val="Hyperlink"/>
                  <w:rFonts w:ascii="Arial" w:hAnsi="Arial" w:cs="Arial"/>
                  <w:sz w:val="24"/>
                  <w:szCs w:val="24"/>
                </w:rPr>
                <w:t xml:space="preserve">Appendix 6 – </w:t>
              </w:r>
              <w:r w:rsidR="006568CC">
                <w:rPr>
                  <w:rStyle w:val="Hyperlink"/>
                  <w:rFonts w:ascii="Arial" w:hAnsi="Arial" w:cs="Arial"/>
                  <w:sz w:val="24"/>
                  <w:szCs w:val="24"/>
                </w:rPr>
                <w:t>Compliance</w:t>
              </w:r>
            </w:hyperlink>
            <w:r w:rsidR="006568CC">
              <w:rPr>
                <w:rFonts w:ascii="Arial" w:hAnsi="Arial" w:cs="Arial"/>
                <w:sz w:val="24"/>
                <w:szCs w:val="24"/>
              </w:rPr>
              <w:t xml:space="preserve"> </w:t>
            </w:r>
          </w:p>
        </w:tc>
      </w:tr>
      <w:tr w:rsidR="006568CC" w14:paraId="30A32EF5" w14:textId="77777777" w:rsidTr="000C7CFE">
        <w:tc>
          <w:tcPr>
            <w:tcW w:w="1101" w:type="dxa"/>
            <w:shd w:val="clear" w:color="auto" w:fill="auto"/>
          </w:tcPr>
          <w:p w14:paraId="3EA9A6B4" w14:textId="77777777" w:rsidR="006568CC" w:rsidRPr="00CB6A72" w:rsidRDefault="006568CC" w:rsidP="006568CC">
            <w:pPr>
              <w:jc w:val="center"/>
              <w:rPr>
                <w:rFonts w:ascii="Arial" w:hAnsi="Arial" w:cs="Arial"/>
                <w:sz w:val="24"/>
                <w:szCs w:val="24"/>
              </w:rPr>
            </w:pPr>
          </w:p>
        </w:tc>
        <w:tc>
          <w:tcPr>
            <w:tcW w:w="7796" w:type="dxa"/>
            <w:shd w:val="clear" w:color="auto" w:fill="auto"/>
          </w:tcPr>
          <w:p w14:paraId="0D6D2EA5" w14:textId="34959689" w:rsidR="006568CC" w:rsidRPr="00D81949" w:rsidRDefault="008E6171" w:rsidP="006568CC">
            <w:pPr>
              <w:jc w:val="both"/>
              <w:rPr>
                <w:rFonts w:ascii="Arial" w:hAnsi="Arial" w:cs="Arial"/>
                <w:sz w:val="24"/>
                <w:szCs w:val="24"/>
              </w:rPr>
            </w:pPr>
            <w:hyperlink w:anchor="_Letter_A" w:history="1">
              <w:r w:rsidR="006568CC" w:rsidRPr="00B2234E">
                <w:rPr>
                  <w:rStyle w:val="Hyperlink"/>
                  <w:rFonts w:ascii="Arial" w:hAnsi="Arial" w:cs="Arial"/>
                  <w:sz w:val="24"/>
                  <w:szCs w:val="24"/>
                </w:rPr>
                <w:t xml:space="preserve">Appendix 7 – Example Outcomes </w:t>
              </w:r>
            </w:hyperlink>
            <w:r w:rsidR="006568CC" w:rsidRPr="00D81949">
              <w:rPr>
                <w:rFonts w:ascii="Arial" w:hAnsi="Arial" w:cs="Arial"/>
                <w:sz w:val="24"/>
                <w:szCs w:val="24"/>
              </w:rPr>
              <w:t xml:space="preserve"> </w:t>
            </w:r>
          </w:p>
        </w:tc>
      </w:tr>
      <w:tr w:rsidR="006568CC" w14:paraId="6E21C3FD" w14:textId="77777777" w:rsidTr="000C7CFE">
        <w:tc>
          <w:tcPr>
            <w:tcW w:w="1101" w:type="dxa"/>
            <w:shd w:val="clear" w:color="auto" w:fill="auto"/>
          </w:tcPr>
          <w:p w14:paraId="7F4D3DA0" w14:textId="77777777" w:rsidR="006568CC" w:rsidRPr="00CB6A72" w:rsidRDefault="006568CC" w:rsidP="006568CC">
            <w:pPr>
              <w:jc w:val="center"/>
              <w:rPr>
                <w:rFonts w:ascii="Arial" w:hAnsi="Arial" w:cs="Arial"/>
                <w:sz w:val="24"/>
                <w:szCs w:val="24"/>
              </w:rPr>
            </w:pPr>
          </w:p>
        </w:tc>
        <w:tc>
          <w:tcPr>
            <w:tcW w:w="7796" w:type="dxa"/>
            <w:shd w:val="clear" w:color="auto" w:fill="auto"/>
          </w:tcPr>
          <w:p w14:paraId="51420E0C" w14:textId="77777777" w:rsidR="006568CC" w:rsidRDefault="008E6171" w:rsidP="006568CC">
            <w:pPr>
              <w:jc w:val="both"/>
              <w:rPr>
                <w:rFonts w:ascii="Arial" w:hAnsi="Arial" w:cs="Arial"/>
                <w:sz w:val="24"/>
                <w:szCs w:val="24"/>
              </w:rPr>
            </w:pPr>
            <w:hyperlink w:anchor="App7" w:history="1">
              <w:r w:rsidR="006568CC">
                <w:rPr>
                  <w:rStyle w:val="Hyperlink"/>
                  <w:rFonts w:ascii="Arial" w:hAnsi="Arial" w:cs="Arial"/>
                  <w:sz w:val="24"/>
                  <w:szCs w:val="24"/>
                </w:rPr>
                <w:t>Appendix 8</w:t>
              </w:r>
              <w:r w:rsidR="006568CC" w:rsidRPr="00AA3A31">
                <w:rPr>
                  <w:rStyle w:val="Hyperlink"/>
                  <w:rFonts w:ascii="Arial" w:hAnsi="Arial" w:cs="Arial"/>
                  <w:sz w:val="24"/>
                  <w:szCs w:val="24"/>
                </w:rPr>
                <w:t xml:space="preserve"> – Unauthorised absence flow chart</w:t>
              </w:r>
            </w:hyperlink>
          </w:p>
        </w:tc>
      </w:tr>
    </w:tbl>
    <w:p w14:paraId="2068B4C0" w14:textId="77777777" w:rsidR="00E06405" w:rsidRDefault="00E06405" w:rsidP="00AA252D">
      <w:pPr>
        <w:jc w:val="center"/>
      </w:pPr>
    </w:p>
    <w:p w14:paraId="6BEAFCB1" w14:textId="77777777" w:rsidR="00295397" w:rsidRDefault="00295397" w:rsidP="001F731F"/>
    <w:p w14:paraId="30ED156D" w14:textId="77777777" w:rsidR="00AA66F2" w:rsidRDefault="00AA66F2" w:rsidP="001F731F"/>
    <w:p w14:paraId="125BCBA5" w14:textId="77777777" w:rsidR="000C7CFE" w:rsidRDefault="000C7CFE" w:rsidP="001F731F"/>
    <w:p w14:paraId="66A032A2" w14:textId="77777777" w:rsidR="006F0AF8" w:rsidRPr="00DC1FB9" w:rsidRDefault="006F0AF8" w:rsidP="001C4BB8">
      <w:pPr>
        <w:numPr>
          <w:ilvl w:val="0"/>
          <w:numId w:val="5"/>
        </w:numPr>
        <w:spacing w:after="0" w:line="240" w:lineRule="auto"/>
        <w:jc w:val="both"/>
        <w:rPr>
          <w:rFonts w:ascii="Arial" w:hAnsi="Arial" w:cs="Arial"/>
          <w:b/>
          <w:sz w:val="24"/>
          <w:szCs w:val="24"/>
          <w:u w:val="single"/>
        </w:rPr>
      </w:pPr>
      <w:bookmarkStart w:id="0" w:name="Section1"/>
      <w:r w:rsidRPr="00DC1FB9">
        <w:rPr>
          <w:rFonts w:ascii="Arial" w:hAnsi="Arial" w:cs="Arial"/>
          <w:b/>
          <w:sz w:val="24"/>
          <w:szCs w:val="24"/>
          <w:u w:val="single"/>
        </w:rPr>
        <w:t>Introduction</w:t>
      </w:r>
    </w:p>
    <w:bookmarkEnd w:id="0"/>
    <w:p w14:paraId="2AC36BCF" w14:textId="77777777" w:rsidR="006F0AF8" w:rsidRPr="00DC1FB9" w:rsidRDefault="006F0AF8" w:rsidP="001C4BB8">
      <w:pPr>
        <w:spacing w:after="0" w:line="240" w:lineRule="auto"/>
        <w:jc w:val="both"/>
        <w:rPr>
          <w:rFonts w:ascii="Arial" w:hAnsi="Arial" w:cs="Arial"/>
          <w:b/>
          <w:sz w:val="24"/>
          <w:szCs w:val="24"/>
        </w:rPr>
      </w:pPr>
    </w:p>
    <w:p w14:paraId="260BC0D0" w14:textId="77777777" w:rsidR="006F0AF8" w:rsidRPr="00DC1FB9" w:rsidRDefault="006F0AF8" w:rsidP="00CB6A72">
      <w:pPr>
        <w:spacing w:after="0" w:line="240" w:lineRule="auto"/>
        <w:rPr>
          <w:rFonts w:ascii="Arial" w:hAnsi="Arial" w:cs="Arial"/>
          <w:sz w:val="24"/>
          <w:szCs w:val="24"/>
        </w:rPr>
      </w:pPr>
      <w:r w:rsidRPr="00DC1FB9">
        <w:rPr>
          <w:rFonts w:ascii="Arial" w:hAnsi="Arial" w:cs="Arial"/>
          <w:sz w:val="24"/>
          <w:szCs w:val="24"/>
        </w:rPr>
        <w:t xml:space="preserve">The purpose of this documentation is to provide a framework which compliments </w:t>
      </w:r>
      <w:hyperlink r:id="rId12" w:history="1">
        <w:r w:rsidRPr="00DC1FB9">
          <w:rPr>
            <w:rStyle w:val="Hyperlink"/>
            <w:rFonts w:ascii="Arial" w:hAnsi="Arial" w:cs="Arial"/>
            <w:b/>
            <w:sz w:val="24"/>
            <w:szCs w:val="24"/>
          </w:rPr>
          <w:t>NHS Scotland’s Attendance Policy</w:t>
        </w:r>
      </w:hyperlink>
      <w:r w:rsidRPr="00DC1FB9">
        <w:rPr>
          <w:rFonts w:ascii="Arial" w:hAnsi="Arial" w:cs="Arial"/>
          <w:b/>
          <w:sz w:val="24"/>
          <w:szCs w:val="24"/>
        </w:rPr>
        <w:t>.</w:t>
      </w:r>
      <w:r w:rsidRPr="00DC1FB9">
        <w:rPr>
          <w:rFonts w:ascii="Arial" w:hAnsi="Arial" w:cs="Arial"/>
          <w:sz w:val="24"/>
          <w:szCs w:val="24"/>
        </w:rPr>
        <w:t xml:space="preserve"> </w:t>
      </w:r>
    </w:p>
    <w:p w14:paraId="2BF0B285" w14:textId="77777777" w:rsidR="006F0AF8" w:rsidRPr="00DC1FB9" w:rsidRDefault="006F0AF8" w:rsidP="001C4BB8">
      <w:pPr>
        <w:spacing w:after="0" w:line="240" w:lineRule="auto"/>
        <w:jc w:val="both"/>
        <w:rPr>
          <w:rFonts w:ascii="Arial" w:hAnsi="Arial" w:cs="Arial"/>
          <w:sz w:val="24"/>
          <w:szCs w:val="24"/>
        </w:rPr>
      </w:pPr>
    </w:p>
    <w:p w14:paraId="4BFD72AE" w14:textId="77777777" w:rsidR="006F0AF8" w:rsidRDefault="006F0AF8" w:rsidP="00CB6A72">
      <w:pPr>
        <w:spacing w:after="0" w:line="240" w:lineRule="auto"/>
        <w:rPr>
          <w:rFonts w:ascii="Arial" w:hAnsi="Arial" w:cs="Arial"/>
          <w:sz w:val="24"/>
          <w:szCs w:val="24"/>
        </w:rPr>
      </w:pPr>
      <w:r w:rsidRPr="00DC1FB9">
        <w:rPr>
          <w:rFonts w:ascii="Arial" w:hAnsi="Arial" w:cs="Arial"/>
          <w:sz w:val="24"/>
          <w:szCs w:val="24"/>
        </w:rPr>
        <w:t xml:space="preserve">The contents page outlines the purpose of each document and contains a range of </w:t>
      </w:r>
      <w:r w:rsidR="00F13F30" w:rsidRPr="00DC1FB9">
        <w:rPr>
          <w:rFonts w:ascii="Arial" w:hAnsi="Arial" w:cs="Arial"/>
          <w:sz w:val="24"/>
          <w:szCs w:val="24"/>
        </w:rPr>
        <w:t>supporting documentation which</w:t>
      </w:r>
      <w:r w:rsidRPr="00DC1FB9">
        <w:rPr>
          <w:rFonts w:ascii="Arial" w:hAnsi="Arial" w:cs="Arial"/>
          <w:sz w:val="24"/>
          <w:szCs w:val="24"/>
        </w:rPr>
        <w:t xml:space="preserve"> should be used to promote a culture of attendance and person centred approach</w:t>
      </w:r>
      <w:r w:rsidR="00F13F30" w:rsidRPr="00DC1FB9">
        <w:rPr>
          <w:rFonts w:ascii="Arial" w:hAnsi="Arial" w:cs="Arial"/>
          <w:sz w:val="24"/>
          <w:szCs w:val="24"/>
        </w:rPr>
        <w:t>es</w:t>
      </w:r>
      <w:r w:rsidRPr="00DC1FB9">
        <w:rPr>
          <w:rFonts w:ascii="Arial" w:hAnsi="Arial" w:cs="Arial"/>
          <w:sz w:val="24"/>
          <w:szCs w:val="24"/>
        </w:rPr>
        <w:t xml:space="preserve">, and be utilised for all levels of staff within NHS Greater Glasgow and Clyde. </w:t>
      </w:r>
    </w:p>
    <w:p w14:paraId="5525594C" w14:textId="77777777" w:rsidR="00DC1FB9" w:rsidRPr="00DC1FB9" w:rsidRDefault="00DC1FB9" w:rsidP="001C4BB8">
      <w:pPr>
        <w:spacing w:after="0" w:line="240" w:lineRule="auto"/>
        <w:jc w:val="both"/>
        <w:rPr>
          <w:rFonts w:ascii="Arial" w:hAnsi="Arial" w:cs="Arial"/>
          <w:sz w:val="24"/>
          <w:szCs w:val="24"/>
        </w:rPr>
      </w:pPr>
    </w:p>
    <w:p w14:paraId="14DF9B85" w14:textId="23D667F9" w:rsidR="006F0AF8" w:rsidRPr="00DC1FB9" w:rsidRDefault="00DC1754" w:rsidP="00F13F30">
      <w:pPr>
        <w:spacing w:line="240" w:lineRule="auto"/>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593728" behindDoc="0" locked="0" layoutInCell="1" allowOverlap="1" wp14:anchorId="3232E920" wp14:editId="249C76FA">
                <wp:simplePos x="0" y="0"/>
                <wp:positionH relativeFrom="margin">
                  <wp:align>right</wp:align>
                </wp:positionH>
                <wp:positionV relativeFrom="paragraph">
                  <wp:posOffset>82550</wp:posOffset>
                </wp:positionV>
                <wp:extent cx="5638800" cy="793750"/>
                <wp:effectExtent l="19050" t="19050" r="19050" b="25400"/>
                <wp:wrapNone/>
                <wp:docPr id="1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793750"/>
                        </a:xfrm>
                        <a:prstGeom prst="rect">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6651122" w14:textId="77777777" w:rsidR="00270CB9" w:rsidRPr="000E0389" w:rsidRDefault="00270CB9" w:rsidP="00CB6A72">
                            <w:pPr>
                              <w:rPr>
                                <w:rFonts w:ascii="Arial" w:hAnsi="Arial" w:cs="Arial"/>
                                <w:sz w:val="24"/>
                                <w:szCs w:val="24"/>
                              </w:rPr>
                            </w:pPr>
                            <w:r w:rsidRPr="000E0389">
                              <w:rPr>
                                <w:rFonts w:ascii="Arial" w:hAnsi="Arial" w:cs="Arial"/>
                                <w:sz w:val="24"/>
                                <w:szCs w:val="24"/>
                              </w:rPr>
                              <w:t xml:space="preserve">It is important that managers and employees are aware of their roles and responsibilities in relation to Attendance, which are detailed in Section 1.4 (page 3) of </w:t>
                            </w:r>
                            <w:hyperlink r:id="rId13" w:history="1">
                              <w:r w:rsidRPr="000E0389">
                                <w:rPr>
                                  <w:rStyle w:val="Hyperlink"/>
                                  <w:rFonts w:ascii="Arial" w:hAnsi="Arial" w:cs="Arial"/>
                                  <w:b/>
                                  <w:sz w:val="24"/>
                                  <w:szCs w:val="24"/>
                                </w:rPr>
                                <w:t>NHS Scotland’s Attendance Policy</w:t>
                              </w:r>
                            </w:hyperlink>
                            <w:r w:rsidRPr="000E0389">
                              <w:rPr>
                                <w:rFonts w:ascii="Arial" w:hAnsi="Arial" w:cs="Arial"/>
                                <w:b/>
                                <w:sz w:val="24"/>
                                <w:szCs w:val="24"/>
                              </w:rPr>
                              <w:t>.</w:t>
                            </w:r>
                          </w:p>
                          <w:p w14:paraId="6E4EF7A0" w14:textId="77777777" w:rsidR="00270CB9" w:rsidRDefault="00270C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2E920" id="Rectangle 2" o:spid="_x0000_s1026" style="position:absolute;margin-left:392.8pt;margin-top:6.5pt;width:444pt;height:62.5pt;z-index:251593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" strokecolor="#5b9bd5" strokeweight="2.5pt">
                <v:shadow color="#868686"/>
                <v:textbox>
                  <w:txbxContent>
                    <w:p w14:paraId="06651122" w14:textId="77777777" w:rsidR="00270CB9" w:rsidRPr="000E0389" w:rsidRDefault="00270CB9" w:rsidP="00CB6A72">
                      <w:pPr>
                        <w:rPr>
                          <w:rFonts w:ascii="Arial" w:hAnsi="Arial" w:cs="Arial"/>
                          <w:sz w:val="24"/>
                          <w:szCs w:val="24"/>
                        </w:rPr>
                      </w:pPr>
                      <w:r w:rsidRPr="000E0389">
                        <w:rPr>
                          <w:rFonts w:ascii="Arial" w:hAnsi="Arial" w:cs="Arial"/>
                          <w:sz w:val="24"/>
                          <w:szCs w:val="24"/>
                        </w:rPr>
                        <w:t xml:space="preserve">It is important that managers and employees are aware of their roles and responsibilities in relation to Attendance, which are detailed in Section 1.4 (page 3) of </w:t>
                      </w:r>
                      <w:hyperlink r:id="rId14" w:history="1">
                        <w:r w:rsidRPr="000E0389">
                          <w:rPr>
                            <w:rStyle w:val="Hyperlink"/>
                            <w:rFonts w:ascii="Arial" w:hAnsi="Arial" w:cs="Arial"/>
                            <w:b/>
                            <w:sz w:val="24"/>
                            <w:szCs w:val="24"/>
                          </w:rPr>
                          <w:t>NHS Scotland’s Attendance Policy</w:t>
                        </w:r>
                      </w:hyperlink>
                      <w:r w:rsidRPr="000E0389">
                        <w:rPr>
                          <w:rFonts w:ascii="Arial" w:hAnsi="Arial" w:cs="Arial"/>
                          <w:b/>
                          <w:sz w:val="24"/>
                          <w:szCs w:val="24"/>
                        </w:rPr>
                        <w:t>.</w:t>
                      </w:r>
                    </w:p>
                    <w:p w14:paraId="6E4EF7A0" w14:textId="77777777" w:rsidR="00270CB9" w:rsidRDefault="00270CB9"/>
                  </w:txbxContent>
                </v:textbox>
                <w10:wrap anchorx="margin"/>
              </v:rect>
            </w:pict>
          </mc:Fallback>
        </mc:AlternateContent>
      </w:r>
    </w:p>
    <w:p w14:paraId="615DE7CD" w14:textId="77777777" w:rsidR="00C07101" w:rsidRPr="00DC1FB9" w:rsidRDefault="00C07101" w:rsidP="00F13F30">
      <w:pPr>
        <w:spacing w:line="240" w:lineRule="auto"/>
        <w:rPr>
          <w:rFonts w:ascii="Arial" w:hAnsi="Arial" w:cs="Arial"/>
          <w:sz w:val="24"/>
          <w:szCs w:val="24"/>
        </w:rPr>
      </w:pPr>
    </w:p>
    <w:p w14:paraId="6A927CEF" w14:textId="77777777" w:rsidR="00C07101" w:rsidRPr="00DC1FB9" w:rsidRDefault="00C07101" w:rsidP="00C07101">
      <w:pPr>
        <w:pStyle w:val="PlainText"/>
        <w:jc w:val="both"/>
        <w:rPr>
          <w:rFonts w:ascii="Arial" w:hAnsi="Arial" w:cs="Arial"/>
          <w:b/>
          <w:bCs/>
          <w:sz w:val="24"/>
          <w:szCs w:val="24"/>
          <w:u w:val="single"/>
        </w:rPr>
      </w:pPr>
    </w:p>
    <w:p w14:paraId="10CFD862" w14:textId="77777777" w:rsidR="00C07101" w:rsidRPr="00DC1FB9" w:rsidRDefault="00C07101" w:rsidP="00C07101">
      <w:pPr>
        <w:pStyle w:val="PlainText"/>
        <w:jc w:val="both"/>
        <w:rPr>
          <w:rFonts w:ascii="Arial" w:hAnsi="Arial" w:cs="Arial"/>
          <w:b/>
          <w:bCs/>
          <w:sz w:val="24"/>
          <w:szCs w:val="24"/>
          <w:u w:val="single"/>
        </w:rPr>
      </w:pPr>
    </w:p>
    <w:p w14:paraId="10ACEF3C" w14:textId="77777777" w:rsidR="00C07101" w:rsidRPr="00DC1FB9" w:rsidRDefault="00C07101" w:rsidP="00C07101">
      <w:pPr>
        <w:spacing w:line="240" w:lineRule="auto"/>
        <w:rPr>
          <w:rFonts w:ascii="Arial" w:hAnsi="Arial" w:cs="Arial"/>
          <w:sz w:val="24"/>
          <w:szCs w:val="24"/>
        </w:rPr>
      </w:pPr>
    </w:p>
    <w:p w14:paraId="55629D26" w14:textId="77777777" w:rsidR="00C07101" w:rsidRPr="00DC1FB9" w:rsidRDefault="00C07101" w:rsidP="00C07101">
      <w:pPr>
        <w:pStyle w:val="PlainText"/>
        <w:numPr>
          <w:ilvl w:val="0"/>
          <w:numId w:val="5"/>
        </w:numPr>
        <w:jc w:val="both"/>
        <w:rPr>
          <w:rFonts w:ascii="Arial" w:hAnsi="Arial" w:cs="Arial"/>
          <w:b/>
          <w:sz w:val="24"/>
          <w:szCs w:val="24"/>
          <w:u w:val="single"/>
        </w:rPr>
      </w:pPr>
      <w:bookmarkStart w:id="1" w:name="Section2"/>
      <w:r w:rsidRPr="00DC1FB9">
        <w:rPr>
          <w:rFonts w:ascii="Arial" w:hAnsi="Arial" w:cs="Arial"/>
          <w:b/>
          <w:sz w:val="24"/>
          <w:szCs w:val="24"/>
          <w:u w:val="single"/>
        </w:rPr>
        <w:t>Injury Allowance</w:t>
      </w:r>
    </w:p>
    <w:bookmarkEnd w:id="1"/>
    <w:p w14:paraId="4333982A" w14:textId="77777777" w:rsidR="00C07101" w:rsidRPr="00DC1FB9" w:rsidRDefault="00C07101" w:rsidP="00C07101">
      <w:pPr>
        <w:pStyle w:val="PlainText"/>
        <w:jc w:val="both"/>
        <w:rPr>
          <w:rFonts w:ascii="Arial" w:hAnsi="Arial" w:cs="Arial"/>
          <w:b/>
          <w:sz w:val="24"/>
          <w:szCs w:val="24"/>
          <w:u w:val="single"/>
        </w:rPr>
      </w:pPr>
    </w:p>
    <w:p w14:paraId="2D616989" w14:textId="77777777" w:rsidR="00C07101" w:rsidRPr="00DC1FB9" w:rsidRDefault="00C07101" w:rsidP="00CB6A72">
      <w:pPr>
        <w:pStyle w:val="PlainText"/>
        <w:rPr>
          <w:rFonts w:ascii="Arial" w:hAnsi="Arial" w:cs="Arial"/>
          <w:sz w:val="24"/>
          <w:szCs w:val="24"/>
        </w:rPr>
      </w:pPr>
      <w:r w:rsidRPr="00DC1FB9">
        <w:rPr>
          <w:rFonts w:ascii="Arial" w:hAnsi="Arial" w:cs="Arial"/>
          <w:sz w:val="24"/>
          <w:szCs w:val="24"/>
        </w:rPr>
        <w:t>Line managers should be mindful in circumstances where the employee’s absence is due to a work related injury, disease or health condition that could result in them suffering a reduction in their pay.  In these circumstances the individual may be entitled to an Injury Allowance payment and in such case the line manager should discuss this with them at the earliest opportunity and refer them to the Board’s</w:t>
      </w:r>
      <w:r w:rsidR="00910B62">
        <w:rPr>
          <w:rStyle w:val="Hyperlink"/>
          <w:rFonts w:ascii="Arial" w:hAnsi="Arial" w:cs="Arial"/>
          <w:b/>
          <w:color w:val="auto"/>
          <w:sz w:val="24"/>
          <w:szCs w:val="24"/>
        </w:rPr>
        <w:t xml:space="preserve"> </w:t>
      </w:r>
      <w:hyperlink r:id="rId15" w:history="1">
        <w:r w:rsidR="00910B62" w:rsidRPr="00910B62">
          <w:rPr>
            <w:rStyle w:val="Hyperlink"/>
            <w:rFonts w:ascii="Arial" w:hAnsi="Arial" w:cs="Arial"/>
            <w:b/>
            <w:sz w:val="24"/>
            <w:szCs w:val="24"/>
          </w:rPr>
          <w:t>Injury at Work Procedure</w:t>
        </w:r>
      </w:hyperlink>
      <w:r w:rsidRPr="00DC1FB9">
        <w:rPr>
          <w:rFonts w:ascii="Arial" w:hAnsi="Arial" w:cs="Arial"/>
          <w:b/>
          <w:sz w:val="24"/>
          <w:szCs w:val="24"/>
        </w:rPr>
        <w:t>.</w:t>
      </w:r>
      <w:r w:rsidRPr="00DC1FB9">
        <w:rPr>
          <w:rFonts w:ascii="Arial" w:hAnsi="Arial" w:cs="Arial"/>
          <w:sz w:val="24"/>
          <w:szCs w:val="24"/>
        </w:rPr>
        <w:t xml:space="preserve"> It is important that where the employee wishes to make an application for Injury Allowance that this is submitted timeously, and in advance of the individual reaching a half pay situation to avoid financial detriment.  An up to date Occupational Health assessment is required including, but not restricted to, the following questions:</w:t>
      </w:r>
    </w:p>
    <w:p w14:paraId="0D1A844A" w14:textId="77777777" w:rsidR="00C07101" w:rsidRPr="00DC1FB9" w:rsidRDefault="00C07101" w:rsidP="00C07101">
      <w:pPr>
        <w:pStyle w:val="PlainText"/>
        <w:jc w:val="both"/>
        <w:rPr>
          <w:rFonts w:ascii="Arial" w:hAnsi="Arial" w:cs="Arial"/>
          <w:sz w:val="24"/>
          <w:szCs w:val="24"/>
        </w:rPr>
      </w:pPr>
    </w:p>
    <w:p w14:paraId="4D51C45A" w14:textId="77777777" w:rsidR="00C07101" w:rsidRPr="00DC1FB9" w:rsidRDefault="00C07101" w:rsidP="007804D9">
      <w:pPr>
        <w:pStyle w:val="ListParagraph"/>
        <w:numPr>
          <w:ilvl w:val="0"/>
          <w:numId w:val="8"/>
        </w:numPr>
        <w:contextualSpacing w:val="0"/>
        <w:rPr>
          <w:rFonts w:ascii="Arial" w:hAnsi="Arial" w:cs="Arial"/>
        </w:rPr>
      </w:pPr>
      <w:r w:rsidRPr="00DC1FB9">
        <w:rPr>
          <w:rFonts w:ascii="Arial" w:hAnsi="Arial" w:cs="Arial"/>
        </w:rPr>
        <w:t>Is the injury, disease or health condition wholly or mainly attributable to the employee’s NHS employment,</w:t>
      </w:r>
    </w:p>
    <w:p w14:paraId="54E696BF" w14:textId="77777777" w:rsidR="00C07101" w:rsidRPr="00DC1FB9" w:rsidRDefault="00C07101" w:rsidP="0056027C">
      <w:pPr>
        <w:pStyle w:val="ListParagraph"/>
        <w:numPr>
          <w:ilvl w:val="0"/>
          <w:numId w:val="8"/>
        </w:numPr>
        <w:contextualSpacing w:val="0"/>
        <w:rPr>
          <w:rFonts w:ascii="Arial" w:hAnsi="Arial" w:cs="Arial"/>
        </w:rPr>
      </w:pPr>
      <w:r w:rsidRPr="00DC1FB9">
        <w:rPr>
          <w:rFonts w:ascii="Arial" w:hAnsi="Arial" w:cs="Arial"/>
        </w:rPr>
        <w:t>Does the individual suffer from a pre-existing or non-work related condition which could be contributing to the current injury or health condition?</w:t>
      </w:r>
    </w:p>
    <w:p w14:paraId="2D32065D" w14:textId="48CB2202" w:rsidR="00C07101" w:rsidRPr="00DC1FB9" w:rsidRDefault="00DC1754" w:rsidP="00C07101">
      <w:pPr>
        <w:spacing w:line="240" w:lineRule="auto"/>
        <w:jc w:val="cente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595776" behindDoc="0" locked="0" layoutInCell="1" allowOverlap="1" wp14:anchorId="662647C4" wp14:editId="431B63BF">
                <wp:simplePos x="0" y="0"/>
                <wp:positionH relativeFrom="margin">
                  <wp:align>right</wp:align>
                </wp:positionH>
                <wp:positionV relativeFrom="paragraph">
                  <wp:posOffset>137795</wp:posOffset>
                </wp:positionV>
                <wp:extent cx="5632450" cy="527050"/>
                <wp:effectExtent l="19050" t="19050" r="25400" b="25400"/>
                <wp:wrapNone/>
                <wp:docPr id="1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2450" cy="527050"/>
                        </a:xfrm>
                        <a:prstGeom prst="rect">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54FD13A" w14:textId="77777777" w:rsidR="00270CB9" w:rsidRPr="000E0389" w:rsidRDefault="00270CB9" w:rsidP="00C07101">
                            <w:pPr>
                              <w:rPr>
                                <w:rFonts w:ascii="Arial" w:hAnsi="Arial" w:cs="Arial"/>
                                <w:sz w:val="24"/>
                                <w:szCs w:val="24"/>
                              </w:rPr>
                            </w:pPr>
                            <w:r w:rsidRPr="000E0389">
                              <w:rPr>
                                <w:rFonts w:ascii="Arial" w:hAnsi="Arial" w:cs="Arial"/>
                                <w:sz w:val="24"/>
                                <w:szCs w:val="24"/>
                              </w:rPr>
                              <w:t xml:space="preserve">Further information regarding Injury at Work is detailed in Section 1.5.4 (pages 4-5) of </w:t>
                            </w:r>
                            <w:hyperlink r:id="rId16" w:history="1">
                              <w:r w:rsidRPr="000E0389">
                                <w:rPr>
                                  <w:rStyle w:val="Hyperlink"/>
                                  <w:rFonts w:ascii="Arial" w:hAnsi="Arial" w:cs="Arial"/>
                                  <w:b/>
                                  <w:sz w:val="24"/>
                                  <w:szCs w:val="24"/>
                                </w:rPr>
                                <w:t>NHS Scotland’s Attendance Policy</w:t>
                              </w:r>
                            </w:hyperlink>
                            <w:r w:rsidRPr="000E0389">
                              <w:rPr>
                                <w:rFonts w:ascii="Arial" w:hAnsi="Arial" w:cs="Arial"/>
                                <w:b/>
                                <w:sz w:val="24"/>
                                <w:szCs w:val="24"/>
                              </w:rPr>
                              <w:t>.</w:t>
                            </w:r>
                          </w:p>
                          <w:p w14:paraId="021A743E" w14:textId="77777777" w:rsidR="00270CB9" w:rsidRDefault="00270CB9" w:rsidP="00C071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647C4" id="Rectangle 5" o:spid="_x0000_s1027" style="position:absolute;left:0;text-align:left;margin-left:392.3pt;margin-top:10.85pt;width:443.5pt;height:41.5pt;z-index:251595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" strokecolor="#5b9bd5" strokeweight="2.5pt">
                <v:shadow color="#868686"/>
                <v:textbox>
                  <w:txbxContent>
                    <w:p w14:paraId="254FD13A" w14:textId="77777777" w:rsidR="00270CB9" w:rsidRPr="000E0389" w:rsidRDefault="00270CB9" w:rsidP="00C07101">
                      <w:pPr>
                        <w:rPr>
                          <w:rFonts w:ascii="Arial" w:hAnsi="Arial" w:cs="Arial"/>
                          <w:sz w:val="24"/>
                          <w:szCs w:val="24"/>
                        </w:rPr>
                      </w:pPr>
                      <w:r w:rsidRPr="000E0389">
                        <w:rPr>
                          <w:rFonts w:ascii="Arial" w:hAnsi="Arial" w:cs="Arial"/>
                          <w:sz w:val="24"/>
                          <w:szCs w:val="24"/>
                        </w:rPr>
                        <w:t xml:space="preserve">Further information regarding Injury at Work is detailed in Section 1.5.4 (pages 4-5) of </w:t>
                      </w:r>
                      <w:hyperlink r:id="rId17" w:history="1">
                        <w:r w:rsidRPr="000E0389">
                          <w:rPr>
                            <w:rStyle w:val="Hyperlink"/>
                            <w:rFonts w:ascii="Arial" w:hAnsi="Arial" w:cs="Arial"/>
                            <w:b/>
                            <w:sz w:val="24"/>
                            <w:szCs w:val="24"/>
                          </w:rPr>
                          <w:t>NHS Scotland’s Attendance Policy</w:t>
                        </w:r>
                      </w:hyperlink>
                      <w:r w:rsidRPr="000E0389">
                        <w:rPr>
                          <w:rFonts w:ascii="Arial" w:hAnsi="Arial" w:cs="Arial"/>
                          <w:b/>
                          <w:sz w:val="24"/>
                          <w:szCs w:val="24"/>
                        </w:rPr>
                        <w:t>.</w:t>
                      </w:r>
                    </w:p>
                    <w:p w14:paraId="021A743E" w14:textId="77777777" w:rsidR="00270CB9" w:rsidRDefault="00270CB9" w:rsidP="00C07101"/>
                  </w:txbxContent>
                </v:textbox>
                <w10:wrap anchorx="margin"/>
              </v:rect>
            </w:pict>
          </mc:Fallback>
        </mc:AlternateContent>
      </w:r>
    </w:p>
    <w:p w14:paraId="732AE39E" w14:textId="77777777" w:rsidR="00C07101" w:rsidRPr="00DC1FB9" w:rsidRDefault="00C07101" w:rsidP="00C07101">
      <w:pPr>
        <w:spacing w:line="240" w:lineRule="auto"/>
        <w:jc w:val="center"/>
        <w:rPr>
          <w:rFonts w:ascii="Arial" w:hAnsi="Arial" w:cs="Arial"/>
          <w:sz w:val="24"/>
          <w:szCs w:val="24"/>
        </w:rPr>
      </w:pPr>
    </w:p>
    <w:p w14:paraId="4F6B0954" w14:textId="77777777" w:rsidR="00C07101" w:rsidRPr="00DC1FB9" w:rsidRDefault="00C07101" w:rsidP="00C07101">
      <w:pPr>
        <w:pStyle w:val="PlainText"/>
        <w:jc w:val="both"/>
        <w:rPr>
          <w:rFonts w:ascii="Arial" w:hAnsi="Arial" w:cs="Arial"/>
          <w:b/>
          <w:bCs/>
          <w:sz w:val="24"/>
          <w:szCs w:val="24"/>
          <w:u w:val="single"/>
        </w:rPr>
      </w:pPr>
    </w:p>
    <w:p w14:paraId="5851A8C4" w14:textId="77777777" w:rsidR="00BE2D66" w:rsidRDefault="00BE2D66" w:rsidP="00C07101">
      <w:pPr>
        <w:pStyle w:val="PlainText"/>
        <w:jc w:val="both"/>
        <w:rPr>
          <w:rFonts w:ascii="Arial" w:hAnsi="Arial" w:cs="Arial"/>
          <w:b/>
          <w:bCs/>
          <w:sz w:val="24"/>
          <w:szCs w:val="24"/>
          <w:u w:val="single"/>
        </w:rPr>
      </w:pPr>
    </w:p>
    <w:p w14:paraId="4FC44B75" w14:textId="77777777" w:rsidR="008813D8" w:rsidRPr="008813D8" w:rsidRDefault="008813D8" w:rsidP="008813D8">
      <w:pPr>
        <w:autoSpaceDE w:val="0"/>
        <w:autoSpaceDN w:val="0"/>
        <w:adjustRightInd w:val="0"/>
        <w:spacing w:after="0" w:line="240" w:lineRule="auto"/>
        <w:rPr>
          <w:rFonts w:ascii="Arial" w:hAnsi="Arial" w:cs="Arial"/>
          <w:sz w:val="24"/>
          <w:szCs w:val="24"/>
          <w:lang w:eastAsia="en-GB"/>
        </w:rPr>
      </w:pPr>
      <w:r w:rsidRPr="008813D8">
        <w:rPr>
          <w:rFonts w:ascii="Arial" w:hAnsi="Arial" w:cs="Arial"/>
          <w:sz w:val="24"/>
          <w:szCs w:val="24"/>
          <w:lang w:eastAsia="en-GB"/>
        </w:rPr>
        <w:t>If the employee has been injured at work, please follow NHS Greater Glasgow &amp;</w:t>
      </w:r>
      <w:r>
        <w:rPr>
          <w:rFonts w:ascii="Arial" w:hAnsi="Arial" w:cs="Arial"/>
          <w:sz w:val="24"/>
          <w:szCs w:val="24"/>
          <w:lang w:eastAsia="en-GB"/>
        </w:rPr>
        <w:t xml:space="preserve"> </w:t>
      </w:r>
      <w:r w:rsidRPr="008813D8">
        <w:rPr>
          <w:rFonts w:ascii="Arial" w:hAnsi="Arial" w:cs="Arial"/>
          <w:sz w:val="24"/>
          <w:szCs w:val="24"/>
          <w:lang w:eastAsia="en-GB"/>
        </w:rPr>
        <w:t xml:space="preserve">Clyde Health &amp; Safety Guidance and ensure a Datix is completed. Seek further advice from the Health and Safety Service regarding RIDDOR reporting. You do not require to report injuries at work to Occupational Health unless the employee has had a needlestick or similar injury and these should be reported via </w:t>
      </w:r>
      <w:r>
        <w:rPr>
          <w:rFonts w:ascii="Arial" w:hAnsi="Arial" w:cs="Arial"/>
          <w:sz w:val="24"/>
          <w:szCs w:val="24"/>
          <w:lang w:eastAsia="en-GB"/>
        </w:rPr>
        <w:t>the OHS</w:t>
      </w:r>
      <w:r w:rsidRPr="008813D8">
        <w:rPr>
          <w:rFonts w:ascii="Arial" w:hAnsi="Arial" w:cs="Arial"/>
          <w:sz w:val="24"/>
          <w:szCs w:val="24"/>
          <w:lang w:eastAsia="en-GB"/>
        </w:rPr>
        <w:t xml:space="preserve"> needlestick &amp; similar injury line on 0141 201 0595.</w:t>
      </w:r>
    </w:p>
    <w:p w14:paraId="388FA2B1" w14:textId="77777777" w:rsidR="008813D8" w:rsidRDefault="008813D8" w:rsidP="00C07101">
      <w:pPr>
        <w:pStyle w:val="PlainText"/>
        <w:jc w:val="both"/>
        <w:rPr>
          <w:rFonts w:ascii="Arial" w:hAnsi="Arial" w:cs="Arial"/>
          <w:b/>
          <w:bCs/>
          <w:sz w:val="24"/>
          <w:szCs w:val="24"/>
          <w:u w:val="single"/>
        </w:rPr>
      </w:pPr>
    </w:p>
    <w:p w14:paraId="0CCE6FEE" w14:textId="77777777" w:rsidR="00270CB9" w:rsidRDefault="00270CB9" w:rsidP="00C07101">
      <w:pPr>
        <w:pStyle w:val="PlainText"/>
        <w:jc w:val="both"/>
        <w:rPr>
          <w:rFonts w:ascii="Arial" w:hAnsi="Arial" w:cs="Arial"/>
          <w:b/>
          <w:bCs/>
          <w:sz w:val="24"/>
          <w:szCs w:val="24"/>
          <w:u w:val="single"/>
        </w:rPr>
      </w:pPr>
    </w:p>
    <w:p w14:paraId="66A8B342" w14:textId="77777777" w:rsidR="00270CB9" w:rsidRPr="00DC1FB9" w:rsidRDefault="00270CB9" w:rsidP="00C07101">
      <w:pPr>
        <w:pStyle w:val="PlainText"/>
        <w:jc w:val="both"/>
        <w:rPr>
          <w:rFonts w:ascii="Arial" w:hAnsi="Arial" w:cs="Arial"/>
          <w:b/>
          <w:bCs/>
          <w:sz w:val="24"/>
          <w:szCs w:val="24"/>
          <w:u w:val="single"/>
        </w:rPr>
      </w:pPr>
    </w:p>
    <w:p w14:paraId="79613C4F" w14:textId="77777777" w:rsidR="00BE2D66" w:rsidRPr="00DC1FB9" w:rsidRDefault="00BE2D66" w:rsidP="00BE2D66">
      <w:pPr>
        <w:pStyle w:val="CM62"/>
        <w:numPr>
          <w:ilvl w:val="0"/>
          <w:numId w:val="5"/>
        </w:numPr>
        <w:jc w:val="both"/>
        <w:rPr>
          <w:b/>
          <w:color w:val="000000"/>
          <w:u w:val="single"/>
        </w:rPr>
      </w:pPr>
      <w:bookmarkStart w:id="2" w:name="Section3"/>
      <w:r w:rsidRPr="00DC1FB9">
        <w:rPr>
          <w:b/>
          <w:bCs/>
          <w:iCs/>
          <w:color w:val="000000"/>
          <w:u w:val="single"/>
        </w:rPr>
        <w:lastRenderedPageBreak/>
        <w:t xml:space="preserve">Pregnancy Related Absence </w:t>
      </w:r>
    </w:p>
    <w:bookmarkEnd w:id="2"/>
    <w:p w14:paraId="2253A500" w14:textId="77777777" w:rsidR="00BE2D66" w:rsidRPr="00DC1FB9" w:rsidRDefault="00BE2D66" w:rsidP="00BE2D66">
      <w:pPr>
        <w:pStyle w:val="CM10"/>
        <w:spacing w:line="240" w:lineRule="auto"/>
        <w:jc w:val="both"/>
        <w:rPr>
          <w:color w:val="000000"/>
        </w:rPr>
      </w:pPr>
    </w:p>
    <w:p w14:paraId="7DEDC60A" w14:textId="55273367" w:rsidR="00BE2D66" w:rsidRDefault="00BE2D66" w:rsidP="00CB6A72">
      <w:pPr>
        <w:pStyle w:val="CM10"/>
        <w:spacing w:line="240" w:lineRule="auto"/>
        <w:rPr>
          <w:color w:val="000000"/>
        </w:rPr>
      </w:pPr>
      <w:r w:rsidRPr="00DC1FB9">
        <w:rPr>
          <w:color w:val="000000"/>
        </w:rPr>
        <w:t xml:space="preserve">Under the Equality Act (2010) pregnant employees have special protections in the workplace against all discrimination. </w:t>
      </w:r>
    </w:p>
    <w:p w14:paraId="1DC1E693" w14:textId="77777777" w:rsidR="00270CB9" w:rsidRPr="00270CB9" w:rsidRDefault="00270CB9" w:rsidP="008E6171">
      <w:pPr>
        <w:pStyle w:val="Default"/>
      </w:pPr>
    </w:p>
    <w:p w14:paraId="25D3740E" w14:textId="77777777" w:rsidR="00BE2D66" w:rsidRPr="00DC1FB9" w:rsidRDefault="00BE2D66" w:rsidP="00CB6A72">
      <w:pPr>
        <w:pStyle w:val="CM4"/>
        <w:numPr>
          <w:ilvl w:val="0"/>
          <w:numId w:val="12"/>
        </w:numPr>
        <w:spacing w:line="240" w:lineRule="auto"/>
        <w:rPr>
          <w:color w:val="000000"/>
        </w:rPr>
      </w:pPr>
      <w:r w:rsidRPr="00DC1FB9">
        <w:t xml:space="preserve">Pregnant employees are covered by a ‘protected period’ which starts from the beginning of pregnancy and ends at the expiry of the maternity leave period or, when the employee returns to work, whichever is sooner </w:t>
      </w:r>
    </w:p>
    <w:p w14:paraId="3C1811D5" w14:textId="77777777" w:rsidR="00BE2D66" w:rsidRPr="00DC1FB9" w:rsidRDefault="00BE2D66" w:rsidP="00CB6A72">
      <w:pPr>
        <w:pStyle w:val="CM4"/>
        <w:numPr>
          <w:ilvl w:val="0"/>
          <w:numId w:val="12"/>
        </w:numPr>
        <w:spacing w:line="240" w:lineRule="auto"/>
        <w:rPr>
          <w:color w:val="000000"/>
        </w:rPr>
      </w:pPr>
      <w:r w:rsidRPr="00DC1FB9">
        <w:t xml:space="preserve">Pregnant employees are protected against less favourable treatment on grounds of pregnancy-related illness  </w:t>
      </w:r>
    </w:p>
    <w:p w14:paraId="0270DC91" w14:textId="77777777" w:rsidR="00BE2D66" w:rsidRPr="00DC1FB9" w:rsidRDefault="00BE2D66" w:rsidP="00CB6A72">
      <w:pPr>
        <w:pStyle w:val="CM4"/>
        <w:numPr>
          <w:ilvl w:val="0"/>
          <w:numId w:val="12"/>
        </w:numPr>
        <w:spacing w:line="240" w:lineRule="auto"/>
        <w:rPr>
          <w:color w:val="000000"/>
        </w:rPr>
      </w:pPr>
      <w:r w:rsidRPr="00DC1FB9">
        <w:t xml:space="preserve">There will be no discrimination on grounds of pregnancy if the manager is not aware of the pregnancy </w:t>
      </w:r>
    </w:p>
    <w:p w14:paraId="3ECA6564" w14:textId="77777777" w:rsidR="00BE2D66" w:rsidRPr="00DC1FB9" w:rsidRDefault="00BE2D66" w:rsidP="00CB6A72">
      <w:pPr>
        <w:pStyle w:val="CM4"/>
        <w:numPr>
          <w:ilvl w:val="0"/>
          <w:numId w:val="12"/>
        </w:numPr>
        <w:spacing w:line="240" w:lineRule="auto"/>
        <w:rPr>
          <w:color w:val="000000"/>
        </w:rPr>
      </w:pPr>
      <w:r w:rsidRPr="00DC1FB9">
        <w:t xml:space="preserve">Any absences related to pregnancy included in any assessment of the employee’s sickness record which leads to detrimental treatment, for example non-selection for a promoted post, disciplinary action, dismissal, redundancy or demotion will be vulnerable to a claim of sex discrimination </w:t>
      </w:r>
    </w:p>
    <w:p w14:paraId="75A08871" w14:textId="77777777" w:rsidR="00BE2D66" w:rsidRPr="00DC1FB9" w:rsidRDefault="00BE2D66" w:rsidP="007804D9">
      <w:pPr>
        <w:pStyle w:val="CM61"/>
        <w:rPr>
          <w:color w:val="000000"/>
        </w:rPr>
      </w:pPr>
    </w:p>
    <w:p w14:paraId="2A9F4319" w14:textId="77777777" w:rsidR="00BE2D66" w:rsidRPr="00DC1FB9" w:rsidRDefault="00BE2D66" w:rsidP="00CB6A72">
      <w:pPr>
        <w:pStyle w:val="CM61"/>
        <w:rPr>
          <w:color w:val="000000"/>
        </w:rPr>
      </w:pPr>
      <w:r w:rsidRPr="00DC1FB9">
        <w:rPr>
          <w:color w:val="000000"/>
        </w:rPr>
        <w:t xml:space="preserve">Therefore, you should ensure any absence as a result of pregnancy-related illness that occur between the beginning of pregnancy until the end of maternity leave, is recorded as pregnancy-related sickness absence. It is appropriate to record this separately from other absences. </w:t>
      </w:r>
    </w:p>
    <w:p w14:paraId="3ADDED39" w14:textId="77777777" w:rsidR="00BE2D66" w:rsidRPr="00DC1FB9" w:rsidRDefault="00BE2D66" w:rsidP="00CB6A72">
      <w:pPr>
        <w:pStyle w:val="CM61"/>
        <w:rPr>
          <w:color w:val="000000"/>
        </w:rPr>
      </w:pPr>
    </w:p>
    <w:p w14:paraId="6EE2870F" w14:textId="77777777" w:rsidR="00BE2D66" w:rsidRPr="00DC1FB9" w:rsidRDefault="00BE2D66" w:rsidP="00CB6A72">
      <w:pPr>
        <w:pStyle w:val="CM61"/>
      </w:pPr>
      <w:r w:rsidRPr="00DC1FB9">
        <w:rPr>
          <w:color w:val="000000"/>
        </w:rPr>
        <w:t xml:space="preserve">You should not count pregnancy-related sickness absence for the purposes of assessing Trigger Points in which to conduct an Attendance Meeting or in undertaking formal processes under the Attendance Policy. </w:t>
      </w:r>
      <w:r w:rsidRPr="00DC1FB9">
        <w:t xml:space="preserve">However, Return to Work Discussions should still be held with the employee and if required a formal discussion with the employee regarding any support required. </w:t>
      </w:r>
    </w:p>
    <w:p w14:paraId="0364451C" w14:textId="77777777" w:rsidR="00BE2D66" w:rsidRPr="00DC1FB9" w:rsidRDefault="00BE2D66" w:rsidP="00CB6A72">
      <w:pPr>
        <w:pStyle w:val="CM62"/>
        <w:rPr>
          <w:color w:val="000000"/>
        </w:rPr>
      </w:pPr>
    </w:p>
    <w:p w14:paraId="38BC03FC" w14:textId="77777777" w:rsidR="00BE2D66" w:rsidRPr="00DC1FB9" w:rsidRDefault="00BE2D66" w:rsidP="00CB6A72">
      <w:pPr>
        <w:pStyle w:val="CM62"/>
        <w:rPr>
          <w:color w:val="000000"/>
        </w:rPr>
      </w:pPr>
      <w:r w:rsidRPr="00DC1FB9">
        <w:rPr>
          <w:color w:val="000000"/>
        </w:rPr>
        <w:t xml:space="preserve">An employee who is absent due to a pregnancy-related illness during the four weeks period prior to her expected week of childbirth can be required to start her maternity leave early and will be entitled to maternity pay and not sick pay. Odd days of pregnancy-related illness during this period may be disregarded if the employee wishes to defer the start of her maternity leave period and a risk assessment does not indicate that carrying out work will endanger </w:t>
      </w:r>
      <w:r w:rsidR="004049D7">
        <w:rPr>
          <w:color w:val="000000"/>
        </w:rPr>
        <w:t>the</w:t>
      </w:r>
      <w:r w:rsidR="004049D7" w:rsidRPr="00DC1FB9">
        <w:rPr>
          <w:color w:val="000000"/>
        </w:rPr>
        <w:t xml:space="preserve"> </w:t>
      </w:r>
      <w:r w:rsidRPr="00DC1FB9">
        <w:rPr>
          <w:color w:val="000000"/>
        </w:rPr>
        <w:t xml:space="preserve">pregnancy. </w:t>
      </w:r>
    </w:p>
    <w:p w14:paraId="1FF1B8F5" w14:textId="405B330D" w:rsidR="00BE2D66" w:rsidRPr="00DC1FB9" w:rsidRDefault="00DC1754" w:rsidP="00BE2D66">
      <w:pPr>
        <w:pStyle w:val="NormalWeb"/>
        <w:spacing w:after="0"/>
        <w:jc w:val="both"/>
        <w:rPr>
          <w:rFonts w:ascii="Arial" w:hAnsi="Arial" w:cs="Arial"/>
          <w:color w:val="FF0000"/>
          <w:sz w:val="24"/>
          <w:szCs w:val="24"/>
        </w:rPr>
      </w:pPr>
      <w:r>
        <w:rPr>
          <w:rFonts w:ascii="Arial" w:hAnsi="Arial" w:cs="Arial"/>
          <w:noProof/>
          <w:sz w:val="24"/>
          <w:szCs w:val="24"/>
        </w:rPr>
        <mc:AlternateContent>
          <mc:Choice Requires="wps">
            <w:drawing>
              <wp:anchor distT="0" distB="0" distL="114300" distR="114300" simplePos="0" relativeHeight="251596800" behindDoc="0" locked="0" layoutInCell="1" allowOverlap="1" wp14:anchorId="659C0D8E" wp14:editId="75D5F36F">
                <wp:simplePos x="0" y="0"/>
                <wp:positionH relativeFrom="margin">
                  <wp:align>right</wp:align>
                </wp:positionH>
                <wp:positionV relativeFrom="paragraph">
                  <wp:posOffset>156845</wp:posOffset>
                </wp:positionV>
                <wp:extent cx="5638800" cy="869950"/>
                <wp:effectExtent l="19050" t="19050" r="19050" b="25400"/>
                <wp:wrapNone/>
                <wp:docPr id="1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869950"/>
                        </a:xfrm>
                        <a:prstGeom prst="rect">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F80732C" w14:textId="77777777" w:rsidR="00270CB9" w:rsidRPr="000E0389" w:rsidRDefault="00270CB9" w:rsidP="00BE2D66">
                            <w:pPr>
                              <w:rPr>
                                <w:rFonts w:ascii="Arial" w:hAnsi="Arial" w:cs="Arial"/>
                                <w:b/>
                                <w:sz w:val="24"/>
                                <w:szCs w:val="24"/>
                              </w:rPr>
                            </w:pPr>
                            <w:r w:rsidRPr="000E0389">
                              <w:rPr>
                                <w:rFonts w:ascii="Arial" w:hAnsi="Arial" w:cs="Arial"/>
                                <w:sz w:val="24"/>
                                <w:szCs w:val="24"/>
                              </w:rPr>
                              <w:t xml:space="preserve">Further information regarding Pregnancy Related Absence is detailed in Section 1.5.7 (page 5) of </w:t>
                            </w:r>
                            <w:hyperlink r:id="rId18" w:history="1">
                              <w:r w:rsidRPr="000E0389">
                                <w:rPr>
                                  <w:rStyle w:val="Hyperlink"/>
                                  <w:rFonts w:ascii="Arial" w:hAnsi="Arial" w:cs="Arial"/>
                                  <w:b/>
                                  <w:sz w:val="24"/>
                                  <w:szCs w:val="24"/>
                                </w:rPr>
                                <w:t>NHS Scotland’s Attendance Policy</w:t>
                              </w:r>
                            </w:hyperlink>
                            <w:r w:rsidRPr="000E0389">
                              <w:rPr>
                                <w:rFonts w:ascii="Arial" w:hAnsi="Arial" w:cs="Arial"/>
                                <w:b/>
                                <w:sz w:val="24"/>
                                <w:szCs w:val="24"/>
                              </w:rPr>
                              <w:t>.</w:t>
                            </w:r>
                          </w:p>
                          <w:p w14:paraId="2DCF5838" w14:textId="77777777" w:rsidR="00270CB9" w:rsidRPr="000E0389" w:rsidRDefault="00270CB9" w:rsidP="00BE2D66">
                            <w:pPr>
                              <w:rPr>
                                <w:rFonts w:ascii="Arial" w:hAnsi="Arial" w:cs="Arial"/>
                                <w:sz w:val="24"/>
                                <w:szCs w:val="24"/>
                              </w:rPr>
                            </w:pPr>
                            <w:r w:rsidRPr="000E0389">
                              <w:rPr>
                                <w:rFonts w:ascii="Arial" w:hAnsi="Arial" w:cs="Arial"/>
                                <w:sz w:val="24"/>
                                <w:szCs w:val="24"/>
                              </w:rPr>
                              <w:t>Further information regarding Maternity Leave is available on</w:t>
                            </w:r>
                            <w:r>
                              <w:rPr>
                                <w:rFonts w:ascii="Arial" w:hAnsi="Arial" w:cs="Arial"/>
                                <w:b/>
                                <w:sz w:val="24"/>
                                <w:szCs w:val="24"/>
                              </w:rPr>
                              <w:t xml:space="preserve"> </w:t>
                            </w:r>
                            <w:hyperlink r:id="rId19" w:history="1">
                              <w:r w:rsidRPr="000E0389">
                                <w:rPr>
                                  <w:rStyle w:val="Hyperlink"/>
                                  <w:rFonts w:ascii="Arial" w:hAnsi="Arial" w:cs="Arial"/>
                                  <w:b/>
                                  <w:sz w:val="24"/>
                                  <w:szCs w:val="24"/>
                                </w:rPr>
                                <w:t>HR Connect</w:t>
                              </w:r>
                            </w:hyperlink>
                          </w:p>
                          <w:p w14:paraId="0678324A" w14:textId="77777777" w:rsidR="00270CB9" w:rsidRDefault="00270CB9" w:rsidP="00BE2D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C0D8E" id="Rectangle 7" o:spid="_x0000_s1028" style="position:absolute;left:0;text-align:left;margin-left:392.8pt;margin-top:12.35pt;width:444pt;height:68.5pt;z-index:251596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" strokecolor="#5b9bd5" strokeweight="2.5pt">
                <v:shadow color="#868686"/>
                <v:textbox>
                  <w:txbxContent>
                    <w:p w14:paraId="6F80732C" w14:textId="77777777" w:rsidR="00270CB9" w:rsidRPr="000E0389" w:rsidRDefault="00270CB9" w:rsidP="00BE2D66">
                      <w:pPr>
                        <w:rPr>
                          <w:rFonts w:ascii="Arial" w:hAnsi="Arial" w:cs="Arial"/>
                          <w:b/>
                          <w:sz w:val="24"/>
                          <w:szCs w:val="24"/>
                        </w:rPr>
                      </w:pPr>
                      <w:r w:rsidRPr="000E0389">
                        <w:rPr>
                          <w:rFonts w:ascii="Arial" w:hAnsi="Arial" w:cs="Arial"/>
                          <w:sz w:val="24"/>
                          <w:szCs w:val="24"/>
                        </w:rPr>
                        <w:t xml:space="preserve">Further information regarding Pregnancy Related Absence is detailed in Section 1.5.7 (page 5) of </w:t>
                      </w:r>
                      <w:hyperlink r:id="rId20" w:history="1">
                        <w:r w:rsidRPr="000E0389">
                          <w:rPr>
                            <w:rStyle w:val="Hyperlink"/>
                            <w:rFonts w:ascii="Arial" w:hAnsi="Arial" w:cs="Arial"/>
                            <w:b/>
                            <w:sz w:val="24"/>
                            <w:szCs w:val="24"/>
                          </w:rPr>
                          <w:t>NHS Scotland’s Attendance Policy</w:t>
                        </w:r>
                      </w:hyperlink>
                      <w:r w:rsidRPr="000E0389">
                        <w:rPr>
                          <w:rFonts w:ascii="Arial" w:hAnsi="Arial" w:cs="Arial"/>
                          <w:b/>
                          <w:sz w:val="24"/>
                          <w:szCs w:val="24"/>
                        </w:rPr>
                        <w:t>.</w:t>
                      </w:r>
                    </w:p>
                    <w:p w14:paraId="2DCF5838" w14:textId="77777777" w:rsidR="00270CB9" w:rsidRPr="000E0389" w:rsidRDefault="00270CB9" w:rsidP="00BE2D66">
                      <w:pPr>
                        <w:rPr>
                          <w:rFonts w:ascii="Arial" w:hAnsi="Arial" w:cs="Arial"/>
                          <w:sz w:val="24"/>
                          <w:szCs w:val="24"/>
                        </w:rPr>
                      </w:pPr>
                      <w:r w:rsidRPr="000E0389">
                        <w:rPr>
                          <w:rFonts w:ascii="Arial" w:hAnsi="Arial" w:cs="Arial"/>
                          <w:sz w:val="24"/>
                          <w:szCs w:val="24"/>
                        </w:rPr>
                        <w:t>Further information regarding Maternity Leave is available on</w:t>
                      </w:r>
                      <w:r>
                        <w:rPr>
                          <w:rFonts w:ascii="Arial" w:hAnsi="Arial" w:cs="Arial"/>
                          <w:b/>
                          <w:sz w:val="24"/>
                          <w:szCs w:val="24"/>
                        </w:rPr>
                        <w:t xml:space="preserve"> </w:t>
                      </w:r>
                      <w:hyperlink r:id="rId21" w:history="1">
                        <w:r w:rsidRPr="000E0389">
                          <w:rPr>
                            <w:rStyle w:val="Hyperlink"/>
                            <w:rFonts w:ascii="Arial" w:hAnsi="Arial" w:cs="Arial"/>
                            <w:b/>
                            <w:sz w:val="24"/>
                            <w:szCs w:val="24"/>
                          </w:rPr>
                          <w:t>HR Connect</w:t>
                        </w:r>
                      </w:hyperlink>
                    </w:p>
                    <w:p w14:paraId="0678324A" w14:textId="77777777" w:rsidR="00270CB9" w:rsidRDefault="00270CB9" w:rsidP="00BE2D66"/>
                  </w:txbxContent>
                </v:textbox>
                <w10:wrap anchorx="margin"/>
              </v:rect>
            </w:pict>
          </mc:Fallback>
        </mc:AlternateContent>
      </w:r>
    </w:p>
    <w:p w14:paraId="175163C0" w14:textId="77777777" w:rsidR="00BE2D66" w:rsidRPr="00DC1FB9" w:rsidRDefault="00BE2D66" w:rsidP="00BE2D66">
      <w:pPr>
        <w:spacing w:line="240" w:lineRule="auto"/>
        <w:jc w:val="center"/>
        <w:rPr>
          <w:rFonts w:ascii="Arial" w:hAnsi="Arial" w:cs="Arial"/>
          <w:sz w:val="24"/>
          <w:szCs w:val="24"/>
        </w:rPr>
      </w:pPr>
    </w:p>
    <w:p w14:paraId="286C80F0" w14:textId="77777777" w:rsidR="00BE2D66" w:rsidRPr="00DC1FB9" w:rsidRDefault="00BE2D66" w:rsidP="00BE2D66">
      <w:pPr>
        <w:spacing w:line="240" w:lineRule="auto"/>
        <w:jc w:val="center"/>
        <w:rPr>
          <w:rFonts w:ascii="Arial" w:hAnsi="Arial" w:cs="Arial"/>
          <w:sz w:val="24"/>
          <w:szCs w:val="24"/>
        </w:rPr>
      </w:pPr>
    </w:p>
    <w:p w14:paraId="659B35E7" w14:textId="77777777" w:rsidR="00BE2D66" w:rsidRPr="00DC1FB9" w:rsidRDefault="00BE2D66" w:rsidP="00BE2D66">
      <w:pPr>
        <w:spacing w:line="240" w:lineRule="auto"/>
        <w:jc w:val="center"/>
        <w:rPr>
          <w:rFonts w:ascii="Arial" w:hAnsi="Arial" w:cs="Arial"/>
          <w:sz w:val="24"/>
          <w:szCs w:val="24"/>
        </w:rPr>
      </w:pPr>
    </w:p>
    <w:p w14:paraId="0E6FBA09" w14:textId="77777777" w:rsidR="00C07101" w:rsidRDefault="00C07101" w:rsidP="00C07101">
      <w:pPr>
        <w:pStyle w:val="PlainText"/>
        <w:jc w:val="both"/>
        <w:rPr>
          <w:rFonts w:ascii="Arial" w:hAnsi="Arial" w:cs="Arial"/>
          <w:b/>
          <w:bCs/>
          <w:sz w:val="24"/>
          <w:szCs w:val="24"/>
          <w:u w:val="single"/>
        </w:rPr>
      </w:pPr>
    </w:p>
    <w:p w14:paraId="2BE8EA34" w14:textId="77777777" w:rsidR="00270CB9" w:rsidRDefault="00270CB9" w:rsidP="00C07101">
      <w:pPr>
        <w:pStyle w:val="PlainText"/>
        <w:jc w:val="both"/>
        <w:rPr>
          <w:rFonts w:ascii="Arial" w:hAnsi="Arial" w:cs="Arial"/>
          <w:b/>
          <w:bCs/>
          <w:sz w:val="24"/>
          <w:szCs w:val="24"/>
          <w:u w:val="single"/>
        </w:rPr>
      </w:pPr>
    </w:p>
    <w:p w14:paraId="216D908E" w14:textId="77777777" w:rsidR="00270CB9" w:rsidRDefault="00270CB9" w:rsidP="00C07101">
      <w:pPr>
        <w:pStyle w:val="PlainText"/>
        <w:jc w:val="both"/>
        <w:rPr>
          <w:rFonts w:ascii="Arial" w:hAnsi="Arial" w:cs="Arial"/>
          <w:b/>
          <w:bCs/>
          <w:sz w:val="24"/>
          <w:szCs w:val="24"/>
          <w:u w:val="single"/>
        </w:rPr>
      </w:pPr>
    </w:p>
    <w:p w14:paraId="034F4BE4" w14:textId="77777777" w:rsidR="00270CB9" w:rsidRDefault="00270CB9" w:rsidP="00C07101">
      <w:pPr>
        <w:pStyle w:val="PlainText"/>
        <w:jc w:val="both"/>
        <w:rPr>
          <w:rFonts w:ascii="Arial" w:hAnsi="Arial" w:cs="Arial"/>
          <w:b/>
          <w:bCs/>
          <w:sz w:val="24"/>
          <w:szCs w:val="24"/>
          <w:u w:val="single"/>
        </w:rPr>
      </w:pPr>
    </w:p>
    <w:p w14:paraId="141F1511" w14:textId="77777777" w:rsidR="00270CB9" w:rsidRDefault="00270CB9" w:rsidP="00C07101">
      <w:pPr>
        <w:pStyle w:val="PlainText"/>
        <w:jc w:val="both"/>
        <w:rPr>
          <w:rFonts w:ascii="Arial" w:hAnsi="Arial" w:cs="Arial"/>
          <w:b/>
          <w:bCs/>
          <w:sz w:val="24"/>
          <w:szCs w:val="24"/>
          <w:u w:val="single"/>
        </w:rPr>
      </w:pPr>
    </w:p>
    <w:p w14:paraId="0777D93D" w14:textId="77777777" w:rsidR="00270CB9" w:rsidRDefault="00270CB9" w:rsidP="00C07101">
      <w:pPr>
        <w:pStyle w:val="PlainText"/>
        <w:jc w:val="both"/>
        <w:rPr>
          <w:rFonts w:ascii="Arial" w:hAnsi="Arial" w:cs="Arial"/>
          <w:b/>
          <w:bCs/>
          <w:sz w:val="24"/>
          <w:szCs w:val="24"/>
          <w:u w:val="single"/>
        </w:rPr>
      </w:pPr>
    </w:p>
    <w:p w14:paraId="1BD5BC26" w14:textId="77777777" w:rsidR="00270CB9" w:rsidRDefault="00270CB9" w:rsidP="00C07101">
      <w:pPr>
        <w:pStyle w:val="PlainText"/>
        <w:jc w:val="both"/>
        <w:rPr>
          <w:rFonts w:ascii="Arial" w:hAnsi="Arial" w:cs="Arial"/>
          <w:b/>
          <w:bCs/>
          <w:sz w:val="24"/>
          <w:szCs w:val="24"/>
          <w:u w:val="single"/>
        </w:rPr>
      </w:pPr>
    </w:p>
    <w:p w14:paraId="6946CCC1" w14:textId="77777777" w:rsidR="00270CB9" w:rsidRDefault="00270CB9" w:rsidP="00C07101">
      <w:pPr>
        <w:pStyle w:val="PlainText"/>
        <w:jc w:val="both"/>
        <w:rPr>
          <w:rFonts w:ascii="Arial" w:hAnsi="Arial" w:cs="Arial"/>
          <w:b/>
          <w:bCs/>
          <w:sz w:val="24"/>
          <w:szCs w:val="24"/>
          <w:u w:val="single"/>
        </w:rPr>
      </w:pPr>
    </w:p>
    <w:p w14:paraId="5C29FA27" w14:textId="77777777" w:rsidR="00270CB9" w:rsidRPr="00DC1FB9" w:rsidRDefault="00270CB9" w:rsidP="00C07101">
      <w:pPr>
        <w:pStyle w:val="PlainText"/>
        <w:jc w:val="both"/>
        <w:rPr>
          <w:rFonts w:ascii="Arial" w:hAnsi="Arial" w:cs="Arial"/>
          <w:b/>
          <w:bCs/>
          <w:sz w:val="24"/>
          <w:szCs w:val="24"/>
          <w:u w:val="single"/>
        </w:rPr>
      </w:pPr>
    </w:p>
    <w:p w14:paraId="6F4099F3" w14:textId="77777777" w:rsidR="00BE2D66" w:rsidRPr="00DC1FB9" w:rsidRDefault="00BE2D66" w:rsidP="00C07101">
      <w:pPr>
        <w:pStyle w:val="PlainText"/>
        <w:jc w:val="both"/>
        <w:rPr>
          <w:rFonts w:ascii="Arial" w:hAnsi="Arial" w:cs="Arial"/>
          <w:b/>
          <w:bCs/>
          <w:sz w:val="24"/>
          <w:szCs w:val="24"/>
          <w:u w:val="single"/>
        </w:rPr>
      </w:pPr>
    </w:p>
    <w:p w14:paraId="1C5EDF57" w14:textId="77777777" w:rsidR="004E0CCA" w:rsidRPr="00DC1FB9" w:rsidRDefault="004E0CCA" w:rsidP="00C07101">
      <w:pPr>
        <w:pStyle w:val="PlainText"/>
        <w:numPr>
          <w:ilvl w:val="0"/>
          <w:numId w:val="5"/>
        </w:numPr>
        <w:jc w:val="both"/>
        <w:rPr>
          <w:rFonts w:ascii="Arial" w:hAnsi="Arial" w:cs="Arial"/>
          <w:b/>
          <w:bCs/>
          <w:sz w:val="24"/>
          <w:szCs w:val="24"/>
          <w:u w:val="single"/>
        </w:rPr>
      </w:pPr>
      <w:bookmarkStart w:id="3" w:name="Section4"/>
      <w:r w:rsidRPr="00DC1FB9">
        <w:rPr>
          <w:rFonts w:ascii="Arial" w:hAnsi="Arial" w:cs="Arial"/>
          <w:b/>
          <w:bCs/>
          <w:sz w:val="24"/>
          <w:szCs w:val="24"/>
          <w:u w:val="single"/>
        </w:rPr>
        <w:lastRenderedPageBreak/>
        <w:t xml:space="preserve">Occupational Sick Pay Entitlements  </w:t>
      </w:r>
    </w:p>
    <w:bookmarkEnd w:id="3"/>
    <w:p w14:paraId="7EAABAFC" w14:textId="77777777" w:rsidR="004E0CCA" w:rsidRPr="00DC1FB9" w:rsidRDefault="004E0CCA" w:rsidP="001C4BB8">
      <w:pPr>
        <w:pStyle w:val="PlainText"/>
        <w:jc w:val="both"/>
        <w:rPr>
          <w:rFonts w:ascii="Arial" w:hAnsi="Arial" w:cs="Arial"/>
          <w:b/>
          <w:bCs/>
          <w:sz w:val="24"/>
          <w:szCs w:val="24"/>
        </w:rPr>
      </w:pPr>
    </w:p>
    <w:p w14:paraId="76D44018" w14:textId="77777777" w:rsidR="004E0CCA" w:rsidRPr="00DC1FB9" w:rsidRDefault="004E0CCA" w:rsidP="00CB6A72">
      <w:pPr>
        <w:pStyle w:val="PlainText"/>
        <w:rPr>
          <w:rFonts w:ascii="Arial" w:hAnsi="Arial" w:cs="Arial"/>
          <w:sz w:val="24"/>
          <w:szCs w:val="24"/>
        </w:rPr>
      </w:pPr>
      <w:r w:rsidRPr="00DC1FB9">
        <w:rPr>
          <w:rFonts w:ascii="Arial" w:hAnsi="Arial" w:cs="Arial"/>
          <w:bCs/>
          <w:sz w:val="24"/>
          <w:szCs w:val="24"/>
        </w:rPr>
        <w:t xml:space="preserve">In accordance with Section 14 of </w:t>
      </w:r>
      <w:hyperlink r:id="rId22" w:history="1">
        <w:r w:rsidRPr="00DC1FB9">
          <w:rPr>
            <w:rStyle w:val="Hyperlink"/>
            <w:rFonts w:ascii="Arial" w:hAnsi="Arial" w:cs="Arial"/>
            <w:b/>
            <w:bCs/>
            <w:sz w:val="24"/>
            <w:szCs w:val="24"/>
          </w:rPr>
          <w:t>Agenda for Change Terms and Conditions of Service</w:t>
        </w:r>
      </w:hyperlink>
      <w:r w:rsidRPr="00DC1FB9">
        <w:rPr>
          <w:rFonts w:ascii="Arial" w:hAnsi="Arial" w:cs="Arial"/>
          <w:b/>
          <w:bCs/>
          <w:sz w:val="24"/>
          <w:szCs w:val="24"/>
        </w:rPr>
        <w:t>,</w:t>
      </w:r>
      <w:r w:rsidRPr="00DC1FB9">
        <w:rPr>
          <w:rFonts w:ascii="Arial" w:hAnsi="Arial" w:cs="Arial"/>
          <w:bCs/>
          <w:sz w:val="24"/>
          <w:szCs w:val="24"/>
        </w:rPr>
        <w:t xml:space="preserve"> e</w:t>
      </w:r>
      <w:r w:rsidRPr="00DC1FB9">
        <w:rPr>
          <w:rFonts w:ascii="Arial" w:hAnsi="Arial" w:cs="Arial"/>
          <w:sz w:val="24"/>
          <w:szCs w:val="24"/>
        </w:rPr>
        <w:t xml:space="preserve">mployees absent from work owing to illness will be entitled, subject to the conditions of the agreement, to receive sick pay in accordance with the scale below (see Section 12 for provisions governing reckonable service): </w:t>
      </w:r>
    </w:p>
    <w:p w14:paraId="47ABBDF2" w14:textId="77777777" w:rsidR="004E0CCA" w:rsidRPr="00DC1FB9" w:rsidRDefault="004E0CCA" w:rsidP="00CB6A72">
      <w:pPr>
        <w:pStyle w:val="PlainText"/>
        <w:rPr>
          <w:rFonts w:ascii="Arial" w:hAnsi="Arial" w:cs="Arial"/>
          <w:sz w:val="24"/>
          <w:szCs w:val="24"/>
        </w:rPr>
      </w:pPr>
    </w:p>
    <w:p w14:paraId="5BFA1167" w14:textId="5BEBDAF8" w:rsidR="004E0CCA" w:rsidRPr="00270CB9" w:rsidRDefault="004E0CCA" w:rsidP="008E6171">
      <w:pPr>
        <w:pStyle w:val="PlainText"/>
        <w:numPr>
          <w:ilvl w:val="0"/>
          <w:numId w:val="7"/>
        </w:numPr>
        <w:rPr>
          <w:rFonts w:ascii="Arial" w:hAnsi="Arial" w:cs="Arial"/>
          <w:sz w:val="24"/>
          <w:szCs w:val="24"/>
        </w:rPr>
      </w:pPr>
      <w:r w:rsidRPr="00DC1FB9">
        <w:rPr>
          <w:rFonts w:ascii="Arial" w:hAnsi="Arial" w:cs="Arial"/>
          <w:sz w:val="24"/>
          <w:szCs w:val="24"/>
        </w:rPr>
        <w:t>during the first year of service - one month full pay and two months half pay;</w:t>
      </w:r>
    </w:p>
    <w:p w14:paraId="2C84CEBC" w14:textId="023C5329" w:rsidR="004E0CCA" w:rsidRPr="00270CB9" w:rsidRDefault="004E0CCA" w:rsidP="008E6171">
      <w:pPr>
        <w:pStyle w:val="PlainText"/>
        <w:numPr>
          <w:ilvl w:val="0"/>
          <w:numId w:val="7"/>
        </w:numPr>
        <w:rPr>
          <w:rFonts w:ascii="Arial" w:hAnsi="Arial" w:cs="Arial"/>
          <w:sz w:val="24"/>
          <w:szCs w:val="24"/>
        </w:rPr>
      </w:pPr>
      <w:r w:rsidRPr="00DC1FB9">
        <w:rPr>
          <w:rFonts w:ascii="Arial" w:hAnsi="Arial" w:cs="Arial"/>
          <w:sz w:val="24"/>
          <w:szCs w:val="24"/>
        </w:rPr>
        <w:t>during the second year of service - two months full pay and two months half pay;</w:t>
      </w:r>
    </w:p>
    <w:p w14:paraId="41AF0298" w14:textId="5F4EF10F" w:rsidR="004E0CCA" w:rsidRPr="00270CB9" w:rsidRDefault="004E0CCA" w:rsidP="008E6171">
      <w:pPr>
        <w:pStyle w:val="PlainText"/>
        <w:numPr>
          <w:ilvl w:val="0"/>
          <w:numId w:val="7"/>
        </w:numPr>
        <w:rPr>
          <w:rFonts w:ascii="Arial" w:hAnsi="Arial" w:cs="Arial"/>
          <w:sz w:val="24"/>
          <w:szCs w:val="24"/>
        </w:rPr>
      </w:pPr>
      <w:r w:rsidRPr="00DC1FB9">
        <w:rPr>
          <w:rFonts w:ascii="Arial" w:hAnsi="Arial" w:cs="Arial"/>
          <w:sz w:val="24"/>
          <w:szCs w:val="24"/>
        </w:rPr>
        <w:t>during the third year of service – four months full pay and four months half pay;</w:t>
      </w:r>
    </w:p>
    <w:p w14:paraId="06A3964C" w14:textId="7282A9E2" w:rsidR="004E0CCA" w:rsidRPr="00270CB9" w:rsidRDefault="004E0CCA" w:rsidP="008E6171">
      <w:pPr>
        <w:pStyle w:val="PlainText"/>
        <w:numPr>
          <w:ilvl w:val="0"/>
          <w:numId w:val="7"/>
        </w:numPr>
        <w:rPr>
          <w:rFonts w:ascii="Arial" w:hAnsi="Arial" w:cs="Arial"/>
          <w:sz w:val="24"/>
          <w:szCs w:val="24"/>
        </w:rPr>
      </w:pPr>
      <w:r w:rsidRPr="00DC1FB9">
        <w:rPr>
          <w:rFonts w:ascii="Arial" w:hAnsi="Arial" w:cs="Arial"/>
          <w:sz w:val="24"/>
          <w:szCs w:val="24"/>
        </w:rPr>
        <w:t>during the fourth and fifth years of service – five months full pay and five months half pay;</w:t>
      </w:r>
    </w:p>
    <w:p w14:paraId="4CC98E7E" w14:textId="77777777" w:rsidR="004E0CCA" w:rsidRPr="00DC1FB9" w:rsidRDefault="004E0CCA" w:rsidP="00270CB9">
      <w:pPr>
        <w:pStyle w:val="PlainText"/>
        <w:numPr>
          <w:ilvl w:val="0"/>
          <w:numId w:val="7"/>
        </w:numPr>
        <w:rPr>
          <w:rFonts w:ascii="Arial" w:hAnsi="Arial" w:cs="Arial"/>
          <w:sz w:val="24"/>
          <w:szCs w:val="24"/>
        </w:rPr>
      </w:pPr>
      <w:r w:rsidRPr="00DC1FB9">
        <w:rPr>
          <w:rFonts w:ascii="Arial" w:hAnsi="Arial" w:cs="Arial"/>
          <w:sz w:val="24"/>
          <w:szCs w:val="24"/>
        </w:rPr>
        <w:t>after completing five years of service – six months full pay and six months half pay</w:t>
      </w:r>
    </w:p>
    <w:p w14:paraId="6B6C4A0B" w14:textId="77777777" w:rsidR="004E0CCA" w:rsidRPr="00DC1FB9" w:rsidRDefault="004E0CCA" w:rsidP="007804D9">
      <w:pPr>
        <w:pStyle w:val="ListParagraph"/>
        <w:rPr>
          <w:rFonts w:ascii="Arial" w:hAnsi="Arial" w:cs="Arial"/>
        </w:rPr>
      </w:pPr>
    </w:p>
    <w:p w14:paraId="346172C5" w14:textId="77777777" w:rsidR="004E0CCA" w:rsidRPr="00DC1FB9" w:rsidRDefault="004E0CCA" w:rsidP="00CB6A72">
      <w:pPr>
        <w:pStyle w:val="PlainText"/>
        <w:rPr>
          <w:rFonts w:ascii="Arial" w:hAnsi="Arial" w:cs="Arial"/>
          <w:sz w:val="24"/>
          <w:szCs w:val="24"/>
        </w:rPr>
      </w:pPr>
      <w:r w:rsidRPr="00DC1FB9">
        <w:rPr>
          <w:rFonts w:ascii="Arial" w:hAnsi="Arial" w:cs="Arial"/>
          <w:sz w:val="24"/>
          <w:szCs w:val="24"/>
        </w:rPr>
        <w:t xml:space="preserve">If an employee is absent due to ill health and their pay status is due to change to half pay or nil pay they must be advised in advance of the adjustment taking place. </w:t>
      </w:r>
      <w:r w:rsidR="001F731F" w:rsidRPr="00DC1FB9">
        <w:rPr>
          <w:rFonts w:ascii="Arial" w:hAnsi="Arial" w:cs="Arial"/>
          <w:sz w:val="24"/>
          <w:szCs w:val="24"/>
        </w:rPr>
        <w:t xml:space="preserve">Information regarding pay status can be sought from Payroll Department. </w:t>
      </w:r>
    </w:p>
    <w:p w14:paraId="197CC344" w14:textId="77777777" w:rsidR="004E0CCA" w:rsidRPr="00DC1FB9" w:rsidRDefault="004E0CCA" w:rsidP="00CB6A72">
      <w:pPr>
        <w:pStyle w:val="PlainText"/>
        <w:rPr>
          <w:rFonts w:ascii="Arial" w:hAnsi="Arial" w:cs="Arial"/>
          <w:sz w:val="24"/>
          <w:szCs w:val="24"/>
        </w:rPr>
      </w:pPr>
    </w:p>
    <w:p w14:paraId="625BB70E" w14:textId="77777777" w:rsidR="004E0CCA" w:rsidRPr="00DC1FB9" w:rsidRDefault="004E0CCA" w:rsidP="00CB6A72">
      <w:pPr>
        <w:pStyle w:val="PlainText"/>
        <w:rPr>
          <w:rStyle w:val="Hyperlink"/>
          <w:rFonts w:ascii="Arial" w:hAnsi="Arial" w:cs="Arial"/>
          <w:b/>
          <w:color w:val="auto"/>
          <w:sz w:val="24"/>
          <w:szCs w:val="24"/>
        </w:rPr>
      </w:pPr>
      <w:r w:rsidRPr="00DC1FB9">
        <w:rPr>
          <w:rFonts w:ascii="Arial" w:hAnsi="Arial" w:cs="Arial"/>
          <w:sz w:val="24"/>
          <w:szCs w:val="24"/>
        </w:rPr>
        <w:t>The entitlement for Medical and Dental staff is the same as above. Further details can be found via</w:t>
      </w:r>
      <w:hyperlink r:id="rId23" w:history="1">
        <w:r w:rsidRPr="00D84B35">
          <w:rPr>
            <w:rStyle w:val="Hyperlink"/>
            <w:rFonts w:ascii="Arial" w:hAnsi="Arial" w:cs="Arial"/>
            <w:sz w:val="24"/>
            <w:szCs w:val="24"/>
          </w:rPr>
          <w:t xml:space="preserve"> </w:t>
        </w:r>
        <w:r w:rsidRPr="00D84B35">
          <w:rPr>
            <w:rStyle w:val="Hyperlink"/>
            <w:rFonts w:ascii="Arial" w:hAnsi="Arial" w:cs="Arial"/>
            <w:b/>
            <w:sz w:val="24"/>
            <w:szCs w:val="24"/>
          </w:rPr>
          <w:t xml:space="preserve"> Medical and Dental</w:t>
        </w:r>
      </w:hyperlink>
    </w:p>
    <w:p w14:paraId="738A8C7E" w14:textId="2C67E073" w:rsidR="00C07101" w:rsidRPr="00DC1FB9" w:rsidRDefault="00DC1754" w:rsidP="00CB6A72">
      <w:pPr>
        <w:pStyle w:val="PlainText"/>
        <w:rPr>
          <w:rStyle w:val="Hyperlink"/>
          <w:rFonts w:ascii="Arial" w:hAnsi="Arial" w:cs="Arial"/>
          <w:b/>
          <w:color w:val="auto"/>
          <w:sz w:val="24"/>
          <w:szCs w:val="24"/>
        </w:rPr>
      </w:pPr>
      <w:r>
        <w:rPr>
          <w:rFonts w:ascii="Arial" w:hAnsi="Arial" w:cs="Arial"/>
          <w:b/>
          <w:noProof/>
          <w:sz w:val="24"/>
          <w:szCs w:val="24"/>
        </w:rPr>
        <mc:AlternateContent>
          <mc:Choice Requires="wps">
            <w:drawing>
              <wp:anchor distT="0" distB="0" distL="114300" distR="114300" simplePos="0" relativeHeight="251594752" behindDoc="0" locked="0" layoutInCell="1" allowOverlap="1" wp14:anchorId="2EC0FB3F" wp14:editId="06C1C62C">
                <wp:simplePos x="0" y="0"/>
                <wp:positionH relativeFrom="margin">
                  <wp:align>right</wp:align>
                </wp:positionH>
                <wp:positionV relativeFrom="paragraph">
                  <wp:posOffset>148590</wp:posOffset>
                </wp:positionV>
                <wp:extent cx="5702300" cy="596900"/>
                <wp:effectExtent l="19050" t="19050" r="12700" b="12700"/>
                <wp:wrapNone/>
                <wp:docPr id="1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0" cy="596900"/>
                        </a:xfrm>
                        <a:prstGeom prst="rect">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BFB4877" w14:textId="77777777" w:rsidR="00270CB9" w:rsidRPr="000E0389" w:rsidRDefault="00270CB9" w:rsidP="000E0389">
                            <w:pPr>
                              <w:jc w:val="both"/>
                              <w:rPr>
                                <w:rFonts w:ascii="Arial" w:hAnsi="Arial" w:cs="Arial"/>
                                <w:sz w:val="24"/>
                                <w:szCs w:val="24"/>
                              </w:rPr>
                            </w:pPr>
                            <w:r w:rsidRPr="000E0389">
                              <w:rPr>
                                <w:rFonts w:ascii="Arial" w:hAnsi="Arial" w:cs="Arial"/>
                                <w:sz w:val="24"/>
                                <w:szCs w:val="24"/>
                              </w:rPr>
                              <w:t xml:space="preserve">Further information regarding Pay During Sickness Absence is detailed in Section 1.5.10 (page 6) of </w:t>
                            </w:r>
                            <w:hyperlink r:id="rId24" w:history="1">
                              <w:r w:rsidRPr="000E0389">
                                <w:rPr>
                                  <w:rStyle w:val="Hyperlink"/>
                                  <w:rFonts w:ascii="Arial" w:hAnsi="Arial" w:cs="Arial"/>
                                  <w:b/>
                                  <w:sz w:val="24"/>
                                  <w:szCs w:val="24"/>
                                </w:rPr>
                                <w:t>NHS Scotland’s Attendance Policy</w:t>
                              </w:r>
                            </w:hyperlink>
                            <w:r w:rsidRPr="000E0389">
                              <w:rPr>
                                <w:rFonts w:ascii="Arial" w:hAnsi="Arial" w:cs="Arial"/>
                                <w:b/>
                                <w:sz w:val="24"/>
                                <w:szCs w:val="24"/>
                              </w:rPr>
                              <w:t>.</w:t>
                            </w:r>
                          </w:p>
                          <w:p w14:paraId="1217B7FA" w14:textId="77777777" w:rsidR="00270CB9" w:rsidRDefault="00270CB9" w:rsidP="00C071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0FB3F" id="Rectangle 4" o:spid="_x0000_s1029" style="position:absolute;margin-left:397.8pt;margin-top:11.7pt;width:449pt;height:47pt;z-index:251594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" strokecolor="#5b9bd5" strokeweight="2.5pt">
                <v:shadow color="#868686"/>
                <v:textbox>
                  <w:txbxContent>
                    <w:p w14:paraId="1BFB4877" w14:textId="77777777" w:rsidR="00270CB9" w:rsidRPr="000E0389" w:rsidRDefault="00270CB9" w:rsidP="000E0389">
                      <w:pPr>
                        <w:jc w:val="both"/>
                        <w:rPr>
                          <w:rFonts w:ascii="Arial" w:hAnsi="Arial" w:cs="Arial"/>
                          <w:sz w:val="24"/>
                          <w:szCs w:val="24"/>
                        </w:rPr>
                      </w:pPr>
                      <w:r w:rsidRPr="000E0389">
                        <w:rPr>
                          <w:rFonts w:ascii="Arial" w:hAnsi="Arial" w:cs="Arial"/>
                          <w:sz w:val="24"/>
                          <w:szCs w:val="24"/>
                        </w:rPr>
                        <w:t xml:space="preserve">Further information regarding Pay During Sickness Absence is detailed in Section 1.5.10 (page 6) of </w:t>
                      </w:r>
                      <w:hyperlink r:id="rId25" w:history="1">
                        <w:r w:rsidRPr="000E0389">
                          <w:rPr>
                            <w:rStyle w:val="Hyperlink"/>
                            <w:rFonts w:ascii="Arial" w:hAnsi="Arial" w:cs="Arial"/>
                            <w:b/>
                            <w:sz w:val="24"/>
                            <w:szCs w:val="24"/>
                          </w:rPr>
                          <w:t>NHS Scotland’s Attendance Policy</w:t>
                        </w:r>
                      </w:hyperlink>
                      <w:r w:rsidRPr="000E0389">
                        <w:rPr>
                          <w:rFonts w:ascii="Arial" w:hAnsi="Arial" w:cs="Arial"/>
                          <w:b/>
                          <w:sz w:val="24"/>
                          <w:szCs w:val="24"/>
                        </w:rPr>
                        <w:t>.</w:t>
                      </w:r>
                    </w:p>
                    <w:p w14:paraId="1217B7FA" w14:textId="77777777" w:rsidR="00270CB9" w:rsidRDefault="00270CB9" w:rsidP="00C07101"/>
                  </w:txbxContent>
                </v:textbox>
                <w10:wrap anchorx="margin"/>
              </v:rect>
            </w:pict>
          </mc:Fallback>
        </mc:AlternateContent>
      </w:r>
    </w:p>
    <w:p w14:paraId="253CBA02" w14:textId="77777777" w:rsidR="00C07101" w:rsidRPr="00DC1FB9" w:rsidRDefault="00C07101" w:rsidP="00CB6A72">
      <w:pPr>
        <w:pStyle w:val="PlainText"/>
        <w:rPr>
          <w:rFonts w:ascii="Arial" w:hAnsi="Arial" w:cs="Arial"/>
          <w:b/>
          <w:sz w:val="24"/>
          <w:szCs w:val="24"/>
        </w:rPr>
      </w:pPr>
    </w:p>
    <w:p w14:paraId="25B89880" w14:textId="77777777" w:rsidR="00C07101" w:rsidRPr="00DC1FB9" w:rsidRDefault="00C07101" w:rsidP="00CB6A72">
      <w:pPr>
        <w:pStyle w:val="Default"/>
        <w:rPr>
          <w:b/>
          <w:u w:val="single"/>
        </w:rPr>
      </w:pPr>
    </w:p>
    <w:p w14:paraId="35BF1BB3" w14:textId="77777777" w:rsidR="00C07101" w:rsidRPr="00DC1FB9" w:rsidRDefault="00C07101" w:rsidP="00CB6A72">
      <w:pPr>
        <w:pStyle w:val="Default"/>
        <w:rPr>
          <w:b/>
          <w:u w:val="single"/>
        </w:rPr>
      </w:pPr>
    </w:p>
    <w:p w14:paraId="7F967A84" w14:textId="77777777" w:rsidR="005B2A5F" w:rsidRDefault="005B2A5F" w:rsidP="00CB6A72">
      <w:pPr>
        <w:pStyle w:val="Default"/>
        <w:rPr>
          <w:b/>
          <w:u w:val="single"/>
        </w:rPr>
      </w:pPr>
    </w:p>
    <w:p w14:paraId="0FFD3136" w14:textId="77777777" w:rsidR="00270CB9" w:rsidRPr="00DC1FB9" w:rsidRDefault="00270CB9" w:rsidP="00CB6A72">
      <w:pPr>
        <w:pStyle w:val="Default"/>
        <w:rPr>
          <w:b/>
          <w:u w:val="single"/>
        </w:rPr>
      </w:pPr>
    </w:p>
    <w:p w14:paraId="4AE707A6" w14:textId="77777777" w:rsidR="001F731F" w:rsidRPr="00270CB9" w:rsidRDefault="00C07101" w:rsidP="00270CB9">
      <w:pPr>
        <w:pStyle w:val="Default"/>
        <w:numPr>
          <w:ilvl w:val="0"/>
          <w:numId w:val="5"/>
        </w:numPr>
        <w:rPr>
          <w:b/>
          <w:u w:val="single"/>
        </w:rPr>
      </w:pPr>
      <w:bookmarkStart w:id="4" w:name="Section5"/>
      <w:r w:rsidRPr="00270CB9">
        <w:rPr>
          <w:b/>
          <w:u w:val="single"/>
        </w:rPr>
        <w:t>Work Related S</w:t>
      </w:r>
      <w:r w:rsidR="001F731F" w:rsidRPr="00270CB9">
        <w:rPr>
          <w:b/>
          <w:u w:val="single"/>
        </w:rPr>
        <w:t>tress</w:t>
      </w:r>
    </w:p>
    <w:bookmarkEnd w:id="4"/>
    <w:p w14:paraId="1C1D4226" w14:textId="77777777" w:rsidR="001F731F" w:rsidRPr="00DC1FB9" w:rsidRDefault="001F731F" w:rsidP="00CB6A72">
      <w:pPr>
        <w:pStyle w:val="CM61"/>
      </w:pPr>
    </w:p>
    <w:p w14:paraId="297F734A" w14:textId="77777777" w:rsidR="001F731F" w:rsidRPr="00DC1FB9" w:rsidRDefault="001F731F" w:rsidP="00CB6A72">
      <w:pPr>
        <w:pStyle w:val="NormalWeb"/>
        <w:spacing w:after="0"/>
        <w:rPr>
          <w:rFonts w:ascii="Arial" w:hAnsi="Arial" w:cs="Arial"/>
          <w:color w:val="auto"/>
          <w:sz w:val="24"/>
          <w:szCs w:val="24"/>
        </w:rPr>
      </w:pPr>
      <w:r w:rsidRPr="00DC1FB9">
        <w:rPr>
          <w:rFonts w:ascii="Arial" w:hAnsi="Arial" w:cs="Arial"/>
          <w:sz w:val="24"/>
          <w:szCs w:val="24"/>
        </w:rPr>
        <w:t xml:space="preserve">If an employee reports the reason for absence as work related stress it is important </w:t>
      </w:r>
      <w:r w:rsidR="00BE2D66" w:rsidRPr="00DC1FB9">
        <w:rPr>
          <w:rFonts w:ascii="Arial" w:hAnsi="Arial" w:cs="Arial"/>
          <w:sz w:val="24"/>
          <w:szCs w:val="24"/>
        </w:rPr>
        <w:t>an Attendance M</w:t>
      </w:r>
      <w:r w:rsidRPr="00DC1FB9">
        <w:rPr>
          <w:rFonts w:ascii="Arial" w:hAnsi="Arial" w:cs="Arial"/>
          <w:sz w:val="24"/>
          <w:szCs w:val="24"/>
        </w:rPr>
        <w:t xml:space="preserve">eeting is convened as a priority. </w:t>
      </w:r>
      <w:r w:rsidR="00C07101" w:rsidRPr="00DC1FB9">
        <w:rPr>
          <w:rFonts w:ascii="Arial" w:hAnsi="Arial" w:cs="Arial"/>
          <w:sz w:val="24"/>
          <w:szCs w:val="24"/>
        </w:rPr>
        <w:t xml:space="preserve">If </w:t>
      </w:r>
      <w:r w:rsidRPr="00DC1FB9">
        <w:rPr>
          <w:rFonts w:ascii="Arial" w:hAnsi="Arial" w:cs="Arial"/>
          <w:sz w:val="24"/>
          <w:szCs w:val="24"/>
        </w:rPr>
        <w:t xml:space="preserve">the stressors are as a result of relationship difficulties in the workplace Mediation </w:t>
      </w:r>
      <w:r w:rsidRPr="00DC1FB9">
        <w:rPr>
          <w:rFonts w:ascii="Arial" w:hAnsi="Arial" w:cs="Arial"/>
          <w:color w:val="auto"/>
          <w:sz w:val="24"/>
          <w:szCs w:val="24"/>
        </w:rPr>
        <w:t>should be explored as an option. If it is identified that the stress-related illness is caused by work, for example, as a result of alleged bullying and harassment or, trauma or, workload, you should complete a Datix record. A</w:t>
      </w:r>
      <w:r w:rsidR="00BE2D66" w:rsidRPr="00DC1FB9">
        <w:rPr>
          <w:rFonts w:ascii="Arial" w:hAnsi="Arial" w:cs="Arial"/>
          <w:color w:val="auto"/>
          <w:sz w:val="24"/>
          <w:szCs w:val="24"/>
        </w:rPr>
        <w:t xml:space="preserve"> further Attendance M</w:t>
      </w:r>
      <w:r w:rsidRPr="00DC1FB9">
        <w:rPr>
          <w:rFonts w:ascii="Arial" w:hAnsi="Arial" w:cs="Arial"/>
          <w:color w:val="auto"/>
          <w:sz w:val="24"/>
          <w:szCs w:val="24"/>
        </w:rPr>
        <w:t xml:space="preserve">eeting should be convened to explore the reasons for the stressors further.  A trigger does not have to be reached to schedule a meeting. This will enable the manager to explore further the reasons, identify supports and agree a way forward. </w:t>
      </w:r>
    </w:p>
    <w:p w14:paraId="19769C4D" w14:textId="77777777" w:rsidR="001F731F" w:rsidRPr="00DC1FB9" w:rsidRDefault="001F731F" w:rsidP="00CB6A72">
      <w:pPr>
        <w:pStyle w:val="NormalWeb"/>
        <w:spacing w:after="0"/>
        <w:rPr>
          <w:rFonts w:ascii="Arial" w:hAnsi="Arial" w:cs="Arial"/>
          <w:color w:val="auto"/>
          <w:sz w:val="24"/>
          <w:szCs w:val="24"/>
        </w:rPr>
      </w:pPr>
    </w:p>
    <w:p w14:paraId="7656F536" w14:textId="77777777" w:rsidR="001F731F" w:rsidRPr="00C16C45" w:rsidRDefault="001F731F" w:rsidP="00C16C45">
      <w:pPr>
        <w:spacing w:after="0" w:line="240" w:lineRule="auto"/>
        <w:rPr>
          <w:sz w:val="24"/>
          <w:szCs w:val="24"/>
          <w:lang w:eastAsia="en-GB"/>
        </w:rPr>
      </w:pPr>
      <w:r w:rsidRPr="00DC1FB9">
        <w:rPr>
          <w:rFonts w:ascii="Arial" w:hAnsi="Arial" w:cs="Arial"/>
          <w:sz w:val="24"/>
          <w:szCs w:val="24"/>
        </w:rPr>
        <w:t xml:space="preserve">The </w:t>
      </w:r>
      <w:r w:rsidR="00BE2D66" w:rsidRPr="00DC1FB9">
        <w:rPr>
          <w:rFonts w:ascii="Arial" w:hAnsi="Arial" w:cs="Arial"/>
          <w:sz w:val="24"/>
          <w:szCs w:val="24"/>
        </w:rPr>
        <w:t>Attendance Meeting</w:t>
      </w:r>
      <w:r w:rsidRPr="00DC1FB9">
        <w:rPr>
          <w:rFonts w:ascii="Arial" w:hAnsi="Arial" w:cs="Arial"/>
          <w:sz w:val="24"/>
          <w:szCs w:val="24"/>
        </w:rPr>
        <w:t xml:space="preserve"> will also provide the opportunity for discussion with regard to potential options for addressing or resolving the stressors and whether a management referral to the Occupational Health department would be beneficial</w:t>
      </w:r>
      <w:r w:rsidR="00874878">
        <w:rPr>
          <w:rFonts w:ascii="Arial" w:hAnsi="Arial" w:cs="Arial"/>
          <w:sz w:val="24"/>
          <w:szCs w:val="24"/>
        </w:rPr>
        <w:t xml:space="preserve"> (if no resolution can be reached)</w:t>
      </w:r>
      <w:r w:rsidRPr="00DC1FB9">
        <w:rPr>
          <w:rFonts w:ascii="Arial" w:hAnsi="Arial" w:cs="Arial"/>
          <w:sz w:val="24"/>
          <w:szCs w:val="24"/>
        </w:rPr>
        <w:t xml:space="preserve">. In the OHS referral it is important </w:t>
      </w:r>
      <w:r w:rsidR="0069500C" w:rsidRPr="00DC1FB9">
        <w:rPr>
          <w:rFonts w:ascii="Arial" w:hAnsi="Arial" w:cs="Arial"/>
          <w:sz w:val="24"/>
          <w:szCs w:val="24"/>
        </w:rPr>
        <w:t>manager’s</w:t>
      </w:r>
      <w:r w:rsidRPr="00DC1FB9">
        <w:rPr>
          <w:rFonts w:ascii="Arial" w:hAnsi="Arial" w:cs="Arial"/>
          <w:sz w:val="24"/>
          <w:szCs w:val="24"/>
        </w:rPr>
        <w:t xml:space="preserve"> note any interventions that have been attempted to date. </w:t>
      </w:r>
      <w:r w:rsidRPr="000E0389">
        <w:rPr>
          <w:rFonts w:ascii="Arial" w:hAnsi="Arial" w:cs="Arial"/>
          <w:sz w:val="24"/>
          <w:szCs w:val="24"/>
        </w:rPr>
        <w:t>Managers should also refer to the Board policy</w:t>
      </w:r>
      <w:r w:rsidR="000E0389">
        <w:rPr>
          <w:rFonts w:ascii="Arial" w:hAnsi="Arial" w:cs="Arial"/>
          <w:sz w:val="24"/>
          <w:szCs w:val="24"/>
        </w:rPr>
        <w:t xml:space="preserve"> and information</w:t>
      </w:r>
      <w:r w:rsidRPr="000E0389">
        <w:rPr>
          <w:rFonts w:ascii="Arial" w:hAnsi="Arial" w:cs="Arial"/>
          <w:sz w:val="24"/>
          <w:szCs w:val="24"/>
        </w:rPr>
        <w:t xml:space="preserve"> on </w:t>
      </w:r>
      <w:hyperlink r:id="rId26" w:history="1">
        <w:r w:rsidR="00C16C45" w:rsidRPr="00C16C45">
          <w:rPr>
            <w:rStyle w:val="Hyperlink"/>
            <w:rFonts w:ascii="Arial" w:hAnsi="Arial" w:cs="Arial"/>
          </w:rPr>
          <w:t>Stress in the Workplace</w:t>
        </w:r>
      </w:hyperlink>
      <w:r w:rsidRPr="000E0389">
        <w:rPr>
          <w:rFonts w:ascii="Arial" w:hAnsi="Arial" w:cs="Arial"/>
          <w:sz w:val="24"/>
          <w:szCs w:val="24"/>
        </w:rPr>
        <w:t xml:space="preserve"> for guidance.</w:t>
      </w:r>
      <w:r w:rsidRPr="00DC1FB9">
        <w:rPr>
          <w:rFonts w:ascii="Arial" w:hAnsi="Arial" w:cs="Arial"/>
          <w:sz w:val="24"/>
          <w:szCs w:val="24"/>
        </w:rPr>
        <w:t xml:space="preserve"> </w:t>
      </w:r>
    </w:p>
    <w:p w14:paraId="0109FE26" w14:textId="77777777" w:rsidR="00FA59F2" w:rsidRDefault="00FA59F2" w:rsidP="00CB6A72">
      <w:pPr>
        <w:pStyle w:val="NormalWeb"/>
        <w:spacing w:after="0"/>
        <w:rPr>
          <w:rFonts w:ascii="Arial" w:hAnsi="Arial" w:cs="Arial"/>
          <w:color w:val="auto"/>
          <w:sz w:val="24"/>
          <w:szCs w:val="24"/>
        </w:rPr>
      </w:pPr>
    </w:p>
    <w:p w14:paraId="43F59A8D" w14:textId="19BC475A" w:rsidR="00270CB9" w:rsidRDefault="008813D8" w:rsidP="008813D8">
      <w:pPr>
        <w:autoSpaceDE w:val="0"/>
        <w:autoSpaceDN w:val="0"/>
        <w:adjustRightInd w:val="0"/>
        <w:spacing w:after="0" w:line="240" w:lineRule="auto"/>
        <w:rPr>
          <w:rFonts w:ascii="Arial" w:hAnsi="Arial" w:cs="Arial"/>
          <w:sz w:val="24"/>
          <w:szCs w:val="24"/>
          <w:lang w:eastAsia="en-GB"/>
        </w:rPr>
      </w:pPr>
      <w:r w:rsidRPr="008813D8">
        <w:rPr>
          <w:rFonts w:ascii="Arial" w:hAnsi="Arial" w:cs="Arial"/>
          <w:sz w:val="24"/>
          <w:szCs w:val="24"/>
          <w:lang w:eastAsia="en-GB"/>
        </w:rPr>
        <w:t xml:space="preserve">There is no automatic requirement for a manager to refer an employee who has presented a ‘fit note’ advising that they have work related stress. When an employee contacts their manager to advise that they have been deemed unfit for work due to </w:t>
      </w:r>
      <w:r w:rsidRPr="008813D8">
        <w:rPr>
          <w:rFonts w:ascii="Arial" w:hAnsi="Arial" w:cs="Arial"/>
          <w:sz w:val="24"/>
          <w:szCs w:val="24"/>
          <w:lang w:eastAsia="en-GB"/>
        </w:rPr>
        <w:lastRenderedPageBreak/>
        <w:t>stress; the manager should discuss further with the employee the perceived causes of stress and seek to reach a resolution as quickly as possible. A stress risk assessment should be undertaken if required. Further guidance can be found in the stress in the workplace section of HRConnect.</w:t>
      </w:r>
    </w:p>
    <w:p w14:paraId="79790DA0" w14:textId="77777777" w:rsidR="00270CB9" w:rsidRDefault="00270CB9" w:rsidP="008813D8">
      <w:pPr>
        <w:autoSpaceDE w:val="0"/>
        <w:autoSpaceDN w:val="0"/>
        <w:adjustRightInd w:val="0"/>
        <w:spacing w:after="0" w:line="240" w:lineRule="auto"/>
        <w:rPr>
          <w:rFonts w:ascii="Arial" w:hAnsi="Arial" w:cs="Arial"/>
          <w:sz w:val="24"/>
          <w:szCs w:val="24"/>
          <w:lang w:eastAsia="en-GB"/>
        </w:rPr>
      </w:pPr>
    </w:p>
    <w:p w14:paraId="52875FE6" w14:textId="77777777" w:rsidR="008813D8" w:rsidRDefault="008813D8" w:rsidP="008E6171">
      <w:pPr>
        <w:autoSpaceDE w:val="0"/>
        <w:autoSpaceDN w:val="0"/>
        <w:adjustRightInd w:val="0"/>
        <w:spacing w:after="0" w:line="240" w:lineRule="auto"/>
      </w:pPr>
    </w:p>
    <w:p w14:paraId="2E76DAFD" w14:textId="77777777" w:rsidR="008813D8" w:rsidRPr="008813D8" w:rsidRDefault="008813D8" w:rsidP="008813D8">
      <w:pPr>
        <w:pStyle w:val="NormalWeb"/>
        <w:numPr>
          <w:ilvl w:val="0"/>
          <w:numId w:val="5"/>
        </w:numPr>
        <w:spacing w:after="0"/>
        <w:rPr>
          <w:rFonts w:ascii="Arial" w:hAnsi="Arial" w:cs="Arial"/>
          <w:b/>
          <w:sz w:val="24"/>
          <w:szCs w:val="24"/>
          <w:u w:val="single"/>
        </w:rPr>
      </w:pPr>
      <w:bookmarkStart w:id="5" w:name="Section6"/>
      <w:r w:rsidRPr="008813D8">
        <w:rPr>
          <w:rFonts w:ascii="Arial" w:hAnsi="Arial" w:cs="Arial"/>
          <w:b/>
          <w:sz w:val="24"/>
          <w:szCs w:val="24"/>
          <w:u w:val="single"/>
        </w:rPr>
        <w:t>Occupational Health Services</w:t>
      </w:r>
    </w:p>
    <w:bookmarkEnd w:id="5"/>
    <w:p w14:paraId="20BBECFC" w14:textId="77777777" w:rsidR="008813D8" w:rsidRDefault="008813D8" w:rsidP="008813D8">
      <w:pPr>
        <w:pStyle w:val="NormalWeb"/>
        <w:spacing w:after="0"/>
        <w:rPr>
          <w:rFonts w:ascii="Arial" w:hAnsi="Arial" w:cs="Arial"/>
          <w:sz w:val="24"/>
          <w:szCs w:val="24"/>
        </w:rPr>
      </w:pPr>
    </w:p>
    <w:p w14:paraId="647F478D" w14:textId="77777777" w:rsidR="008813D8" w:rsidRDefault="008813D8" w:rsidP="008813D8">
      <w:pPr>
        <w:autoSpaceDE w:val="0"/>
        <w:autoSpaceDN w:val="0"/>
        <w:adjustRightInd w:val="0"/>
        <w:spacing w:after="0" w:line="240" w:lineRule="auto"/>
        <w:rPr>
          <w:rFonts w:ascii="Helvetica-Bold" w:hAnsi="Helvetica-Bold" w:cs="Helvetica-Bold"/>
          <w:b/>
          <w:bCs/>
          <w:sz w:val="24"/>
          <w:szCs w:val="24"/>
          <w:lang w:eastAsia="en-GB"/>
        </w:rPr>
      </w:pPr>
      <w:r>
        <w:rPr>
          <w:rFonts w:ascii="Helvetica-Bold" w:hAnsi="Helvetica-Bold" w:cs="Helvetica-Bold"/>
          <w:b/>
          <w:bCs/>
          <w:sz w:val="24"/>
          <w:szCs w:val="24"/>
          <w:lang w:eastAsia="en-GB"/>
        </w:rPr>
        <w:t>Occupational Health Management Referral</w:t>
      </w:r>
    </w:p>
    <w:p w14:paraId="01E8DB6C" w14:textId="77777777" w:rsidR="008813D8" w:rsidRDefault="008813D8" w:rsidP="008813D8">
      <w:pPr>
        <w:autoSpaceDE w:val="0"/>
        <w:autoSpaceDN w:val="0"/>
        <w:adjustRightInd w:val="0"/>
        <w:spacing w:after="0" w:line="240" w:lineRule="auto"/>
        <w:rPr>
          <w:rFonts w:ascii="Helvetica-Bold" w:hAnsi="Helvetica-Bold" w:cs="Helvetica-Bold"/>
          <w:b/>
          <w:bCs/>
          <w:sz w:val="24"/>
          <w:szCs w:val="24"/>
          <w:lang w:eastAsia="en-GB"/>
        </w:rPr>
      </w:pPr>
    </w:p>
    <w:p w14:paraId="5D3660A0" w14:textId="77777777" w:rsidR="008813D8" w:rsidRDefault="008813D8" w:rsidP="008813D8">
      <w:pPr>
        <w:autoSpaceDE w:val="0"/>
        <w:autoSpaceDN w:val="0"/>
        <w:adjustRightInd w:val="0"/>
        <w:spacing w:after="0" w:line="240" w:lineRule="auto"/>
        <w:rPr>
          <w:rFonts w:ascii="Helvetica" w:hAnsi="Helvetica" w:cs="Helvetica"/>
          <w:sz w:val="24"/>
          <w:szCs w:val="24"/>
          <w:lang w:eastAsia="en-GB"/>
        </w:rPr>
      </w:pPr>
      <w:r>
        <w:rPr>
          <w:rFonts w:ascii="Helvetica" w:hAnsi="Helvetica" w:cs="Helvetica"/>
          <w:sz w:val="24"/>
          <w:szCs w:val="24"/>
          <w:lang w:eastAsia="en-GB"/>
        </w:rPr>
        <w:t>A manager can use a management referral to request advice in relation to an</w:t>
      </w:r>
    </w:p>
    <w:p w14:paraId="0A25C248" w14:textId="77777777" w:rsidR="008813D8" w:rsidRDefault="008813D8" w:rsidP="008813D8">
      <w:pPr>
        <w:autoSpaceDE w:val="0"/>
        <w:autoSpaceDN w:val="0"/>
        <w:adjustRightInd w:val="0"/>
        <w:spacing w:after="0" w:line="240" w:lineRule="auto"/>
        <w:rPr>
          <w:rFonts w:ascii="Helvetica" w:hAnsi="Helvetica" w:cs="Helvetica"/>
          <w:sz w:val="24"/>
          <w:szCs w:val="24"/>
          <w:lang w:eastAsia="en-GB"/>
        </w:rPr>
      </w:pPr>
      <w:r>
        <w:rPr>
          <w:rFonts w:ascii="Helvetica" w:hAnsi="Helvetica" w:cs="Helvetica"/>
          <w:sz w:val="24"/>
          <w:szCs w:val="24"/>
          <w:lang w:eastAsia="en-GB"/>
        </w:rPr>
        <w:t>employee’s health and work.</w:t>
      </w:r>
    </w:p>
    <w:p w14:paraId="659AFAB4" w14:textId="77777777" w:rsidR="008813D8" w:rsidRDefault="008813D8" w:rsidP="008813D8">
      <w:pPr>
        <w:autoSpaceDE w:val="0"/>
        <w:autoSpaceDN w:val="0"/>
        <w:adjustRightInd w:val="0"/>
        <w:spacing w:after="0" w:line="240" w:lineRule="auto"/>
        <w:rPr>
          <w:rFonts w:ascii="Helvetica" w:hAnsi="Helvetica" w:cs="Helvetica"/>
          <w:sz w:val="24"/>
          <w:szCs w:val="24"/>
          <w:lang w:eastAsia="en-GB"/>
        </w:rPr>
      </w:pPr>
    </w:p>
    <w:p w14:paraId="0590AE3A" w14:textId="77777777" w:rsidR="008813D8" w:rsidRDefault="008813D8" w:rsidP="008813D8">
      <w:pPr>
        <w:autoSpaceDE w:val="0"/>
        <w:autoSpaceDN w:val="0"/>
        <w:adjustRightInd w:val="0"/>
        <w:spacing w:after="0" w:line="240" w:lineRule="auto"/>
        <w:rPr>
          <w:rFonts w:ascii="Helvetica-Bold" w:hAnsi="Helvetica-Bold" w:cs="Helvetica-Bold"/>
          <w:b/>
          <w:bCs/>
          <w:sz w:val="24"/>
          <w:szCs w:val="24"/>
          <w:lang w:eastAsia="en-GB"/>
        </w:rPr>
      </w:pPr>
      <w:r>
        <w:rPr>
          <w:rFonts w:ascii="Helvetica-Bold" w:hAnsi="Helvetica-Bold" w:cs="Helvetica-Bold"/>
          <w:b/>
          <w:bCs/>
          <w:sz w:val="24"/>
          <w:szCs w:val="24"/>
          <w:lang w:eastAsia="en-GB"/>
        </w:rPr>
        <w:t>Situations where a management referral may be appropriate:</w:t>
      </w:r>
    </w:p>
    <w:p w14:paraId="1A788A97" w14:textId="77777777" w:rsidR="008813D8" w:rsidRPr="008813D8" w:rsidRDefault="008813D8" w:rsidP="008813D8">
      <w:pPr>
        <w:numPr>
          <w:ilvl w:val="0"/>
          <w:numId w:val="26"/>
        </w:numPr>
        <w:autoSpaceDE w:val="0"/>
        <w:autoSpaceDN w:val="0"/>
        <w:adjustRightInd w:val="0"/>
        <w:spacing w:after="0" w:line="240" w:lineRule="auto"/>
        <w:rPr>
          <w:rFonts w:ascii="Helvetica" w:hAnsi="Helvetica" w:cs="Helvetica"/>
          <w:sz w:val="24"/>
          <w:szCs w:val="24"/>
          <w:lang w:eastAsia="en-GB"/>
        </w:rPr>
      </w:pPr>
      <w:r>
        <w:rPr>
          <w:rFonts w:ascii="Helvetica" w:hAnsi="Helvetica" w:cs="Helvetica"/>
          <w:sz w:val="24"/>
          <w:szCs w:val="24"/>
          <w:lang w:eastAsia="en-GB"/>
        </w:rPr>
        <w:t xml:space="preserve">In cases of long-term sickness absence- where the employee has been absent </w:t>
      </w:r>
      <w:r w:rsidRPr="008813D8">
        <w:rPr>
          <w:rFonts w:ascii="Helvetica" w:hAnsi="Helvetica" w:cs="Helvetica"/>
          <w:sz w:val="24"/>
          <w:szCs w:val="24"/>
          <w:lang w:eastAsia="en-GB"/>
        </w:rPr>
        <w:t>from work for 29 days or more, for advice on likely return to work and</w:t>
      </w:r>
      <w:r>
        <w:rPr>
          <w:rFonts w:ascii="Helvetica" w:hAnsi="Helvetica" w:cs="Helvetica"/>
          <w:sz w:val="24"/>
          <w:szCs w:val="24"/>
          <w:lang w:eastAsia="en-GB"/>
        </w:rPr>
        <w:t xml:space="preserve"> </w:t>
      </w:r>
      <w:r w:rsidRPr="008813D8">
        <w:rPr>
          <w:rFonts w:ascii="Helvetica" w:hAnsi="Helvetica" w:cs="Helvetica"/>
          <w:sz w:val="24"/>
          <w:szCs w:val="24"/>
          <w:lang w:eastAsia="en-GB"/>
        </w:rPr>
        <w:t>rehabilitation</w:t>
      </w:r>
    </w:p>
    <w:p w14:paraId="1D697A14" w14:textId="77777777" w:rsidR="008813D8" w:rsidRPr="008813D8" w:rsidRDefault="008813D8" w:rsidP="008813D8">
      <w:pPr>
        <w:numPr>
          <w:ilvl w:val="0"/>
          <w:numId w:val="26"/>
        </w:numPr>
        <w:autoSpaceDE w:val="0"/>
        <w:autoSpaceDN w:val="0"/>
        <w:adjustRightInd w:val="0"/>
        <w:spacing w:after="0" w:line="240" w:lineRule="auto"/>
        <w:rPr>
          <w:rFonts w:ascii="Helvetica" w:hAnsi="Helvetica" w:cs="Helvetica"/>
          <w:sz w:val="24"/>
          <w:szCs w:val="24"/>
          <w:lang w:eastAsia="en-GB"/>
        </w:rPr>
      </w:pPr>
      <w:r>
        <w:rPr>
          <w:rFonts w:ascii="Helvetica" w:hAnsi="Helvetica" w:cs="Helvetica"/>
          <w:sz w:val="24"/>
          <w:szCs w:val="24"/>
          <w:lang w:eastAsia="en-GB"/>
        </w:rPr>
        <w:t xml:space="preserve">In some (but not all) cases of frequent, short-term sickness absence or where </w:t>
      </w:r>
      <w:r w:rsidRPr="008813D8">
        <w:rPr>
          <w:rFonts w:ascii="Helvetica" w:hAnsi="Helvetica" w:cs="Helvetica"/>
          <w:sz w:val="24"/>
          <w:szCs w:val="24"/>
          <w:lang w:eastAsia="en-GB"/>
        </w:rPr>
        <w:t>there are patterns of absence for advice o</w:t>
      </w:r>
      <w:r>
        <w:rPr>
          <w:rFonts w:ascii="Helvetica" w:hAnsi="Helvetica" w:cs="Helvetica"/>
          <w:sz w:val="24"/>
          <w:szCs w:val="24"/>
          <w:lang w:eastAsia="en-GB"/>
        </w:rPr>
        <w:t xml:space="preserve">n whether there is an underlying </w:t>
      </w:r>
      <w:r w:rsidRPr="008813D8">
        <w:rPr>
          <w:rFonts w:ascii="Helvetica" w:hAnsi="Helvetica" w:cs="Helvetica"/>
          <w:sz w:val="24"/>
          <w:szCs w:val="24"/>
          <w:lang w:eastAsia="en-GB"/>
        </w:rPr>
        <w:t>health condition and / or work is adversely affecting health</w:t>
      </w:r>
    </w:p>
    <w:p w14:paraId="727D2615" w14:textId="77777777" w:rsidR="008813D8" w:rsidRPr="008813D8" w:rsidRDefault="008813D8" w:rsidP="008813D8">
      <w:pPr>
        <w:numPr>
          <w:ilvl w:val="0"/>
          <w:numId w:val="26"/>
        </w:numPr>
        <w:autoSpaceDE w:val="0"/>
        <w:autoSpaceDN w:val="0"/>
        <w:adjustRightInd w:val="0"/>
        <w:spacing w:after="0" w:line="240" w:lineRule="auto"/>
        <w:rPr>
          <w:rFonts w:ascii="Helvetica" w:hAnsi="Helvetica" w:cs="Helvetica"/>
          <w:sz w:val="24"/>
          <w:szCs w:val="24"/>
          <w:lang w:eastAsia="en-GB"/>
        </w:rPr>
      </w:pPr>
      <w:r>
        <w:rPr>
          <w:rFonts w:ascii="Helvetica" w:hAnsi="Helvetica" w:cs="Helvetica"/>
          <w:sz w:val="24"/>
          <w:szCs w:val="24"/>
          <w:lang w:eastAsia="en-GB"/>
        </w:rPr>
        <w:t xml:space="preserve">In cases where advice on the possible rehabilitation or redeployment of an </w:t>
      </w:r>
      <w:r w:rsidRPr="008813D8">
        <w:rPr>
          <w:rFonts w:ascii="Helvetica" w:hAnsi="Helvetica" w:cs="Helvetica"/>
          <w:sz w:val="24"/>
          <w:szCs w:val="24"/>
          <w:lang w:eastAsia="en-GB"/>
        </w:rPr>
        <w:t>employee particularly with reference to the Equality Act 2010 is required.</w:t>
      </w:r>
    </w:p>
    <w:p w14:paraId="462AE525" w14:textId="77777777" w:rsidR="008813D8" w:rsidRPr="008813D8" w:rsidRDefault="008813D8" w:rsidP="008813D8">
      <w:pPr>
        <w:numPr>
          <w:ilvl w:val="0"/>
          <w:numId w:val="26"/>
        </w:numPr>
        <w:autoSpaceDE w:val="0"/>
        <w:autoSpaceDN w:val="0"/>
        <w:adjustRightInd w:val="0"/>
        <w:spacing w:after="0" w:line="240" w:lineRule="auto"/>
        <w:rPr>
          <w:rFonts w:ascii="Helvetica" w:hAnsi="Helvetica" w:cs="Helvetica"/>
          <w:sz w:val="24"/>
          <w:szCs w:val="24"/>
          <w:lang w:eastAsia="en-GB"/>
        </w:rPr>
      </w:pPr>
      <w:r>
        <w:rPr>
          <w:rFonts w:ascii="Helvetica" w:hAnsi="Helvetica" w:cs="Helvetica"/>
          <w:sz w:val="24"/>
          <w:szCs w:val="24"/>
          <w:lang w:eastAsia="en-GB"/>
        </w:rPr>
        <w:t xml:space="preserve">In cases where advice on the possible Ill Health Retirement of the employee is </w:t>
      </w:r>
      <w:r w:rsidRPr="008813D8">
        <w:rPr>
          <w:rFonts w:ascii="Helvetica" w:hAnsi="Helvetica" w:cs="Helvetica"/>
          <w:sz w:val="24"/>
          <w:szCs w:val="24"/>
          <w:lang w:eastAsia="en-GB"/>
        </w:rPr>
        <w:t>required.</w:t>
      </w:r>
    </w:p>
    <w:p w14:paraId="76A59D78" w14:textId="77777777" w:rsidR="008813D8" w:rsidRPr="008813D8" w:rsidRDefault="008813D8" w:rsidP="008813D8">
      <w:pPr>
        <w:numPr>
          <w:ilvl w:val="0"/>
          <w:numId w:val="26"/>
        </w:numPr>
        <w:autoSpaceDE w:val="0"/>
        <w:autoSpaceDN w:val="0"/>
        <w:adjustRightInd w:val="0"/>
        <w:spacing w:after="0" w:line="240" w:lineRule="auto"/>
        <w:rPr>
          <w:rFonts w:ascii="Helvetica" w:hAnsi="Helvetica" w:cs="Helvetica"/>
          <w:sz w:val="24"/>
          <w:szCs w:val="24"/>
          <w:lang w:eastAsia="en-GB"/>
        </w:rPr>
      </w:pPr>
      <w:r>
        <w:rPr>
          <w:rFonts w:ascii="Helvetica" w:hAnsi="Helvetica" w:cs="Helvetica"/>
          <w:sz w:val="24"/>
          <w:szCs w:val="24"/>
          <w:lang w:eastAsia="en-GB"/>
        </w:rPr>
        <w:t xml:space="preserve">To seek advice to explore any concerns that may be impacting on the </w:t>
      </w:r>
      <w:r w:rsidRPr="008813D8">
        <w:rPr>
          <w:rFonts w:ascii="Helvetica" w:hAnsi="Helvetica" w:cs="Helvetica"/>
          <w:sz w:val="24"/>
          <w:szCs w:val="24"/>
          <w:lang w:eastAsia="en-GB"/>
        </w:rPr>
        <w:t>employee’s health and work</w:t>
      </w:r>
    </w:p>
    <w:p w14:paraId="4A970D6A" w14:textId="77777777" w:rsidR="008813D8" w:rsidRDefault="008813D8" w:rsidP="008813D8">
      <w:pPr>
        <w:numPr>
          <w:ilvl w:val="0"/>
          <w:numId w:val="26"/>
        </w:numPr>
        <w:autoSpaceDE w:val="0"/>
        <w:autoSpaceDN w:val="0"/>
        <w:adjustRightInd w:val="0"/>
        <w:spacing w:after="0" w:line="240" w:lineRule="auto"/>
        <w:rPr>
          <w:rFonts w:ascii="Helvetica" w:hAnsi="Helvetica" w:cs="Helvetica"/>
          <w:sz w:val="24"/>
          <w:szCs w:val="24"/>
          <w:lang w:eastAsia="en-GB"/>
        </w:rPr>
      </w:pPr>
      <w:r>
        <w:rPr>
          <w:rFonts w:ascii="Helvetica" w:hAnsi="Helvetica" w:cs="Helvetica"/>
          <w:sz w:val="24"/>
          <w:szCs w:val="24"/>
          <w:lang w:eastAsia="en-GB"/>
        </w:rPr>
        <w:t>To seek advice and support for employees who are on Stage 3 of the</w:t>
      </w:r>
    </w:p>
    <w:p w14:paraId="1FEA6910" w14:textId="77777777" w:rsidR="008813D8" w:rsidRDefault="008813D8" w:rsidP="008813D8">
      <w:pPr>
        <w:pStyle w:val="NormalWeb"/>
        <w:spacing w:after="0"/>
        <w:ind w:left="720"/>
        <w:rPr>
          <w:rFonts w:ascii="Helvetica" w:hAnsi="Helvetica" w:cs="Helvetica"/>
          <w:sz w:val="24"/>
          <w:szCs w:val="24"/>
        </w:rPr>
      </w:pPr>
      <w:r>
        <w:rPr>
          <w:rFonts w:ascii="Helvetica" w:hAnsi="Helvetica" w:cs="Helvetica"/>
          <w:sz w:val="24"/>
          <w:szCs w:val="24"/>
        </w:rPr>
        <w:t>Attendance Policy</w:t>
      </w:r>
    </w:p>
    <w:p w14:paraId="7ECD3E36" w14:textId="77777777" w:rsidR="008813D8" w:rsidRDefault="008813D8" w:rsidP="008813D8">
      <w:pPr>
        <w:pStyle w:val="NormalWeb"/>
        <w:spacing w:after="0"/>
        <w:rPr>
          <w:rFonts w:ascii="Helvetica" w:hAnsi="Helvetica" w:cs="Helvetica"/>
          <w:sz w:val="24"/>
          <w:szCs w:val="24"/>
        </w:rPr>
      </w:pPr>
    </w:p>
    <w:p w14:paraId="22D88EB0" w14:textId="77777777" w:rsidR="008813D8" w:rsidRDefault="008813D8" w:rsidP="008813D8">
      <w:pPr>
        <w:autoSpaceDE w:val="0"/>
        <w:autoSpaceDN w:val="0"/>
        <w:adjustRightInd w:val="0"/>
        <w:spacing w:after="0" w:line="240" w:lineRule="auto"/>
        <w:rPr>
          <w:rFonts w:ascii="Helvetica-Bold" w:hAnsi="Helvetica-Bold" w:cs="Helvetica-Bold"/>
          <w:b/>
          <w:bCs/>
          <w:sz w:val="24"/>
          <w:szCs w:val="24"/>
          <w:lang w:eastAsia="en-GB"/>
        </w:rPr>
      </w:pPr>
      <w:r>
        <w:rPr>
          <w:rFonts w:ascii="Helvetica-Bold" w:hAnsi="Helvetica-Bold" w:cs="Helvetica-Bold"/>
          <w:b/>
          <w:bCs/>
          <w:sz w:val="24"/>
          <w:szCs w:val="24"/>
          <w:lang w:eastAsia="en-GB"/>
        </w:rPr>
        <w:t>Referral Advice</w:t>
      </w:r>
    </w:p>
    <w:p w14:paraId="68E6AD28" w14:textId="77777777" w:rsidR="008813D8" w:rsidRDefault="008813D8" w:rsidP="008813D8">
      <w:pPr>
        <w:autoSpaceDE w:val="0"/>
        <w:autoSpaceDN w:val="0"/>
        <w:adjustRightInd w:val="0"/>
        <w:spacing w:after="0" w:line="240" w:lineRule="auto"/>
        <w:rPr>
          <w:rFonts w:ascii="Helvetica-Bold" w:hAnsi="Helvetica-Bold" w:cs="Helvetica-Bold"/>
          <w:b/>
          <w:bCs/>
          <w:sz w:val="24"/>
          <w:szCs w:val="24"/>
          <w:lang w:eastAsia="en-GB"/>
        </w:rPr>
      </w:pPr>
    </w:p>
    <w:p w14:paraId="748DD2B6" w14:textId="77777777" w:rsidR="008813D8" w:rsidRDefault="008813D8" w:rsidP="008813D8">
      <w:pPr>
        <w:autoSpaceDE w:val="0"/>
        <w:autoSpaceDN w:val="0"/>
        <w:adjustRightInd w:val="0"/>
        <w:spacing w:after="0" w:line="240" w:lineRule="auto"/>
        <w:rPr>
          <w:rFonts w:ascii="Helvetica" w:hAnsi="Helvetica" w:cs="Helvetica"/>
          <w:sz w:val="24"/>
          <w:szCs w:val="24"/>
          <w:lang w:eastAsia="en-GB"/>
        </w:rPr>
      </w:pPr>
      <w:r>
        <w:rPr>
          <w:rFonts w:ascii="Helvetica" w:hAnsi="Helvetica" w:cs="Helvetica"/>
          <w:sz w:val="24"/>
          <w:szCs w:val="24"/>
          <w:lang w:eastAsia="en-GB"/>
        </w:rPr>
        <w:t>It is important to note that not all long term absences require referral to Occupational</w:t>
      </w:r>
    </w:p>
    <w:p w14:paraId="7FD981A1" w14:textId="77777777" w:rsidR="008813D8" w:rsidRDefault="008813D8" w:rsidP="008813D8">
      <w:pPr>
        <w:autoSpaceDE w:val="0"/>
        <w:autoSpaceDN w:val="0"/>
        <w:adjustRightInd w:val="0"/>
        <w:spacing w:after="0" w:line="240" w:lineRule="auto"/>
        <w:rPr>
          <w:rFonts w:ascii="Helvetica" w:hAnsi="Helvetica" w:cs="Helvetica"/>
          <w:sz w:val="24"/>
          <w:szCs w:val="24"/>
          <w:lang w:eastAsia="en-GB"/>
        </w:rPr>
      </w:pPr>
      <w:r>
        <w:rPr>
          <w:rFonts w:ascii="Helvetica" w:hAnsi="Helvetica" w:cs="Helvetica"/>
          <w:sz w:val="24"/>
          <w:szCs w:val="24"/>
          <w:lang w:eastAsia="en-GB"/>
        </w:rPr>
        <w:t>Health at 4 weeks absence. Examples of this are: routine surgery where an expected recovery of 6+ weeks has been identified or complex fractures where the employee has restricted movement.</w:t>
      </w:r>
    </w:p>
    <w:p w14:paraId="564F04E2" w14:textId="77777777" w:rsidR="008813D8" w:rsidRDefault="008813D8" w:rsidP="008813D8">
      <w:pPr>
        <w:autoSpaceDE w:val="0"/>
        <w:autoSpaceDN w:val="0"/>
        <w:adjustRightInd w:val="0"/>
        <w:spacing w:after="0" w:line="240" w:lineRule="auto"/>
        <w:rPr>
          <w:rFonts w:ascii="Helvetica" w:hAnsi="Helvetica" w:cs="Helvetica"/>
          <w:sz w:val="24"/>
          <w:szCs w:val="24"/>
          <w:lang w:eastAsia="en-GB"/>
        </w:rPr>
      </w:pPr>
    </w:p>
    <w:p w14:paraId="307B34A2" w14:textId="77777777" w:rsidR="008813D8" w:rsidRPr="006431AB" w:rsidRDefault="008813D8" w:rsidP="008813D8">
      <w:pPr>
        <w:autoSpaceDE w:val="0"/>
        <w:autoSpaceDN w:val="0"/>
        <w:adjustRightInd w:val="0"/>
        <w:spacing w:after="0" w:line="240" w:lineRule="auto"/>
        <w:rPr>
          <w:rStyle w:val="Hyperlink"/>
          <w:rFonts w:ascii="Arial" w:hAnsi="Arial" w:cs="Arial"/>
          <w:b/>
        </w:rPr>
      </w:pPr>
      <w:r>
        <w:rPr>
          <w:rFonts w:ascii="Helvetica" w:hAnsi="Helvetica" w:cs="Helvetica"/>
          <w:sz w:val="24"/>
          <w:szCs w:val="24"/>
          <w:lang w:eastAsia="en-GB"/>
        </w:rPr>
        <w:t xml:space="preserve">Full details regarding </w:t>
      </w:r>
      <w:r w:rsidR="00142F9E">
        <w:rPr>
          <w:rFonts w:ascii="Helvetica" w:hAnsi="Helvetica" w:cs="Helvetica"/>
          <w:sz w:val="24"/>
          <w:szCs w:val="24"/>
          <w:lang w:eastAsia="en-GB"/>
        </w:rPr>
        <w:t xml:space="preserve">making a referral to OHS can be found in </w:t>
      </w:r>
      <w:hyperlink r:id="rId27" w:history="1">
        <w:r w:rsidR="006431AB" w:rsidRPr="006431AB">
          <w:rPr>
            <w:rStyle w:val="Hyperlink"/>
            <w:rFonts w:ascii="Arial" w:hAnsi="Arial" w:cs="Arial"/>
            <w:b/>
            <w:sz w:val="24"/>
            <w:szCs w:val="24"/>
          </w:rPr>
          <w:t>Management Referrals - NHSGGC</w:t>
        </w:r>
      </w:hyperlink>
    </w:p>
    <w:p w14:paraId="019EFF3A" w14:textId="77777777" w:rsidR="001F731F" w:rsidRPr="006431AB" w:rsidRDefault="001F731F" w:rsidP="001C4BB8">
      <w:pPr>
        <w:pStyle w:val="NormalWeb"/>
        <w:spacing w:after="0"/>
        <w:jc w:val="both"/>
        <w:rPr>
          <w:rStyle w:val="Hyperlink"/>
          <w:rFonts w:cs="Arial"/>
          <w:b/>
          <w:lang w:eastAsia="en-US"/>
        </w:rPr>
      </w:pPr>
    </w:p>
    <w:p w14:paraId="4BB1F56A" w14:textId="77777777" w:rsidR="00FE3FD3" w:rsidRPr="00DC1FB9" w:rsidRDefault="00FE3FD3" w:rsidP="00CB6A72">
      <w:pPr>
        <w:numPr>
          <w:ilvl w:val="0"/>
          <w:numId w:val="5"/>
        </w:numPr>
        <w:spacing w:after="0" w:line="240" w:lineRule="auto"/>
        <w:rPr>
          <w:rFonts w:ascii="Arial" w:hAnsi="Arial" w:cs="Arial"/>
          <w:b/>
          <w:sz w:val="24"/>
          <w:szCs w:val="24"/>
          <w:u w:val="single"/>
        </w:rPr>
      </w:pPr>
      <w:bookmarkStart w:id="6" w:name="Section7"/>
      <w:r w:rsidRPr="00DC1FB9">
        <w:rPr>
          <w:rFonts w:ascii="Arial" w:hAnsi="Arial" w:cs="Arial"/>
          <w:b/>
          <w:sz w:val="24"/>
          <w:szCs w:val="24"/>
          <w:u w:val="single"/>
        </w:rPr>
        <w:t>Supportive Interventions</w:t>
      </w:r>
    </w:p>
    <w:bookmarkEnd w:id="6"/>
    <w:p w14:paraId="0520B6D5" w14:textId="77777777" w:rsidR="002364ED" w:rsidRPr="00105766" w:rsidRDefault="002364ED" w:rsidP="00557AE2">
      <w:pPr>
        <w:spacing w:after="0" w:line="240" w:lineRule="auto"/>
        <w:rPr>
          <w:rFonts w:ascii="Arial" w:hAnsi="Arial" w:cs="Arial"/>
          <w:b/>
          <w:sz w:val="24"/>
          <w:szCs w:val="24"/>
          <w:u w:val="single"/>
        </w:rPr>
      </w:pPr>
    </w:p>
    <w:p w14:paraId="5312C7B8" w14:textId="77777777" w:rsidR="002364ED" w:rsidRPr="00105766" w:rsidRDefault="002364ED" w:rsidP="00CB6A72">
      <w:pPr>
        <w:spacing w:after="0" w:line="240" w:lineRule="auto"/>
        <w:rPr>
          <w:rFonts w:ascii="Arial" w:hAnsi="Arial" w:cs="Arial"/>
          <w:b/>
          <w:sz w:val="24"/>
          <w:szCs w:val="24"/>
        </w:rPr>
      </w:pPr>
      <w:r w:rsidRPr="00105766">
        <w:rPr>
          <w:rFonts w:ascii="Arial" w:hAnsi="Arial" w:cs="Arial"/>
          <w:b/>
          <w:sz w:val="24"/>
          <w:szCs w:val="24"/>
        </w:rPr>
        <w:t>Return to Work Discussion</w:t>
      </w:r>
    </w:p>
    <w:p w14:paraId="1284BC7B" w14:textId="77777777" w:rsidR="002364ED" w:rsidRPr="00105766" w:rsidRDefault="002364ED" w:rsidP="00CB6A72">
      <w:pPr>
        <w:spacing w:after="0" w:line="240" w:lineRule="auto"/>
        <w:rPr>
          <w:rFonts w:ascii="Arial" w:hAnsi="Arial" w:cs="Arial"/>
          <w:sz w:val="24"/>
          <w:szCs w:val="24"/>
        </w:rPr>
      </w:pPr>
      <w:r w:rsidRPr="00105766">
        <w:rPr>
          <w:rFonts w:ascii="Arial" w:hAnsi="Arial" w:cs="Arial"/>
          <w:sz w:val="24"/>
          <w:szCs w:val="24"/>
        </w:rPr>
        <w:t xml:space="preserve">When an employee returns to work following any </w:t>
      </w:r>
      <w:r>
        <w:rPr>
          <w:rFonts w:ascii="Arial" w:hAnsi="Arial" w:cs="Arial"/>
          <w:sz w:val="24"/>
          <w:szCs w:val="24"/>
        </w:rPr>
        <w:t xml:space="preserve">episode of </w:t>
      </w:r>
      <w:r w:rsidRPr="00105766">
        <w:rPr>
          <w:rFonts w:ascii="Arial" w:hAnsi="Arial" w:cs="Arial"/>
          <w:sz w:val="24"/>
          <w:szCs w:val="24"/>
        </w:rPr>
        <w:t xml:space="preserve">sickness absence the manager and employee must have a return to work discussion as soon as possible and ideally within 2 working days of the employee’s return.  The return to work discussion will take place with the manager or designated deputy. The expectation is that this is a face-to-face discussion. Telephone or video conference facilities should only be used where the employee and manager are content that all other options have been fully explored. </w:t>
      </w:r>
    </w:p>
    <w:p w14:paraId="093F7DF9" w14:textId="77777777" w:rsidR="002364ED" w:rsidRPr="00105766" w:rsidRDefault="002364ED" w:rsidP="00CB6A72">
      <w:pPr>
        <w:spacing w:after="0" w:line="240" w:lineRule="auto"/>
        <w:rPr>
          <w:rFonts w:ascii="Arial" w:hAnsi="Arial" w:cs="Arial"/>
          <w:sz w:val="24"/>
          <w:szCs w:val="24"/>
        </w:rPr>
      </w:pPr>
    </w:p>
    <w:p w14:paraId="63D07147" w14:textId="77777777" w:rsidR="002364ED" w:rsidRPr="00105766" w:rsidRDefault="002364ED" w:rsidP="00CB6A72">
      <w:pPr>
        <w:spacing w:after="0" w:line="240" w:lineRule="auto"/>
        <w:rPr>
          <w:rFonts w:ascii="Arial" w:hAnsi="Arial" w:cs="Arial"/>
          <w:sz w:val="24"/>
          <w:szCs w:val="24"/>
        </w:rPr>
      </w:pPr>
      <w:r w:rsidRPr="00105766">
        <w:rPr>
          <w:rFonts w:ascii="Arial" w:hAnsi="Arial" w:cs="Arial"/>
          <w:sz w:val="24"/>
          <w:szCs w:val="24"/>
        </w:rPr>
        <w:t>The aim of the return to work discussion is to check that the employee is ready to return to work with any necessary revisions, amendments or support in place. It is also an opportunity to have a meaningful conversation about how the employee can be supported to maintain and improve their attendance. The Return to Work Discussion Form will be used to inform and record the discussion. The manager and employee should discuss and agree arrangements taking into account any professional advice e.g. from the employee’s GP or from OHS. This may include a phased return to work and / or other adjustments that should, where possible, be considered and discussed prior to an employee’s return to work. Subsequent meetings may take place following the employee’s return to review the effectiveness of any support mechanisms.</w:t>
      </w:r>
    </w:p>
    <w:p w14:paraId="4E9696FF" w14:textId="77777777" w:rsidR="002364ED" w:rsidRPr="00105766" w:rsidRDefault="002364ED" w:rsidP="00CB6A72">
      <w:pPr>
        <w:spacing w:after="0" w:line="240" w:lineRule="auto"/>
        <w:rPr>
          <w:rFonts w:ascii="Arial" w:hAnsi="Arial" w:cs="Arial"/>
          <w:sz w:val="24"/>
          <w:szCs w:val="24"/>
        </w:rPr>
      </w:pPr>
    </w:p>
    <w:p w14:paraId="022B8530" w14:textId="102BE2FB" w:rsidR="002364ED" w:rsidRDefault="00DC1754" w:rsidP="00CB6A72">
      <w:pPr>
        <w:spacing w:after="0" w:line="240" w:lineRule="auto"/>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599872" behindDoc="0" locked="0" layoutInCell="1" allowOverlap="1" wp14:anchorId="3C7360A0" wp14:editId="42E70E2C">
                <wp:simplePos x="0" y="0"/>
                <wp:positionH relativeFrom="margin">
                  <wp:align>right</wp:align>
                </wp:positionH>
                <wp:positionV relativeFrom="paragraph">
                  <wp:posOffset>26670</wp:posOffset>
                </wp:positionV>
                <wp:extent cx="5702300" cy="774700"/>
                <wp:effectExtent l="19050" t="19050" r="12700" b="25400"/>
                <wp:wrapNone/>
                <wp:docPr id="12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0" cy="774700"/>
                        </a:xfrm>
                        <a:prstGeom prst="rect">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09D0B62" w14:textId="77777777" w:rsidR="00270CB9" w:rsidRPr="00557AE2" w:rsidRDefault="00270CB9" w:rsidP="002364ED">
                            <w:pPr>
                              <w:rPr>
                                <w:rFonts w:ascii="Arial" w:hAnsi="Arial" w:cs="Arial"/>
                                <w:b/>
                                <w:sz w:val="24"/>
                                <w:szCs w:val="24"/>
                              </w:rPr>
                            </w:pPr>
                            <w:r w:rsidRPr="00557AE2">
                              <w:rPr>
                                <w:rFonts w:ascii="Arial" w:hAnsi="Arial" w:cs="Arial"/>
                                <w:sz w:val="24"/>
                                <w:szCs w:val="24"/>
                              </w:rPr>
                              <w:t xml:space="preserve">Further information regarding Return to Work Discussion is detailed in Section 1.5.15 (page 7) of </w:t>
                            </w:r>
                            <w:hyperlink r:id="rId28" w:history="1">
                              <w:r w:rsidRPr="00557AE2">
                                <w:rPr>
                                  <w:rStyle w:val="Hyperlink"/>
                                  <w:rFonts w:ascii="Arial" w:hAnsi="Arial" w:cs="Arial"/>
                                  <w:b/>
                                  <w:sz w:val="24"/>
                                  <w:szCs w:val="24"/>
                                </w:rPr>
                                <w:t>NHS Scotland’s Attendance Policy</w:t>
                              </w:r>
                            </w:hyperlink>
                          </w:p>
                          <w:p w14:paraId="13CA7ACF" w14:textId="77777777" w:rsidR="00270CB9" w:rsidRPr="00557AE2" w:rsidRDefault="008E6171" w:rsidP="00557AE2">
                            <w:pPr>
                              <w:spacing w:after="0" w:line="240" w:lineRule="auto"/>
                              <w:jc w:val="both"/>
                              <w:rPr>
                                <w:rFonts w:ascii="Arial" w:hAnsi="Arial" w:cs="Arial"/>
                                <w:b/>
                                <w:sz w:val="24"/>
                                <w:szCs w:val="24"/>
                              </w:rPr>
                            </w:pPr>
                            <w:hyperlink r:id="rId29" w:history="1">
                              <w:r w:rsidR="00270CB9" w:rsidRPr="00557AE2">
                                <w:rPr>
                                  <w:rStyle w:val="Hyperlink"/>
                                  <w:rFonts w:ascii="Arial" w:hAnsi="Arial" w:cs="Arial"/>
                                  <w:b/>
                                  <w:sz w:val="24"/>
                                  <w:szCs w:val="24"/>
                                </w:rPr>
                                <w:t>Return to Work discussion template</w:t>
                              </w:r>
                            </w:hyperlink>
                            <w:r w:rsidR="00270CB9" w:rsidRPr="00557AE2">
                              <w:rPr>
                                <w:rFonts w:ascii="Arial" w:hAnsi="Arial" w:cs="Arial"/>
                                <w:b/>
                                <w:sz w:val="24"/>
                                <w:szCs w:val="24"/>
                              </w:rPr>
                              <w:t xml:space="preserve"> </w:t>
                            </w:r>
                          </w:p>
                          <w:p w14:paraId="59D60042" w14:textId="77777777" w:rsidR="00270CB9" w:rsidRDefault="00270CB9" w:rsidP="002364ED">
                            <w:pPr>
                              <w:rPr>
                                <w:rFonts w:ascii="Arial" w:hAnsi="Arial" w:cs="Arial"/>
                                <w:b/>
                                <w:sz w:val="20"/>
                                <w:szCs w:val="20"/>
                              </w:rPr>
                            </w:pPr>
                          </w:p>
                          <w:p w14:paraId="01D4D280" w14:textId="77777777" w:rsidR="00270CB9" w:rsidRPr="00C07101" w:rsidRDefault="00270CB9" w:rsidP="002364ED">
                            <w:pPr>
                              <w:rPr>
                                <w:rFonts w:ascii="Arial" w:hAnsi="Arial" w:cs="Arial"/>
                                <w:sz w:val="20"/>
                                <w:szCs w:val="20"/>
                              </w:rPr>
                            </w:pPr>
                            <w:r>
                              <w:rPr>
                                <w:rFonts w:ascii="Arial" w:hAnsi="Arial" w:cs="Arial"/>
                                <w:b/>
                                <w:sz w:val="20"/>
                                <w:szCs w:val="20"/>
                              </w:rPr>
                              <w:t xml:space="preserve">A </w:t>
                            </w:r>
                          </w:p>
                          <w:p w14:paraId="5C9C28E7" w14:textId="77777777" w:rsidR="00270CB9" w:rsidRDefault="00270CB9" w:rsidP="002364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360A0" id="Rectangle 10" o:spid="_x0000_s1030" style="position:absolute;margin-left:397.8pt;margin-top:2.1pt;width:449pt;height:61pt;z-index:251599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" strokecolor="#5b9bd5" strokeweight="2.5pt">
                <v:shadow color="#868686"/>
                <v:textbox>
                  <w:txbxContent>
                    <w:p w14:paraId="309D0B62" w14:textId="77777777" w:rsidR="00270CB9" w:rsidRPr="00557AE2" w:rsidRDefault="00270CB9" w:rsidP="002364ED">
                      <w:pPr>
                        <w:rPr>
                          <w:rFonts w:ascii="Arial" w:hAnsi="Arial" w:cs="Arial"/>
                          <w:b/>
                          <w:sz w:val="24"/>
                          <w:szCs w:val="24"/>
                        </w:rPr>
                      </w:pPr>
                      <w:r w:rsidRPr="00557AE2">
                        <w:rPr>
                          <w:rFonts w:ascii="Arial" w:hAnsi="Arial" w:cs="Arial"/>
                          <w:sz w:val="24"/>
                          <w:szCs w:val="24"/>
                        </w:rPr>
                        <w:t xml:space="preserve">Further information regarding Return to Work Discussion is detailed in Section 1.5.15 (page 7) of </w:t>
                      </w:r>
                      <w:hyperlink r:id="rId30" w:history="1">
                        <w:r w:rsidRPr="00557AE2">
                          <w:rPr>
                            <w:rStyle w:val="Hyperlink"/>
                            <w:rFonts w:ascii="Arial" w:hAnsi="Arial" w:cs="Arial"/>
                            <w:b/>
                            <w:sz w:val="24"/>
                            <w:szCs w:val="24"/>
                          </w:rPr>
                          <w:t>NHS Scotland’s Attendance Policy</w:t>
                        </w:r>
                      </w:hyperlink>
                    </w:p>
                    <w:p w14:paraId="13CA7ACF" w14:textId="77777777" w:rsidR="00270CB9" w:rsidRPr="00557AE2" w:rsidRDefault="00270CB9" w:rsidP="00557AE2">
                      <w:pPr>
                        <w:spacing w:after="0" w:line="240" w:lineRule="auto"/>
                        <w:jc w:val="both"/>
                        <w:rPr>
                          <w:rFonts w:ascii="Arial" w:hAnsi="Arial" w:cs="Arial"/>
                          <w:b/>
                          <w:sz w:val="24"/>
                          <w:szCs w:val="24"/>
                        </w:rPr>
                      </w:pPr>
                      <w:hyperlink r:id="rId31" w:history="1">
                        <w:r w:rsidRPr="00557AE2">
                          <w:rPr>
                            <w:rStyle w:val="Hyperlink"/>
                            <w:rFonts w:ascii="Arial" w:hAnsi="Arial" w:cs="Arial"/>
                            <w:b/>
                            <w:sz w:val="24"/>
                            <w:szCs w:val="24"/>
                          </w:rPr>
                          <w:t>Return to Work discussion template</w:t>
                        </w:r>
                      </w:hyperlink>
                      <w:r w:rsidRPr="00557AE2">
                        <w:rPr>
                          <w:rFonts w:ascii="Arial" w:hAnsi="Arial" w:cs="Arial"/>
                          <w:b/>
                          <w:sz w:val="24"/>
                          <w:szCs w:val="24"/>
                        </w:rPr>
                        <w:t xml:space="preserve"> </w:t>
                      </w:r>
                    </w:p>
                    <w:p w14:paraId="59D60042" w14:textId="77777777" w:rsidR="00270CB9" w:rsidRDefault="00270CB9" w:rsidP="002364ED">
                      <w:pPr>
                        <w:rPr>
                          <w:rFonts w:ascii="Arial" w:hAnsi="Arial" w:cs="Arial"/>
                          <w:b/>
                          <w:sz w:val="20"/>
                          <w:szCs w:val="20"/>
                        </w:rPr>
                      </w:pPr>
                    </w:p>
                    <w:p w14:paraId="01D4D280" w14:textId="77777777" w:rsidR="00270CB9" w:rsidRPr="00C07101" w:rsidRDefault="00270CB9" w:rsidP="002364ED">
                      <w:pPr>
                        <w:rPr>
                          <w:rFonts w:ascii="Arial" w:hAnsi="Arial" w:cs="Arial"/>
                          <w:sz w:val="20"/>
                          <w:szCs w:val="20"/>
                        </w:rPr>
                      </w:pPr>
                      <w:r>
                        <w:rPr>
                          <w:rFonts w:ascii="Arial" w:hAnsi="Arial" w:cs="Arial"/>
                          <w:b/>
                          <w:sz w:val="20"/>
                          <w:szCs w:val="20"/>
                        </w:rPr>
                        <w:t xml:space="preserve">A </w:t>
                      </w:r>
                    </w:p>
                    <w:p w14:paraId="5C9C28E7" w14:textId="77777777" w:rsidR="00270CB9" w:rsidRDefault="00270CB9" w:rsidP="002364ED"/>
                  </w:txbxContent>
                </v:textbox>
                <w10:wrap anchorx="margin"/>
              </v:rect>
            </w:pict>
          </mc:Fallback>
        </mc:AlternateContent>
      </w:r>
    </w:p>
    <w:p w14:paraId="5AA14007" w14:textId="77777777" w:rsidR="002364ED" w:rsidRPr="00105766" w:rsidRDefault="002364ED" w:rsidP="00CB6A72">
      <w:pPr>
        <w:spacing w:after="0" w:line="240" w:lineRule="auto"/>
        <w:rPr>
          <w:rFonts w:ascii="Arial" w:hAnsi="Arial" w:cs="Arial"/>
          <w:sz w:val="24"/>
          <w:szCs w:val="24"/>
        </w:rPr>
      </w:pPr>
    </w:p>
    <w:p w14:paraId="77223238" w14:textId="77777777" w:rsidR="002364ED" w:rsidRDefault="002364ED" w:rsidP="00CB6A72">
      <w:pPr>
        <w:spacing w:after="0" w:line="240" w:lineRule="auto"/>
        <w:rPr>
          <w:rFonts w:ascii="Arial" w:hAnsi="Arial" w:cs="Arial"/>
          <w:b/>
          <w:sz w:val="24"/>
          <w:szCs w:val="24"/>
        </w:rPr>
      </w:pPr>
    </w:p>
    <w:p w14:paraId="75ED91D7" w14:textId="77777777" w:rsidR="002364ED" w:rsidRDefault="002364ED" w:rsidP="00CB6A72">
      <w:pPr>
        <w:spacing w:after="0" w:line="240" w:lineRule="auto"/>
        <w:rPr>
          <w:rFonts w:ascii="Arial" w:hAnsi="Arial" w:cs="Arial"/>
          <w:b/>
          <w:sz w:val="24"/>
          <w:szCs w:val="24"/>
        </w:rPr>
      </w:pPr>
    </w:p>
    <w:p w14:paraId="3600DCEB" w14:textId="77777777" w:rsidR="002364ED" w:rsidRDefault="002364ED" w:rsidP="00CB6A72">
      <w:pPr>
        <w:spacing w:after="0" w:line="240" w:lineRule="auto"/>
        <w:rPr>
          <w:rFonts w:ascii="Arial" w:hAnsi="Arial" w:cs="Arial"/>
          <w:b/>
          <w:sz w:val="24"/>
          <w:szCs w:val="24"/>
        </w:rPr>
      </w:pPr>
    </w:p>
    <w:p w14:paraId="5A27E7EE" w14:textId="77777777" w:rsidR="002364ED" w:rsidRDefault="002364ED" w:rsidP="00CB6A72">
      <w:pPr>
        <w:spacing w:after="0" w:line="240" w:lineRule="auto"/>
        <w:rPr>
          <w:rFonts w:ascii="Arial" w:hAnsi="Arial" w:cs="Arial"/>
          <w:b/>
          <w:sz w:val="24"/>
          <w:szCs w:val="24"/>
        </w:rPr>
      </w:pPr>
    </w:p>
    <w:p w14:paraId="47F97704" w14:textId="77777777" w:rsidR="002364ED" w:rsidRPr="00CB6A72" w:rsidRDefault="002364ED" w:rsidP="00CB6A72">
      <w:pPr>
        <w:numPr>
          <w:ilvl w:val="0"/>
          <w:numId w:val="5"/>
        </w:numPr>
        <w:spacing w:after="0" w:line="240" w:lineRule="auto"/>
        <w:rPr>
          <w:rFonts w:ascii="Arial" w:hAnsi="Arial" w:cs="Arial"/>
          <w:b/>
          <w:sz w:val="24"/>
          <w:szCs w:val="24"/>
          <w:u w:val="single"/>
        </w:rPr>
      </w:pPr>
      <w:bookmarkStart w:id="7" w:name="Section8"/>
      <w:r w:rsidRPr="00CB6A72">
        <w:rPr>
          <w:rFonts w:ascii="Arial" w:hAnsi="Arial" w:cs="Arial"/>
          <w:b/>
          <w:sz w:val="24"/>
          <w:szCs w:val="24"/>
          <w:u w:val="single"/>
        </w:rPr>
        <w:t>Triggers</w:t>
      </w:r>
    </w:p>
    <w:bookmarkEnd w:id="7"/>
    <w:p w14:paraId="4857C153" w14:textId="77777777" w:rsidR="00CA2B5D" w:rsidRPr="00105766" w:rsidRDefault="00CA2B5D" w:rsidP="00CB6A72">
      <w:pPr>
        <w:spacing w:after="0" w:line="240" w:lineRule="auto"/>
        <w:rPr>
          <w:rFonts w:ascii="Arial" w:hAnsi="Arial" w:cs="Arial"/>
          <w:b/>
          <w:sz w:val="24"/>
          <w:szCs w:val="24"/>
        </w:rPr>
      </w:pPr>
    </w:p>
    <w:p w14:paraId="69A06411" w14:textId="77777777" w:rsidR="002364ED" w:rsidRPr="00105766" w:rsidRDefault="002364ED" w:rsidP="00CB6A72">
      <w:pPr>
        <w:spacing w:after="0" w:line="240" w:lineRule="auto"/>
        <w:rPr>
          <w:rFonts w:ascii="Arial" w:hAnsi="Arial" w:cs="Arial"/>
          <w:sz w:val="24"/>
          <w:szCs w:val="24"/>
        </w:rPr>
      </w:pPr>
      <w:r w:rsidRPr="00105766">
        <w:rPr>
          <w:rFonts w:ascii="Arial" w:hAnsi="Arial" w:cs="Arial"/>
          <w:sz w:val="24"/>
          <w:szCs w:val="24"/>
        </w:rPr>
        <w:t>Triggers are prompts to initiate supportive intervention at either 4 separate episodes of absence or short term absences totalling 8 or more working days within a rolling 12 month period or for longer term absence 29 calendar days or more.</w:t>
      </w:r>
    </w:p>
    <w:p w14:paraId="492BD4FD" w14:textId="77777777" w:rsidR="002364ED" w:rsidRPr="00105766" w:rsidRDefault="002364ED" w:rsidP="00CB6A72">
      <w:pPr>
        <w:spacing w:after="0" w:line="240" w:lineRule="auto"/>
        <w:rPr>
          <w:rFonts w:ascii="Arial" w:hAnsi="Arial" w:cs="Arial"/>
          <w:sz w:val="24"/>
          <w:szCs w:val="24"/>
        </w:rPr>
      </w:pPr>
    </w:p>
    <w:p w14:paraId="3196CE92" w14:textId="77777777" w:rsidR="002364ED" w:rsidRPr="00CB6A72" w:rsidRDefault="002364ED" w:rsidP="00CB6A72">
      <w:pPr>
        <w:numPr>
          <w:ilvl w:val="0"/>
          <w:numId w:val="5"/>
        </w:numPr>
        <w:spacing w:after="0" w:line="240" w:lineRule="auto"/>
        <w:rPr>
          <w:rFonts w:ascii="Arial" w:hAnsi="Arial" w:cs="Arial"/>
          <w:b/>
          <w:sz w:val="24"/>
          <w:szCs w:val="24"/>
          <w:u w:val="single"/>
        </w:rPr>
      </w:pPr>
      <w:bookmarkStart w:id="8" w:name="Section9"/>
      <w:r w:rsidRPr="00CB6A72">
        <w:rPr>
          <w:rFonts w:ascii="Arial" w:hAnsi="Arial" w:cs="Arial"/>
          <w:b/>
          <w:sz w:val="24"/>
          <w:szCs w:val="24"/>
          <w:u w:val="single"/>
        </w:rPr>
        <w:t>Supportive Discussion (informal stage)</w:t>
      </w:r>
    </w:p>
    <w:bookmarkEnd w:id="8"/>
    <w:p w14:paraId="017F76A8" w14:textId="77777777" w:rsidR="00CA2B5D" w:rsidRPr="00105766" w:rsidRDefault="00CA2B5D" w:rsidP="00CB6A72">
      <w:pPr>
        <w:spacing w:after="0" w:line="240" w:lineRule="auto"/>
        <w:rPr>
          <w:rFonts w:ascii="Arial" w:hAnsi="Arial" w:cs="Arial"/>
          <w:b/>
          <w:sz w:val="24"/>
          <w:szCs w:val="24"/>
        </w:rPr>
      </w:pPr>
    </w:p>
    <w:p w14:paraId="11F7C6AD" w14:textId="77777777" w:rsidR="002364ED" w:rsidRDefault="002364ED" w:rsidP="00CB6A72">
      <w:pPr>
        <w:spacing w:after="0" w:line="240" w:lineRule="auto"/>
        <w:rPr>
          <w:rFonts w:ascii="Arial" w:hAnsi="Arial" w:cs="Arial"/>
          <w:sz w:val="24"/>
          <w:szCs w:val="24"/>
        </w:rPr>
      </w:pPr>
      <w:r w:rsidRPr="00105766">
        <w:rPr>
          <w:rFonts w:ascii="Arial" w:hAnsi="Arial" w:cs="Arial"/>
          <w:sz w:val="24"/>
          <w:szCs w:val="24"/>
        </w:rPr>
        <w:t>When managing employees’ frequent absences before referring individuals to Formal Stage 1:</w:t>
      </w:r>
    </w:p>
    <w:p w14:paraId="698DA4CD" w14:textId="77777777" w:rsidR="00C775E6" w:rsidRPr="00105766" w:rsidRDefault="00C775E6" w:rsidP="00CB6A72">
      <w:pPr>
        <w:spacing w:after="0" w:line="240" w:lineRule="auto"/>
        <w:rPr>
          <w:rFonts w:ascii="Arial" w:hAnsi="Arial" w:cs="Arial"/>
          <w:sz w:val="24"/>
          <w:szCs w:val="24"/>
        </w:rPr>
      </w:pPr>
    </w:p>
    <w:p w14:paraId="79F83C86" w14:textId="77777777" w:rsidR="002364ED" w:rsidRPr="00105766" w:rsidRDefault="002364ED" w:rsidP="00CB6A72">
      <w:pPr>
        <w:numPr>
          <w:ilvl w:val="0"/>
          <w:numId w:val="15"/>
        </w:numPr>
        <w:spacing w:after="0" w:line="240" w:lineRule="auto"/>
        <w:ind w:left="714" w:hanging="357"/>
        <w:rPr>
          <w:rFonts w:ascii="Arial" w:hAnsi="Arial" w:cs="Arial"/>
          <w:sz w:val="24"/>
          <w:szCs w:val="24"/>
        </w:rPr>
      </w:pPr>
      <w:r w:rsidRPr="00105766">
        <w:rPr>
          <w:rFonts w:ascii="Arial" w:hAnsi="Arial" w:cs="Arial"/>
          <w:sz w:val="24"/>
          <w:szCs w:val="24"/>
        </w:rPr>
        <w:t xml:space="preserve">Supportive Discussions (informal stage) needs to take place </w:t>
      </w:r>
    </w:p>
    <w:p w14:paraId="4336E65A" w14:textId="77777777" w:rsidR="002364ED" w:rsidRPr="00105766" w:rsidRDefault="008E6171" w:rsidP="0069500C">
      <w:pPr>
        <w:pStyle w:val="ListParagraph"/>
        <w:numPr>
          <w:ilvl w:val="0"/>
          <w:numId w:val="15"/>
        </w:numPr>
        <w:rPr>
          <w:rFonts w:ascii="Arial" w:hAnsi="Arial" w:cs="Arial"/>
        </w:rPr>
      </w:pPr>
      <w:hyperlink r:id="rId32" w:history="1">
        <w:r w:rsidR="002364ED" w:rsidRPr="008C66C5">
          <w:rPr>
            <w:rStyle w:val="Hyperlink"/>
            <w:rFonts w:ascii="Arial" w:hAnsi="Arial" w:cs="Arial"/>
            <w:b/>
          </w:rPr>
          <w:t>Managers Checklist</w:t>
        </w:r>
      </w:hyperlink>
      <w:r w:rsidR="002364ED">
        <w:rPr>
          <w:rFonts w:ascii="Arial" w:hAnsi="Arial" w:cs="Arial"/>
        </w:rPr>
        <w:t xml:space="preserve"> – address all points prior to moving employee to formal stage</w:t>
      </w:r>
      <w:r w:rsidR="002364ED" w:rsidRPr="00105766">
        <w:rPr>
          <w:rFonts w:ascii="Arial" w:hAnsi="Arial" w:cs="Arial"/>
        </w:rPr>
        <w:t xml:space="preserve">  </w:t>
      </w:r>
    </w:p>
    <w:p w14:paraId="2C2FE656" w14:textId="77777777" w:rsidR="002364ED" w:rsidRPr="00105766" w:rsidRDefault="002364ED" w:rsidP="00CB6A72">
      <w:pPr>
        <w:spacing w:after="0" w:line="240" w:lineRule="auto"/>
        <w:rPr>
          <w:rFonts w:ascii="Arial" w:hAnsi="Arial" w:cs="Arial"/>
          <w:sz w:val="24"/>
          <w:szCs w:val="24"/>
        </w:rPr>
      </w:pPr>
    </w:p>
    <w:p w14:paraId="44A42A56" w14:textId="77777777" w:rsidR="002364ED" w:rsidRDefault="002364ED" w:rsidP="00CB6A72">
      <w:pPr>
        <w:spacing w:after="0" w:line="240" w:lineRule="auto"/>
        <w:rPr>
          <w:rFonts w:ascii="Arial" w:hAnsi="Arial" w:cs="Arial"/>
          <w:sz w:val="24"/>
          <w:szCs w:val="24"/>
        </w:rPr>
      </w:pPr>
      <w:r w:rsidRPr="00105766">
        <w:rPr>
          <w:rFonts w:ascii="Arial" w:hAnsi="Arial" w:cs="Arial"/>
          <w:sz w:val="24"/>
          <w:szCs w:val="24"/>
        </w:rPr>
        <w:t>Supportive Discussions can form part of Return to Work discussions (or separate if being addressed by alternative manager to those undertaking return to work discussion).  Return to Work discussion paperwork can be ut</w:t>
      </w:r>
      <w:r>
        <w:rPr>
          <w:rFonts w:ascii="Arial" w:hAnsi="Arial" w:cs="Arial"/>
          <w:sz w:val="24"/>
          <w:szCs w:val="24"/>
        </w:rPr>
        <w:t>i</w:t>
      </w:r>
      <w:r w:rsidRPr="00105766">
        <w:rPr>
          <w:rFonts w:ascii="Arial" w:hAnsi="Arial" w:cs="Arial"/>
          <w:sz w:val="24"/>
          <w:szCs w:val="24"/>
        </w:rPr>
        <w:t>lised to document supportive discussions as long as all sections are covered and completed during the discussion.  It must document</w:t>
      </w:r>
      <w:r>
        <w:rPr>
          <w:rFonts w:ascii="Arial" w:hAnsi="Arial" w:cs="Arial"/>
          <w:sz w:val="24"/>
          <w:szCs w:val="24"/>
        </w:rPr>
        <w:t>:</w:t>
      </w:r>
    </w:p>
    <w:p w14:paraId="68F90ED0" w14:textId="77777777" w:rsidR="00C775E6" w:rsidRDefault="00C775E6" w:rsidP="00CB6A72">
      <w:pPr>
        <w:spacing w:after="0" w:line="240" w:lineRule="auto"/>
        <w:rPr>
          <w:rFonts w:ascii="Arial" w:hAnsi="Arial" w:cs="Arial"/>
          <w:sz w:val="24"/>
          <w:szCs w:val="24"/>
        </w:rPr>
      </w:pPr>
    </w:p>
    <w:p w14:paraId="35BA3F25" w14:textId="77777777" w:rsidR="002364ED" w:rsidRDefault="002364ED" w:rsidP="00CB6A72">
      <w:pPr>
        <w:numPr>
          <w:ilvl w:val="0"/>
          <w:numId w:val="16"/>
        </w:numPr>
        <w:spacing w:after="0" w:line="240" w:lineRule="auto"/>
        <w:rPr>
          <w:rFonts w:ascii="Arial" w:hAnsi="Arial" w:cs="Arial"/>
          <w:sz w:val="24"/>
          <w:szCs w:val="24"/>
        </w:rPr>
      </w:pPr>
      <w:r w:rsidRPr="00105766">
        <w:rPr>
          <w:rFonts w:ascii="Arial" w:hAnsi="Arial" w:cs="Arial"/>
          <w:sz w:val="24"/>
          <w:szCs w:val="24"/>
        </w:rPr>
        <w:t xml:space="preserve">supportive action discussed and agreed; </w:t>
      </w:r>
    </w:p>
    <w:p w14:paraId="45153267" w14:textId="77777777" w:rsidR="002364ED" w:rsidRDefault="002364ED" w:rsidP="00CB6A72">
      <w:pPr>
        <w:numPr>
          <w:ilvl w:val="0"/>
          <w:numId w:val="16"/>
        </w:numPr>
        <w:spacing w:after="0" w:line="240" w:lineRule="auto"/>
        <w:rPr>
          <w:rFonts w:ascii="Arial" w:hAnsi="Arial" w:cs="Arial"/>
          <w:sz w:val="24"/>
          <w:szCs w:val="24"/>
        </w:rPr>
      </w:pPr>
      <w:r w:rsidRPr="00105766">
        <w:rPr>
          <w:rFonts w:ascii="Arial" w:hAnsi="Arial" w:cs="Arial"/>
          <w:sz w:val="24"/>
          <w:szCs w:val="24"/>
        </w:rPr>
        <w:t xml:space="preserve">recommendations discussed and/or any adjustments agreed; </w:t>
      </w:r>
    </w:p>
    <w:p w14:paraId="593B6997" w14:textId="77777777" w:rsidR="002364ED" w:rsidRDefault="002364ED" w:rsidP="00CB6A72">
      <w:pPr>
        <w:numPr>
          <w:ilvl w:val="0"/>
          <w:numId w:val="16"/>
        </w:numPr>
        <w:spacing w:after="0" w:line="240" w:lineRule="auto"/>
        <w:rPr>
          <w:rFonts w:ascii="Arial" w:hAnsi="Arial" w:cs="Arial"/>
          <w:sz w:val="24"/>
          <w:szCs w:val="24"/>
        </w:rPr>
      </w:pPr>
      <w:r w:rsidRPr="00105766">
        <w:rPr>
          <w:rFonts w:ascii="Arial" w:hAnsi="Arial" w:cs="Arial"/>
          <w:sz w:val="24"/>
          <w:szCs w:val="24"/>
        </w:rPr>
        <w:t xml:space="preserve">if Occupational Health referral was agreed, </w:t>
      </w:r>
    </w:p>
    <w:p w14:paraId="574EAD55" w14:textId="77777777" w:rsidR="002364ED" w:rsidRDefault="002364ED" w:rsidP="00CB6A72">
      <w:pPr>
        <w:numPr>
          <w:ilvl w:val="0"/>
          <w:numId w:val="16"/>
        </w:numPr>
        <w:spacing w:after="0" w:line="240" w:lineRule="auto"/>
        <w:rPr>
          <w:rFonts w:ascii="Arial" w:hAnsi="Arial" w:cs="Arial"/>
          <w:sz w:val="24"/>
          <w:szCs w:val="24"/>
        </w:rPr>
      </w:pPr>
      <w:r w:rsidRPr="00105766">
        <w:rPr>
          <w:rFonts w:ascii="Arial" w:hAnsi="Arial" w:cs="Arial"/>
          <w:sz w:val="24"/>
          <w:szCs w:val="24"/>
        </w:rPr>
        <w:t xml:space="preserve">confirm absence reporting/certification procedures been followed or not and be specific if non-compliance; </w:t>
      </w:r>
    </w:p>
    <w:p w14:paraId="005C69CE" w14:textId="77777777" w:rsidR="002364ED" w:rsidRDefault="002364ED" w:rsidP="00CB6A72">
      <w:pPr>
        <w:numPr>
          <w:ilvl w:val="0"/>
          <w:numId w:val="16"/>
        </w:numPr>
        <w:spacing w:after="0" w:line="240" w:lineRule="auto"/>
        <w:rPr>
          <w:rFonts w:ascii="Arial" w:hAnsi="Arial" w:cs="Arial"/>
          <w:sz w:val="24"/>
          <w:szCs w:val="24"/>
        </w:rPr>
      </w:pPr>
      <w:r w:rsidRPr="00105766">
        <w:rPr>
          <w:rFonts w:ascii="Arial" w:hAnsi="Arial" w:cs="Arial"/>
          <w:sz w:val="24"/>
          <w:szCs w:val="24"/>
        </w:rPr>
        <w:t xml:space="preserve">confirm if employee has reached trigger; </w:t>
      </w:r>
    </w:p>
    <w:p w14:paraId="7453A1BB" w14:textId="77777777" w:rsidR="002364ED" w:rsidRPr="00105766" w:rsidRDefault="002364ED" w:rsidP="00CB6A72">
      <w:pPr>
        <w:numPr>
          <w:ilvl w:val="0"/>
          <w:numId w:val="16"/>
        </w:numPr>
        <w:spacing w:after="0" w:line="240" w:lineRule="auto"/>
        <w:rPr>
          <w:rFonts w:ascii="Arial" w:hAnsi="Arial" w:cs="Arial"/>
          <w:sz w:val="24"/>
          <w:szCs w:val="24"/>
        </w:rPr>
      </w:pPr>
      <w:r w:rsidRPr="00105766">
        <w:rPr>
          <w:rFonts w:ascii="Arial" w:hAnsi="Arial" w:cs="Arial"/>
          <w:sz w:val="24"/>
          <w:szCs w:val="24"/>
        </w:rPr>
        <w:t xml:space="preserve">summary of other outcomes discussed e.g. expectation with absences and potential outcome if not achieved.  </w:t>
      </w:r>
    </w:p>
    <w:p w14:paraId="47706EFB" w14:textId="77777777" w:rsidR="002364ED" w:rsidRPr="00105766" w:rsidRDefault="002364ED" w:rsidP="00CB6A72">
      <w:pPr>
        <w:spacing w:after="0" w:line="240" w:lineRule="auto"/>
        <w:rPr>
          <w:rFonts w:ascii="Arial" w:hAnsi="Arial" w:cs="Arial"/>
          <w:sz w:val="24"/>
          <w:szCs w:val="24"/>
        </w:rPr>
      </w:pPr>
    </w:p>
    <w:p w14:paraId="3F5E7890" w14:textId="77777777" w:rsidR="002364ED" w:rsidRPr="00CB6A72" w:rsidRDefault="002364ED" w:rsidP="00CB6A72">
      <w:pPr>
        <w:spacing w:after="0" w:line="240" w:lineRule="auto"/>
        <w:rPr>
          <w:rFonts w:ascii="Arial" w:hAnsi="Arial" w:cs="Arial"/>
          <w:sz w:val="24"/>
          <w:szCs w:val="24"/>
          <w:highlight w:val="yellow"/>
        </w:rPr>
      </w:pPr>
      <w:r w:rsidRPr="00105766">
        <w:rPr>
          <w:rFonts w:ascii="Arial" w:hAnsi="Arial" w:cs="Arial"/>
          <w:sz w:val="24"/>
          <w:szCs w:val="24"/>
        </w:rPr>
        <w:lastRenderedPageBreak/>
        <w:t>If employee reaches a</w:t>
      </w:r>
      <w:r>
        <w:rPr>
          <w:rFonts w:ascii="Arial" w:hAnsi="Arial" w:cs="Arial"/>
          <w:sz w:val="24"/>
          <w:szCs w:val="24"/>
        </w:rPr>
        <w:t>n attendance</w:t>
      </w:r>
      <w:r w:rsidRPr="00105766">
        <w:rPr>
          <w:rFonts w:ascii="Arial" w:hAnsi="Arial" w:cs="Arial"/>
          <w:sz w:val="24"/>
          <w:szCs w:val="24"/>
        </w:rPr>
        <w:t xml:space="preserve"> trigger</w:t>
      </w:r>
      <w:r>
        <w:rPr>
          <w:rFonts w:ascii="Arial" w:hAnsi="Arial" w:cs="Arial"/>
          <w:sz w:val="24"/>
          <w:szCs w:val="24"/>
        </w:rPr>
        <w:t xml:space="preserve"> then</w:t>
      </w:r>
      <w:r w:rsidR="00F27BD9">
        <w:rPr>
          <w:rFonts w:ascii="Arial" w:hAnsi="Arial" w:cs="Arial"/>
          <w:sz w:val="24"/>
          <w:szCs w:val="24"/>
        </w:rPr>
        <w:t xml:space="preserve"> a return to work </w:t>
      </w:r>
      <w:r w:rsidRPr="00105766">
        <w:rPr>
          <w:rFonts w:ascii="Arial" w:hAnsi="Arial" w:cs="Arial"/>
          <w:sz w:val="24"/>
          <w:szCs w:val="24"/>
        </w:rPr>
        <w:t>discussion/supportive discussion should take place.  Employee should be advised of expectation</w:t>
      </w:r>
      <w:r w:rsidR="00132276">
        <w:rPr>
          <w:rFonts w:ascii="Arial" w:hAnsi="Arial" w:cs="Arial"/>
          <w:sz w:val="24"/>
          <w:szCs w:val="24"/>
        </w:rPr>
        <w:t xml:space="preserve"> that </w:t>
      </w:r>
      <w:r w:rsidRPr="00132276">
        <w:rPr>
          <w:rFonts w:ascii="Arial" w:hAnsi="Arial" w:cs="Arial"/>
          <w:sz w:val="24"/>
          <w:szCs w:val="24"/>
        </w:rPr>
        <w:t>absences will continue to be monitored and a significant and sustained improvement is expected and if not achieved they will be referred to Formal Stage of policy.</w:t>
      </w:r>
    </w:p>
    <w:p w14:paraId="2643FCF0" w14:textId="77777777" w:rsidR="002364ED" w:rsidRPr="00105766" w:rsidRDefault="002364ED" w:rsidP="00CB6A72">
      <w:pPr>
        <w:spacing w:after="0" w:line="240" w:lineRule="auto"/>
        <w:rPr>
          <w:rFonts w:ascii="Arial" w:hAnsi="Arial" w:cs="Arial"/>
          <w:color w:val="FF0000"/>
          <w:sz w:val="24"/>
          <w:szCs w:val="24"/>
        </w:rPr>
      </w:pPr>
    </w:p>
    <w:p w14:paraId="194B47C0" w14:textId="77777777" w:rsidR="002364ED" w:rsidRPr="00105766" w:rsidRDefault="002364ED" w:rsidP="00CB6A72">
      <w:pPr>
        <w:spacing w:after="0" w:line="240" w:lineRule="auto"/>
        <w:rPr>
          <w:rFonts w:ascii="Arial" w:hAnsi="Arial" w:cs="Arial"/>
          <w:sz w:val="24"/>
          <w:szCs w:val="24"/>
        </w:rPr>
      </w:pPr>
      <w:r w:rsidRPr="00105766">
        <w:rPr>
          <w:rFonts w:ascii="Arial" w:hAnsi="Arial" w:cs="Arial"/>
          <w:sz w:val="24"/>
          <w:szCs w:val="24"/>
        </w:rPr>
        <w:t>If no improvement</w:t>
      </w:r>
      <w:r>
        <w:rPr>
          <w:rFonts w:ascii="Arial" w:hAnsi="Arial" w:cs="Arial"/>
          <w:sz w:val="24"/>
          <w:szCs w:val="24"/>
        </w:rPr>
        <w:t xml:space="preserve"> is</w:t>
      </w:r>
      <w:r w:rsidRPr="00105766">
        <w:rPr>
          <w:rFonts w:ascii="Arial" w:hAnsi="Arial" w:cs="Arial"/>
          <w:sz w:val="24"/>
          <w:szCs w:val="24"/>
        </w:rPr>
        <w:t xml:space="preserve"> demonstrated</w:t>
      </w:r>
      <w:r>
        <w:rPr>
          <w:rFonts w:ascii="Arial" w:hAnsi="Arial" w:cs="Arial"/>
          <w:sz w:val="24"/>
          <w:szCs w:val="24"/>
        </w:rPr>
        <w:t xml:space="preserve">, i.e. there </w:t>
      </w:r>
      <w:r w:rsidR="003F0F23">
        <w:rPr>
          <w:rFonts w:ascii="Arial" w:hAnsi="Arial" w:cs="Arial"/>
          <w:sz w:val="24"/>
          <w:szCs w:val="24"/>
        </w:rPr>
        <w:t xml:space="preserve">have </w:t>
      </w:r>
      <w:r>
        <w:rPr>
          <w:rFonts w:ascii="Arial" w:hAnsi="Arial" w:cs="Arial"/>
          <w:sz w:val="24"/>
          <w:szCs w:val="24"/>
        </w:rPr>
        <w:t>been additional absences,</w:t>
      </w:r>
      <w:r w:rsidRPr="00105766">
        <w:rPr>
          <w:rFonts w:ascii="Arial" w:hAnsi="Arial" w:cs="Arial"/>
          <w:sz w:val="24"/>
          <w:szCs w:val="24"/>
        </w:rPr>
        <w:t xml:space="preserve"> </w:t>
      </w:r>
      <w:r>
        <w:rPr>
          <w:rFonts w:ascii="Arial" w:hAnsi="Arial" w:cs="Arial"/>
          <w:sz w:val="24"/>
          <w:szCs w:val="24"/>
        </w:rPr>
        <w:t xml:space="preserve">then </w:t>
      </w:r>
      <w:r w:rsidRPr="00105766">
        <w:rPr>
          <w:rFonts w:ascii="Arial" w:hAnsi="Arial" w:cs="Arial"/>
          <w:sz w:val="24"/>
          <w:szCs w:val="24"/>
        </w:rPr>
        <w:t xml:space="preserve">a further return to work discussion/supportive discussion should take place and employee advised they are being referred to Formal Stage of policy.  This discussion should be documented clearly in relevant paperwork (e.g. Return to Work discussion template).   </w:t>
      </w:r>
    </w:p>
    <w:p w14:paraId="780C4BF1" w14:textId="77777777" w:rsidR="00FE3FD3" w:rsidRPr="00DC1FB9" w:rsidRDefault="00FE3FD3" w:rsidP="007804D9">
      <w:pPr>
        <w:spacing w:line="240" w:lineRule="auto"/>
        <w:rPr>
          <w:rFonts w:ascii="Arial" w:hAnsi="Arial" w:cs="Arial"/>
          <w:sz w:val="24"/>
          <w:szCs w:val="24"/>
        </w:rPr>
      </w:pPr>
    </w:p>
    <w:p w14:paraId="0ACA496D" w14:textId="77777777" w:rsidR="00D127A8" w:rsidRPr="00DC1FB9" w:rsidRDefault="004E0CCA" w:rsidP="00CB6A72">
      <w:pPr>
        <w:numPr>
          <w:ilvl w:val="0"/>
          <w:numId w:val="5"/>
        </w:numPr>
        <w:spacing w:line="240" w:lineRule="auto"/>
        <w:rPr>
          <w:rFonts w:ascii="Arial" w:hAnsi="Arial" w:cs="Arial"/>
          <w:b/>
          <w:sz w:val="24"/>
          <w:szCs w:val="24"/>
          <w:u w:val="single"/>
        </w:rPr>
      </w:pPr>
      <w:bookmarkStart w:id="9" w:name="Section10"/>
      <w:r w:rsidRPr="00DC1FB9">
        <w:rPr>
          <w:rFonts w:ascii="Arial" w:hAnsi="Arial" w:cs="Arial"/>
          <w:b/>
          <w:sz w:val="24"/>
          <w:szCs w:val="24"/>
          <w:u w:val="single"/>
        </w:rPr>
        <w:t>Frequent S</w:t>
      </w:r>
      <w:r w:rsidR="00FE3FD3" w:rsidRPr="00DC1FB9">
        <w:rPr>
          <w:rFonts w:ascii="Arial" w:hAnsi="Arial" w:cs="Arial"/>
          <w:b/>
          <w:sz w:val="24"/>
          <w:szCs w:val="24"/>
          <w:u w:val="single"/>
        </w:rPr>
        <w:t>ickness Absence</w:t>
      </w:r>
    </w:p>
    <w:bookmarkEnd w:id="9"/>
    <w:p w14:paraId="0D6F8B3B" w14:textId="77777777" w:rsidR="004E0CCA" w:rsidRPr="00DC1FB9" w:rsidRDefault="004E0CCA" w:rsidP="00CB6A72">
      <w:pPr>
        <w:spacing w:line="240" w:lineRule="auto"/>
        <w:rPr>
          <w:rFonts w:ascii="Arial" w:hAnsi="Arial" w:cs="Arial"/>
          <w:b/>
          <w:sz w:val="24"/>
          <w:szCs w:val="24"/>
        </w:rPr>
      </w:pPr>
      <w:r w:rsidRPr="00DC1FB9">
        <w:rPr>
          <w:rFonts w:ascii="Arial" w:hAnsi="Arial" w:cs="Arial"/>
          <w:b/>
          <w:sz w:val="24"/>
          <w:szCs w:val="24"/>
        </w:rPr>
        <w:t>Preparing for a</w:t>
      </w:r>
      <w:r w:rsidR="003329D9" w:rsidRPr="00DC1FB9">
        <w:rPr>
          <w:rFonts w:ascii="Arial" w:hAnsi="Arial" w:cs="Arial"/>
          <w:b/>
          <w:sz w:val="24"/>
          <w:szCs w:val="24"/>
        </w:rPr>
        <w:t xml:space="preserve"> meeting</w:t>
      </w:r>
      <w:r w:rsidR="006E7799">
        <w:rPr>
          <w:rFonts w:ascii="Arial" w:hAnsi="Arial" w:cs="Arial"/>
          <w:b/>
          <w:sz w:val="24"/>
          <w:szCs w:val="24"/>
        </w:rPr>
        <w:t xml:space="preserve"> under the Formal Stages</w:t>
      </w:r>
      <w:r w:rsidR="003329D9" w:rsidRPr="00DC1FB9">
        <w:rPr>
          <w:rFonts w:ascii="Arial" w:hAnsi="Arial" w:cs="Arial"/>
          <w:b/>
          <w:sz w:val="24"/>
          <w:szCs w:val="24"/>
        </w:rPr>
        <w:t>:</w:t>
      </w:r>
    </w:p>
    <w:p w14:paraId="0B3D057E" w14:textId="77777777" w:rsidR="000F540B" w:rsidRPr="00DC1FB9" w:rsidRDefault="004E0CCA" w:rsidP="00CB6A72">
      <w:pPr>
        <w:spacing w:line="240" w:lineRule="auto"/>
        <w:rPr>
          <w:rFonts w:ascii="Arial" w:hAnsi="Arial" w:cs="Arial"/>
          <w:sz w:val="24"/>
          <w:szCs w:val="24"/>
        </w:rPr>
      </w:pPr>
      <w:r w:rsidRPr="00DC1FB9">
        <w:rPr>
          <w:rFonts w:ascii="Arial" w:hAnsi="Arial" w:cs="Arial"/>
          <w:sz w:val="24"/>
          <w:szCs w:val="24"/>
        </w:rPr>
        <w:t>On reaching a trigger point</w:t>
      </w:r>
      <w:r w:rsidR="000F540B" w:rsidRPr="00DC1FB9">
        <w:rPr>
          <w:rFonts w:ascii="Arial" w:hAnsi="Arial" w:cs="Arial"/>
          <w:sz w:val="24"/>
          <w:szCs w:val="24"/>
        </w:rPr>
        <w:t>, and following Return to Work Discussions/ Supportive Interventions,</w:t>
      </w:r>
      <w:r w:rsidRPr="00DC1FB9">
        <w:rPr>
          <w:rFonts w:ascii="Arial" w:hAnsi="Arial" w:cs="Arial"/>
          <w:sz w:val="24"/>
          <w:szCs w:val="24"/>
        </w:rPr>
        <w:t xml:space="preserve"> the appropriate line manager will arrange to meet with the employee to discuss their level of attendance for the previous 12 month period</w:t>
      </w:r>
      <w:r w:rsidR="000F540B" w:rsidRPr="00DC1FB9">
        <w:rPr>
          <w:rFonts w:ascii="Arial" w:hAnsi="Arial" w:cs="Arial"/>
          <w:sz w:val="24"/>
          <w:szCs w:val="24"/>
        </w:rPr>
        <w:t xml:space="preserve"> if there continues to be concerns</w:t>
      </w:r>
      <w:r w:rsidRPr="00DC1FB9">
        <w:rPr>
          <w:rFonts w:ascii="Arial" w:hAnsi="Arial" w:cs="Arial"/>
          <w:sz w:val="24"/>
          <w:szCs w:val="24"/>
        </w:rPr>
        <w:t xml:space="preserve">. </w:t>
      </w:r>
    </w:p>
    <w:p w14:paraId="3F0868F2" w14:textId="77777777" w:rsidR="00C56D98" w:rsidRPr="00DC1FB9" w:rsidRDefault="004E0CCA" w:rsidP="00CB6A72">
      <w:pPr>
        <w:spacing w:line="240" w:lineRule="auto"/>
        <w:rPr>
          <w:rFonts w:ascii="Arial" w:hAnsi="Arial" w:cs="Arial"/>
          <w:sz w:val="24"/>
          <w:szCs w:val="24"/>
        </w:rPr>
      </w:pPr>
      <w:r w:rsidRPr="00DC1FB9">
        <w:rPr>
          <w:rFonts w:ascii="Arial" w:hAnsi="Arial" w:cs="Arial"/>
          <w:sz w:val="24"/>
          <w:szCs w:val="24"/>
        </w:rPr>
        <w:t xml:space="preserve">The line manager is responsible for ensuring that </w:t>
      </w:r>
      <w:r w:rsidR="00D127A8" w:rsidRPr="00DC1FB9">
        <w:rPr>
          <w:rFonts w:ascii="Arial" w:hAnsi="Arial" w:cs="Arial"/>
          <w:sz w:val="24"/>
          <w:szCs w:val="24"/>
        </w:rPr>
        <w:t>an Attendance Meeting</w:t>
      </w:r>
      <w:r w:rsidRPr="00DC1FB9">
        <w:rPr>
          <w:rFonts w:ascii="Arial" w:hAnsi="Arial" w:cs="Arial"/>
          <w:sz w:val="24"/>
          <w:szCs w:val="24"/>
        </w:rPr>
        <w:t xml:space="preserve"> invite letter is sent to the employee at least </w:t>
      </w:r>
      <w:r w:rsidR="00662316">
        <w:rPr>
          <w:rFonts w:ascii="Arial" w:hAnsi="Arial" w:cs="Arial"/>
          <w:sz w:val="24"/>
          <w:szCs w:val="24"/>
        </w:rPr>
        <w:t>14</w:t>
      </w:r>
      <w:r w:rsidRPr="00DC1FB9">
        <w:rPr>
          <w:rFonts w:ascii="Arial" w:hAnsi="Arial" w:cs="Arial"/>
          <w:sz w:val="24"/>
          <w:szCs w:val="24"/>
        </w:rPr>
        <w:t xml:space="preserve"> </w:t>
      </w:r>
      <w:r w:rsidR="00D127A8" w:rsidRPr="00DC1FB9">
        <w:rPr>
          <w:rFonts w:ascii="Arial" w:hAnsi="Arial" w:cs="Arial"/>
          <w:sz w:val="24"/>
          <w:szCs w:val="24"/>
        </w:rPr>
        <w:t xml:space="preserve">calendar </w:t>
      </w:r>
      <w:r w:rsidRPr="00DC1FB9">
        <w:rPr>
          <w:rFonts w:ascii="Arial" w:hAnsi="Arial" w:cs="Arial"/>
          <w:sz w:val="24"/>
          <w:szCs w:val="24"/>
        </w:rPr>
        <w:t xml:space="preserve">days prior to the meeting. </w:t>
      </w:r>
      <w:r w:rsidR="003329D9" w:rsidRPr="00DC1FB9">
        <w:rPr>
          <w:rFonts w:ascii="Arial" w:hAnsi="Arial" w:cs="Arial"/>
          <w:sz w:val="24"/>
          <w:szCs w:val="24"/>
        </w:rPr>
        <w:t>It is recommen</w:t>
      </w:r>
      <w:r w:rsidR="00662316">
        <w:rPr>
          <w:rFonts w:ascii="Arial" w:hAnsi="Arial" w:cs="Arial"/>
          <w:sz w:val="24"/>
          <w:szCs w:val="24"/>
        </w:rPr>
        <w:t>d</w:t>
      </w:r>
      <w:r w:rsidR="003329D9" w:rsidRPr="00DC1FB9">
        <w:rPr>
          <w:rFonts w:ascii="Arial" w:hAnsi="Arial" w:cs="Arial"/>
          <w:sz w:val="24"/>
          <w:szCs w:val="24"/>
        </w:rPr>
        <w:t>ed that this</w:t>
      </w:r>
      <w:r w:rsidRPr="00DC1FB9">
        <w:rPr>
          <w:rFonts w:ascii="Arial" w:hAnsi="Arial" w:cs="Arial"/>
          <w:sz w:val="24"/>
          <w:szCs w:val="24"/>
        </w:rPr>
        <w:t xml:space="preserve"> letter </w:t>
      </w:r>
      <w:r w:rsidR="003329D9" w:rsidRPr="00DC1FB9">
        <w:rPr>
          <w:rFonts w:ascii="Arial" w:hAnsi="Arial" w:cs="Arial"/>
          <w:sz w:val="24"/>
          <w:szCs w:val="24"/>
        </w:rPr>
        <w:t xml:space="preserve">should enclose </w:t>
      </w:r>
      <w:r w:rsidRPr="00DC1FB9">
        <w:rPr>
          <w:rFonts w:ascii="Arial" w:hAnsi="Arial" w:cs="Arial"/>
          <w:sz w:val="24"/>
          <w:szCs w:val="24"/>
        </w:rPr>
        <w:t>detail</w:t>
      </w:r>
      <w:r w:rsidR="003329D9" w:rsidRPr="00DC1FB9">
        <w:rPr>
          <w:rFonts w:ascii="Arial" w:hAnsi="Arial" w:cs="Arial"/>
          <w:sz w:val="24"/>
          <w:szCs w:val="24"/>
        </w:rPr>
        <w:t>s</w:t>
      </w:r>
      <w:r w:rsidRPr="00DC1FB9">
        <w:rPr>
          <w:rFonts w:ascii="Arial" w:hAnsi="Arial" w:cs="Arial"/>
          <w:sz w:val="24"/>
          <w:szCs w:val="24"/>
        </w:rPr>
        <w:t xml:space="preserve"> </w:t>
      </w:r>
      <w:r w:rsidR="0010012F">
        <w:rPr>
          <w:rFonts w:ascii="Arial" w:hAnsi="Arial" w:cs="Arial"/>
          <w:sz w:val="24"/>
          <w:szCs w:val="24"/>
        </w:rPr>
        <w:t xml:space="preserve">of </w:t>
      </w:r>
      <w:r w:rsidRPr="00DC1FB9">
        <w:rPr>
          <w:rFonts w:ascii="Arial" w:hAnsi="Arial" w:cs="Arial"/>
          <w:sz w:val="24"/>
          <w:szCs w:val="24"/>
        </w:rPr>
        <w:t xml:space="preserve">the absences as recorded on SSTS or from a timeline of absences including reasons and highlight any other attendance related issues. </w:t>
      </w:r>
      <w:r w:rsidR="003329D9" w:rsidRPr="00DC1FB9">
        <w:rPr>
          <w:rFonts w:ascii="Arial" w:hAnsi="Arial" w:cs="Arial"/>
          <w:sz w:val="24"/>
          <w:szCs w:val="24"/>
        </w:rPr>
        <w:t>This is to ensure that the employee is aware of which absences the manager wishes to discuss and to ensure that the absence details being discussed are correct.</w:t>
      </w:r>
    </w:p>
    <w:p w14:paraId="5A1835A6" w14:textId="77777777" w:rsidR="00270CB9" w:rsidRDefault="00270CB9" w:rsidP="00CB6A72">
      <w:pPr>
        <w:spacing w:line="240" w:lineRule="auto"/>
        <w:rPr>
          <w:rFonts w:ascii="Arial" w:hAnsi="Arial" w:cs="Arial"/>
          <w:b/>
          <w:sz w:val="24"/>
          <w:szCs w:val="24"/>
        </w:rPr>
      </w:pPr>
    </w:p>
    <w:p w14:paraId="40AEF244" w14:textId="77777777" w:rsidR="003329D9" w:rsidRPr="00DC1FB9" w:rsidRDefault="003329D9" w:rsidP="00CB6A72">
      <w:pPr>
        <w:spacing w:line="240" w:lineRule="auto"/>
        <w:rPr>
          <w:rFonts w:ascii="Arial" w:hAnsi="Arial" w:cs="Arial"/>
          <w:b/>
          <w:sz w:val="24"/>
          <w:szCs w:val="24"/>
        </w:rPr>
      </w:pPr>
      <w:r w:rsidRPr="00DC1FB9">
        <w:rPr>
          <w:rFonts w:ascii="Arial" w:hAnsi="Arial" w:cs="Arial"/>
          <w:b/>
          <w:sz w:val="24"/>
          <w:szCs w:val="24"/>
        </w:rPr>
        <w:t xml:space="preserve">Attendees </w:t>
      </w:r>
    </w:p>
    <w:p w14:paraId="1290F931" w14:textId="77777777" w:rsidR="004E0CCA" w:rsidRPr="00DC1FB9" w:rsidRDefault="004E0CCA" w:rsidP="00CB6A72">
      <w:pPr>
        <w:spacing w:line="240" w:lineRule="auto"/>
        <w:rPr>
          <w:rFonts w:ascii="Arial" w:hAnsi="Arial" w:cs="Arial"/>
          <w:b/>
          <w:sz w:val="24"/>
          <w:szCs w:val="24"/>
        </w:rPr>
      </w:pPr>
      <w:r w:rsidRPr="00DC1FB9">
        <w:rPr>
          <w:rFonts w:ascii="Arial" w:hAnsi="Arial" w:cs="Arial"/>
          <w:sz w:val="24"/>
          <w:szCs w:val="24"/>
        </w:rPr>
        <w:t xml:space="preserve">An HR Representative will not routinely attend </w:t>
      </w:r>
      <w:r w:rsidR="003329D9" w:rsidRPr="00DC1FB9">
        <w:rPr>
          <w:rFonts w:ascii="Arial" w:hAnsi="Arial" w:cs="Arial"/>
          <w:sz w:val="24"/>
          <w:szCs w:val="24"/>
        </w:rPr>
        <w:t>Attendance Meetings</w:t>
      </w:r>
      <w:r w:rsidRPr="00DC1FB9">
        <w:rPr>
          <w:rFonts w:ascii="Arial" w:hAnsi="Arial" w:cs="Arial"/>
          <w:sz w:val="24"/>
          <w:szCs w:val="24"/>
        </w:rPr>
        <w:t xml:space="preserve"> regarding frequent absences</w:t>
      </w:r>
      <w:r w:rsidR="003329D9" w:rsidRPr="00DC1FB9">
        <w:rPr>
          <w:rFonts w:ascii="Arial" w:hAnsi="Arial" w:cs="Arial"/>
          <w:sz w:val="24"/>
          <w:szCs w:val="24"/>
        </w:rPr>
        <w:t xml:space="preserve"> unless the case </w:t>
      </w:r>
      <w:r w:rsidR="008F3EA7">
        <w:rPr>
          <w:rFonts w:ascii="Arial" w:hAnsi="Arial" w:cs="Arial"/>
          <w:sz w:val="24"/>
          <w:szCs w:val="24"/>
        </w:rPr>
        <w:t>i</w:t>
      </w:r>
      <w:r w:rsidR="003329D9" w:rsidRPr="00DC1FB9">
        <w:rPr>
          <w:rFonts w:ascii="Arial" w:hAnsi="Arial" w:cs="Arial"/>
          <w:sz w:val="24"/>
          <w:szCs w:val="24"/>
        </w:rPr>
        <w:t>s progresse</w:t>
      </w:r>
      <w:r w:rsidR="008F3EA7">
        <w:rPr>
          <w:rFonts w:ascii="Arial" w:hAnsi="Arial" w:cs="Arial"/>
          <w:sz w:val="24"/>
          <w:szCs w:val="24"/>
        </w:rPr>
        <w:t>d</w:t>
      </w:r>
      <w:r w:rsidR="00D127A8" w:rsidRPr="00DC1FB9">
        <w:rPr>
          <w:rFonts w:ascii="Arial" w:hAnsi="Arial" w:cs="Arial"/>
          <w:sz w:val="24"/>
          <w:szCs w:val="24"/>
        </w:rPr>
        <w:t xml:space="preserve"> to Stage 2</w:t>
      </w:r>
      <w:r w:rsidRPr="00DC1FB9">
        <w:rPr>
          <w:rFonts w:ascii="Arial" w:hAnsi="Arial" w:cs="Arial"/>
          <w:sz w:val="24"/>
          <w:szCs w:val="24"/>
        </w:rPr>
        <w:t xml:space="preserve">. </w:t>
      </w:r>
    </w:p>
    <w:p w14:paraId="5EB48226" w14:textId="77777777" w:rsidR="00DC1FB9" w:rsidRPr="00DC1FB9" w:rsidRDefault="00D127A8" w:rsidP="00CB6A72">
      <w:pPr>
        <w:spacing w:line="240" w:lineRule="auto"/>
        <w:rPr>
          <w:rFonts w:ascii="Arial" w:hAnsi="Arial" w:cs="Arial"/>
          <w:sz w:val="24"/>
          <w:szCs w:val="24"/>
        </w:rPr>
      </w:pPr>
      <w:r w:rsidRPr="00CA2B5D">
        <w:rPr>
          <w:rFonts w:ascii="Arial" w:hAnsi="Arial" w:cs="Arial"/>
          <w:sz w:val="24"/>
          <w:szCs w:val="24"/>
        </w:rPr>
        <w:t xml:space="preserve">HR advice is available via the HRSAU Enquiry Team to discuss any cases. Furthermore, </w:t>
      </w:r>
      <w:r w:rsidR="00CA2B5D" w:rsidRPr="00CA2B5D">
        <w:rPr>
          <w:rFonts w:ascii="Arial" w:hAnsi="Arial" w:cs="Arial"/>
          <w:sz w:val="24"/>
          <w:szCs w:val="24"/>
        </w:rPr>
        <w:t>local training and informal coaching can be requested.</w:t>
      </w:r>
      <w:r w:rsidR="00CA2B5D">
        <w:rPr>
          <w:rFonts w:ascii="Arial" w:hAnsi="Arial" w:cs="Arial"/>
          <w:sz w:val="24"/>
          <w:szCs w:val="24"/>
        </w:rPr>
        <w:t xml:space="preserve"> </w:t>
      </w:r>
    </w:p>
    <w:p w14:paraId="4DF1D23B" w14:textId="77777777" w:rsidR="003329D9" w:rsidRPr="00DC1FB9" w:rsidRDefault="003329D9" w:rsidP="00CB6A72">
      <w:pPr>
        <w:spacing w:line="240" w:lineRule="auto"/>
        <w:rPr>
          <w:rFonts w:ascii="Arial" w:hAnsi="Arial" w:cs="Arial"/>
          <w:sz w:val="24"/>
          <w:szCs w:val="24"/>
        </w:rPr>
      </w:pPr>
      <w:r w:rsidRPr="00DC1FB9">
        <w:rPr>
          <w:rFonts w:ascii="Arial" w:hAnsi="Arial" w:cs="Arial"/>
          <w:sz w:val="24"/>
          <w:szCs w:val="24"/>
        </w:rPr>
        <w:t>It is important for the manager to share all relevant information with HRSAU team at the time of submitt</w:t>
      </w:r>
      <w:r w:rsidR="0010012F">
        <w:rPr>
          <w:rFonts w:ascii="Arial" w:hAnsi="Arial" w:cs="Arial"/>
          <w:sz w:val="24"/>
          <w:szCs w:val="24"/>
        </w:rPr>
        <w:t>ing</w:t>
      </w:r>
      <w:r w:rsidRPr="00DC1FB9">
        <w:rPr>
          <w:rFonts w:ascii="Arial" w:hAnsi="Arial" w:cs="Arial"/>
          <w:sz w:val="24"/>
          <w:szCs w:val="24"/>
        </w:rPr>
        <w:t xml:space="preserve"> a request for HR support. </w:t>
      </w:r>
    </w:p>
    <w:p w14:paraId="511B06E3" w14:textId="77777777" w:rsidR="003329D9" w:rsidRDefault="003329D9" w:rsidP="00CB6A72">
      <w:pPr>
        <w:spacing w:line="240" w:lineRule="auto"/>
        <w:rPr>
          <w:rFonts w:ascii="Arial" w:hAnsi="Arial" w:cs="Arial"/>
          <w:sz w:val="24"/>
          <w:szCs w:val="24"/>
        </w:rPr>
      </w:pPr>
      <w:r w:rsidRPr="00DC1FB9">
        <w:rPr>
          <w:rFonts w:ascii="Arial" w:hAnsi="Arial" w:cs="Arial"/>
          <w:sz w:val="24"/>
          <w:szCs w:val="24"/>
        </w:rPr>
        <w:t>Please note that if a meeting date has already been scheduled prior to request</w:t>
      </w:r>
      <w:r w:rsidR="0010012F">
        <w:rPr>
          <w:rFonts w:ascii="Arial" w:hAnsi="Arial" w:cs="Arial"/>
          <w:sz w:val="24"/>
          <w:szCs w:val="24"/>
        </w:rPr>
        <w:t>ing</w:t>
      </w:r>
      <w:r w:rsidRPr="00DC1FB9">
        <w:rPr>
          <w:rFonts w:ascii="Arial" w:hAnsi="Arial" w:cs="Arial"/>
          <w:sz w:val="24"/>
          <w:szCs w:val="24"/>
        </w:rPr>
        <w:t xml:space="preserve"> HR support, HRSAU cannot guarantee that an HR Representative will be available. </w:t>
      </w:r>
    </w:p>
    <w:p w14:paraId="14E40A0F" w14:textId="77777777" w:rsidR="003329D9" w:rsidRPr="00DC1FB9" w:rsidRDefault="00CA2B5D" w:rsidP="00CB6A72">
      <w:pPr>
        <w:spacing w:line="240" w:lineRule="auto"/>
        <w:rPr>
          <w:rFonts w:ascii="Arial" w:hAnsi="Arial" w:cs="Arial"/>
          <w:sz w:val="24"/>
          <w:szCs w:val="24"/>
        </w:rPr>
      </w:pPr>
      <w:r w:rsidRPr="00CA2B5D">
        <w:rPr>
          <w:rFonts w:ascii="Arial" w:hAnsi="Arial" w:cs="Arial"/>
          <w:sz w:val="24"/>
          <w:szCs w:val="24"/>
        </w:rPr>
        <w:t>If the employee has indicated they ha</w:t>
      </w:r>
      <w:r w:rsidR="0010012F">
        <w:rPr>
          <w:rFonts w:ascii="Arial" w:hAnsi="Arial" w:cs="Arial"/>
          <w:sz w:val="24"/>
          <w:szCs w:val="24"/>
        </w:rPr>
        <w:t>ve</w:t>
      </w:r>
      <w:r w:rsidRPr="00CA2B5D">
        <w:rPr>
          <w:rFonts w:ascii="Arial" w:hAnsi="Arial" w:cs="Arial"/>
          <w:sz w:val="24"/>
          <w:szCs w:val="24"/>
        </w:rPr>
        <w:t xml:space="preserve"> a member of a </w:t>
      </w:r>
      <w:r w:rsidR="003329D9" w:rsidRPr="00CA2B5D">
        <w:rPr>
          <w:rFonts w:ascii="Arial" w:hAnsi="Arial" w:cs="Arial"/>
          <w:sz w:val="24"/>
          <w:szCs w:val="24"/>
        </w:rPr>
        <w:t>Trade Union/ Professional Organisation Representative</w:t>
      </w:r>
      <w:r w:rsidRPr="00CA2B5D">
        <w:rPr>
          <w:rFonts w:ascii="Arial" w:hAnsi="Arial" w:cs="Arial"/>
          <w:sz w:val="24"/>
          <w:szCs w:val="24"/>
        </w:rPr>
        <w:t xml:space="preserve"> it would be appropriate to include the representative in communications for arranging any meetings, wherever possible.</w:t>
      </w:r>
      <w:r>
        <w:rPr>
          <w:rFonts w:ascii="Arial" w:hAnsi="Arial" w:cs="Arial"/>
          <w:sz w:val="24"/>
          <w:szCs w:val="24"/>
        </w:rPr>
        <w:t xml:space="preserve"> </w:t>
      </w:r>
    </w:p>
    <w:p w14:paraId="351792FD" w14:textId="77777777" w:rsidR="00270CB9" w:rsidRDefault="00270CB9" w:rsidP="00CB6A72">
      <w:pPr>
        <w:spacing w:line="240" w:lineRule="auto"/>
        <w:rPr>
          <w:rFonts w:ascii="Arial" w:hAnsi="Arial" w:cs="Arial"/>
          <w:b/>
          <w:sz w:val="24"/>
          <w:szCs w:val="24"/>
        </w:rPr>
      </w:pPr>
    </w:p>
    <w:p w14:paraId="646ED384" w14:textId="77777777" w:rsidR="00270CB9" w:rsidRDefault="00270CB9" w:rsidP="00CB6A72">
      <w:pPr>
        <w:spacing w:line="240" w:lineRule="auto"/>
        <w:rPr>
          <w:rFonts w:ascii="Arial" w:hAnsi="Arial" w:cs="Arial"/>
          <w:b/>
          <w:sz w:val="24"/>
          <w:szCs w:val="24"/>
        </w:rPr>
      </w:pPr>
    </w:p>
    <w:p w14:paraId="0AB56678" w14:textId="77777777" w:rsidR="00270CB9" w:rsidRDefault="00270CB9" w:rsidP="00CB6A72">
      <w:pPr>
        <w:spacing w:line="240" w:lineRule="auto"/>
        <w:rPr>
          <w:rFonts w:ascii="Arial" w:hAnsi="Arial" w:cs="Arial"/>
          <w:b/>
          <w:sz w:val="24"/>
          <w:szCs w:val="24"/>
        </w:rPr>
      </w:pPr>
    </w:p>
    <w:p w14:paraId="6C28B234" w14:textId="77777777" w:rsidR="00270CB9" w:rsidRDefault="00270CB9" w:rsidP="00CB6A72">
      <w:pPr>
        <w:spacing w:line="240" w:lineRule="auto"/>
        <w:rPr>
          <w:rFonts w:ascii="Arial" w:hAnsi="Arial" w:cs="Arial"/>
          <w:b/>
          <w:sz w:val="24"/>
          <w:szCs w:val="24"/>
        </w:rPr>
      </w:pPr>
    </w:p>
    <w:p w14:paraId="0B62A1E4" w14:textId="77777777" w:rsidR="000F540B" w:rsidRDefault="000F540B" w:rsidP="00CB6A72">
      <w:pPr>
        <w:spacing w:line="240" w:lineRule="auto"/>
        <w:rPr>
          <w:rFonts w:ascii="Arial" w:hAnsi="Arial" w:cs="Arial"/>
          <w:b/>
          <w:sz w:val="24"/>
          <w:szCs w:val="24"/>
        </w:rPr>
      </w:pPr>
      <w:r w:rsidRPr="00DC1FB9">
        <w:rPr>
          <w:rFonts w:ascii="Arial" w:hAnsi="Arial" w:cs="Arial"/>
          <w:b/>
          <w:sz w:val="24"/>
          <w:szCs w:val="24"/>
        </w:rPr>
        <w:t>Requesting HR Support:</w:t>
      </w:r>
      <w:r w:rsidR="00A87A09" w:rsidRPr="00DC1FB9">
        <w:rPr>
          <w:rFonts w:ascii="Arial" w:hAnsi="Arial" w:cs="Arial"/>
          <w:b/>
          <w:sz w:val="24"/>
          <w:szCs w:val="24"/>
        </w:rPr>
        <w:t xml:space="preserve"> </w:t>
      </w:r>
    </w:p>
    <w:p w14:paraId="61E96365" w14:textId="77777777" w:rsidR="00CA2B5D" w:rsidRPr="00CA2B5D" w:rsidRDefault="00CA2B5D" w:rsidP="00CB6A72">
      <w:pPr>
        <w:spacing w:line="240" w:lineRule="auto"/>
        <w:rPr>
          <w:rFonts w:ascii="Arial" w:hAnsi="Arial" w:cs="Arial"/>
          <w:sz w:val="24"/>
          <w:szCs w:val="24"/>
        </w:rPr>
      </w:pPr>
      <w:r w:rsidRPr="00CA2B5D">
        <w:rPr>
          <w:rFonts w:ascii="Arial" w:hAnsi="Arial" w:cs="Arial"/>
          <w:sz w:val="24"/>
          <w:szCs w:val="24"/>
        </w:rPr>
        <w:t>When contacting the HR Support and Advice Unit to request HR support for a Stage 2 attendance meeting</w:t>
      </w:r>
      <w:r w:rsidR="00132276">
        <w:rPr>
          <w:rFonts w:ascii="Arial" w:hAnsi="Arial" w:cs="Arial"/>
          <w:sz w:val="24"/>
          <w:szCs w:val="24"/>
        </w:rPr>
        <w:t xml:space="preserve"> (either via Service Now or telephone)</w:t>
      </w:r>
      <w:r w:rsidRPr="00CA2B5D">
        <w:rPr>
          <w:rFonts w:ascii="Arial" w:hAnsi="Arial" w:cs="Arial"/>
          <w:sz w:val="24"/>
          <w:szCs w:val="24"/>
        </w:rPr>
        <w:t>, managers will need to ensure they have the following information available:</w:t>
      </w:r>
    </w:p>
    <w:p w14:paraId="5197030A" w14:textId="77777777" w:rsidR="00DC1FB9" w:rsidRPr="00DC1FB9" w:rsidRDefault="00DC1FB9" w:rsidP="007804D9">
      <w:pPr>
        <w:shd w:val="clear" w:color="auto" w:fill="FFFFFF"/>
        <w:spacing w:after="0" w:line="240" w:lineRule="auto"/>
        <w:textAlignment w:val="baseline"/>
        <w:rPr>
          <w:rFonts w:ascii="Arial" w:hAnsi="Arial" w:cs="Arial"/>
          <w:color w:val="333333"/>
          <w:sz w:val="24"/>
          <w:szCs w:val="24"/>
        </w:rPr>
      </w:pPr>
      <w:r w:rsidRPr="00DC1FB9">
        <w:rPr>
          <w:rFonts w:ascii="Arial" w:hAnsi="Arial" w:cs="Arial"/>
          <w:color w:val="333333"/>
          <w:sz w:val="24"/>
          <w:szCs w:val="24"/>
        </w:rPr>
        <w:t>Name:</w:t>
      </w:r>
      <w:r w:rsidR="00544AC1">
        <w:rPr>
          <w:rFonts w:ascii="Arial" w:hAnsi="Arial" w:cs="Arial"/>
          <w:color w:val="333333"/>
          <w:sz w:val="24"/>
          <w:szCs w:val="24"/>
        </w:rPr>
        <w:t xml:space="preserve"> (employees details) </w:t>
      </w:r>
      <w:r w:rsidRPr="00DC1FB9">
        <w:rPr>
          <w:rFonts w:ascii="Arial" w:hAnsi="Arial" w:cs="Arial"/>
          <w:color w:val="333333"/>
          <w:sz w:val="24"/>
          <w:szCs w:val="24"/>
        </w:rPr>
        <w:br/>
        <w:t>Payroll Number:</w:t>
      </w:r>
      <w:r w:rsidR="00544AC1">
        <w:rPr>
          <w:rFonts w:ascii="Arial" w:hAnsi="Arial" w:cs="Arial"/>
          <w:color w:val="333333"/>
          <w:sz w:val="24"/>
          <w:szCs w:val="24"/>
        </w:rPr>
        <w:t xml:space="preserve"> (employees details) </w:t>
      </w:r>
      <w:r w:rsidRPr="00DC1FB9">
        <w:rPr>
          <w:rFonts w:ascii="Arial" w:hAnsi="Arial" w:cs="Arial"/>
          <w:color w:val="333333"/>
          <w:sz w:val="24"/>
          <w:szCs w:val="24"/>
        </w:rPr>
        <w:br/>
        <w:t>Band:</w:t>
      </w:r>
      <w:r w:rsidR="00544AC1">
        <w:rPr>
          <w:rFonts w:ascii="Arial" w:hAnsi="Arial" w:cs="Arial"/>
          <w:color w:val="333333"/>
          <w:sz w:val="24"/>
          <w:szCs w:val="24"/>
        </w:rPr>
        <w:t xml:space="preserve"> (employees details)</w:t>
      </w:r>
    </w:p>
    <w:p w14:paraId="295C7F4F" w14:textId="77777777" w:rsidR="00DC1FB9" w:rsidRDefault="00DC1FB9" w:rsidP="00CB6A72">
      <w:pPr>
        <w:pStyle w:val="NormalWeb"/>
        <w:shd w:val="clear" w:color="auto" w:fill="FFFFFF"/>
        <w:spacing w:after="0"/>
        <w:textAlignment w:val="baseline"/>
        <w:rPr>
          <w:rFonts w:ascii="Arial" w:hAnsi="Arial" w:cs="Arial"/>
          <w:color w:val="333333"/>
          <w:sz w:val="24"/>
          <w:szCs w:val="24"/>
        </w:rPr>
      </w:pPr>
      <w:r w:rsidRPr="00DC1FB9">
        <w:rPr>
          <w:rFonts w:ascii="Arial" w:hAnsi="Arial" w:cs="Arial"/>
          <w:color w:val="333333"/>
          <w:sz w:val="24"/>
          <w:szCs w:val="24"/>
        </w:rPr>
        <w:t>Job Family:</w:t>
      </w:r>
      <w:r w:rsidR="00544AC1">
        <w:rPr>
          <w:rFonts w:ascii="Arial" w:hAnsi="Arial" w:cs="Arial"/>
          <w:color w:val="333333"/>
          <w:sz w:val="24"/>
          <w:szCs w:val="24"/>
        </w:rPr>
        <w:t xml:space="preserve"> (employee’s details)</w:t>
      </w:r>
    </w:p>
    <w:p w14:paraId="5C8CCA05" w14:textId="77777777" w:rsidR="00544AC1" w:rsidRDefault="00544AC1" w:rsidP="00CB6A72">
      <w:pPr>
        <w:pStyle w:val="NormalWeb"/>
        <w:shd w:val="clear" w:color="auto" w:fill="FFFFFF"/>
        <w:spacing w:after="0"/>
        <w:textAlignment w:val="baseline"/>
        <w:rPr>
          <w:rFonts w:ascii="Arial" w:hAnsi="Arial" w:cs="Arial"/>
          <w:color w:val="333333"/>
          <w:sz w:val="24"/>
          <w:szCs w:val="24"/>
        </w:rPr>
      </w:pPr>
      <w:r>
        <w:rPr>
          <w:rFonts w:ascii="Arial" w:hAnsi="Arial" w:cs="Arial"/>
          <w:color w:val="333333"/>
          <w:sz w:val="24"/>
          <w:szCs w:val="24"/>
        </w:rPr>
        <w:t>Category: (Attendance)</w:t>
      </w:r>
    </w:p>
    <w:p w14:paraId="202F173B" w14:textId="77777777" w:rsidR="00544AC1" w:rsidRDefault="00544AC1" w:rsidP="00CB6A72">
      <w:pPr>
        <w:pStyle w:val="NormalWeb"/>
        <w:shd w:val="clear" w:color="auto" w:fill="FFFFFF"/>
        <w:spacing w:after="0"/>
        <w:textAlignment w:val="baseline"/>
        <w:rPr>
          <w:rFonts w:ascii="Arial" w:hAnsi="Arial" w:cs="Arial"/>
          <w:color w:val="333333"/>
          <w:sz w:val="24"/>
          <w:szCs w:val="24"/>
        </w:rPr>
      </w:pPr>
      <w:r>
        <w:rPr>
          <w:rFonts w:ascii="Arial" w:hAnsi="Arial" w:cs="Arial"/>
          <w:color w:val="333333"/>
          <w:sz w:val="24"/>
          <w:szCs w:val="24"/>
        </w:rPr>
        <w:t>Sub Category: (Formal Stage 1, 2 or 3)</w:t>
      </w:r>
    </w:p>
    <w:p w14:paraId="499AFE1C" w14:textId="77777777" w:rsidR="00544AC1" w:rsidRPr="00DC1FB9" w:rsidRDefault="00544AC1" w:rsidP="00CB6A72">
      <w:pPr>
        <w:pStyle w:val="NormalWeb"/>
        <w:shd w:val="clear" w:color="auto" w:fill="FFFFFF"/>
        <w:spacing w:after="0"/>
        <w:textAlignment w:val="baseline"/>
        <w:rPr>
          <w:rFonts w:ascii="Arial" w:hAnsi="Arial" w:cs="Arial"/>
          <w:color w:val="333333"/>
          <w:sz w:val="24"/>
          <w:szCs w:val="24"/>
        </w:rPr>
      </w:pPr>
      <w:r>
        <w:rPr>
          <w:rFonts w:ascii="Arial" w:hAnsi="Arial" w:cs="Arial"/>
          <w:color w:val="333333"/>
          <w:sz w:val="24"/>
          <w:szCs w:val="24"/>
        </w:rPr>
        <w:t>Type: (Frequent absence or continued pattern of absence)</w:t>
      </w:r>
    </w:p>
    <w:p w14:paraId="5A13638B" w14:textId="77777777" w:rsidR="00DC1FB9" w:rsidRPr="00DC1FB9" w:rsidRDefault="00544AC1" w:rsidP="00CB6A72">
      <w:pPr>
        <w:spacing w:after="0" w:line="240" w:lineRule="auto"/>
        <w:rPr>
          <w:rFonts w:ascii="Arial" w:hAnsi="Arial" w:cs="Arial"/>
          <w:color w:val="333333"/>
          <w:sz w:val="24"/>
          <w:szCs w:val="24"/>
        </w:rPr>
      </w:pPr>
      <w:r>
        <w:rPr>
          <w:rFonts w:ascii="Arial" w:hAnsi="Arial" w:cs="Arial"/>
          <w:color w:val="333333"/>
          <w:sz w:val="24"/>
          <w:szCs w:val="24"/>
        </w:rPr>
        <w:t>Total n</w:t>
      </w:r>
      <w:r w:rsidR="00DC1FB9" w:rsidRPr="00DC1FB9">
        <w:rPr>
          <w:rFonts w:ascii="Arial" w:hAnsi="Arial" w:cs="Arial"/>
          <w:color w:val="333333"/>
          <w:sz w:val="24"/>
          <w:szCs w:val="24"/>
        </w:rPr>
        <w:t>umber of episodes in 12 months:</w:t>
      </w:r>
    </w:p>
    <w:p w14:paraId="34DEB080" w14:textId="77777777" w:rsidR="00DC1FB9" w:rsidRPr="00DC1FB9" w:rsidRDefault="00DC1FB9" w:rsidP="00CB6A72">
      <w:pPr>
        <w:spacing w:after="0" w:line="240" w:lineRule="auto"/>
        <w:rPr>
          <w:rFonts w:ascii="Arial" w:hAnsi="Arial" w:cs="Arial"/>
          <w:color w:val="333333"/>
          <w:sz w:val="24"/>
          <w:szCs w:val="24"/>
        </w:rPr>
      </w:pPr>
      <w:r w:rsidRPr="00DC1FB9">
        <w:rPr>
          <w:rFonts w:ascii="Arial" w:hAnsi="Arial" w:cs="Arial"/>
          <w:color w:val="333333"/>
          <w:sz w:val="24"/>
          <w:szCs w:val="24"/>
        </w:rPr>
        <w:t>Number of days absent in 12 months:</w:t>
      </w:r>
    </w:p>
    <w:p w14:paraId="5E25F2A5" w14:textId="77777777" w:rsidR="00DC1FB9" w:rsidRPr="00DC1FB9" w:rsidRDefault="00DC1FB9" w:rsidP="00CB6A72">
      <w:pPr>
        <w:spacing w:after="0" w:line="240" w:lineRule="auto"/>
        <w:rPr>
          <w:rFonts w:ascii="Arial" w:hAnsi="Arial" w:cs="Arial"/>
          <w:color w:val="333333"/>
          <w:sz w:val="24"/>
          <w:szCs w:val="24"/>
        </w:rPr>
      </w:pPr>
      <w:r w:rsidRPr="00DC1FB9">
        <w:rPr>
          <w:rFonts w:ascii="Arial" w:hAnsi="Arial" w:cs="Arial"/>
          <w:color w:val="333333"/>
          <w:sz w:val="24"/>
          <w:szCs w:val="24"/>
        </w:rPr>
        <w:t>Case Manager:</w:t>
      </w:r>
      <w:r w:rsidR="00544AC1">
        <w:rPr>
          <w:rFonts w:ascii="Arial" w:hAnsi="Arial" w:cs="Arial"/>
          <w:color w:val="333333"/>
          <w:sz w:val="24"/>
          <w:szCs w:val="24"/>
        </w:rPr>
        <w:t xml:space="preserve"> (manager who will be chairing meetings)</w:t>
      </w:r>
    </w:p>
    <w:p w14:paraId="70DA7D1A" w14:textId="77777777" w:rsidR="00DC1FB9" w:rsidRPr="00DC1FB9" w:rsidRDefault="00DC1FB9" w:rsidP="007804D9">
      <w:pPr>
        <w:pStyle w:val="NormalWeb"/>
        <w:shd w:val="clear" w:color="auto" w:fill="FFFFFF"/>
        <w:spacing w:after="0" w:line="300" w:lineRule="atLeast"/>
        <w:textAlignment w:val="baseline"/>
        <w:rPr>
          <w:rFonts w:ascii="Arial" w:hAnsi="Arial" w:cs="Arial"/>
          <w:color w:val="333333"/>
          <w:sz w:val="24"/>
          <w:szCs w:val="24"/>
        </w:rPr>
      </w:pPr>
      <w:r w:rsidRPr="00DC1FB9">
        <w:rPr>
          <w:rFonts w:ascii="Arial" w:hAnsi="Arial" w:cs="Arial"/>
          <w:color w:val="333333"/>
          <w:sz w:val="24"/>
          <w:szCs w:val="24"/>
        </w:rPr>
        <w:t>Case Manager Contact Number:</w:t>
      </w:r>
      <w:r w:rsidR="00544AC1">
        <w:rPr>
          <w:rFonts w:ascii="Arial" w:hAnsi="Arial" w:cs="Arial"/>
          <w:color w:val="333333"/>
          <w:sz w:val="24"/>
          <w:szCs w:val="24"/>
        </w:rPr>
        <w:t xml:space="preserve"> (manager who will be chairing meetings)</w:t>
      </w:r>
    </w:p>
    <w:p w14:paraId="08FE547F" w14:textId="77777777" w:rsidR="00DC1FB9" w:rsidRDefault="00DC1FB9" w:rsidP="00CB6A72">
      <w:pPr>
        <w:spacing w:after="0" w:line="240" w:lineRule="auto"/>
        <w:rPr>
          <w:rFonts w:ascii="Arial" w:hAnsi="Arial" w:cs="Arial"/>
          <w:color w:val="333333"/>
        </w:rPr>
      </w:pPr>
    </w:p>
    <w:p w14:paraId="1FFC3DF7" w14:textId="77777777" w:rsidR="00DC1FB9" w:rsidRPr="00544AC1" w:rsidRDefault="00544AC1" w:rsidP="00CB6A72">
      <w:pPr>
        <w:spacing w:after="0" w:line="240" w:lineRule="auto"/>
        <w:rPr>
          <w:rFonts w:ascii="Arial" w:hAnsi="Arial" w:cs="Arial"/>
          <w:sz w:val="24"/>
          <w:szCs w:val="24"/>
        </w:rPr>
      </w:pPr>
      <w:r w:rsidRPr="00544AC1">
        <w:rPr>
          <w:rFonts w:ascii="Arial" w:hAnsi="Arial" w:cs="Arial"/>
          <w:sz w:val="24"/>
          <w:szCs w:val="24"/>
        </w:rPr>
        <w:t>Please note that as per OfS Attendance Policy, HR support is ge</w:t>
      </w:r>
      <w:r w:rsidR="00124B83">
        <w:rPr>
          <w:rFonts w:ascii="Arial" w:hAnsi="Arial" w:cs="Arial"/>
          <w:sz w:val="24"/>
          <w:szCs w:val="24"/>
        </w:rPr>
        <w:t>nerally only available for the F</w:t>
      </w:r>
      <w:r w:rsidRPr="00544AC1">
        <w:rPr>
          <w:rFonts w:ascii="Arial" w:hAnsi="Arial" w:cs="Arial"/>
          <w:sz w:val="24"/>
          <w:szCs w:val="24"/>
        </w:rPr>
        <w:t xml:space="preserve">ormal Stage 2 process. </w:t>
      </w:r>
    </w:p>
    <w:p w14:paraId="2AE1FE8E" w14:textId="77777777" w:rsidR="00544AC1" w:rsidRPr="00544AC1" w:rsidRDefault="00544AC1" w:rsidP="00CB6A72">
      <w:pPr>
        <w:spacing w:after="0" w:line="240" w:lineRule="auto"/>
        <w:rPr>
          <w:rFonts w:ascii="Arial" w:hAnsi="Arial" w:cs="Arial"/>
          <w:sz w:val="24"/>
          <w:szCs w:val="24"/>
        </w:rPr>
      </w:pPr>
    </w:p>
    <w:p w14:paraId="3AEF4E8D" w14:textId="77777777" w:rsidR="00544AC1" w:rsidRPr="00544AC1" w:rsidRDefault="00544AC1" w:rsidP="00CB6A72">
      <w:pPr>
        <w:spacing w:after="0" w:line="240" w:lineRule="auto"/>
        <w:rPr>
          <w:rFonts w:ascii="Arial" w:hAnsi="Arial" w:cs="Arial"/>
          <w:sz w:val="24"/>
          <w:szCs w:val="24"/>
        </w:rPr>
      </w:pPr>
      <w:r w:rsidRPr="00544AC1">
        <w:rPr>
          <w:rFonts w:ascii="Arial" w:hAnsi="Arial" w:cs="Arial"/>
          <w:sz w:val="24"/>
          <w:szCs w:val="24"/>
        </w:rPr>
        <w:t xml:space="preserve">Managers should ensure that any </w:t>
      </w:r>
      <w:r>
        <w:rPr>
          <w:rFonts w:ascii="Arial" w:hAnsi="Arial" w:cs="Arial"/>
          <w:sz w:val="24"/>
          <w:szCs w:val="24"/>
        </w:rPr>
        <w:t xml:space="preserve">supporting </w:t>
      </w:r>
      <w:r w:rsidRPr="00544AC1">
        <w:rPr>
          <w:rFonts w:ascii="Arial" w:hAnsi="Arial" w:cs="Arial"/>
          <w:sz w:val="24"/>
          <w:szCs w:val="24"/>
        </w:rPr>
        <w:t>documentation</w:t>
      </w:r>
      <w:r>
        <w:rPr>
          <w:rFonts w:ascii="Arial" w:hAnsi="Arial" w:cs="Arial"/>
          <w:sz w:val="24"/>
          <w:szCs w:val="24"/>
        </w:rPr>
        <w:t xml:space="preserve"> (as detailed in the section below)</w:t>
      </w:r>
      <w:r w:rsidRPr="00544AC1">
        <w:rPr>
          <w:rFonts w:ascii="Arial" w:hAnsi="Arial" w:cs="Arial"/>
          <w:sz w:val="24"/>
          <w:szCs w:val="24"/>
        </w:rPr>
        <w:t xml:space="preserve"> relating to the employees absences should be attached when using the HR Self Service Portal. </w:t>
      </w:r>
    </w:p>
    <w:p w14:paraId="2329E6C2" w14:textId="77777777" w:rsidR="00544AC1" w:rsidRPr="00DC1FB9" w:rsidRDefault="00544AC1" w:rsidP="00CB6A72">
      <w:pPr>
        <w:spacing w:after="0" w:line="240" w:lineRule="auto"/>
        <w:rPr>
          <w:rFonts w:ascii="Arial" w:hAnsi="Arial" w:cs="Arial"/>
          <w:b/>
          <w:sz w:val="24"/>
          <w:szCs w:val="24"/>
        </w:rPr>
      </w:pPr>
    </w:p>
    <w:p w14:paraId="1986656A" w14:textId="77777777" w:rsidR="004E0CCA" w:rsidRPr="00DC1FB9" w:rsidRDefault="003329D9" w:rsidP="00CB6A72">
      <w:pPr>
        <w:spacing w:line="240" w:lineRule="auto"/>
        <w:rPr>
          <w:rFonts w:ascii="Arial" w:hAnsi="Arial" w:cs="Arial"/>
          <w:b/>
          <w:sz w:val="24"/>
          <w:szCs w:val="24"/>
        </w:rPr>
      </w:pPr>
      <w:r w:rsidRPr="00DC1FB9">
        <w:rPr>
          <w:rFonts w:ascii="Arial" w:hAnsi="Arial" w:cs="Arial"/>
          <w:b/>
          <w:sz w:val="24"/>
          <w:szCs w:val="24"/>
        </w:rPr>
        <w:t>Supporting Documentation:</w:t>
      </w:r>
    </w:p>
    <w:p w14:paraId="53ED4B2E" w14:textId="77777777" w:rsidR="004E0CCA" w:rsidRPr="00DC1FB9" w:rsidRDefault="004E0CCA" w:rsidP="00CB6A72">
      <w:pPr>
        <w:spacing w:line="240" w:lineRule="auto"/>
        <w:rPr>
          <w:rFonts w:ascii="Arial" w:hAnsi="Arial" w:cs="Arial"/>
          <w:sz w:val="24"/>
          <w:szCs w:val="24"/>
        </w:rPr>
      </w:pPr>
      <w:r w:rsidRPr="00DC1FB9">
        <w:rPr>
          <w:rFonts w:ascii="Arial" w:hAnsi="Arial" w:cs="Arial"/>
          <w:sz w:val="24"/>
          <w:szCs w:val="24"/>
        </w:rPr>
        <w:t xml:space="preserve">An SSTS print-out or a timeline of absences including reasons and any other relevant information should be discussed with the employee to ensure that the reasons and circumstances surrounding each episode of absence are fully explored and understood. If applicable, any Occupational Health reports should also be discussed with the employee. Previous support measures should be reviewed and any </w:t>
      </w:r>
      <w:r w:rsidR="0010012F" w:rsidRPr="00DC1FB9">
        <w:rPr>
          <w:rFonts w:ascii="Arial" w:hAnsi="Arial" w:cs="Arial"/>
          <w:sz w:val="24"/>
          <w:szCs w:val="24"/>
        </w:rPr>
        <w:t xml:space="preserve">required </w:t>
      </w:r>
      <w:r w:rsidRPr="00DC1FB9">
        <w:rPr>
          <w:rFonts w:ascii="Arial" w:hAnsi="Arial" w:cs="Arial"/>
          <w:sz w:val="24"/>
          <w:szCs w:val="24"/>
        </w:rPr>
        <w:t>additional support meas</w:t>
      </w:r>
      <w:r w:rsidR="003329D9" w:rsidRPr="00DC1FB9">
        <w:rPr>
          <w:rFonts w:ascii="Arial" w:hAnsi="Arial" w:cs="Arial"/>
          <w:sz w:val="24"/>
          <w:szCs w:val="24"/>
        </w:rPr>
        <w:t>ures explored further.</w:t>
      </w:r>
    </w:p>
    <w:p w14:paraId="5169FBFA" w14:textId="77777777" w:rsidR="004E0CCA" w:rsidRPr="00DC1FB9" w:rsidRDefault="004E0CCA" w:rsidP="00CB6A72">
      <w:pPr>
        <w:spacing w:line="240" w:lineRule="auto"/>
        <w:rPr>
          <w:rFonts w:ascii="Arial" w:hAnsi="Arial" w:cs="Arial"/>
          <w:sz w:val="24"/>
          <w:szCs w:val="24"/>
        </w:rPr>
      </w:pPr>
      <w:r w:rsidRPr="00DC1FB9">
        <w:rPr>
          <w:rFonts w:ascii="Arial" w:hAnsi="Arial" w:cs="Arial"/>
          <w:sz w:val="24"/>
          <w:szCs w:val="24"/>
        </w:rPr>
        <w:t xml:space="preserve">The line manager should make any relevant notes to ensure all the pertinent points are included in </w:t>
      </w:r>
      <w:r w:rsidR="008F3EA7">
        <w:rPr>
          <w:rFonts w:ascii="Arial" w:hAnsi="Arial" w:cs="Arial"/>
          <w:sz w:val="24"/>
          <w:szCs w:val="24"/>
        </w:rPr>
        <w:t>a</w:t>
      </w:r>
      <w:r w:rsidR="003329D9" w:rsidRPr="00DC1FB9">
        <w:rPr>
          <w:rFonts w:ascii="Arial" w:hAnsi="Arial" w:cs="Arial"/>
          <w:sz w:val="24"/>
          <w:szCs w:val="24"/>
        </w:rPr>
        <w:t>n Attendance Meeting</w:t>
      </w:r>
      <w:r w:rsidRPr="00DC1FB9">
        <w:rPr>
          <w:rFonts w:ascii="Arial" w:hAnsi="Arial" w:cs="Arial"/>
          <w:sz w:val="24"/>
          <w:szCs w:val="24"/>
        </w:rPr>
        <w:t xml:space="preserve"> outcome letter. The outcome letter will detail the discussion that took place at the meeting, including any discrepancies with recorded dates of absence and the outcome decision</w:t>
      </w:r>
      <w:r w:rsidRPr="00F93147">
        <w:rPr>
          <w:rFonts w:ascii="Arial" w:hAnsi="Arial" w:cs="Arial"/>
          <w:b/>
          <w:sz w:val="24"/>
          <w:szCs w:val="24"/>
        </w:rPr>
        <w:t xml:space="preserve">. </w:t>
      </w:r>
      <w:r w:rsidR="00F93147" w:rsidRPr="00F93147">
        <w:rPr>
          <w:rFonts w:ascii="Arial" w:hAnsi="Arial" w:cs="Arial"/>
          <w:sz w:val="24"/>
          <w:szCs w:val="24"/>
        </w:rPr>
        <w:t>See template pro form</w:t>
      </w:r>
      <w:r w:rsidR="003F0F23">
        <w:rPr>
          <w:rFonts w:ascii="Arial" w:hAnsi="Arial" w:cs="Arial"/>
          <w:sz w:val="24"/>
          <w:szCs w:val="24"/>
        </w:rPr>
        <w:t>a</w:t>
      </w:r>
      <w:r w:rsidR="00F93147" w:rsidRPr="00F93147">
        <w:rPr>
          <w:rFonts w:ascii="Arial" w:hAnsi="Arial" w:cs="Arial"/>
          <w:sz w:val="24"/>
          <w:szCs w:val="24"/>
        </w:rPr>
        <w:t xml:space="preserve"> for taking notes during the attendance meetings</w:t>
      </w:r>
      <w:r w:rsidR="009967CF">
        <w:rPr>
          <w:rFonts w:ascii="Arial" w:hAnsi="Arial" w:cs="Arial"/>
          <w:sz w:val="24"/>
          <w:szCs w:val="24"/>
        </w:rPr>
        <w:t xml:space="preserve"> </w:t>
      </w:r>
      <w:r w:rsidR="009967CF" w:rsidRPr="00885C2A">
        <w:rPr>
          <w:rFonts w:ascii="Arial" w:hAnsi="Arial" w:cs="Arial"/>
          <w:sz w:val="24"/>
          <w:szCs w:val="24"/>
        </w:rPr>
        <w:t xml:space="preserve">appendix </w:t>
      </w:r>
      <w:r w:rsidR="00885C2A" w:rsidRPr="00885C2A">
        <w:rPr>
          <w:rFonts w:ascii="Arial" w:hAnsi="Arial" w:cs="Arial"/>
          <w:sz w:val="24"/>
          <w:szCs w:val="24"/>
        </w:rPr>
        <w:t>8</w:t>
      </w:r>
      <w:r w:rsidR="00F93147" w:rsidRPr="00885C2A">
        <w:rPr>
          <w:rFonts w:ascii="Arial" w:hAnsi="Arial" w:cs="Arial"/>
          <w:sz w:val="24"/>
          <w:szCs w:val="24"/>
        </w:rPr>
        <w:t>.</w:t>
      </w:r>
    </w:p>
    <w:p w14:paraId="69F47E9C" w14:textId="77777777" w:rsidR="004E0CCA" w:rsidRDefault="004E0CCA" w:rsidP="00CB6A72">
      <w:pPr>
        <w:spacing w:line="240" w:lineRule="auto"/>
        <w:rPr>
          <w:rFonts w:ascii="Arial" w:hAnsi="Arial" w:cs="Arial"/>
          <w:sz w:val="24"/>
          <w:szCs w:val="24"/>
        </w:rPr>
      </w:pPr>
      <w:r w:rsidRPr="00DC1FB9">
        <w:rPr>
          <w:rFonts w:ascii="Arial" w:hAnsi="Arial" w:cs="Arial"/>
          <w:sz w:val="24"/>
          <w:szCs w:val="24"/>
        </w:rPr>
        <w:t xml:space="preserve">The line manager </w:t>
      </w:r>
      <w:r w:rsidR="003329D9" w:rsidRPr="00DC1FB9">
        <w:rPr>
          <w:rFonts w:ascii="Arial" w:hAnsi="Arial" w:cs="Arial"/>
          <w:sz w:val="24"/>
          <w:szCs w:val="24"/>
        </w:rPr>
        <w:t>is responsible for</w:t>
      </w:r>
      <w:r w:rsidRPr="00DC1FB9">
        <w:rPr>
          <w:rFonts w:ascii="Arial" w:hAnsi="Arial" w:cs="Arial"/>
          <w:sz w:val="24"/>
          <w:szCs w:val="24"/>
        </w:rPr>
        <w:t xml:space="preserve"> send</w:t>
      </w:r>
      <w:r w:rsidR="003329D9" w:rsidRPr="00DC1FB9">
        <w:rPr>
          <w:rFonts w:ascii="Arial" w:hAnsi="Arial" w:cs="Arial"/>
          <w:sz w:val="24"/>
          <w:szCs w:val="24"/>
        </w:rPr>
        <w:t>ing</w:t>
      </w:r>
      <w:r w:rsidRPr="00DC1FB9">
        <w:rPr>
          <w:rFonts w:ascii="Arial" w:hAnsi="Arial" w:cs="Arial"/>
          <w:sz w:val="24"/>
          <w:szCs w:val="24"/>
        </w:rPr>
        <w:t xml:space="preserve"> the employee the outcome letter </w:t>
      </w:r>
      <w:r w:rsidR="003329D9" w:rsidRPr="00DC1FB9">
        <w:rPr>
          <w:rFonts w:ascii="Arial" w:hAnsi="Arial" w:cs="Arial"/>
          <w:sz w:val="24"/>
          <w:szCs w:val="24"/>
        </w:rPr>
        <w:t xml:space="preserve">as soon as possible following the meeting. It is recommended that the outcome letter is sent within 7 working days following the meeting. </w:t>
      </w:r>
    </w:p>
    <w:p w14:paraId="63AA09E0" w14:textId="77777777" w:rsidR="002D38E6" w:rsidRPr="00DC1FB9" w:rsidRDefault="002D38E6" w:rsidP="00CB6A72">
      <w:pPr>
        <w:spacing w:line="240" w:lineRule="auto"/>
        <w:rPr>
          <w:rFonts w:ascii="Arial" w:hAnsi="Arial" w:cs="Arial"/>
          <w:sz w:val="24"/>
          <w:szCs w:val="24"/>
        </w:rPr>
      </w:pPr>
      <w:r>
        <w:rPr>
          <w:rFonts w:ascii="Arial" w:hAnsi="Arial" w:cs="Arial"/>
          <w:sz w:val="24"/>
          <w:szCs w:val="24"/>
        </w:rPr>
        <w:t xml:space="preserve">Example outcome letters can be found in </w:t>
      </w:r>
      <w:r w:rsidRPr="00885C2A">
        <w:rPr>
          <w:rFonts w:ascii="Arial" w:hAnsi="Arial" w:cs="Arial"/>
          <w:sz w:val="24"/>
          <w:szCs w:val="24"/>
        </w:rPr>
        <w:t xml:space="preserve">appendix </w:t>
      </w:r>
      <w:r w:rsidR="00885C2A" w:rsidRPr="00885C2A">
        <w:rPr>
          <w:rFonts w:ascii="Arial" w:hAnsi="Arial" w:cs="Arial"/>
          <w:sz w:val="24"/>
          <w:szCs w:val="24"/>
        </w:rPr>
        <w:t>9</w:t>
      </w:r>
      <w:r w:rsidRPr="00885C2A">
        <w:rPr>
          <w:rFonts w:ascii="Arial" w:hAnsi="Arial" w:cs="Arial"/>
          <w:sz w:val="24"/>
          <w:szCs w:val="24"/>
        </w:rPr>
        <w:t>.</w:t>
      </w:r>
    </w:p>
    <w:p w14:paraId="6DCF0B53" w14:textId="77777777" w:rsidR="00270CB9" w:rsidRDefault="00270CB9" w:rsidP="00CB6A72">
      <w:pPr>
        <w:spacing w:line="240" w:lineRule="auto"/>
        <w:rPr>
          <w:rFonts w:ascii="Arial" w:hAnsi="Arial" w:cs="Arial"/>
          <w:b/>
          <w:sz w:val="24"/>
          <w:szCs w:val="24"/>
        </w:rPr>
      </w:pPr>
    </w:p>
    <w:p w14:paraId="3AF2702E" w14:textId="77777777" w:rsidR="00270CB9" w:rsidRDefault="00270CB9" w:rsidP="00CB6A72">
      <w:pPr>
        <w:spacing w:line="240" w:lineRule="auto"/>
        <w:rPr>
          <w:rFonts w:ascii="Arial" w:hAnsi="Arial" w:cs="Arial"/>
          <w:b/>
          <w:sz w:val="24"/>
          <w:szCs w:val="24"/>
        </w:rPr>
      </w:pPr>
    </w:p>
    <w:p w14:paraId="01C66676" w14:textId="77777777" w:rsidR="00270CB9" w:rsidRDefault="00270CB9" w:rsidP="00CB6A72">
      <w:pPr>
        <w:spacing w:line="240" w:lineRule="auto"/>
        <w:rPr>
          <w:rFonts w:ascii="Arial" w:hAnsi="Arial" w:cs="Arial"/>
          <w:b/>
          <w:sz w:val="24"/>
          <w:szCs w:val="24"/>
        </w:rPr>
      </w:pPr>
    </w:p>
    <w:p w14:paraId="0D49C319" w14:textId="77777777" w:rsidR="004E0CCA" w:rsidRPr="00DC1FB9" w:rsidRDefault="004E0CCA" w:rsidP="00CB6A72">
      <w:pPr>
        <w:spacing w:line="240" w:lineRule="auto"/>
        <w:rPr>
          <w:rFonts w:ascii="Arial" w:hAnsi="Arial" w:cs="Arial"/>
          <w:b/>
          <w:sz w:val="24"/>
          <w:szCs w:val="24"/>
        </w:rPr>
      </w:pPr>
      <w:r w:rsidRPr="00DC1FB9">
        <w:rPr>
          <w:rFonts w:ascii="Arial" w:hAnsi="Arial" w:cs="Arial"/>
          <w:b/>
          <w:sz w:val="24"/>
          <w:szCs w:val="24"/>
        </w:rPr>
        <w:lastRenderedPageBreak/>
        <w:t xml:space="preserve">Non-Attendance at </w:t>
      </w:r>
      <w:r w:rsidR="003329D9" w:rsidRPr="00DC1FB9">
        <w:rPr>
          <w:rFonts w:ascii="Arial" w:hAnsi="Arial" w:cs="Arial"/>
          <w:b/>
          <w:sz w:val="24"/>
          <w:szCs w:val="24"/>
        </w:rPr>
        <w:t>meetings:</w:t>
      </w:r>
    </w:p>
    <w:p w14:paraId="61CE5F0F" w14:textId="77777777" w:rsidR="004E0CCA" w:rsidRPr="00DC1FB9" w:rsidRDefault="004E0CCA" w:rsidP="00CB6A72">
      <w:pPr>
        <w:spacing w:line="240" w:lineRule="auto"/>
        <w:rPr>
          <w:rFonts w:ascii="Arial" w:hAnsi="Arial" w:cs="Arial"/>
          <w:sz w:val="24"/>
          <w:szCs w:val="24"/>
        </w:rPr>
      </w:pPr>
      <w:r w:rsidRPr="00DC1FB9">
        <w:rPr>
          <w:rFonts w:ascii="Arial" w:hAnsi="Arial" w:cs="Arial"/>
          <w:sz w:val="24"/>
          <w:szCs w:val="24"/>
        </w:rPr>
        <w:t>An employee will have a maximum of two opportunities to attend a</w:t>
      </w:r>
      <w:r w:rsidR="003329D9" w:rsidRPr="00DC1FB9">
        <w:rPr>
          <w:rFonts w:ascii="Arial" w:hAnsi="Arial" w:cs="Arial"/>
          <w:sz w:val="24"/>
          <w:szCs w:val="24"/>
        </w:rPr>
        <w:t>n Attendance Meeting</w:t>
      </w:r>
      <w:r w:rsidRPr="00DC1FB9">
        <w:rPr>
          <w:rFonts w:ascii="Arial" w:hAnsi="Arial" w:cs="Arial"/>
          <w:sz w:val="24"/>
          <w:szCs w:val="24"/>
        </w:rPr>
        <w:t xml:space="preserve">. Although, when scheduling meetings line managers should ensure that the employee does not have planned leave or off-duty. If an employee is unable to attend the meeting they should contact their manager at the earliest opportunity, explain the reasons and offer an alternative time and date they are able to attend. </w:t>
      </w:r>
      <w:r w:rsidRPr="00D802F1">
        <w:rPr>
          <w:rFonts w:ascii="Arial" w:hAnsi="Arial" w:cs="Arial"/>
          <w:sz w:val="24"/>
          <w:szCs w:val="24"/>
        </w:rPr>
        <w:t xml:space="preserve">If an employee fails to attend two meetings, with no exceptional mitigating circumstances, the line manager should </w:t>
      </w:r>
      <w:r w:rsidR="00D802F1">
        <w:rPr>
          <w:rFonts w:ascii="Arial" w:hAnsi="Arial" w:cs="Arial"/>
          <w:sz w:val="24"/>
          <w:szCs w:val="24"/>
        </w:rPr>
        <w:t xml:space="preserve">advise </w:t>
      </w:r>
      <w:r w:rsidR="00D802F1" w:rsidRPr="00D802F1">
        <w:rPr>
          <w:rFonts w:ascii="Arial" w:hAnsi="Arial" w:cs="Arial"/>
          <w:sz w:val="24"/>
          <w:szCs w:val="24"/>
        </w:rPr>
        <w:t>that this may be addressed through the NHS Scotland Conduct Policy and/ or escalated via Formal Stages</w:t>
      </w:r>
      <w:r w:rsidR="002655E5">
        <w:rPr>
          <w:rFonts w:ascii="Arial" w:hAnsi="Arial" w:cs="Arial"/>
          <w:sz w:val="24"/>
          <w:szCs w:val="24"/>
        </w:rPr>
        <w:t>.</w:t>
      </w:r>
    </w:p>
    <w:p w14:paraId="4521BF81" w14:textId="670A1219" w:rsidR="004E0CCA" w:rsidRDefault="004E0CCA" w:rsidP="00CB6A72">
      <w:pPr>
        <w:spacing w:line="240" w:lineRule="auto"/>
        <w:rPr>
          <w:rFonts w:ascii="Arial" w:hAnsi="Arial" w:cs="Arial"/>
          <w:sz w:val="24"/>
          <w:szCs w:val="24"/>
        </w:rPr>
      </w:pPr>
      <w:r w:rsidRPr="00DC1FB9">
        <w:rPr>
          <w:rFonts w:ascii="Arial" w:hAnsi="Arial" w:cs="Arial"/>
          <w:sz w:val="24"/>
          <w:szCs w:val="24"/>
        </w:rPr>
        <w:t xml:space="preserve">If an employee states that they are unfit to attend </w:t>
      </w:r>
      <w:r w:rsidR="003329D9" w:rsidRPr="00DC1FB9">
        <w:rPr>
          <w:rFonts w:ascii="Arial" w:hAnsi="Arial" w:cs="Arial"/>
          <w:sz w:val="24"/>
          <w:szCs w:val="24"/>
        </w:rPr>
        <w:t>an Attendance Meeting</w:t>
      </w:r>
      <w:r w:rsidRPr="00DC1FB9">
        <w:rPr>
          <w:rFonts w:ascii="Arial" w:hAnsi="Arial" w:cs="Arial"/>
          <w:sz w:val="24"/>
          <w:szCs w:val="24"/>
        </w:rPr>
        <w:t xml:space="preserve"> within any NHS location or a home visit a management referral should be made to the Occupational Health Service. </w:t>
      </w:r>
      <w:r w:rsidR="003329D9" w:rsidRPr="00DC1FB9">
        <w:rPr>
          <w:rFonts w:ascii="Arial" w:hAnsi="Arial" w:cs="Arial"/>
          <w:sz w:val="24"/>
          <w:szCs w:val="24"/>
        </w:rPr>
        <w:t xml:space="preserve">Furthermore, the Attendance Meeting can also be conducted virtually via Microsoft Teams or Conference Calls. </w:t>
      </w:r>
      <w:r w:rsidRPr="00DC1FB9">
        <w:rPr>
          <w:rFonts w:ascii="Arial" w:hAnsi="Arial" w:cs="Arial"/>
          <w:sz w:val="24"/>
          <w:szCs w:val="24"/>
        </w:rPr>
        <w:t xml:space="preserve">The Occupational Health Practitioner will be able to provide an indication of when the employee will be fit to attend </w:t>
      </w:r>
      <w:r w:rsidR="003329D9" w:rsidRPr="00DC1FB9">
        <w:rPr>
          <w:rFonts w:ascii="Arial" w:hAnsi="Arial" w:cs="Arial"/>
          <w:sz w:val="24"/>
          <w:szCs w:val="24"/>
        </w:rPr>
        <w:t>an Attendance M</w:t>
      </w:r>
      <w:r w:rsidRPr="00DC1FB9">
        <w:rPr>
          <w:rFonts w:ascii="Arial" w:hAnsi="Arial" w:cs="Arial"/>
          <w:sz w:val="24"/>
          <w:szCs w:val="24"/>
        </w:rPr>
        <w:t xml:space="preserve">eeting and provide information on health status. </w:t>
      </w:r>
    </w:p>
    <w:p w14:paraId="3ABC97C6" w14:textId="77777777" w:rsidR="00CA2B5D" w:rsidRPr="00DC1FB9" w:rsidRDefault="00CA2B5D" w:rsidP="00CB6A72">
      <w:pPr>
        <w:spacing w:line="240" w:lineRule="auto"/>
        <w:rPr>
          <w:rFonts w:ascii="Arial" w:hAnsi="Arial" w:cs="Arial"/>
          <w:sz w:val="24"/>
          <w:szCs w:val="24"/>
        </w:rPr>
      </w:pPr>
      <w:r>
        <w:rPr>
          <w:rFonts w:ascii="Arial" w:hAnsi="Arial" w:cs="Arial"/>
          <w:sz w:val="24"/>
          <w:szCs w:val="24"/>
        </w:rPr>
        <w:t xml:space="preserve">It is beneficial to confirm with the employee if they will be accompanied by </w:t>
      </w:r>
      <w:r w:rsidRPr="00CA2B5D">
        <w:rPr>
          <w:rFonts w:ascii="Arial" w:hAnsi="Arial" w:cs="Arial"/>
          <w:sz w:val="24"/>
          <w:szCs w:val="24"/>
        </w:rPr>
        <w:t>a Trade Union/ Professional Organisation Representative</w:t>
      </w:r>
      <w:r>
        <w:rPr>
          <w:rFonts w:ascii="Arial" w:hAnsi="Arial" w:cs="Arial"/>
          <w:sz w:val="24"/>
          <w:szCs w:val="24"/>
        </w:rPr>
        <w:t>. If so</w:t>
      </w:r>
      <w:r w:rsidRPr="00CA2B5D">
        <w:rPr>
          <w:rFonts w:ascii="Arial" w:hAnsi="Arial" w:cs="Arial"/>
          <w:sz w:val="24"/>
          <w:szCs w:val="24"/>
        </w:rPr>
        <w:t xml:space="preserve"> it would be appropriate to include the representative in communications for </w:t>
      </w:r>
      <w:r>
        <w:rPr>
          <w:rFonts w:ascii="Arial" w:hAnsi="Arial" w:cs="Arial"/>
          <w:sz w:val="24"/>
          <w:szCs w:val="24"/>
        </w:rPr>
        <w:t>re-</w:t>
      </w:r>
      <w:r w:rsidRPr="00CA2B5D">
        <w:rPr>
          <w:rFonts w:ascii="Arial" w:hAnsi="Arial" w:cs="Arial"/>
          <w:sz w:val="24"/>
          <w:szCs w:val="24"/>
        </w:rPr>
        <w:t>arranging any meetings, where ever possible.</w:t>
      </w:r>
      <w:r>
        <w:rPr>
          <w:rFonts w:ascii="Arial" w:hAnsi="Arial" w:cs="Arial"/>
          <w:sz w:val="24"/>
          <w:szCs w:val="24"/>
        </w:rPr>
        <w:t xml:space="preserve"> </w:t>
      </w:r>
    </w:p>
    <w:p w14:paraId="70174D96" w14:textId="4532E1B7" w:rsidR="00CA2B5D" w:rsidRPr="00DC1FB9" w:rsidRDefault="00DC1754" w:rsidP="00CB6A72">
      <w:pPr>
        <w:spacing w:line="240" w:lineRule="auto"/>
        <w:rPr>
          <w:rFonts w:ascii="Arial" w:hAnsi="Arial" w:cs="Arial"/>
          <w:sz w:val="24"/>
          <w:szCs w:val="24"/>
        </w:rPr>
      </w:pPr>
      <w:r>
        <w:rPr>
          <w:rFonts w:ascii="Arial" w:hAnsi="Arial" w:cs="Arial"/>
          <w:b/>
          <w:noProof/>
          <w:sz w:val="24"/>
          <w:szCs w:val="24"/>
          <w:u w:val="single"/>
          <w:lang w:eastAsia="en-GB"/>
        </w:rPr>
        <mc:AlternateContent>
          <mc:Choice Requires="wps">
            <w:drawing>
              <wp:anchor distT="0" distB="0" distL="114300" distR="114300" simplePos="0" relativeHeight="251597824" behindDoc="0" locked="0" layoutInCell="1" allowOverlap="1" wp14:anchorId="314EB191" wp14:editId="02C9FA3D">
                <wp:simplePos x="0" y="0"/>
                <wp:positionH relativeFrom="margin">
                  <wp:align>right</wp:align>
                </wp:positionH>
                <wp:positionV relativeFrom="paragraph">
                  <wp:posOffset>137160</wp:posOffset>
                </wp:positionV>
                <wp:extent cx="5695950" cy="1809750"/>
                <wp:effectExtent l="19050" t="19050" r="19050" b="19050"/>
                <wp:wrapNone/>
                <wp:docPr id="1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1809750"/>
                        </a:xfrm>
                        <a:prstGeom prst="rect">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129C7A6" w14:textId="77777777" w:rsidR="00270CB9" w:rsidRPr="00CA2B5D" w:rsidRDefault="00270CB9" w:rsidP="00FE3FD3">
                            <w:pPr>
                              <w:rPr>
                                <w:rFonts w:ascii="Arial" w:hAnsi="Arial" w:cs="Arial"/>
                                <w:sz w:val="24"/>
                                <w:szCs w:val="24"/>
                              </w:rPr>
                            </w:pPr>
                            <w:r w:rsidRPr="00CA2B5D">
                              <w:rPr>
                                <w:rFonts w:ascii="Arial" w:hAnsi="Arial" w:cs="Arial"/>
                                <w:sz w:val="24"/>
                                <w:szCs w:val="24"/>
                              </w:rPr>
                              <w:t>Further information regarding Frequent Absences are detailed in:</w:t>
                            </w:r>
                          </w:p>
                          <w:p w14:paraId="1ADD078B" w14:textId="77777777" w:rsidR="00270CB9" w:rsidRPr="00CA2B5D" w:rsidRDefault="00270CB9" w:rsidP="00FE3FD3">
                            <w:pPr>
                              <w:rPr>
                                <w:rFonts w:ascii="Arial" w:hAnsi="Arial" w:cs="Arial"/>
                                <w:sz w:val="24"/>
                                <w:szCs w:val="24"/>
                              </w:rPr>
                            </w:pPr>
                            <w:r w:rsidRPr="00CA2B5D">
                              <w:rPr>
                                <w:rFonts w:ascii="Arial" w:hAnsi="Arial" w:cs="Arial"/>
                                <w:sz w:val="24"/>
                                <w:szCs w:val="24"/>
                              </w:rPr>
                              <w:t xml:space="preserve">Section 1.5.18 (page 8: Formal Procedure) </w:t>
                            </w:r>
                          </w:p>
                          <w:p w14:paraId="2C7729FA" w14:textId="77777777" w:rsidR="00270CB9" w:rsidRPr="00CA2B5D" w:rsidRDefault="00270CB9" w:rsidP="00FE3FD3">
                            <w:pPr>
                              <w:rPr>
                                <w:rFonts w:ascii="Arial" w:hAnsi="Arial" w:cs="Arial"/>
                                <w:sz w:val="24"/>
                                <w:szCs w:val="24"/>
                              </w:rPr>
                            </w:pPr>
                            <w:r w:rsidRPr="00CA2B5D">
                              <w:rPr>
                                <w:rFonts w:ascii="Arial" w:hAnsi="Arial" w:cs="Arial"/>
                                <w:sz w:val="24"/>
                                <w:szCs w:val="24"/>
                              </w:rPr>
                              <w:t>Section 1.5.19 (page 8: Stage 1)</w:t>
                            </w:r>
                          </w:p>
                          <w:p w14:paraId="7292246C" w14:textId="77777777" w:rsidR="00270CB9" w:rsidRPr="00CA2B5D" w:rsidRDefault="00270CB9" w:rsidP="00D127A8">
                            <w:pPr>
                              <w:rPr>
                                <w:rFonts w:ascii="Arial" w:hAnsi="Arial" w:cs="Arial"/>
                                <w:sz w:val="24"/>
                                <w:szCs w:val="24"/>
                              </w:rPr>
                            </w:pPr>
                            <w:r w:rsidRPr="00CA2B5D">
                              <w:rPr>
                                <w:rFonts w:ascii="Arial" w:hAnsi="Arial" w:cs="Arial"/>
                                <w:sz w:val="24"/>
                                <w:szCs w:val="24"/>
                              </w:rPr>
                              <w:t>Section 1.5.20 (page 10: Stage 2)</w:t>
                            </w:r>
                          </w:p>
                          <w:p w14:paraId="6B8C43CF" w14:textId="77777777" w:rsidR="00270CB9" w:rsidRPr="00CA2B5D" w:rsidRDefault="00270CB9" w:rsidP="00FE3FD3">
                            <w:pPr>
                              <w:rPr>
                                <w:rFonts w:ascii="Arial" w:hAnsi="Arial" w:cs="Arial"/>
                                <w:sz w:val="24"/>
                                <w:szCs w:val="24"/>
                              </w:rPr>
                            </w:pPr>
                            <w:r w:rsidRPr="00CA2B5D">
                              <w:rPr>
                                <w:rFonts w:ascii="Arial" w:hAnsi="Arial" w:cs="Arial"/>
                                <w:sz w:val="24"/>
                                <w:szCs w:val="24"/>
                              </w:rPr>
                              <w:t>Sections 1.5.21 to 1.5.23 (pages 10 to 12: Stage 3)</w:t>
                            </w:r>
                          </w:p>
                          <w:p w14:paraId="7F1250B6" w14:textId="77777777" w:rsidR="00270CB9" w:rsidRPr="00CA2B5D" w:rsidRDefault="008E6171" w:rsidP="00FE3FD3">
                            <w:pPr>
                              <w:rPr>
                                <w:rFonts w:ascii="Arial" w:hAnsi="Arial" w:cs="Arial"/>
                                <w:b/>
                                <w:sz w:val="24"/>
                                <w:szCs w:val="24"/>
                              </w:rPr>
                            </w:pPr>
                            <w:hyperlink r:id="rId33" w:history="1">
                              <w:r w:rsidR="00270CB9" w:rsidRPr="00CA2B5D">
                                <w:rPr>
                                  <w:rStyle w:val="Hyperlink"/>
                                  <w:rFonts w:ascii="Arial" w:hAnsi="Arial" w:cs="Arial"/>
                                  <w:b/>
                                  <w:sz w:val="24"/>
                                  <w:szCs w:val="24"/>
                                </w:rPr>
                                <w:t>NHS Scotland’s Attendance Policy</w:t>
                              </w:r>
                            </w:hyperlink>
                          </w:p>
                          <w:p w14:paraId="7CAF4156" w14:textId="77777777" w:rsidR="00270CB9" w:rsidRDefault="00270CB9" w:rsidP="00FE3F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EB191" id="Rectangle 8" o:spid="_x0000_s1031" style="position:absolute;margin-left:397.3pt;margin-top:10.8pt;width:448.5pt;height:142.5pt;z-index:251597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" strokecolor="#5b9bd5" strokeweight="2.5pt">
                <v:shadow color="#868686"/>
                <v:textbox>
                  <w:txbxContent>
                    <w:p w14:paraId="6129C7A6" w14:textId="77777777" w:rsidR="00270CB9" w:rsidRPr="00CA2B5D" w:rsidRDefault="00270CB9" w:rsidP="00FE3FD3">
                      <w:pPr>
                        <w:rPr>
                          <w:rFonts w:ascii="Arial" w:hAnsi="Arial" w:cs="Arial"/>
                          <w:sz w:val="24"/>
                          <w:szCs w:val="24"/>
                        </w:rPr>
                      </w:pPr>
                      <w:r w:rsidRPr="00CA2B5D">
                        <w:rPr>
                          <w:rFonts w:ascii="Arial" w:hAnsi="Arial" w:cs="Arial"/>
                          <w:sz w:val="24"/>
                          <w:szCs w:val="24"/>
                        </w:rPr>
                        <w:t>Further information regarding Frequent Absences are detailed in:</w:t>
                      </w:r>
                    </w:p>
                    <w:p w14:paraId="1ADD078B" w14:textId="77777777" w:rsidR="00270CB9" w:rsidRPr="00CA2B5D" w:rsidRDefault="00270CB9" w:rsidP="00FE3FD3">
                      <w:pPr>
                        <w:rPr>
                          <w:rFonts w:ascii="Arial" w:hAnsi="Arial" w:cs="Arial"/>
                          <w:sz w:val="24"/>
                          <w:szCs w:val="24"/>
                        </w:rPr>
                      </w:pPr>
                      <w:r w:rsidRPr="00CA2B5D">
                        <w:rPr>
                          <w:rFonts w:ascii="Arial" w:hAnsi="Arial" w:cs="Arial"/>
                          <w:sz w:val="24"/>
                          <w:szCs w:val="24"/>
                        </w:rPr>
                        <w:t xml:space="preserve">Section 1.5.18 (page 8: Formal Procedure) </w:t>
                      </w:r>
                    </w:p>
                    <w:p w14:paraId="2C7729FA" w14:textId="77777777" w:rsidR="00270CB9" w:rsidRPr="00CA2B5D" w:rsidRDefault="00270CB9" w:rsidP="00FE3FD3">
                      <w:pPr>
                        <w:rPr>
                          <w:rFonts w:ascii="Arial" w:hAnsi="Arial" w:cs="Arial"/>
                          <w:sz w:val="24"/>
                          <w:szCs w:val="24"/>
                        </w:rPr>
                      </w:pPr>
                      <w:r w:rsidRPr="00CA2B5D">
                        <w:rPr>
                          <w:rFonts w:ascii="Arial" w:hAnsi="Arial" w:cs="Arial"/>
                          <w:sz w:val="24"/>
                          <w:szCs w:val="24"/>
                        </w:rPr>
                        <w:t>Section 1.5.19 (page 8: Stage 1)</w:t>
                      </w:r>
                    </w:p>
                    <w:p w14:paraId="7292246C" w14:textId="77777777" w:rsidR="00270CB9" w:rsidRPr="00CA2B5D" w:rsidRDefault="00270CB9" w:rsidP="00D127A8">
                      <w:pPr>
                        <w:rPr>
                          <w:rFonts w:ascii="Arial" w:hAnsi="Arial" w:cs="Arial"/>
                          <w:sz w:val="24"/>
                          <w:szCs w:val="24"/>
                        </w:rPr>
                      </w:pPr>
                      <w:r w:rsidRPr="00CA2B5D">
                        <w:rPr>
                          <w:rFonts w:ascii="Arial" w:hAnsi="Arial" w:cs="Arial"/>
                          <w:sz w:val="24"/>
                          <w:szCs w:val="24"/>
                        </w:rPr>
                        <w:t>Section 1.5.20 (page 10: Stage 2)</w:t>
                      </w:r>
                    </w:p>
                    <w:p w14:paraId="6B8C43CF" w14:textId="77777777" w:rsidR="00270CB9" w:rsidRPr="00CA2B5D" w:rsidRDefault="00270CB9" w:rsidP="00FE3FD3">
                      <w:pPr>
                        <w:rPr>
                          <w:rFonts w:ascii="Arial" w:hAnsi="Arial" w:cs="Arial"/>
                          <w:sz w:val="24"/>
                          <w:szCs w:val="24"/>
                        </w:rPr>
                      </w:pPr>
                      <w:r w:rsidRPr="00CA2B5D">
                        <w:rPr>
                          <w:rFonts w:ascii="Arial" w:hAnsi="Arial" w:cs="Arial"/>
                          <w:sz w:val="24"/>
                          <w:szCs w:val="24"/>
                        </w:rPr>
                        <w:t>Sections 1.5.21 to 1.5.23 (pages 10 to 12: Stage 3)</w:t>
                      </w:r>
                    </w:p>
                    <w:p w14:paraId="7F1250B6" w14:textId="77777777" w:rsidR="00270CB9" w:rsidRPr="00CA2B5D" w:rsidRDefault="00270CB9" w:rsidP="00FE3FD3">
                      <w:pPr>
                        <w:rPr>
                          <w:rFonts w:ascii="Arial" w:hAnsi="Arial" w:cs="Arial"/>
                          <w:b/>
                          <w:sz w:val="24"/>
                          <w:szCs w:val="24"/>
                        </w:rPr>
                      </w:pPr>
                      <w:hyperlink r:id="rId34" w:history="1">
                        <w:r w:rsidRPr="00CA2B5D">
                          <w:rPr>
                            <w:rStyle w:val="Hyperlink"/>
                            <w:rFonts w:ascii="Arial" w:hAnsi="Arial" w:cs="Arial"/>
                            <w:b/>
                            <w:sz w:val="24"/>
                            <w:szCs w:val="24"/>
                          </w:rPr>
                          <w:t>NHS Scotland’s Attendance Policy</w:t>
                        </w:r>
                      </w:hyperlink>
                    </w:p>
                    <w:p w14:paraId="7CAF4156" w14:textId="77777777" w:rsidR="00270CB9" w:rsidRDefault="00270CB9" w:rsidP="00FE3FD3"/>
                  </w:txbxContent>
                </v:textbox>
                <w10:wrap anchorx="margin"/>
              </v:rect>
            </w:pict>
          </mc:Fallback>
        </mc:AlternateContent>
      </w:r>
    </w:p>
    <w:p w14:paraId="49085858" w14:textId="77777777" w:rsidR="004E0CCA" w:rsidRPr="00DC1FB9" w:rsidRDefault="004E0CCA" w:rsidP="00CB6A72">
      <w:pPr>
        <w:spacing w:line="240" w:lineRule="auto"/>
        <w:rPr>
          <w:rFonts w:ascii="Arial" w:hAnsi="Arial" w:cs="Arial"/>
          <w:sz w:val="24"/>
          <w:szCs w:val="24"/>
        </w:rPr>
      </w:pPr>
    </w:p>
    <w:p w14:paraId="603214B0" w14:textId="77777777" w:rsidR="00D127A8" w:rsidRPr="00DC1FB9" w:rsidRDefault="00D127A8" w:rsidP="00CB6A72">
      <w:pPr>
        <w:spacing w:line="240" w:lineRule="auto"/>
        <w:rPr>
          <w:rFonts w:ascii="Arial" w:hAnsi="Arial" w:cs="Arial"/>
          <w:sz w:val="24"/>
          <w:szCs w:val="24"/>
        </w:rPr>
      </w:pPr>
    </w:p>
    <w:p w14:paraId="7C509347" w14:textId="77777777" w:rsidR="00C56D98" w:rsidRPr="00DC1FB9" w:rsidRDefault="00C56D98" w:rsidP="00CB6A72">
      <w:pPr>
        <w:spacing w:line="240" w:lineRule="auto"/>
        <w:rPr>
          <w:rFonts w:ascii="Arial" w:hAnsi="Arial" w:cs="Arial"/>
          <w:sz w:val="24"/>
          <w:szCs w:val="24"/>
        </w:rPr>
      </w:pPr>
    </w:p>
    <w:p w14:paraId="3A2F07D9" w14:textId="77777777" w:rsidR="00C56D98" w:rsidRPr="00DC1FB9" w:rsidRDefault="00C56D98" w:rsidP="00CB6A72">
      <w:pPr>
        <w:spacing w:line="240" w:lineRule="auto"/>
        <w:rPr>
          <w:rFonts w:ascii="Arial" w:hAnsi="Arial" w:cs="Arial"/>
          <w:sz w:val="24"/>
          <w:szCs w:val="24"/>
        </w:rPr>
      </w:pPr>
    </w:p>
    <w:p w14:paraId="394CEFD1" w14:textId="77777777" w:rsidR="00C56D98" w:rsidRPr="00DC1FB9" w:rsidRDefault="00C56D98" w:rsidP="00CB6A72">
      <w:pPr>
        <w:spacing w:line="240" w:lineRule="auto"/>
        <w:rPr>
          <w:rFonts w:ascii="Arial" w:hAnsi="Arial" w:cs="Arial"/>
          <w:sz w:val="24"/>
          <w:szCs w:val="24"/>
        </w:rPr>
      </w:pPr>
    </w:p>
    <w:p w14:paraId="5798F28D" w14:textId="77777777" w:rsidR="00C56D98" w:rsidRPr="00DC1FB9" w:rsidRDefault="00C56D98" w:rsidP="00CB6A72">
      <w:pPr>
        <w:spacing w:line="240" w:lineRule="auto"/>
        <w:rPr>
          <w:rFonts w:ascii="Arial" w:hAnsi="Arial" w:cs="Arial"/>
          <w:sz w:val="24"/>
          <w:szCs w:val="24"/>
        </w:rPr>
      </w:pPr>
    </w:p>
    <w:p w14:paraId="219DEBF5" w14:textId="77777777" w:rsidR="00C56D98" w:rsidRPr="00DC1FB9" w:rsidRDefault="00C56D98" w:rsidP="00CB6A72">
      <w:pPr>
        <w:spacing w:line="240" w:lineRule="auto"/>
        <w:rPr>
          <w:rFonts w:ascii="Arial" w:hAnsi="Arial" w:cs="Arial"/>
          <w:b/>
          <w:sz w:val="24"/>
          <w:szCs w:val="24"/>
          <w:u w:val="single"/>
        </w:rPr>
      </w:pPr>
    </w:p>
    <w:p w14:paraId="4271DC96" w14:textId="77777777" w:rsidR="00A87A09" w:rsidRPr="00DC1FB9" w:rsidRDefault="00A87A09" w:rsidP="00CB6A72">
      <w:pPr>
        <w:numPr>
          <w:ilvl w:val="0"/>
          <w:numId w:val="5"/>
        </w:numPr>
        <w:spacing w:line="240" w:lineRule="auto"/>
        <w:rPr>
          <w:rFonts w:ascii="Arial" w:hAnsi="Arial" w:cs="Arial"/>
          <w:b/>
          <w:sz w:val="24"/>
          <w:szCs w:val="24"/>
          <w:u w:val="single"/>
        </w:rPr>
      </w:pPr>
      <w:bookmarkStart w:id="10" w:name="Section11"/>
      <w:r w:rsidRPr="00DC1FB9">
        <w:rPr>
          <w:rFonts w:ascii="Arial" w:hAnsi="Arial" w:cs="Arial"/>
          <w:b/>
          <w:sz w:val="24"/>
          <w:szCs w:val="24"/>
          <w:u w:val="single"/>
        </w:rPr>
        <w:t>Long Term Sickness Absence:</w:t>
      </w:r>
    </w:p>
    <w:bookmarkEnd w:id="10"/>
    <w:p w14:paraId="25284461" w14:textId="77777777" w:rsidR="004E0CCA" w:rsidRPr="00DC1FB9" w:rsidRDefault="000F540B" w:rsidP="00CB6A72">
      <w:pPr>
        <w:spacing w:line="240" w:lineRule="auto"/>
        <w:rPr>
          <w:rFonts w:ascii="Arial" w:hAnsi="Arial" w:cs="Arial"/>
          <w:b/>
          <w:sz w:val="24"/>
          <w:szCs w:val="24"/>
        </w:rPr>
      </w:pPr>
      <w:r w:rsidRPr="00DC1FB9">
        <w:rPr>
          <w:rFonts w:ascii="Arial" w:hAnsi="Arial" w:cs="Arial"/>
          <w:b/>
          <w:sz w:val="24"/>
          <w:szCs w:val="24"/>
        </w:rPr>
        <w:t>Preparation:</w:t>
      </w:r>
    </w:p>
    <w:p w14:paraId="14D40792" w14:textId="77777777" w:rsidR="004E0CCA" w:rsidRPr="00DC1FB9" w:rsidRDefault="004E0CCA" w:rsidP="00CB6A72">
      <w:pPr>
        <w:spacing w:line="240" w:lineRule="auto"/>
        <w:rPr>
          <w:rFonts w:ascii="Arial" w:hAnsi="Arial" w:cs="Arial"/>
          <w:sz w:val="24"/>
          <w:szCs w:val="24"/>
        </w:rPr>
      </w:pPr>
      <w:r w:rsidRPr="00DC1FB9">
        <w:rPr>
          <w:rFonts w:ascii="Arial" w:hAnsi="Arial" w:cs="Arial"/>
          <w:sz w:val="24"/>
          <w:szCs w:val="24"/>
        </w:rPr>
        <w:t>Onc</w:t>
      </w:r>
      <w:r w:rsidR="00A87A09" w:rsidRPr="00DC1FB9">
        <w:rPr>
          <w:rFonts w:ascii="Arial" w:hAnsi="Arial" w:cs="Arial"/>
          <w:sz w:val="24"/>
          <w:szCs w:val="24"/>
        </w:rPr>
        <w:t>e an employee has reached the 29</w:t>
      </w:r>
      <w:r w:rsidRPr="00DC1FB9">
        <w:rPr>
          <w:rFonts w:ascii="Arial" w:hAnsi="Arial" w:cs="Arial"/>
          <w:sz w:val="24"/>
          <w:szCs w:val="24"/>
        </w:rPr>
        <w:t xml:space="preserve"> day trigger the appropr</w:t>
      </w:r>
      <w:r w:rsidR="00A87A09" w:rsidRPr="00DC1FB9">
        <w:rPr>
          <w:rFonts w:ascii="Arial" w:hAnsi="Arial" w:cs="Arial"/>
          <w:sz w:val="24"/>
          <w:szCs w:val="24"/>
        </w:rPr>
        <w:t>iate line manager will convene an Attendance Meeting</w:t>
      </w:r>
      <w:r w:rsidRPr="00DC1FB9">
        <w:rPr>
          <w:rFonts w:ascii="Arial" w:hAnsi="Arial" w:cs="Arial"/>
          <w:sz w:val="24"/>
          <w:szCs w:val="24"/>
        </w:rPr>
        <w:t>. The line manager is responsible for ensuring that an invite letter is</w:t>
      </w:r>
      <w:r w:rsidR="00A87A09" w:rsidRPr="00DC1FB9">
        <w:rPr>
          <w:rFonts w:ascii="Arial" w:hAnsi="Arial" w:cs="Arial"/>
          <w:sz w:val="24"/>
          <w:szCs w:val="24"/>
        </w:rPr>
        <w:t xml:space="preserve"> sent to the employee at least </w:t>
      </w:r>
      <w:r w:rsidR="008F3EA7">
        <w:rPr>
          <w:rFonts w:ascii="Arial" w:hAnsi="Arial" w:cs="Arial"/>
          <w:sz w:val="24"/>
          <w:szCs w:val="24"/>
        </w:rPr>
        <w:t>14</w:t>
      </w:r>
      <w:r w:rsidR="008F3EA7" w:rsidRPr="00DC1FB9">
        <w:rPr>
          <w:rFonts w:ascii="Arial" w:hAnsi="Arial" w:cs="Arial"/>
          <w:sz w:val="24"/>
          <w:szCs w:val="24"/>
        </w:rPr>
        <w:t xml:space="preserve"> </w:t>
      </w:r>
      <w:r w:rsidRPr="00DC1FB9">
        <w:rPr>
          <w:rFonts w:ascii="Arial" w:hAnsi="Arial" w:cs="Arial"/>
          <w:sz w:val="24"/>
          <w:szCs w:val="24"/>
        </w:rPr>
        <w:t>working days prior to the meeting</w:t>
      </w:r>
      <w:r w:rsidR="00A87A09" w:rsidRPr="00DC1FB9">
        <w:rPr>
          <w:rFonts w:ascii="Arial" w:hAnsi="Arial" w:cs="Arial"/>
          <w:sz w:val="24"/>
          <w:szCs w:val="24"/>
        </w:rPr>
        <w:t xml:space="preserve">. </w:t>
      </w:r>
    </w:p>
    <w:p w14:paraId="253326B6" w14:textId="77777777" w:rsidR="004E0CCA" w:rsidRPr="00DC1FB9" w:rsidRDefault="000F540B" w:rsidP="00CB6A72">
      <w:pPr>
        <w:spacing w:line="240" w:lineRule="auto"/>
        <w:rPr>
          <w:rFonts w:ascii="Arial" w:hAnsi="Arial" w:cs="Arial"/>
          <w:b/>
          <w:sz w:val="24"/>
          <w:szCs w:val="24"/>
        </w:rPr>
      </w:pPr>
      <w:r w:rsidRPr="00DC1FB9">
        <w:rPr>
          <w:rFonts w:ascii="Arial" w:hAnsi="Arial" w:cs="Arial"/>
          <w:b/>
          <w:sz w:val="24"/>
          <w:szCs w:val="24"/>
        </w:rPr>
        <w:t>Attendees:</w:t>
      </w:r>
    </w:p>
    <w:p w14:paraId="3660D036" w14:textId="77777777" w:rsidR="004E0CCA" w:rsidRPr="00DC1FB9" w:rsidRDefault="004E0CCA" w:rsidP="00CB6A72">
      <w:pPr>
        <w:spacing w:line="240" w:lineRule="auto"/>
        <w:rPr>
          <w:rFonts w:ascii="Arial" w:hAnsi="Arial" w:cs="Arial"/>
          <w:sz w:val="24"/>
          <w:szCs w:val="24"/>
        </w:rPr>
      </w:pPr>
      <w:r w:rsidRPr="00DC1FB9">
        <w:rPr>
          <w:rFonts w:ascii="Arial" w:hAnsi="Arial" w:cs="Arial"/>
          <w:sz w:val="24"/>
          <w:szCs w:val="24"/>
        </w:rPr>
        <w:t>The line manager may be accompanied by an HR representative.</w:t>
      </w:r>
      <w:r w:rsidRPr="00DC1FB9">
        <w:rPr>
          <w:rFonts w:ascii="Arial" w:hAnsi="Arial" w:cs="Arial"/>
          <w:b/>
          <w:bCs/>
          <w:sz w:val="24"/>
          <w:szCs w:val="24"/>
        </w:rPr>
        <w:t xml:space="preserve"> </w:t>
      </w:r>
      <w:r w:rsidRPr="00DC1FB9">
        <w:rPr>
          <w:rFonts w:ascii="Arial" w:hAnsi="Arial" w:cs="Arial"/>
          <w:sz w:val="24"/>
          <w:szCs w:val="24"/>
        </w:rPr>
        <w:t xml:space="preserve">However, not all </w:t>
      </w:r>
      <w:r w:rsidR="00A87A09" w:rsidRPr="00DC1FB9">
        <w:rPr>
          <w:rFonts w:ascii="Arial" w:hAnsi="Arial" w:cs="Arial"/>
          <w:sz w:val="24"/>
          <w:szCs w:val="24"/>
        </w:rPr>
        <w:t>Attendance M</w:t>
      </w:r>
      <w:r w:rsidRPr="00DC1FB9">
        <w:rPr>
          <w:rFonts w:ascii="Arial" w:hAnsi="Arial" w:cs="Arial"/>
          <w:sz w:val="24"/>
          <w:szCs w:val="24"/>
        </w:rPr>
        <w:t>eetings to discuss long term absence require an HR representative to be present. For example, if an employee has a fracture or undergone surgery there is no requirement for an HR representative to be present unless the recovery period becomes longer than the anticipated. The manager would still be required to discuss the absence with the employee and agree any reasonable adjustments to support the employee back to work</w:t>
      </w:r>
      <w:r w:rsidR="00A87A09" w:rsidRPr="00DC1FB9">
        <w:rPr>
          <w:rFonts w:ascii="Arial" w:hAnsi="Arial" w:cs="Arial"/>
          <w:sz w:val="24"/>
          <w:szCs w:val="24"/>
        </w:rPr>
        <w:t xml:space="preserve"> in the absence of HR support</w:t>
      </w:r>
      <w:r w:rsidRPr="00DC1FB9">
        <w:rPr>
          <w:rFonts w:ascii="Arial" w:hAnsi="Arial" w:cs="Arial"/>
          <w:sz w:val="24"/>
          <w:szCs w:val="24"/>
        </w:rPr>
        <w:t xml:space="preserve">. </w:t>
      </w:r>
    </w:p>
    <w:p w14:paraId="3B207505" w14:textId="77777777" w:rsidR="004E0CCA" w:rsidRPr="00DC1FB9" w:rsidRDefault="009D5EBE" w:rsidP="00CB6A72">
      <w:pPr>
        <w:spacing w:line="240" w:lineRule="auto"/>
        <w:rPr>
          <w:rFonts w:ascii="Arial" w:hAnsi="Arial" w:cs="Arial"/>
          <w:sz w:val="24"/>
          <w:szCs w:val="24"/>
        </w:rPr>
      </w:pPr>
      <w:r w:rsidRPr="00DC1FB9">
        <w:rPr>
          <w:rFonts w:ascii="Arial" w:hAnsi="Arial" w:cs="Arial"/>
          <w:sz w:val="24"/>
          <w:szCs w:val="24"/>
        </w:rPr>
        <w:lastRenderedPageBreak/>
        <w:t xml:space="preserve">However, it is recommended that if an employee has been absent for </w:t>
      </w:r>
      <w:commentRangeStart w:id="11"/>
      <w:r w:rsidRPr="00DC1FB9">
        <w:rPr>
          <w:rFonts w:ascii="Arial" w:hAnsi="Arial" w:cs="Arial"/>
          <w:sz w:val="24"/>
          <w:szCs w:val="24"/>
        </w:rPr>
        <w:t>6</w:t>
      </w:r>
      <w:commentRangeEnd w:id="11"/>
      <w:r w:rsidR="00270CB9">
        <w:rPr>
          <w:rStyle w:val="CommentReference"/>
        </w:rPr>
        <w:commentReference w:id="11"/>
      </w:r>
      <w:r w:rsidRPr="00DC1FB9">
        <w:rPr>
          <w:rFonts w:ascii="Arial" w:hAnsi="Arial" w:cs="Arial"/>
          <w:sz w:val="24"/>
          <w:szCs w:val="24"/>
        </w:rPr>
        <w:t xml:space="preserve"> months with no likely indication of a return to work, HR support should be sought. </w:t>
      </w:r>
      <w:r w:rsidR="004E0CCA" w:rsidRPr="00DC1FB9">
        <w:rPr>
          <w:rFonts w:ascii="Arial" w:hAnsi="Arial" w:cs="Arial"/>
          <w:sz w:val="24"/>
          <w:szCs w:val="24"/>
        </w:rPr>
        <w:t>If line managers want to discuss whether an HR representative should be in attendance they should contact the HR Support &amp; Advice Unit on 0141 278 2700 for further guidance.</w:t>
      </w:r>
      <w:r w:rsidR="000F540B" w:rsidRPr="00DC1FB9">
        <w:rPr>
          <w:rFonts w:ascii="Arial" w:hAnsi="Arial" w:cs="Arial"/>
          <w:sz w:val="24"/>
          <w:szCs w:val="24"/>
        </w:rPr>
        <w:t xml:space="preserve"> Managers should have the information available as detailed in the Requesting HR Support Section below. </w:t>
      </w:r>
    </w:p>
    <w:p w14:paraId="67360CA4" w14:textId="77777777" w:rsidR="006E7799" w:rsidRDefault="006E7799" w:rsidP="00CB6A72">
      <w:pPr>
        <w:spacing w:line="240" w:lineRule="auto"/>
        <w:rPr>
          <w:rFonts w:ascii="Arial" w:hAnsi="Arial" w:cs="Arial"/>
          <w:sz w:val="24"/>
          <w:szCs w:val="24"/>
        </w:rPr>
      </w:pPr>
      <w:r w:rsidRPr="00CA2B5D">
        <w:rPr>
          <w:rFonts w:ascii="Arial" w:hAnsi="Arial" w:cs="Arial"/>
          <w:sz w:val="24"/>
          <w:szCs w:val="24"/>
        </w:rPr>
        <w:t xml:space="preserve">If the employee has indicated they </w:t>
      </w:r>
      <w:r w:rsidR="004049D7" w:rsidRPr="00CA2B5D">
        <w:rPr>
          <w:rFonts w:ascii="Arial" w:hAnsi="Arial" w:cs="Arial"/>
          <w:sz w:val="24"/>
          <w:szCs w:val="24"/>
        </w:rPr>
        <w:t>ha</w:t>
      </w:r>
      <w:r w:rsidR="004049D7">
        <w:rPr>
          <w:rFonts w:ascii="Arial" w:hAnsi="Arial" w:cs="Arial"/>
          <w:sz w:val="24"/>
          <w:szCs w:val="24"/>
        </w:rPr>
        <w:t>ve</w:t>
      </w:r>
      <w:r w:rsidR="004049D7" w:rsidRPr="00CA2B5D">
        <w:rPr>
          <w:rFonts w:ascii="Arial" w:hAnsi="Arial" w:cs="Arial"/>
          <w:sz w:val="24"/>
          <w:szCs w:val="24"/>
        </w:rPr>
        <w:t xml:space="preserve"> </w:t>
      </w:r>
      <w:r w:rsidRPr="00CA2B5D">
        <w:rPr>
          <w:rFonts w:ascii="Arial" w:hAnsi="Arial" w:cs="Arial"/>
          <w:sz w:val="24"/>
          <w:szCs w:val="24"/>
        </w:rPr>
        <w:t>a member of a Trade Union/ Professional Organisation Representative it would be appropriate to include the representative in communications for arranging any meetings, where ever possible.</w:t>
      </w:r>
      <w:r>
        <w:rPr>
          <w:rFonts w:ascii="Arial" w:hAnsi="Arial" w:cs="Arial"/>
          <w:sz w:val="24"/>
          <w:szCs w:val="24"/>
        </w:rPr>
        <w:t xml:space="preserve"> </w:t>
      </w:r>
    </w:p>
    <w:p w14:paraId="03314470" w14:textId="77777777" w:rsidR="00270CB9" w:rsidRDefault="00270CB9" w:rsidP="00CB6A72">
      <w:pPr>
        <w:spacing w:line="240" w:lineRule="auto"/>
        <w:rPr>
          <w:rFonts w:ascii="Arial" w:hAnsi="Arial" w:cs="Arial"/>
          <w:b/>
          <w:sz w:val="24"/>
          <w:szCs w:val="24"/>
        </w:rPr>
      </w:pPr>
    </w:p>
    <w:p w14:paraId="098602E8" w14:textId="77777777" w:rsidR="000F540B" w:rsidRDefault="000F540B" w:rsidP="00CB6A72">
      <w:pPr>
        <w:spacing w:line="240" w:lineRule="auto"/>
        <w:rPr>
          <w:rFonts w:ascii="Arial" w:hAnsi="Arial" w:cs="Arial"/>
          <w:b/>
          <w:sz w:val="24"/>
          <w:szCs w:val="24"/>
        </w:rPr>
      </w:pPr>
      <w:r w:rsidRPr="00DC1FB9">
        <w:rPr>
          <w:rFonts w:ascii="Arial" w:hAnsi="Arial" w:cs="Arial"/>
          <w:b/>
          <w:sz w:val="24"/>
          <w:szCs w:val="24"/>
        </w:rPr>
        <w:t>Requesting HR Support:</w:t>
      </w:r>
    </w:p>
    <w:p w14:paraId="752A2FA8" w14:textId="77777777" w:rsidR="006E7799" w:rsidRPr="006E7799" w:rsidRDefault="006E7799" w:rsidP="00CB6A72">
      <w:pPr>
        <w:spacing w:line="240" w:lineRule="auto"/>
        <w:rPr>
          <w:rFonts w:ascii="Arial" w:hAnsi="Arial" w:cs="Arial"/>
          <w:sz w:val="24"/>
          <w:szCs w:val="24"/>
        </w:rPr>
      </w:pPr>
      <w:r w:rsidRPr="00CA2B5D">
        <w:rPr>
          <w:rFonts w:ascii="Arial" w:hAnsi="Arial" w:cs="Arial"/>
          <w:sz w:val="24"/>
          <w:szCs w:val="24"/>
        </w:rPr>
        <w:t xml:space="preserve">When contacting the HR Support and Advice Unit to request HR support for a </w:t>
      </w:r>
      <w:r>
        <w:rPr>
          <w:rFonts w:ascii="Arial" w:hAnsi="Arial" w:cs="Arial"/>
          <w:sz w:val="24"/>
          <w:szCs w:val="24"/>
        </w:rPr>
        <w:t>long term sickness</w:t>
      </w:r>
      <w:r w:rsidRPr="00CA2B5D">
        <w:rPr>
          <w:rFonts w:ascii="Arial" w:hAnsi="Arial" w:cs="Arial"/>
          <w:sz w:val="24"/>
          <w:szCs w:val="24"/>
        </w:rPr>
        <w:t xml:space="preserve"> meeting, managers will need to ensure they have the following information available:</w:t>
      </w:r>
    </w:p>
    <w:p w14:paraId="6E7334C4" w14:textId="77777777" w:rsidR="00544AC1" w:rsidRPr="00DC1FB9" w:rsidRDefault="00544AC1" w:rsidP="00544AC1">
      <w:pPr>
        <w:shd w:val="clear" w:color="auto" w:fill="FFFFFF"/>
        <w:spacing w:after="0" w:line="240" w:lineRule="auto"/>
        <w:textAlignment w:val="baseline"/>
        <w:rPr>
          <w:rFonts w:ascii="Arial" w:hAnsi="Arial" w:cs="Arial"/>
          <w:color w:val="333333"/>
          <w:sz w:val="24"/>
          <w:szCs w:val="24"/>
        </w:rPr>
      </w:pPr>
      <w:r w:rsidRPr="00DC1FB9">
        <w:rPr>
          <w:rFonts w:ascii="Arial" w:hAnsi="Arial" w:cs="Arial"/>
          <w:color w:val="333333"/>
          <w:sz w:val="24"/>
          <w:szCs w:val="24"/>
        </w:rPr>
        <w:t>Name:</w:t>
      </w:r>
      <w:r>
        <w:rPr>
          <w:rFonts w:ascii="Arial" w:hAnsi="Arial" w:cs="Arial"/>
          <w:color w:val="333333"/>
          <w:sz w:val="24"/>
          <w:szCs w:val="24"/>
        </w:rPr>
        <w:t xml:space="preserve"> (employees details) </w:t>
      </w:r>
      <w:r w:rsidRPr="00DC1FB9">
        <w:rPr>
          <w:rFonts w:ascii="Arial" w:hAnsi="Arial" w:cs="Arial"/>
          <w:color w:val="333333"/>
          <w:sz w:val="24"/>
          <w:szCs w:val="24"/>
        </w:rPr>
        <w:br/>
        <w:t>Payroll Number:</w:t>
      </w:r>
      <w:r>
        <w:rPr>
          <w:rFonts w:ascii="Arial" w:hAnsi="Arial" w:cs="Arial"/>
          <w:color w:val="333333"/>
          <w:sz w:val="24"/>
          <w:szCs w:val="24"/>
        </w:rPr>
        <w:t xml:space="preserve"> (employees details) </w:t>
      </w:r>
      <w:r w:rsidRPr="00DC1FB9">
        <w:rPr>
          <w:rFonts w:ascii="Arial" w:hAnsi="Arial" w:cs="Arial"/>
          <w:color w:val="333333"/>
          <w:sz w:val="24"/>
          <w:szCs w:val="24"/>
        </w:rPr>
        <w:br/>
        <w:t>Band:</w:t>
      </w:r>
      <w:r>
        <w:rPr>
          <w:rFonts w:ascii="Arial" w:hAnsi="Arial" w:cs="Arial"/>
          <w:color w:val="333333"/>
          <w:sz w:val="24"/>
          <w:szCs w:val="24"/>
        </w:rPr>
        <w:t xml:space="preserve"> (employees details)</w:t>
      </w:r>
    </w:p>
    <w:p w14:paraId="54BC4368" w14:textId="77777777" w:rsidR="00544AC1" w:rsidRDefault="00544AC1" w:rsidP="00544AC1">
      <w:pPr>
        <w:pStyle w:val="NormalWeb"/>
        <w:shd w:val="clear" w:color="auto" w:fill="FFFFFF"/>
        <w:spacing w:after="0"/>
        <w:textAlignment w:val="baseline"/>
        <w:rPr>
          <w:rFonts w:ascii="Arial" w:hAnsi="Arial" w:cs="Arial"/>
          <w:color w:val="333333"/>
          <w:sz w:val="24"/>
          <w:szCs w:val="24"/>
        </w:rPr>
      </w:pPr>
      <w:r w:rsidRPr="00DC1FB9">
        <w:rPr>
          <w:rFonts w:ascii="Arial" w:hAnsi="Arial" w:cs="Arial"/>
          <w:color w:val="333333"/>
          <w:sz w:val="24"/>
          <w:szCs w:val="24"/>
        </w:rPr>
        <w:t>Job Family:</w:t>
      </w:r>
      <w:r>
        <w:rPr>
          <w:rFonts w:ascii="Arial" w:hAnsi="Arial" w:cs="Arial"/>
          <w:color w:val="333333"/>
          <w:sz w:val="24"/>
          <w:szCs w:val="24"/>
        </w:rPr>
        <w:t xml:space="preserve"> (employee’s details)</w:t>
      </w:r>
    </w:p>
    <w:p w14:paraId="5572BE87" w14:textId="77777777" w:rsidR="00544AC1" w:rsidRDefault="00544AC1" w:rsidP="00544AC1">
      <w:pPr>
        <w:pStyle w:val="NormalWeb"/>
        <w:shd w:val="clear" w:color="auto" w:fill="FFFFFF"/>
        <w:spacing w:after="0"/>
        <w:textAlignment w:val="baseline"/>
        <w:rPr>
          <w:rFonts w:ascii="Arial" w:hAnsi="Arial" w:cs="Arial"/>
          <w:color w:val="333333"/>
          <w:sz w:val="24"/>
          <w:szCs w:val="24"/>
        </w:rPr>
      </w:pPr>
      <w:r>
        <w:rPr>
          <w:rFonts w:ascii="Arial" w:hAnsi="Arial" w:cs="Arial"/>
          <w:color w:val="333333"/>
          <w:sz w:val="24"/>
          <w:szCs w:val="24"/>
        </w:rPr>
        <w:t>Category: (Attendance)</w:t>
      </w:r>
    </w:p>
    <w:p w14:paraId="2E042167" w14:textId="77777777" w:rsidR="00544AC1" w:rsidRDefault="00544AC1" w:rsidP="00544AC1">
      <w:pPr>
        <w:pStyle w:val="NormalWeb"/>
        <w:shd w:val="clear" w:color="auto" w:fill="FFFFFF"/>
        <w:spacing w:after="0"/>
        <w:textAlignment w:val="baseline"/>
        <w:rPr>
          <w:rFonts w:ascii="Arial" w:hAnsi="Arial" w:cs="Arial"/>
          <w:color w:val="333333"/>
          <w:sz w:val="24"/>
          <w:szCs w:val="24"/>
        </w:rPr>
      </w:pPr>
      <w:r>
        <w:rPr>
          <w:rFonts w:ascii="Arial" w:hAnsi="Arial" w:cs="Arial"/>
          <w:color w:val="333333"/>
          <w:sz w:val="24"/>
          <w:szCs w:val="24"/>
        </w:rPr>
        <w:t>Sub Category: (long term sickness meeting)</w:t>
      </w:r>
    </w:p>
    <w:p w14:paraId="6F823685" w14:textId="77777777" w:rsidR="00544AC1" w:rsidRPr="00DC1FB9" w:rsidRDefault="00544AC1" w:rsidP="00544AC1">
      <w:pPr>
        <w:pStyle w:val="NormalWeb"/>
        <w:shd w:val="clear" w:color="auto" w:fill="FFFFFF"/>
        <w:spacing w:after="0"/>
        <w:textAlignment w:val="baseline"/>
        <w:rPr>
          <w:rFonts w:ascii="Arial" w:hAnsi="Arial" w:cs="Arial"/>
          <w:color w:val="333333"/>
          <w:sz w:val="24"/>
          <w:szCs w:val="24"/>
        </w:rPr>
      </w:pPr>
      <w:r>
        <w:rPr>
          <w:rFonts w:ascii="Arial" w:hAnsi="Arial" w:cs="Arial"/>
          <w:color w:val="333333"/>
          <w:sz w:val="24"/>
          <w:szCs w:val="24"/>
        </w:rPr>
        <w:t>Type: (long term absence, work related stress or injury at work)</w:t>
      </w:r>
    </w:p>
    <w:p w14:paraId="71727ECE" w14:textId="77777777" w:rsidR="00544AC1" w:rsidRDefault="00544AC1" w:rsidP="00544AC1">
      <w:pPr>
        <w:spacing w:after="0" w:line="240" w:lineRule="auto"/>
        <w:rPr>
          <w:rFonts w:ascii="Arial" w:hAnsi="Arial" w:cs="Arial"/>
          <w:color w:val="333333"/>
          <w:sz w:val="24"/>
          <w:szCs w:val="24"/>
        </w:rPr>
      </w:pPr>
      <w:r>
        <w:rPr>
          <w:rFonts w:ascii="Arial" w:hAnsi="Arial" w:cs="Arial"/>
          <w:color w:val="333333"/>
          <w:sz w:val="24"/>
          <w:szCs w:val="24"/>
        </w:rPr>
        <w:t xml:space="preserve">Date Absence commenced: </w:t>
      </w:r>
    </w:p>
    <w:p w14:paraId="507793A7" w14:textId="77777777" w:rsidR="00544AC1" w:rsidRDefault="00544AC1" w:rsidP="00544AC1">
      <w:pPr>
        <w:spacing w:after="0" w:line="240" w:lineRule="auto"/>
        <w:rPr>
          <w:rFonts w:ascii="Arial" w:hAnsi="Arial" w:cs="Arial"/>
          <w:color w:val="333333"/>
          <w:sz w:val="24"/>
          <w:szCs w:val="24"/>
        </w:rPr>
      </w:pPr>
      <w:r>
        <w:rPr>
          <w:rFonts w:ascii="Arial" w:hAnsi="Arial" w:cs="Arial"/>
          <w:color w:val="333333"/>
          <w:sz w:val="24"/>
          <w:szCs w:val="24"/>
        </w:rPr>
        <w:t>Reason for absence: (as per SSTS codes)</w:t>
      </w:r>
    </w:p>
    <w:p w14:paraId="16686063" w14:textId="77777777" w:rsidR="00544AC1" w:rsidRDefault="00544AC1" w:rsidP="00544AC1">
      <w:pPr>
        <w:spacing w:after="0" w:line="240" w:lineRule="auto"/>
        <w:rPr>
          <w:rFonts w:ascii="Arial" w:hAnsi="Arial" w:cs="Arial"/>
          <w:color w:val="333333"/>
          <w:sz w:val="24"/>
          <w:szCs w:val="24"/>
        </w:rPr>
      </w:pPr>
      <w:r>
        <w:rPr>
          <w:rFonts w:ascii="Arial" w:hAnsi="Arial" w:cs="Arial"/>
          <w:color w:val="333333"/>
          <w:sz w:val="24"/>
          <w:szCs w:val="24"/>
        </w:rPr>
        <w:t>Occupational Health Involvement:</w:t>
      </w:r>
    </w:p>
    <w:p w14:paraId="3D466CF6" w14:textId="77777777" w:rsidR="00544AC1" w:rsidRPr="00DC1FB9" w:rsidRDefault="00544AC1" w:rsidP="00544AC1">
      <w:pPr>
        <w:spacing w:after="0" w:line="240" w:lineRule="auto"/>
        <w:rPr>
          <w:rFonts w:ascii="Arial" w:hAnsi="Arial" w:cs="Arial"/>
          <w:color w:val="333333"/>
          <w:sz w:val="24"/>
          <w:szCs w:val="24"/>
        </w:rPr>
      </w:pPr>
      <w:r>
        <w:rPr>
          <w:rFonts w:ascii="Arial" w:hAnsi="Arial" w:cs="Arial"/>
          <w:color w:val="333333"/>
          <w:sz w:val="24"/>
          <w:szCs w:val="24"/>
        </w:rPr>
        <w:t>Current Fit Note Expiry Date:</w:t>
      </w:r>
    </w:p>
    <w:p w14:paraId="51CEFFA5" w14:textId="77777777" w:rsidR="00544AC1" w:rsidRPr="00DC1FB9" w:rsidRDefault="00544AC1" w:rsidP="00544AC1">
      <w:pPr>
        <w:spacing w:after="0" w:line="240" w:lineRule="auto"/>
        <w:rPr>
          <w:rFonts w:ascii="Arial" w:hAnsi="Arial" w:cs="Arial"/>
          <w:color w:val="333333"/>
          <w:sz w:val="24"/>
          <w:szCs w:val="24"/>
        </w:rPr>
      </w:pPr>
      <w:r w:rsidRPr="00DC1FB9">
        <w:rPr>
          <w:rFonts w:ascii="Arial" w:hAnsi="Arial" w:cs="Arial"/>
          <w:color w:val="333333"/>
          <w:sz w:val="24"/>
          <w:szCs w:val="24"/>
        </w:rPr>
        <w:t>Case Manager:</w:t>
      </w:r>
      <w:r>
        <w:rPr>
          <w:rFonts w:ascii="Arial" w:hAnsi="Arial" w:cs="Arial"/>
          <w:color w:val="333333"/>
          <w:sz w:val="24"/>
          <w:szCs w:val="24"/>
        </w:rPr>
        <w:t xml:space="preserve"> (manager who will be chairing meetings)</w:t>
      </w:r>
    </w:p>
    <w:p w14:paraId="0D323476" w14:textId="77777777" w:rsidR="00544AC1" w:rsidRPr="00DC1FB9" w:rsidRDefault="00544AC1" w:rsidP="00544AC1">
      <w:pPr>
        <w:pStyle w:val="NormalWeb"/>
        <w:shd w:val="clear" w:color="auto" w:fill="FFFFFF"/>
        <w:spacing w:after="0" w:line="300" w:lineRule="atLeast"/>
        <w:textAlignment w:val="baseline"/>
        <w:rPr>
          <w:rFonts w:ascii="Arial" w:hAnsi="Arial" w:cs="Arial"/>
          <w:color w:val="333333"/>
          <w:sz w:val="24"/>
          <w:szCs w:val="24"/>
        </w:rPr>
      </w:pPr>
      <w:r w:rsidRPr="00DC1FB9">
        <w:rPr>
          <w:rFonts w:ascii="Arial" w:hAnsi="Arial" w:cs="Arial"/>
          <w:color w:val="333333"/>
          <w:sz w:val="24"/>
          <w:szCs w:val="24"/>
        </w:rPr>
        <w:t>Case Manager Contact Number:</w:t>
      </w:r>
      <w:r>
        <w:rPr>
          <w:rFonts w:ascii="Arial" w:hAnsi="Arial" w:cs="Arial"/>
          <w:color w:val="333333"/>
          <w:sz w:val="24"/>
          <w:szCs w:val="24"/>
        </w:rPr>
        <w:t xml:space="preserve"> (manager who will be chairing meetings)</w:t>
      </w:r>
    </w:p>
    <w:p w14:paraId="5A134C56" w14:textId="77777777" w:rsidR="004E0CCA" w:rsidRPr="00DC1FB9" w:rsidRDefault="004E0CCA" w:rsidP="00CB6A72">
      <w:pPr>
        <w:spacing w:line="240" w:lineRule="auto"/>
        <w:rPr>
          <w:rFonts w:ascii="Arial" w:hAnsi="Arial" w:cs="Arial"/>
          <w:b/>
          <w:sz w:val="24"/>
          <w:szCs w:val="24"/>
        </w:rPr>
      </w:pPr>
    </w:p>
    <w:p w14:paraId="3164654C" w14:textId="77777777" w:rsidR="004E0CCA" w:rsidRPr="006E7799" w:rsidRDefault="000F540B" w:rsidP="00CB6A72">
      <w:pPr>
        <w:spacing w:line="240" w:lineRule="auto"/>
        <w:rPr>
          <w:rFonts w:ascii="Arial" w:hAnsi="Arial" w:cs="Arial"/>
          <w:b/>
          <w:sz w:val="24"/>
          <w:szCs w:val="24"/>
        </w:rPr>
      </w:pPr>
      <w:r w:rsidRPr="006E7799">
        <w:rPr>
          <w:rFonts w:ascii="Arial" w:hAnsi="Arial" w:cs="Arial"/>
          <w:b/>
          <w:sz w:val="24"/>
          <w:szCs w:val="24"/>
        </w:rPr>
        <w:t>Review Meetings</w:t>
      </w:r>
    </w:p>
    <w:p w14:paraId="738ED738" w14:textId="77777777" w:rsidR="004E0CCA" w:rsidRPr="00DC1FB9" w:rsidRDefault="006E7799" w:rsidP="00CB6A72">
      <w:pPr>
        <w:spacing w:line="240" w:lineRule="auto"/>
        <w:rPr>
          <w:rFonts w:ascii="Arial" w:hAnsi="Arial" w:cs="Arial"/>
          <w:b/>
          <w:sz w:val="24"/>
          <w:szCs w:val="24"/>
        </w:rPr>
      </w:pPr>
      <w:r w:rsidRPr="006E7799">
        <w:rPr>
          <w:rFonts w:ascii="Arial" w:hAnsi="Arial" w:cs="Arial"/>
          <w:sz w:val="24"/>
          <w:szCs w:val="24"/>
        </w:rPr>
        <w:t>Review</w:t>
      </w:r>
      <w:r w:rsidR="004E0CCA" w:rsidRPr="006E7799">
        <w:rPr>
          <w:rFonts w:ascii="Arial" w:hAnsi="Arial" w:cs="Arial"/>
          <w:sz w:val="24"/>
          <w:szCs w:val="24"/>
        </w:rPr>
        <w:t xml:space="preserve"> meetings should be arr</w:t>
      </w:r>
      <w:r w:rsidR="006431AB">
        <w:rPr>
          <w:rFonts w:ascii="Arial" w:hAnsi="Arial" w:cs="Arial"/>
          <w:sz w:val="24"/>
          <w:szCs w:val="24"/>
        </w:rPr>
        <w:t xml:space="preserve">anged with the employee every 4-6 </w:t>
      </w:r>
      <w:r w:rsidR="004E0CCA" w:rsidRPr="006E7799">
        <w:rPr>
          <w:rFonts w:ascii="Arial" w:hAnsi="Arial" w:cs="Arial"/>
          <w:sz w:val="24"/>
          <w:szCs w:val="24"/>
        </w:rPr>
        <w:t>weeks; this could vary depending on the reason for the absence i.e surgery or if awaiting reports from the Occupational Health Service.</w:t>
      </w:r>
      <w:r w:rsidR="004E0CCA" w:rsidRPr="00DC1FB9">
        <w:rPr>
          <w:rFonts w:ascii="Arial" w:hAnsi="Arial" w:cs="Arial"/>
          <w:sz w:val="24"/>
          <w:szCs w:val="24"/>
        </w:rPr>
        <w:t xml:space="preserve"> </w:t>
      </w:r>
    </w:p>
    <w:p w14:paraId="49E36B8A" w14:textId="77777777" w:rsidR="006E7799" w:rsidRPr="00DC1FB9" w:rsidRDefault="006E7799" w:rsidP="00CB6A72">
      <w:pPr>
        <w:spacing w:line="240" w:lineRule="auto"/>
        <w:rPr>
          <w:rFonts w:ascii="Arial" w:hAnsi="Arial" w:cs="Arial"/>
          <w:sz w:val="24"/>
          <w:szCs w:val="24"/>
        </w:rPr>
      </w:pPr>
      <w:r w:rsidRPr="00CA2B5D">
        <w:rPr>
          <w:rFonts w:ascii="Arial" w:hAnsi="Arial" w:cs="Arial"/>
          <w:sz w:val="24"/>
          <w:szCs w:val="24"/>
        </w:rPr>
        <w:t>If the employee has indicated they ha</w:t>
      </w:r>
      <w:r w:rsidR="004C400E">
        <w:rPr>
          <w:rFonts w:ascii="Arial" w:hAnsi="Arial" w:cs="Arial"/>
          <w:sz w:val="24"/>
          <w:szCs w:val="24"/>
        </w:rPr>
        <w:t>ve</w:t>
      </w:r>
      <w:r w:rsidRPr="00CA2B5D">
        <w:rPr>
          <w:rFonts w:ascii="Arial" w:hAnsi="Arial" w:cs="Arial"/>
          <w:sz w:val="24"/>
          <w:szCs w:val="24"/>
        </w:rPr>
        <w:t xml:space="preserve"> a member of a Trade Union/ Professional Organisation Representative it would be appropriate to include the representative in communications for arranging any meetings, where ever possible.</w:t>
      </w:r>
      <w:r>
        <w:rPr>
          <w:rFonts w:ascii="Arial" w:hAnsi="Arial" w:cs="Arial"/>
          <w:sz w:val="24"/>
          <w:szCs w:val="24"/>
        </w:rPr>
        <w:t xml:space="preserve"> </w:t>
      </w:r>
    </w:p>
    <w:p w14:paraId="34A17210" w14:textId="77777777" w:rsidR="004E0CCA" w:rsidRPr="00DC1FB9" w:rsidRDefault="006E7799" w:rsidP="00CB6A72">
      <w:pPr>
        <w:spacing w:line="240" w:lineRule="auto"/>
        <w:rPr>
          <w:rFonts w:ascii="Arial" w:hAnsi="Arial" w:cs="Arial"/>
          <w:b/>
          <w:sz w:val="24"/>
          <w:szCs w:val="24"/>
        </w:rPr>
      </w:pPr>
      <w:r w:rsidRPr="00DC1FB9">
        <w:rPr>
          <w:rFonts w:ascii="Arial" w:hAnsi="Arial" w:cs="Arial"/>
          <w:sz w:val="24"/>
          <w:szCs w:val="24"/>
        </w:rPr>
        <w:t xml:space="preserve">The line manager is responsible for ensuring that an invite letter is sent to the employee at least </w:t>
      </w:r>
      <w:r w:rsidR="008F3EA7">
        <w:rPr>
          <w:rFonts w:ascii="Arial" w:hAnsi="Arial" w:cs="Arial"/>
          <w:sz w:val="24"/>
          <w:szCs w:val="24"/>
        </w:rPr>
        <w:t>14</w:t>
      </w:r>
      <w:r w:rsidRPr="00DC1FB9">
        <w:rPr>
          <w:rFonts w:ascii="Arial" w:hAnsi="Arial" w:cs="Arial"/>
          <w:sz w:val="24"/>
          <w:szCs w:val="24"/>
        </w:rPr>
        <w:t xml:space="preserve"> working days prior to the meeting.</w:t>
      </w:r>
    </w:p>
    <w:p w14:paraId="30A19CFD" w14:textId="77777777" w:rsidR="004E0CCA" w:rsidRPr="00DC1FB9" w:rsidRDefault="000F540B" w:rsidP="00CB6A72">
      <w:pPr>
        <w:spacing w:line="240" w:lineRule="auto"/>
        <w:rPr>
          <w:rFonts w:ascii="Arial" w:hAnsi="Arial" w:cs="Arial"/>
          <w:b/>
          <w:sz w:val="24"/>
          <w:szCs w:val="24"/>
        </w:rPr>
      </w:pPr>
      <w:r w:rsidRPr="00DC1FB9">
        <w:rPr>
          <w:rFonts w:ascii="Arial" w:hAnsi="Arial" w:cs="Arial"/>
          <w:b/>
          <w:sz w:val="24"/>
          <w:szCs w:val="24"/>
        </w:rPr>
        <w:t>Documentation:</w:t>
      </w:r>
    </w:p>
    <w:p w14:paraId="43107332" w14:textId="77777777" w:rsidR="00B530C4" w:rsidRPr="006431AB" w:rsidRDefault="004E0CCA" w:rsidP="00CB6A72">
      <w:pPr>
        <w:spacing w:line="240" w:lineRule="auto"/>
        <w:rPr>
          <w:rFonts w:ascii="Arial" w:hAnsi="Arial" w:cs="Arial"/>
          <w:sz w:val="24"/>
          <w:szCs w:val="24"/>
        </w:rPr>
      </w:pPr>
      <w:r w:rsidRPr="00DC1FB9">
        <w:rPr>
          <w:rFonts w:ascii="Arial" w:hAnsi="Arial" w:cs="Arial"/>
          <w:sz w:val="24"/>
          <w:szCs w:val="24"/>
        </w:rPr>
        <w:t xml:space="preserve">If applicable, any Occupational Health reports including recommendations or reasonable adjustments, should be discussed with the employee at the </w:t>
      </w:r>
      <w:r w:rsidR="00A87A09" w:rsidRPr="00DC1FB9">
        <w:rPr>
          <w:rFonts w:ascii="Arial" w:hAnsi="Arial" w:cs="Arial"/>
          <w:sz w:val="24"/>
          <w:szCs w:val="24"/>
        </w:rPr>
        <w:t xml:space="preserve">formal absence review meeting. </w:t>
      </w:r>
    </w:p>
    <w:p w14:paraId="28F5D3C7" w14:textId="77777777" w:rsidR="00270CB9" w:rsidRDefault="00270CB9" w:rsidP="00CB6A72">
      <w:pPr>
        <w:spacing w:line="240" w:lineRule="auto"/>
        <w:rPr>
          <w:rFonts w:ascii="Arial" w:hAnsi="Arial" w:cs="Arial"/>
          <w:b/>
          <w:sz w:val="24"/>
          <w:szCs w:val="24"/>
        </w:rPr>
      </w:pPr>
    </w:p>
    <w:p w14:paraId="69202478" w14:textId="77777777" w:rsidR="006E7799" w:rsidRPr="00DC1FB9" w:rsidRDefault="006E7799" w:rsidP="00CB6A72">
      <w:pPr>
        <w:spacing w:line="240" w:lineRule="auto"/>
        <w:rPr>
          <w:rFonts w:ascii="Arial" w:hAnsi="Arial" w:cs="Arial"/>
          <w:b/>
          <w:sz w:val="24"/>
          <w:szCs w:val="24"/>
        </w:rPr>
      </w:pPr>
      <w:r w:rsidRPr="00DC1FB9">
        <w:rPr>
          <w:rFonts w:ascii="Arial" w:hAnsi="Arial" w:cs="Arial"/>
          <w:b/>
          <w:sz w:val="24"/>
          <w:szCs w:val="24"/>
        </w:rPr>
        <w:lastRenderedPageBreak/>
        <w:t>Non-Attendance at meetings:</w:t>
      </w:r>
    </w:p>
    <w:p w14:paraId="11241199" w14:textId="77777777" w:rsidR="006E7799" w:rsidRPr="00DC1FB9" w:rsidRDefault="006E7799" w:rsidP="00CB6A72">
      <w:pPr>
        <w:spacing w:line="240" w:lineRule="auto"/>
        <w:rPr>
          <w:rFonts w:ascii="Arial" w:hAnsi="Arial" w:cs="Arial"/>
          <w:sz w:val="24"/>
          <w:szCs w:val="24"/>
        </w:rPr>
      </w:pPr>
      <w:r w:rsidRPr="00DC1FB9">
        <w:rPr>
          <w:rFonts w:ascii="Arial" w:hAnsi="Arial" w:cs="Arial"/>
          <w:sz w:val="24"/>
          <w:szCs w:val="24"/>
        </w:rPr>
        <w:t xml:space="preserve">An employee will have a maximum of two opportunities to attend an Attendance Meeting. Although, when scheduling meetings line managers should ensure that the employee does not have planned leave or off-duty. If an employee is unable to attend the meeting they should contact their manager at the earliest opportunity, explain the reasons and offer an alternative time and date they are able to attend. </w:t>
      </w:r>
    </w:p>
    <w:p w14:paraId="2FC3D3AE" w14:textId="08653116" w:rsidR="006E7799" w:rsidRDefault="006E7799" w:rsidP="00CB6A72">
      <w:pPr>
        <w:spacing w:line="240" w:lineRule="auto"/>
        <w:rPr>
          <w:rFonts w:ascii="Arial" w:hAnsi="Arial" w:cs="Arial"/>
          <w:sz w:val="24"/>
          <w:szCs w:val="24"/>
        </w:rPr>
      </w:pPr>
      <w:r w:rsidRPr="00DC1FB9">
        <w:rPr>
          <w:rFonts w:ascii="Arial" w:hAnsi="Arial" w:cs="Arial"/>
          <w:sz w:val="24"/>
          <w:szCs w:val="24"/>
        </w:rPr>
        <w:t xml:space="preserve">If an employee states that they are unfit to attend an Attendance Meeting within any NHS location or a home visit a management referral should be made to the Occupational Health Service. Furthermore, the Attendance Meeting can also be conducted virtually via Microsoft Teams or Conference Calls. The Occupational Health Practitioner will be able to provide an indication of when the employee will be fit to attend an Attendance Meeting and provide information on health status. </w:t>
      </w:r>
    </w:p>
    <w:p w14:paraId="069C7D6D" w14:textId="77777777" w:rsidR="006E7799" w:rsidRPr="00DC1FB9" w:rsidRDefault="006E7799" w:rsidP="00CB6A72">
      <w:pPr>
        <w:spacing w:line="240" w:lineRule="auto"/>
        <w:rPr>
          <w:rFonts w:ascii="Arial" w:hAnsi="Arial" w:cs="Arial"/>
          <w:sz w:val="24"/>
          <w:szCs w:val="24"/>
        </w:rPr>
      </w:pPr>
      <w:r>
        <w:rPr>
          <w:rFonts w:ascii="Arial" w:hAnsi="Arial" w:cs="Arial"/>
          <w:sz w:val="24"/>
          <w:szCs w:val="24"/>
        </w:rPr>
        <w:t xml:space="preserve">It is beneficial to confirm with the employee if they will be accompanied by </w:t>
      </w:r>
      <w:r w:rsidRPr="00CA2B5D">
        <w:rPr>
          <w:rFonts w:ascii="Arial" w:hAnsi="Arial" w:cs="Arial"/>
          <w:sz w:val="24"/>
          <w:szCs w:val="24"/>
        </w:rPr>
        <w:t>a Trade Union/ Professional Organisation Representative</w:t>
      </w:r>
      <w:r>
        <w:rPr>
          <w:rFonts w:ascii="Arial" w:hAnsi="Arial" w:cs="Arial"/>
          <w:sz w:val="24"/>
          <w:szCs w:val="24"/>
        </w:rPr>
        <w:t>. If so</w:t>
      </w:r>
      <w:r w:rsidRPr="00CA2B5D">
        <w:rPr>
          <w:rFonts w:ascii="Arial" w:hAnsi="Arial" w:cs="Arial"/>
          <w:sz w:val="24"/>
          <w:szCs w:val="24"/>
        </w:rPr>
        <w:t xml:space="preserve"> it would be appropriate to include the representative in communications for </w:t>
      </w:r>
      <w:r>
        <w:rPr>
          <w:rFonts w:ascii="Arial" w:hAnsi="Arial" w:cs="Arial"/>
          <w:sz w:val="24"/>
          <w:szCs w:val="24"/>
        </w:rPr>
        <w:t>re-</w:t>
      </w:r>
      <w:r w:rsidRPr="00CA2B5D">
        <w:rPr>
          <w:rFonts w:ascii="Arial" w:hAnsi="Arial" w:cs="Arial"/>
          <w:sz w:val="24"/>
          <w:szCs w:val="24"/>
        </w:rPr>
        <w:t>arranging any meetings, where ever possible.</w:t>
      </w:r>
    </w:p>
    <w:p w14:paraId="3C846F74" w14:textId="607D53DB" w:rsidR="00A87A09" w:rsidRPr="00DC1FB9" w:rsidRDefault="00DC1754" w:rsidP="007804D9">
      <w:pPr>
        <w:spacing w:line="240" w:lineRule="auto"/>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598848" behindDoc="0" locked="0" layoutInCell="1" allowOverlap="1" wp14:anchorId="32FEE08B" wp14:editId="612B746E">
                <wp:simplePos x="0" y="0"/>
                <wp:positionH relativeFrom="margin">
                  <wp:align>right</wp:align>
                </wp:positionH>
                <wp:positionV relativeFrom="paragraph">
                  <wp:posOffset>85090</wp:posOffset>
                </wp:positionV>
                <wp:extent cx="5715000" cy="1257300"/>
                <wp:effectExtent l="19050" t="19050" r="19050" b="19050"/>
                <wp:wrapNone/>
                <wp:docPr id="12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257300"/>
                        </a:xfrm>
                        <a:prstGeom prst="rect">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266EBD2" w14:textId="77777777" w:rsidR="00270CB9" w:rsidRPr="006E7799" w:rsidRDefault="00270CB9" w:rsidP="00A87A09">
                            <w:pPr>
                              <w:rPr>
                                <w:rFonts w:ascii="Arial" w:hAnsi="Arial" w:cs="Arial"/>
                                <w:sz w:val="24"/>
                                <w:szCs w:val="24"/>
                              </w:rPr>
                            </w:pPr>
                            <w:r w:rsidRPr="006E7799">
                              <w:rPr>
                                <w:rFonts w:ascii="Arial" w:hAnsi="Arial" w:cs="Arial"/>
                                <w:sz w:val="24"/>
                                <w:szCs w:val="24"/>
                              </w:rPr>
                              <w:t>Further information regarding Frequent Absences are detailed in:</w:t>
                            </w:r>
                          </w:p>
                          <w:p w14:paraId="11718C31" w14:textId="77777777" w:rsidR="00270CB9" w:rsidRPr="006E7799" w:rsidRDefault="00270CB9" w:rsidP="00A87A09">
                            <w:pPr>
                              <w:rPr>
                                <w:rFonts w:ascii="Arial" w:hAnsi="Arial" w:cs="Arial"/>
                                <w:sz w:val="24"/>
                                <w:szCs w:val="24"/>
                              </w:rPr>
                            </w:pPr>
                            <w:r w:rsidRPr="006E7799">
                              <w:rPr>
                                <w:rFonts w:ascii="Arial" w:hAnsi="Arial" w:cs="Arial"/>
                                <w:sz w:val="24"/>
                                <w:szCs w:val="24"/>
                              </w:rPr>
                              <w:t xml:space="preserve">Section 1.5.18 (page 8: Formal Procedure) </w:t>
                            </w:r>
                          </w:p>
                          <w:p w14:paraId="4C1BF06B" w14:textId="77777777" w:rsidR="00270CB9" w:rsidRPr="006E7799" w:rsidRDefault="00270CB9" w:rsidP="00A87A09">
                            <w:pPr>
                              <w:rPr>
                                <w:rFonts w:ascii="Arial" w:hAnsi="Arial" w:cs="Arial"/>
                                <w:sz w:val="24"/>
                                <w:szCs w:val="24"/>
                              </w:rPr>
                            </w:pPr>
                            <w:r w:rsidRPr="006E7799">
                              <w:rPr>
                                <w:rFonts w:ascii="Arial" w:hAnsi="Arial" w:cs="Arial"/>
                                <w:sz w:val="24"/>
                                <w:szCs w:val="24"/>
                              </w:rPr>
                              <w:t>Sections 1.5.21 to 1</w:t>
                            </w:r>
                            <w:r>
                              <w:rPr>
                                <w:rFonts w:ascii="Arial" w:hAnsi="Arial" w:cs="Arial"/>
                                <w:sz w:val="24"/>
                                <w:szCs w:val="24"/>
                              </w:rPr>
                              <w:t>.5.23 (pages 10 to 12: Stage 3)</w:t>
                            </w:r>
                          </w:p>
                          <w:p w14:paraId="66E310AF" w14:textId="77777777" w:rsidR="00270CB9" w:rsidRPr="006E7799" w:rsidRDefault="008E6171" w:rsidP="00A87A09">
                            <w:pPr>
                              <w:rPr>
                                <w:rFonts w:ascii="Arial" w:hAnsi="Arial" w:cs="Arial"/>
                                <w:b/>
                                <w:sz w:val="24"/>
                                <w:szCs w:val="24"/>
                              </w:rPr>
                            </w:pPr>
                            <w:hyperlink r:id="rId37" w:history="1">
                              <w:r w:rsidR="00270CB9" w:rsidRPr="006E7799">
                                <w:rPr>
                                  <w:rStyle w:val="Hyperlink"/>
                                  <w:rFonts w:ascii="Arial" w:hAnsi="Arial" w:cs="Arial"/>
                                  <w:b/>
                                  <w:sz w:val="24"/>
                                  <w:szCs w:val="24"/>
                                </w:rPr>
                                <w:t>NHS Scotland’s Attendance Policy</w:t>
                              </w:r>
                            </w:hyperlink>
                          </w:p>
                          <w:p w14:paraId="30040548" w14:textId="77777777" w:rsidR="00270CB9" w:rsidRPr="00A94132" w:rsidRDefault="00270CB9" w:rsidP="00A87A09">
                            <w:pPr>
                              <w:rPr>
                                <w:rStyle w:val="Hyperlink"/>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HYPERLINK "https://workforce.nhs.scot/media/aofo13wa/flowchart-attendance-policy-flowchart-last-updated-march-2020.pdf" </w:instrText>
                            </w:r>
                            <w:r>
                              <w:rPr>
                                <w:rFonts w:ascii="Arial" w:hAnsi="Arial" w:cs="Arial"/>
                                <w:b/>
                                <w:sz w:val="24"/>
                                <w:szCs w:val="24"/>
                              </w:rPr>
                              <w:fldChar w:fldCharType="separate"/>
                            </w:r>
                            <w:r w:rsidRPr="00A94132">
                              <w:rPr>
                                <w:rStyle w:val="Hyperlink"/>
                                <w:rFonts w:ascii="Arial" w:hAnsi="Arial" w:cs="Arial"/>
                                <w:b/>
                                <w:sz w:val="24"/>
                                <w:szCs w:val="24"/>
                              </w:rPr>
                              <w:t xml:space="preserve">Flow Chart </w:t>
                            </w:r>
                          </w:p>
                          <w:p w14:paraId="254B70BA" w14:textId="77777777" w:rsidR="00270CB9" w:rsidRDefault="00270CB9" w:rsidP="00A87A09">
                            <w:r>
                              <w:rPr>
                                <w:rFonts w:ascii="Arial" w:hAnsi="Arial" w:cs="Arial"/>
                                <w:b/>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EE08B" id="Rectangle 9" o:spid="_x0000_s1032" style="position:absolute;margin-left:398.8pt;margin-top:6.7pt;width:450pt;height:99pt;z-index:251598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" strokecolor="#5b9bd5" strokeweight="2.5pt">
                <v:shadow color="#868686"/>
                <v:textbox>
                  <w:txbxContent>
                    <w:p w14:paraId="1266EBD2" w14:textId="77777777" w:rsidR="00270CB9" w:rsidRPr="006E7799" w:rsidRDefault="00270CB9" w:rsidP="00A87A09">
                      <w:pPr>
                        <w:rPr>
                          <w:rFonts w:ascii="Arial" w:hAnsi="Arial" w:cs="Arial"/>
                          <w:sz w:val="24"/>
                          <w:szCs w:val="24"/>
                        </w:rPr>
                      </w:pPr>
                      <w:r w:rsidRPr="006E7799">
                        <w:rPr>
                          <w:rFonts w:ascii="Arial" w:hAnsi="Arial" w:cs="Arial"/>
                          <w:sz w:val="24"/>
                          <w:szCs w:val="24"/>
                        </w:rPr>
                        <w:t>Further information regarding Frequent Absences are detailed in:</w:t>
                      </w:r>
                    </w:p>
                    <w:p w14:paraId="11718C31" w14:textId="77777777" w:rsidR="00270CB9" w:rsidRPr="006E7799" w:rsidRDefault="00270CB9" w:rsidP="00A87A09">
                      <w:pPr>
                        <w:rPr>
                          <w:rFonts w:ascii="Arial" w:hAnsi="Arial" w:cs="Arial"/>
                          <w:sz w:val="24"/>
                          <w:szCs w:val="24"/>
                        </w:rPr>
                      </w:pPr>
                      <w:r w:rsidRPr="006E7799">
                        <w:rPr>
                          <w:rFonts w:ascii="Arial" w:hAnsi="Arial" w:cs="Arial"/>
                          <w:sz w:val="24"/>
                          <w:szCs w:val="24"/>
                        </w:rPr>
                        <w:t xml:space="preserve">Section 1.5.18 (page 8: Formal Procedure) </w:t>
                      </w:r>
                    </w:p>
                    <w:p w14:paraId="4C1BF06B" w14:textId="77777777" w:rsidR="00270CB9" w:rsidRPr="006E7799" w:rsidRDefault="00270CB9" w:rsidP="00A87A09">
                      <w:pPr>
                        <w:rPr>
                          <w:rFonts w:ascii="Arial" w:hAnsi="Arial" w:cs="Arial"/>
                          <w:sz w:val="24"/>
                          <w:szCs w:val="24"/>
                        </w:rPr>
                      </w:pPr>
                      <w:r w:rsidRPr="006E7799">
                        <w:rPr>
                          <w:rFonts w:ascii="Arial" w:hAnsi="Arial" w:cs="Arial"/>
                          <w:sz w:val="24"/>
                          <w:szCs w:val="24"/>
                        </w:rPr>
                        <w:t>Sections 1.5.21 to 1</w:t>
                      </w:r>
                      <w:r>
                        <w:rPr>
                          <w:rFonts w:ascii="Arial" w:hAnsi="Arial" w:cs="Arial"/>
                          <w:sz w:val="24"/>
                          <w:szCs w:val="24"/>
                        </w:rPr>
                        <w:t>.5.23 (pages 10 to 12: Stage 3)</w:t>
                      </w:r>
                    </w:p>
                    <w:p w14:paraId="66E310AF" w14:textId="77777777" w:rsidR="00270CB9" w:rsidRPr="006E7799" w:rsidRDefault="00270CB9" w:rsidP="00A87A09">
                      <w:pPr>
                        <w:rPr>
                          <w:rFonts w:ascii="Arial" w:hAnsi="Arial" w:cs="Arial"/>
                          <w:b/>
                          <w:sz w:val="24"/>
                          <w:szCs w:val="24"/>
                        </w:rPr>
                      </w:pPr>
                      <w:hyperlink r:id="rId38" w:history="1">
                        <w:r w:rsidRPr="006E7799">
                          <w:rPr>
                            <w:rStyle w:val="Hyperlink"/>
                            <w:rFonts w:ascii="Arial" w:hAnsi="Arial" w:cs="Arial"/>
                            <w:b/>
                            <w:sz w:val="24"/>
                            <w:szCs w:val="24"/>
                          </w:rPr>
                          <w:t>NHS Scotland’s Attendance Policy</w:t>
                        </w:r>
                      </w:hyperlink>
                    </w:p>
                    <w:p w14:paraId="30040548" w14:textId="77777777" w:rsidR="00270CB9" w:rsidRPr="00A94132" w:rsidRDefault="00270CB9" w:rsidP="00A87A09">
                      <w:pPr>
                        <w:rPr>
                          <w:rStyle w:val="Hyperlink"/>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HYPERLINK "https://workforce.nhs.scot/media/aofo13wa/flowchart-attendance-policy-flowchart-last-updated-march-2020.pdf" </w:instrText>
                      </w:r>
                      <w:r>
                        <w:rPr>
                          <w:rFonts w:ascii="Arial" w:hAnsi="Arial" w:cs="Arial"/>
                          <w:b/>
                          <w:sz w:val="24"/>
                          <w:szCs w:val="24"/>
                        </w:rPr>
                        <w:fldChar w:fldCharType="separate"/>
                      </w:r>
                      <w:r w:rsidRPr="00A94132">
                        <w:rPr>
                          <w:rStyle w:val="Hyperlink"/>
                          <w:rFonts w:ascii="Arial" w:hAnsi="Arial" w:cs="Arial"/>
                          <w:b/>
                          <w:sz w:val="24"/>
                          <w:szCs w:val="24"/>
                        </w:rPr>
                        <w:t xml:space="preserve">Flow Chart </w:t>
                      </w:r>
                    </w:p>
                    <w:p w14:paraId="254B70BA" w14:textId="77777777" w:rsidR="00270CB9" w:rsidRDefault="00270CB9" w:rsidP="00A87A09">
                      <w:r>
                        <w:rPr>
                          <w:rFonts w:ascii="Arial" w:hAnsi="Arial" w:cs="Arial"/>
                          <w:b/>
                          <w:sz w:val="24"/>
                          <w:szCs w:val="24"/>
                        </w:rPr>
                        <w:fldChar w:fldCharType="end"/>
                      </w:r>
                    </w:p>
                  </w:txbxContent>
                </v:textbox>
                <w10:wrap anchorx="margin"/>
              </v:rect>
            </w:pict>
          </mc:Fallback>
        </mc:AlternateContent>
      </w:r>
    </w:p>
    <w:p w14:paraId="3FB4791A" w14:textId="77777777" w:rsidR="00A87A09" w:rsidRPr="00DC1FB9" w:rsidRDefault="00A87A09" w:rsidP="0056027C">
      <w:pPr>
        <w:spacing w:line="240" w:lineRule="auto"/>
        <w:rPr>
          <w:rFonts w:ascii="Arial" w:hAnsi="Arial" w:cs="Arial"/>
          <w:sz w:val="24"/>
          <w:szCs w:val="24"/>
        </w:rPr>
      </w:pPr>
    </w:p>
    <w:p w14:paraId="0996AA9F" w14:textId="77777777" w:rsidR="00A87A09" w:rsidRPr="00DC1FB9" w:rsidRDefault="00A87A09" w:rsidP="0010012F">
      <w:pPr>
        <w:spacing w:line="240" w:lineRule="auto"/>
        <w:rPr>
          <w:rFonts w:ascii="Arial" w:hAnsi="Arial" w:cs="Arial"/>
          <w:sz w:val="24"/>
          <w:szCs w:val="24"/>
        </w:rPr>
      </w:pPr>
    </w:p>
    <w:p w14:paraId="741C56DF" w14:textId="77777777" w:rsidR="00A87A09" w:rsidRPr="00DC1FB9" w:rsidRDefault="00A87A09" w:rsidP="0010012F">
      <w:pPr>
        <w:spacing w:line="240" w:lineRule="auto"/>
        <w:rPr>
          <w:rFonts w:ascii="Arial" w:hAnsi="Arial" w:cs="Arial"/>
          <w:sz w:val="24"/>
          <w:szCs w:val="24"/>
        </w:rPr>
      </w:pPr>
    </w:p>
    <w:p w14:paraId="7E3DA34B" w14:textId="77777777" w:rsidR="00A87A09" w:rsidRPr="00DC1FB9" w:rsidRDefault="00A87A09" w:rsidP="00CB6A72">
      <w:pPr>
        <w:spacing w:line="240" w:lineRule="auto"/>
        <w:rPr>
          <w:rFonts w:ascii="Arial" w:hAnsi="Arial" w:cs="Arial"/>
          <w:sz w:val="24"/>
          <w:szCs w:val="24"/>
        </w:rPr>
      </w:pPr>
    </w:p>
    <w:p w14:paraId="457A56C5" w14:textId="77777777" w:rsidR="00A87A09" w:rsidRPr="00DC1FB9" w:rsidRDefault="00A87A09" w:rsidP="00CB6A72">
      <w:pPr>
        <w:spacing w:line="240" w:lineRule="auto"/>
        <w:rPr>
          <w:rFonts w:ascii="Arial" w:hAnsi="Arial" w:cs="Arial"/>
          <w:sz w:val="24"/>
          <w:szCs w:val="24"/>
        </w:rPr>
      </w:pPr>
    </w:p>
    <w:p w14:paraId="015FA188" w14:textId="77777777" w:rsidR="00A87A09" w:rsidRPr="00CB6A72" w:rsidRDefault="00A87A09" w:rsidP="00CB6A72">
      <w:pPr>
        <w:numPr>
          <w:ilvl w:val="0"/>
          <w:numId w:val="5"/>
        </w:numPr>
        <w:spacing w:line="240" w:lineRule="auto"/>
        <w:rPr>
          <w:rFonts w:ascii="Arial" w:hAnsi="Arial" w:cs="Arial"/>
          <w:b/>
          <w:sz w:val="24"/>
          <w:szCs w:val="24"/>
          <w:u w:val="single"/>
        </w:rPr>
      </w:pPr>
      <w:bookmarkStart w:id="12" w:name="Section12"/>
      <w:r w:rsidRPr="00CB6A72">
        <w:rPr>
          <w:rFonts w:ascii="Arial" w:hAnsi="Arial" w:cs="Arial"/>
          <w:b/>
          <w:sz w:val="24"/>
          <w:szCs w:val="24"/>
          <w:u w:val="single"/>
        </w:rPr>
        <w:t>Final Review Meeting</w:t>
      </w:r>
    </w:p>
    <w:bookmarkEnd w:id="12"/>
    <w:p w14:paraId="4CC48957" w14:textId="77777777" w:rsidR="004E0CCA" w:rsidRPr="00DC1FB9" w:rsidRDefault="004E0CCA" w:rsidP="00CB6A72">
      <w:pPr>
        <w:pStyle w:val="Default"/>
        <w:rPr>
          <w:color w:val="auto"/>
        </w:rPr>
      </w:pPr>
      <w:r w:rsidRPr="00DC1FB9">
        <w:rPr>
          <w:color w:val="auto"/>
        </w:rPr>
        <w:t xml:space="preserve">In accordance with </w:t>
      </w:r>
      <w:hyperlink r:id="rId39" w:history="1">
        <w:r w:rsidR="006E7799" w:rsidRPr="00DC1FB9">
          <w:rPr>
            <w:rStyle w:val="Hyperlink"/>
            <w:rFonts w:cs="Arial"/>
            <w:b/>
            <w:bCs/>
          </w:rPr>
          <w:t>Agenda for Change Terms and Conditions of Service</w:t>
        </w:r>
      </w:hyperlink>
      <w:r w:rsidRPr="00DC1FB9">
        <w:rPr>
          <w:color w:val="auto"/>
        </w:rPr>
        <w:t xml:space="preserve">, sick pay for those who have exhausted sick pay entitlements should be reinstated at half pay, after 12 months of continuous sickness absence, in the following circumstances: </w:t>
      </w:r>
    </w:p>
    <w:p w14:paraId="2AD5AB85" w14:textId="77777777" w:rsidR="004E0CCA" w:rsidRPr="00DC1FB9" w:rsidRDefault="004E0CCA" w:rsidP="00CB6A72">
      <w:pPr>
        <w:pStyle w:val="Default"/>
        <w:rPr>
          <w:color w:val="auto"/>
        </w:rPr>
      </w:pPr>
    </w:p>
    <w:p w14:paraId="46FEBA1D" w14:textId="2D18D0F7" w:rsidR="004E0CCA" w:rsidRPr="00C70FB8" w:rsidRDefault="004E0CCA" w:rsidP="008E6171">
      <w:pPr>
        <w:pStyle w:val="Default"/>
        <w:numPr>
          <w:ilvl w:val="0"/>
          <w:numId w:val="9"/>
        </w:numPr>
        <w:rPr>
          <w:color w:val="auto"/>
        </w:rPr>
      </w:pPr>
      <w:r w:rsidRPr="00DC1FB9">
        <w:rPr>
          <w:color w:val="auto"/>
        </w:rPr>
        <w:t xml:space="preserve">staff with more than 5 years reckonable service:- sick pay will be reinstated if sick pay entitlement is exhausted before a final review meeting for long term absence has taken place; </w:t>
      </w:r>
    </w:p>
    <w:p w14:paraId="3536B76A" w14:textId="77777777" w:rsidR="004E0CCA" w:rsidRPr="00DC1FB9" w:rsidRDefault="004E0CCA" w:rsidP="00CB6A72">
      <w:pPr>
        <w:pStyle w:val="Default"/>
        <w:numPr>
          <w:ilvl w:val="0"/>
          <w:numId w:val="9"/>
        </w:numPr>
        <w:rPr>
          <w:color w:val="auto"/>
        </w:rPr>
      </w:pPr>
      <w:r w:rsidRPr="00DC1FB9">
        <w:rPr>
          <w:color w:val="auto"/>
        </w:rPr>
        <w:t xml:space="preserve">staff with less than 5 years reckonable service:- sick pay will be reinstated if sick pay entitlement is exhausted and a final review does not take place within 12 months of the start of their sickness absence. </w:t>
      </w:r>
    </w:p>
    <w:p w14:paraId="0F271EEC" w14:textId="77777777" w:rsidR="004E0CCA" w:rsidRPr="00DC1FB9" w:rsidRDefault="004E0CCA" w:rsidP="00CB6A72">
      <w:pPr>
        <w:pStyle w:val="Default"/>
        <w:rPr>
          <w:color w:val="auto"/>
        </w:rPr>
      </w:pPr>
    </w:p>
    <w:p w14:paraId="6ADA0D29" w14:textId="77777777" w:rsidR="004E0CCA" w:rsidRPr="00DC1FB9" w:rsidRDefault="004E0CCA" w:rsidP="00CB6A72">
      <w:pPr>
        <w:pStyle w:val="Default"/>
        <w:rPr>
          <w:color w:val="auto"/>
        </w:rPr>
      </w:pPr>
      <w:r w:rsidRPr="00DC1FB9">
        <w:rPr>
          <w:color w:val="auto"/>
        </w:rPr>
        <w:t xml:space="preserve">Reinstatement of sick pay should continue until the final review meeting has taken place. Reinstatement of sick pay is not retrospective for any period of zero pay in the preceding 12 months of continuous absence. </w:t>
      </w:r>
    </w:p>
    <w:p w14:paraId="4A37DE65" w14:textId="77777777" w:rsidR="004E0CCA" w:rsidRPr="00DC1FB9" w:rsidRDefault="004E0CCA" w:rsidP="00CB6A72">
      <w:pPr>
        <w:pStyle w:val="Default"/>
        <w:rPr>
          <w:color w:val="auto"/>
        </w:rPr>
      </w:pPr>
    </w:p>
    <w:p w14:paraId="5C5BB64F" w14:textId="77777777" w:rsidR="004E0CCA" w:rsidRPr="00DC1FB9" w:rsidRDefault="004E0CCA" w:rsidP="00CB6A72">
      <w:pPr>
        <w:pStyle w:val="Default"/>
        <w:rPr>
          <w:color w:val="auto"/>
        </w:rPr>
      </w:pPr>
      <w:r w:rsidRPr="00DC1FB9">
        <w:rPr>
          <w:color w:val="auto"/>
        </w:rPr>
        <w:t>These arrangements will be in accordance with local sickness absence procedures and will only apply where the failure to undertake the final review meeting is due to delay by the employer. This provision will not apply where a review is delayed due to reasons other than those caused by the employer.</w:t>
      </w:r>
    </w:p>
    <w:p w14:paraId="456DEAF0" w14:textId="77777777" w:rsidR="004E0CCA" w:rsidRPr="00DC1FB9" w:rsidRDefault="004E0CCA" w:rsidP="00CB6A72">
      <w:pPr>
        <w:pStyle w:val="Default"/>
        <w:rPr>
          <w:color w:val="auto"/>
        </w:rPr>
      </w:pPr>
    </w:p>
    <w:p w14:paraId="24DAC4CB" w14:textId="77777777" w:rsidR="004E0CCA" w:rsidRDefault="004E0CCA" w:rsidP="00CB6A72">
      <w:pPr>
        <w:pStyle w:val="Default"/>
        <w:rPr>
          <w:color w:val="auto"/>
        </w:rPr>
      </w:pPr>
      <w:r w:rsidRPr="00DC1FB9">
        <w:rPr>
          <w:color w:val="auto"/>
        </w:rPr>
        <w:t xml:space="preserve">Therefore, an employee on long term sickness absence should be invited to attend a Final Formal Meeting prior to exhausting half Occupational Sick Pay. The purpose of this meeting is to discuss and facilitate a return to work or if this is not possible the case may be referred to General Manager/ Head of Service to consider the impact of the continuing absence and employment options. </w:t>
      </w:r>
    </w:p>
    <w:p w14:paraId="77BC5DC9" w14:textId="77777777" w:rsidR="006E7799" w:rsidRDefault="006E7799" w:rsidP="00CB6A72">
      <w:pPr>
        <w:pStyle w:val="Default"/>
        <w:rPr>
          <w:color w:val="auto"/>
        </w:rPr>
      </w:pPr>
    </w:p>
    <w:p w14:paraId="1066D126" w14:textId="77777777" w:rsidR="006E7799" w:rsidRPr="00DC1FB9" w:rsidRDefault="006E7799" w:rsidP="00CB6A72">
      <w:pPr>
        <w:spacing w:line="240" w:lineRule="auto"/>
        <w:rPr>
          <w:rFonts w:ascii="Arial" w:hAnsi="Arial" w:cs="Arial"/>
          <w:b/>
          <w:sz w:val="24"/>
          <w:szCs w:val="24"/>
        </w:rPr>
      </w:pPr>
      <w:r w:rsidRPr="00DC1FB9">
        <w:rPr>
          <w:rFonts w:ascii="Arial" w:hAnsi="Arial" w:cs="Arial"/>
          <w:sz w:val="24"/>
          <w:szCs w:val="24"/>
        </w:rPr>
        <w:t xml:space="preserve">The line manager is responsible for ensuring that an invite letter is sent to the employee at least </w:t>
      </w:r>
      <w:r w:rsidR="008F3EA7">
        <w:rPr>
          <w:rFonts w:ascii="Arial" w:hAnsi="Arial" w:cs="Arial"/>
          <w:sz w:val="24"/>
          <w:szCs w:val="24"/>
        </w:rPr>
        <w:t>14</w:t>
      </w:r>
      <w:r w:rsidRPr="00DC1FB9">
        <w:rPr>
          <w:rFonts w:ascii="Arial" w:hAnsi="Arial" w:cs="Arial"/>
          <w:sz w:val="24"/>
          <w:szCs w:val="24"/>
        </w:rPr>
        <w:t xml:space="preserve"> working days prior to the meeting.</w:t>
      </w:r>
    </w:p>
    <w:p w14:paraId="53724C49" w14:textId="77777777" w:rsidR="006E7799" w:rsidRPr="00DC1FB9" w:rsidRDefault="006E7799" w:rsidP="00CB6A72">
      <w:pPr>
        <w:pStyle w:val="Default"/>
        <w:rPr>
          <w:color w:val="auto"/>
        </w:rPr>
      </w:pPr>
    </w:p>
    <w:p w14:paraId="62E5702C" w14:textId="77777777" w:rsidR="00A87A09" w:rsidRPr="00F329E4" w:rsidRDefault="00A87A09" w:rsidP="00CB6A72">
      <w:pPr>
        <w:pStyle w:val="Default"/>
        <w:numPr>
          <w:ilvl w:val="0"/>
          <w:numId w:val="5"/>
        </w:numPr>
        <w:rPr>
          <w:b/>
          <w:color w:val="auto"/>
          <w:u w:val="single"/>
        </w:rPr>
      </w:pPr>
      <w:bookmarkStart w:id="13" w:name="Section13"/>
      <w:r w:rsidRPr="00F329E4">
        <w:rPr>
          <w:b/>
          <w:color w:val="auto"/>
          <w:u w:val="single"/>
        </w:rPr>
        <w:t xml:space="preserve">Dying </w:t>
      </w:r>
      <w:r w:rsidR="006E7799" w:rsidRPr="00F329E4">
        <w:rPr>
          <w:b/>
          <w:color w:val="auto"/>
          <w:u w:val="single"/>
        </w:rPr>
        <w:t>to</w:t>
      </w:r>
      <w:r w:rsidRPr="00F329E4">
        <w:rPr>
          <w:b/>
          <w:color w:val="auto"/>
          <w:u w:val="single"/>
        </w:rPr>
        <w:t xml:space="preserve"> Work Charter</w:t>
      </w:r>
    </w:p>
    <w:bookmarkEnd w:id="13"/>
    <w:p w14:paraId="170D3828" w14:textId="77777777" w:rsidR="006E7799" w:rsidRDefault="006E7799" w:rsidP="00CB6A72">
      <w:pPr>
        <w:pStyle w:val="Default"/>
        <w:rPr>
          <w:b/>
          <w:color w:val="auto"/>
        </w:rPr>
      </w:pPr>
    </w:p>
    <w:p w14:paraId="713006C8" w14:textId="77777777" w:rsidR="006E7799" w:rsidRDefault="006E7799" w:rsidP="00CB6A72">
      <w:pPr>
        <w:pStyle w:val="Default"/>
        <w:rPr>
          <w:shd w:val="clear" w:color="auto" w:fill="FFFFFF"/>
        </w:rPr>
      </w:pPr>
      <w:r w:rsidRPr="006E7799">
        <w:rPr>
          <w:shd w:val="clear" w:color="auto" w:fill="FFFFFF"/>
        </w:rPr>
        <w:t xml:space="preserve">The Dying to Work Campaign was setup by a trade union member who received a terminal illness diagnosis and went on to try and ensure support for others in the workplace. The name was established by the campaign and supported by the TUC. You can see more of how it came about and those supporting through </w:t>
      </w:r>
      <w:r>
        <w:rPr>
          <w:shd w:val="clear" w:color="auto" w:fill="FFFFFF"/>
        </w:rPr>
        <w:t xml:space="preserve">information available on </w:t>
      </w:r>
      <w:hyperlink r:id="rId40" w:history="1">
        <w:r w:rsidRPr="00F329E4">
          <w:rPr>
            <w:rStyle w:val="Hyperlink"/>
            <w:rFonts w:cs="Arial"/>
            <w:b/>
            <w:shd w:val="clear" w:color="auto" w:fill="FFFFFF"/>
          </w:rPr>
          <w:t>HR Connect</w:t>
        </w:r>
        <w:r w:rsidR="00F329E4" w:rsidRPr="00F329E4">
          <w:rPr>
            <w:rStyle w:val="Hyperlink"/>
            <w:rFonts w:cs="Arial"/>
            <w:b/>
            <w:shd w:val="clear" w:color="auto" w:fill="FFFFFF"/>
          </w:rPr>
          <w:t>: Dying to Work Charter</w:t>
        </w:r>
      </w:hyperlink>
      <w:r w:rsidRPr="006E7799">
        <w:rPr>
          <w:b/>
          <w:shd w:val="clear" w:color="auto" w:fill="FFFFFF"/>
        </w:rPr>
        <w:t>.</w:t>
      </w:r>
      <w:r>
        <w:rPr>
          <w:shd w:val="clear" w:color="auto" w:fill="FFFFFF"/>
        </w:rPr>
        <w:t xml:space="preserve"> </w:t>
      </w:r>
    </w:p>
    <w:p w14:paraId="5A8125F5" w14:textId="77777777" w:rsidR="006E7799" w:rsidRDefault="006E7799" w:rsidP="00CB6A72">
      <w:pPr>
        <w:pStyle w:val="Default"/>
        <w:rPr>
          <w:shd w:val="clear" w:color="auto" w:fill="FFFFFF"/>
        </w:rPr>
      </w:pPr>
    </w:p>
    <w:p w14:paraId="279A1939" w14:textId="77777777" w:rsidR="004E0CCA" w:rsidRPr="00F329E4" w:rsidRDefault="006E7799" w:rsidP="00CB6A72">
      <w:pPr>
        <w:pStyle w:val="Default"/>
        <w:rPr>
          <w:b/>
          <w:color w:val="auto"/>
        </w:rPr>
      </w:pPr>
      <w:r>
        <w:rPr>
          <w:shd w:val="clear" w:color="auto" w:fill="FFFFFF"/>
        </w:rPr>
        <w:t xml:space="preserve">In addition, further information regarding supporting an employee’s Death in Service is available on </w:t>
      </w:r>
      <w:hyperlink r:id="rId41" w:history="1">
        <w:r w:rsidRPr="00F329E4">
          <w:rPr>
            <w:rStyle w:val="Hyperlink"/>
            <w:rFonts w:cs="Arial"/>
            <w:b/>
            <w:shd w:val="clear" w:color="auto" w:fill="FFFFFF"/>
          </w:rPr>
          <w:t>HR Connect</w:t>
        </w:r>
        <w:r w:rsidR="00F329E4" w:rsidRPr="00F329E4">
          <w:rPr>
            <w:rStyle w:val="Hyperlink"/>
            <w:rFonts w:cs="Arial"/>
            <w:b/>
            <w:shd w:val="clear" w:color="auto" w:fill="FFFFFF"/>
          </w:rPr>
          <w:t>: Death in Service</w:t>
        </w:r>
      </w:hyperlink>
      <w:r w:rsidRPr="00F329E4">
        <w:rPr>
          <w:b/>
          <w:shd w:val="clear" w:color="auto" w:fill="FFFFFF"/>
        </w:rPr>
        <w:t>.</w:t>
      </w:r>
      <w:r>
        <w:rPr>
          <w:shd w:val="clear" w:color="auto" w:fill="FFFFFF"/>
        </w:rPr>
        <w:t xml:space="preserve"> </w:t>
      </w:r>
    </w:p>
    <w:p w14:paraId="5DC664CA" w14:textId="77777777" w:rsidR="004E0CCA" w:rsidRPr="00DC1FB9" w:rsidRDefault="004E0CCA" w:rsidP="00CB6A72">
      <w:pPr>
        <w:pStyle w:val="Default"/>
        <w:rPr>
          <w:color w:val="auto"/>
        </w:rPr>
      </w:pPr>
    </w:p>
    <w:p w14:paraId="1F15855B" w14:textId="77777777" w:rsidR="004E0CCA" w:rsidRPr="00DC1FB9" w:rsidRDefault="00F329E4" w:rsidP="00CB6A72">
      <w:pPr>
        <w:pStyle w:val="Default"/>
        <w:numPr>
          <w:ilvl w:val="0"/>
          <w:numId w:val="5"/>
        </w:numPr>
        <w:rPr>
          <w:b/>
          <w:u w:val="single"/>
        </w:rPr>
      </w:pPr>
      <w:bookmarkStart w:id="14" w:name="Section14"/>
      <w:r>
        <w:rPr>
          <w:b/>
          <w:u w:val="single"/>
        </w:rPr>
        <w:t xml:space="preserve">Employee Support &amp; Reasonable Adjustments </w:t>
      </w:r>
    </w:p>
    <w:bookmarkEnd w:id="14"/>
    <w:p w14:paraId="17A9C416" w14:textId="77777777" w:rsidR="004E0CCA" w:rsidRPr="00DC1FB9" w:rsidRDefault="004E0CCA" w:rsidP="0056027C">
      <w:pPr>
        <w:pStyle w:val="CM61"/>
        <w:rPr>
          <w:b/>
          <w:bCs/>
          <w:i/>
          <w:iCs/>
          <w:color w:val="000000"/>
        </w:rPr>
      </w:pPr>
    </w:p>
    <w:p w14:paraId="66D4332B" w14:textId="77777777" w:rsidR="004E0CCA" w:rsidRPr="0077247A" w:rsidRDefault="004E0CCA" w:rsidP="0010012F">
      <w:pPr>
        <w:pStyle w:val="CM61"/>
        <w:rPr>
          <w:b/>
          <w:bCs/>
          <w:iCs/>
          <w:color w:val="000000"/>
        </w:rPr>
      </w:pPr>
      <w:r w:rsidRPr="0077247A">
        <w:rPr>
          <w:b/>
          <w:bCs/>
          <w:iCs/>
          <w:color w:val="000000"/>
        </w:rPr>
        <w:t xml:space="preserve">Offering Employee Support and Reasonable Adjustments </w:t>
      </w:r>
    </w:p>
    <w:p w14:paraId="75BBD4C8" w14:textId="77777777" w:rsidR="004E0CCA" w:rsidRPr="00DC1FB9" w:rsidRDefault="004E0CCA" w:rsidP="0010012F">
      <w:pPr>
        <w:pStyle w:val="CM61"/>
        <w:rPr>
          <w:color w:val="000000"/>
        </w:rPr>
      </w:pPr>
    </w:p>
    <w:p w14:paraId="41DEE688" w14:textId="77777777" w:rsidR="004E0CCA" w:rsidRPr="00DC1FB9" w:rsidRDefault="00A87A09" w:rsidP="00CB6A72">
      <w:pPr>
        <w:pStyle w:val="CM61"/>
        <w:rPr>
          <w:color w:val="000000"/>
        </w:rPr>
      </w:pPr>
      <w:r w:rsidRPr="00DC1FB9">
        <w:rPr>
          <w:color w:val="000000"/>
        </w:rPr>
        <w:t>Managers</w:t>
      </w:r>
      <w:r w:rsidR="004E0CCA" w:rsidRPr="00DC1FB9">
        <w:rPr>
          <w:color w:val="000000"/>
        </w:rPr>
        <w:t xml:space="preserve"> should consider each absence case individually when considering what type of employee support, assistance and reasonable adjustment may help improve the employee’s attendance. This will involve careful consideration of the reasons, causes, length of absence and surrounding circumstances of each case using information provided by the employee on </w:t>
      </w:r>
      <w:r w:rsidRPr="00DC1FB9">
        <w:rPr>
          <w:color w:val="000000"/>
        </w:rPr>
        <w:t>fit notes</w:t>
      </w:r>
      <w:r w:rsidR="004E0CCA" w:rsidRPr="00DC1FB9">
        <w:rPr>
          <w:color w:val="000000"/>
        </w:rPr>
        <w:t xml:space="preserve"> and from Occupational Health.  </w:t>
      </w:r>
    </w:p>
    <w:p w14:paraId="1F3EBC36" w14:textId="77777777" w:rsidR="004E0CCA" w:rsidRPr="00DC1FB9" w:rsidRDefault="004E0CCA" w:rsidP="00CB6A72">
      <w:pPr>
        <w:pStyle w:val="CM61"/>
        <w:rPr>
          <w:color w:val="000000"/>
        </w:rPr>
      </w:pPr>
    </w:p>
    <w:p w14:paraId="44C71E10" w14:textId="77777777" w:rsidR="004E0CCA" w:rsidRPr="00DC1FB9" w:rsidRDefault="004E0CCA" w:rsidP="00CB6A72">
      <w:pPr>
        <w:pStyle w:val="CM61"/>
        <w:rPr>
          <w:color w:val="000000"/>
        </w:rPr>
      </w:pPr>
      <w:r w:rsidRPr="00DC1FB9">
        <w:rPr>
          <w:color w:val="000000"/>
        </w:rPr>
        <w:t xml:space="preserve">Failure to make a reasonable adjustment for a disabled employee amounts to discrimination in its own right as this failure places the disabled employee at a disadvantage when compared to a non-disabled employee. It is important that </w:t>
      </w:r>
      <w:r w:rsidR="00A87A09" w:rsidRPr="00DC1FB9">
        <w:rPr>
          <w:color w:val="000000"/>
        </w:rPr>
        <w:t>managers</w:t>
      </w:r>
      <w:r w:rsidRPr="00DC1FB9">
        <w:rPr>
          <w:color w:val="000000"/>
        </w:rPr>
        <w:t xml:space="preserve"> take the initiative to identify any support and measures that will assist the disabled employee in the workplace. This is because there is a duty on employers to know or, to ought to know that the employee is disabled.  </w:t>
      </w:r>
    </w:p>
    <w:p w14:paraId="25D9195D" w14:textId="77777777" w:rsidR="004E0CCA" w:rsidRPr="00DC1FB9" w:rsidRDefault="004E0CCA" w:rsidP="00CB6A72">
      <w:pPr>
        <w:pStyle w:val="CM1"/>
        <w:spacing w:line="240" w:lineRule="auto"/>
        <w:rPr>
          <w:color w:val="000000"/>
        </w:rPr>
      </w:pPr>
    </w:p>
    <w:p w14:paraId="14AEDE8D" w14:textId="77777777" w:rsidR="004E0CCA" w:rsidRDefault="004E0CCA" w:rsidP="00CB6A72">
      <w:pPr>
        <w:pStyle w:val="CM1"/>
        <w:spacing w:line="240" w:lineRule="auto"/>
        <w:rPr>
          <w:color w:val="000000"/>
        </w:rPr>
      </w:pPr>
      <w:r w:rsidRPr="00DC1FB9">
        <w:rPr>
          <w:color w:val="000000"/>
        </w:rPr>
        <w:t xml:space="preserve">You should explore directly with the employee the advice on reasonable adjustments and measures that are likely to be effective in supporting them in the workplace. The employee is also likely to have a much clearer and more in-depth knowledge and understanding of what changes to working practices would be most helpful. </w:t>
      </w:r>
    </w:p>
    <w:p w14:paraId="139C91EE" w14:textId="77777777" w:rsidR="003345A6" w:rsidRDefault="003345A6" w:rsidP="003345A6">
      <w:pPr>
        <w:pStyle w:val="Default"/>
      </w:pPr>
    </w:p>
    <w:p w14:paraId="78970E9B" w14:textId="77777777" w:rsidR="003345A6" w:rsidRPr="003345A6" w:rsidRDefault="008E6171" w:rsidP="003345A6">
      <w:pPr>
        <w:pStyle w:val="Default"/>
      </w:pPr>
      <w:hyperlink r:id="rId42" w:tgtFrame="_blank" w:tooltip="Original URL: https://www.nhsggc.scot/staff-recruitment/hrconnect/growing-our-great-community-through-equality-diversity-and-inclusion/reasonable-adjustments/. Click or tap if you trust this link." w:history="1">
        <w:r w:rsidR="003345A6" w:rsidRPr="003345A6">
          <w:rPr>
            <w:rStyle w:val="Hyperlink"/>
            <w:rFonts w:cs="Arial"/>
            <w:bdr w:val="none" w:sz="0" w:space="0" w:color="auto" w:frame="1"/>
            <w:shd w:val="clear" w:color="auto" w:fill="FFFFFF"/>
          </w:rPr>
          <w:t>Reasonable Adjustments for staff with disabilities or long term Conditions - NHSGGC</w:t>
        </w:r>
      </w:hyperlink>
    </w:p>
    <w:p w14:paraId="56184485" w14:textId="77777777" w:rsidR="0077247A" w:rsidRDefault="0077247A" w:rsidP="007804D9">
      <w:pPr>
        <w:pStyle w:val="Default"/>
      </w:pPr>
    </w:p>
    <w:p w14:paraId="7C099807" w14:textId="77777777" w:rsidR="004E0CCA" w:rsidRDefault="0077247A" w:rsidP="0010012F">
      <w:pPr>
        <w:pStyle w:val="Default"/>
        <w:rPr>
          <w:color w:val="auto"/>
        </w:rPr>
      </w:pPr>
      <w:r>
        <w:t>Further information regarding examples of reasonable adjustments is available in Appendix</w:t>
      </w:r>
      <w:r w:rsidR="00984691">
        <w:rPr>
          <w:color w:val="auto"/>
        </w:rPr>
        <w:t xml:space="preserve"> 6.</w:t>
      </w:r>
    </w:p>
    <w:p w14:paraId="103A0491" w14:textId="77777777" w:rsidR="00C70FB8" w:rsidRDefault="00C70FB8" w:rsidP="0010012F">
      <w:pPr>
        <w:pStyle w:val="Default"/>
      </w:pPr>
    </w:p>
    <w:p w14:paraId="171A2C19" w14:textId="77777777" w:rsidR="0077247A" w:rsidRPr="0077247A" w:rsidRDefault="0077247A" w:rsidP="0010012F">
      <w:pPr>
        <w:pStyle w:val="Default"/>
      </w:pPr>
    </w:p>
    <w:p w14:paraId="621A6FC1" w14:textId="77777777" w:rsidR="004E0CCA" w:rsidRPr="002D38E6" w:rsidRDefault="0077247A" w:rsidP="00CB6A72">
      <w:pPr>
        <w:pStyle w:val="Default"/>
        <w:numPr>
          <w:ilvl w:val="0"/>
          <w:numId w:val="5"/>
        </w:numPr>
        <w:rPr>
          <w:b/>
          <w:u w:val="single"/>
        </w:rPr>
      </w:pPr>
      <w:bookmarkStart w:id="15" w:name="Section15"/>
      <w:r w:rsidRPr="002D38E6">
        <w:rPr>
          <w:b/>
          <w:u w:val="single"/>
        </w:rPr>
        <w:lastRenderedPageBreak/>
        <w:t>Absence Without Official Leave (AWOL)</w:t>
      </w:r>
    </w:p>
    <w:bookmarkEnd w:id="15"/>
    <w:p w14:paraId="2B3E338E" w14:textId="77777777" w:rsidR="0077247A" w:rsidRDefault="0077247A" w:rsidP="00CB6A72">
      <w:pPr>
        <w:pStyle w:val="Default"/>
        <w:rPr>
          <w:b/>
        </w:rPr>
      </w:pPr>
    </w:p>
    <w:p w14:paraId="0C4C8C68" w14:textId="77777777" w:rsidR="00211761" w:rsidRDefault="00211761" w:rsidP="00CB6A72">
      <w:pPr>
        <w:spacing w:line="240" w:lineRule="auto"/>
        <w:rPr>
          <w:rFonts w:ascii="Arial" w:hAnsi="Arial" w:cs="Arial"/>
          <w:sz w:val="24"/>
          <w:szCs w:val="24"/>
        </w:rPr>
      </w:pPr>
      <w:r w:rsidRPr="00A34982">
        <w:rPr>
          <w:rFonts w:ascii="Arial" w:hAnsi="Arial" w:cs="Arial"/>
          <w:sz w:val="24"/>
          <w:szCs w:val="24"/>
        </w:rPr>
        <w:t xml:space="preserve">AWOL or unauthorised absence is when someone does not come to work and gives no reason for their absence or does not contact their employer. The manager should try to contact the employee at the earliest opportunity and if unable to reach the employee, contact should be made with </w:t>
      </w:r>
      <w:r w:rsidRPr="00211761">
        <w:rPr>
          <w:rFonts w:ascii="Arial" w:hAnsi="Arial" w:cs="Arial"/>
          <w:sz w:val="24"/>
          <w:szCs w:val="24"/>
        </w:rPr>
        <w:t>any known</w:t>
      </w:r>
      <w:r w:rsidRPr="00A34982">
        <w:rPr>
          <w:rFonts w:ascii="Arial" w:hAnsi="Arial" w:cs="Arial"/>
          <w:sz w:val="24"/>
          <w:szCs w:val="24"/>
        </w:rPr>
        <w:t xml:space="preserve"> emergency contact. </w:t>
      </w:r>
    </w:p>
    <w:p w14:paraId="6FB31FA3" w14:textId="77777777" w:rsidR="004E0CCA" w:rsidRDefault="00A34982" w:rsidP="00CB6A72">
      <w:pPr>
        <w:pStyle w:val="Default"/>
      </w:pPr>
      <w:r>
        <w:t xml:space="preserve">Further information regarding AWOL is available by accessing the following </w:t>
      </w:r>
      <w:r>
        <w:rPr>
          <w:rFonts w:eastAsia="Calibri"/>
          <w:color w:val="auto"/>
          <w:lang w:eastAsia="en-US"/>
        </w:rPr>
        <w:t>flowchart</w:t>
      </w:r>
      <w:r w:rsidR="002D38E6">
        <w:rPr>
          <w:b/>
        </w:rPr>
        <w:t xml:space="preserve"> </w:t>
      </w:r>
      <w:hyperlink w:anchor="App7" w:history="1">
        <w:r w:rsidR="00B530C4" w:rsidRPr="00DF6394">
          <w:rPr>
            <w:rStyle w:val="Hyperlink"/>
            <w:rFonts w:cs="Arial"/>
          </w:rPr>
          <w:t xml:space="preserve">appendix </w:t>
        </w:r>
        <w:r w:rsidR="00DF6394" w:rsidRPr="00DF6394">
          <w:rPr>
            <w:rStyle w:val="Hyperlink"/>
            <w:rFonts w:cs="Arial"/>
          </w:rPr>
          <w:t>8</w:t>
        </w:r>
      </w:hyperlink>
      <w:r w:rsidR="002D38E6" w:rsidRPr="00B530C4">
        <w:t>.</w:t>
      </w:r>
    </w:p>
    <w:p w14:paraId="45D19059" w14:textId="77777777" w:rsidR="00544AC1" w:rsidRDefault="00544AC1" w:rsidP="00CB6A72">
      <w:pPr>
        <w:pStyle w:val="Default"/>
      </w:pPr>
    </w:p>
    <w:p w14:paraId="4FD5E68D" w14:textId="77777777" w:rsidR="004E0CCA" w:rsidRPr="00DC1FB9" w:rsidRDefault="004E0CCA" w:rsidP="00CB6A72">
      <w:pPr>
        <w:rPr>
          <w:rFonts w:ascii="Arial" w:hAnsi="Arial" w:cs="Arial"/>
          <w:sz w:val="24"/>
          <w:szCs w:val="24"/>
        </w:rPr>
      </w:pPr>
    </w:p>
    <w:p w14:paraId="5BFA98CC" w14:textId="77777777" w:rsidR="006F0AF8" w:rsidRPr="0077247A" w:rsidRDefault="0077247A" w:rsidP="00CB6A72">
      <w:pPr>
        <w:numPr>
          <w:ilvl w:val="0"/>
          <w:numId w:val="5"/>
        </w:numPr>
        <w:rPr>
          <w:rFonts w:ascii="Arial" w:hAnsi="Arial" w:cs="Arial"/>
          <w:b/>
          <w:sz w:val="24"/>
          <w:szCs w:val="24"/>
          <w:u w:val="single"/>
        </w:rPr>
      </w:pPr>
      <w:bookmarkStart w:id="16" w:name="Section16"/>
      <w:r w:rsidRPr="0077247A">
        <w:rPr>
          <w:rFonts w:ascii="Arial" w:hAnsi="Arial" w:cs="Arial"/>
          <w:b/>
          <w:sz w:val="24"/>
          <w:szCs w:val="24"/>
          <w:u w:val="single"/>
        </w:rPr>
        <w:t>Additional Support &amp; Learning</w:t>
      </w:r>
    </w:p>
    <w:bookmarkEnd w:id="16"/>
    <w:p w14:paraId="37C4A154" w14:textId="77777777" w:rsidR="005358AE" w:rsidRDefault="005358AE" w:rsidP="00CB6A72">
      <w:pPr>
        <w:spacing w:line="240" w:lineRule="auto"/>
        <w:rPr>
          <w:rFonts w:ascii="Arial" w:hAnsi="Arial" w:cs="Arial"/>
          <w:b/>
          <w:sz w:val="24"/>
          <w:szCs w:val="24"/>
        </w:rPr>
      </w:pPr>
      <w:r w:rsidRPr="00CA2B5D">
        <w:rPr>
          <w:rFonts w:ascii="Arial" w:hAnsi="Arial" w:cs="Arial"/>
          <w:sz w:val="24"/>
          <w:szCs w:val="24"/>
        </w:rPr>
        <w:t>HR advice is available via the HRSAU Enquiry Team to discuss any cases. Furthermore, local training and informal coaching can be requested.</w:t>
      </w:r>
      <w:r>
        <w:rPr>
          <w:rFonts w:ascii="Arial" w:hAnsi="Arial" w:cs="Arial"/>
          <w:sz w:val="24"/>
          <w:szCs w:val="24"/>
        </w:rPr>
        <w:t xml:space="preserve"> Contact and additional information for HRSAU Enquiry Team is available on </w:t>
      </w:r>
      <w:hyperlink r:id="rId43" w:history="1">
        <w:r w:rsidRPr="006573B2">
          <w:rPr>
            <w:rStyle w:val="Hyperlink"/>
            <w:rFonts w:ascii="Arial" w:hAnsi="Arial" w:cs="Arial"/>
            <w:b/>
            <w:sz w:val="24"/>
            <w:szCs w:val="24"/>
          </w:rPr>
          <w:t>HR Connect: Contact HR Support &amp; Advice Unit.</w:t>
        </w:r>
      </w:hyperlink>
      <w:r w:rsidRPr="006573B2">
        <w:rPr>
          <w:rFonts w:ascii="Arial" w:hAnsi="Arial" w:cs="Arial"/>
          <w:b/>
          <w:sz w:val="24"/>
          <w:szCs w:val="24"/>
        </w:rPr>
        <w:t xml:space="preserve"> </w:t>
      </w:r>
    </w:p>
    <w:p w14:paraId="0D6DD77B" w14:textId="77777777" w:rsidR="002D38E6" w:rsidRDefault="002D38E6" w:rsidP="00CB6A72">
      <w:pPr>
        <w:spacing w:line="240" w:lineRule="auto"/>
        <w:rPr>
          <w:rFonts w:ascii="Arial" w:hAnsi="Arial" w:cs="Arial"/>
          <w:sz w:val="24"/>
          <w:szCs w:val="24"/>
        </w:rPr>
      </w:pPr>
      <w:r w:rsidRPr="002D38E6">
        <w:rPr>
          <w:rFonts w:ascii="Arial" w:hAnsi="Arial" w:cs="Arial"/>
          <w:sz w:val="24"/>
          <w:szCs w:val="24"/>
        </w:rPr>
        <w:t>You can also contact HR via</w:t>
      </w:r>
      <w:r>
        <w:rPr>
          <w:rFonts w:ascii="Arial" w:hAnsi="Arial" w:cs="Arial"/>
          <w:b/>
          <w:sz w:val="24"/>
          <w:szCs w:val="24"/>
        </w:rPr>
        <w:t xml:space="preserve"> </w:t>
      </w:r>
      <w:hyperlink r:id="rId44" w:history="1">
        <w:r w:rsidRPr="006573B2">
          <w:rPr>
            <w:rStyle w:val="Hyperlink"/>
            <w:rFonts w:ascii="Arial" w:eastAsia="Times New Roman" w:hAnsi="Arial" w:cs="Arial"/>
            <w:b/>
            <w:noProof/>
            <w:color w:val="0563C1"/>
            <w:sz w:val="24"/>
            <w:szCs w:val="24"/>
            <w:lang w:eastAsia="en-GB"/>
          </w:rPr>
          <w:t>HR Self Service Portal</w:t>
        </w:r>
      </w:hyperlink>
      <w:r w:rsidR="00782276">
        <w:rPr>
          <w:rFonts w:ascii="Arial" w:eastAsia="Times New Roman" w:hAnsi="Arial" w:cs="Arial"/>
          <w:noProof/>
          <w:sz w:val="24"/>
          <w:szCs w:val="24"/>
          <w:lang w:eastAsia="en-GB"/>
        </w:rPr>
        <w:t xml:space="preserve"> or access our knowledge base for additional information. </w:t>
      </w:r>
    </w:p>
    <w:p w14:paraId="49F0337E" w14:textId="77777777" w:rsidR="00A87A09" w:rsidRDefault="005358AE" w:rsidP="007804D9">
      <w:pPr>
        <w:rPr>
          <w:rFonts w:ascii="Arial" w:hAnsi="Arial" w:cs="Arial"/>
          <w:sz w:val="24"/>
          <w:szCs w:val="24"/>
        </w:rPr>
      </w:pPr>
      <w:r>
        <w:rPr>
          <w:rFonts w:ascii="Arial" w:hAnsi="Arial" w:cs="Arial"/>
          <w:sz w:val="24"/>
          <w:szCs w:val="24"/>
        </w:rPr>
        <w:t xml:space="preserve">Attendance Management Training will soon be re-established, details of which can be found </w:t>
      </w:r>
      <w:hyperlink r:id="rId45" w:history="1">
        <w:r w:rsidRPr="006573B2">
          <w:rPr>
            <w:rStyle w:val="Hyperlink"/>
            <w:rFonts w:ascii="Arial" w:hAnsi="Arial" w:cs="Arial"/>
            <w:b/>
            <w:sz w:val="24"/>
            <w:szCs w:val="24"/>
          </w:rPr>
          <w:t>here</w:t>
        </w:r>
      </w:hyperlink>
      <w:r w:rsidRPr="005358AE">
        <w:rPr>
          <w:rFonts w:ascii="Arial" w:hAnsi="Arial" w:cs="Arial"/>
          <w:b/>
          <w:sz w:val="24"/>
          <w:szCs w:val="24"/>
        </w:rPr>
        <w:t>.</w:t>
      </w:r>
      <w:r>
        <w:rPr>
          <w:rFonts w:ascii="Arial" w:hAnsi="Arial" w:cs="Arial"/>
          <w:sz w:val="24"/>
          <w:szCs w:val="24"/>
        </w:rPr>
        <w:t xml:space="preserve"> </w:t>
      </w:r>
    </w:p>
    <w:p w14:paraId="1EF45040" w14:textId="77777777" w:rsidR="005358AE" w:rsidRPr="005358AE" w:rsidRDefault="005358AE" w:rsidP="0056027C">
      <w:pPr>
        <w:rPr>
          <w:rFonts w:ascii="Arial" w:hAnsi="Arial" w:cs="Arial"/>
          <w:sz w:val="24"/>
          <w:szCs w:val="24"/>
        </w:rPr>
      </w:pPr>
      <w:r>
        <w:rPr>
          <w:rFonts w:ascii="Arial" w:hAnsi="Arial" w:cs="Arial"/>
          <w:sz w:val="24"/>
          <w:szCs w:val="24"/>
        </w:rPr>
        <w:t>NHS Scotland have released an eLearning Module in relation to Attendance Managem</w:t>
      </w:r>
      <w:r w:rsidRPr="005358AE">
        <w:rPr>
          <w:rFonts w:ascii="Arial" w:hAnsi="Arial" w:cs="Arial"/>
          <w:sz w:val="24"/>
          <w:szCs w:val="24"/>
        </w:rPr>
        <w:t>ent which is available via the following link:</w:t>
      </w:r>
    </w:p>
    <w:p w14:paraId="1DB77B2C" w14:textId="77777777" w:rsidR="00EB2480" w:rsidRPr="006431AB" w:rsidRDefault="008E6171" w:rsidP="0010012F">
      <w:pPr>
        <w:rPr>
          <w:rFonts w:ascii="Arial" w:hAnsi="Arial" w:cs="Arial"/>
          <w:b/>
          <w:sz w:val="24"/>
          <w:szCs w:val="24"/>
        </w:rPr>
      </w:pPr>
      <w:hyperlink r:id="rId46" w:history="1">
        <w:r w:rsidR="005358AE" w:rsidRPr="005358AE">
          <w:rPr>
            <w:rStyle w:val="Hyperlink"/>
            <w:rFonts w:ascii="Arial" w:hAnsi="Arial" w:cs="Arial"/>
            <w:b/>
            <w:sz w:val="24"/>
            <w:szCs w:val="24"/>
          </w:rPr>
          <w:t>Scorm Player - Workforce policies : attendance (nhs.scot)</w:t>
        </w:r>
      </w:hyperlink>
    </w:p>
    <w:p w14:paraId="22FD0B3F" w14:textId="77777777" w:rsidR="00EB2480" w:rsidRPr="00782276" w:rsidRDefault="00782276" w:rsidP="00CB6A72">
      <w:pPr>
        <w:numPr>
          <w:ilvl w:val="0"/>
          <w:numId w:val="5"/>
        </w:numPr>
        <w:rPr>
          <w:rFonts w:ascii="Arial" w:hAnsi="Arial" w:cs="Arial"/>
          <w:b/>
          <w:sz w:val="24"/>
          <w:szCs w:val="24"/>
          <w:u w:val="single"/>
        </w:rPr>
      </w:pPr>
      <w:bookmarkStart w:id="17" w:name="Section17"/>
      <w:r w:rsidRPr="00782276">
        <w:rPr>
          <w:rFonts w:ascii="Arial" w:hAnsi="Arial" w:cs="Arial"/>
          <w:b/>
          <w:sz w:val="24"/>
          <w:szCs w:val="24"/>
          <w:u w:val="single"/>
        </w:rPr>
        <w:t>Reflective Account</w:t>
      </w:r>
    </w:p>
    <w:bookmarkEnd w:id="17"/>
    <w:p w14:paraId="60A53592" w14:textId="77777777" w:rsidR="00782276" w:rsidRDefault="00782276" w:rsidP="00782276">
      <w:pPr>
        <w:rPr>
          <w:rFonts w:ascii="Arial" w:hAnsi="Arial" w:cs="Arial"/>
          <w:sz w:val="24"/>
        </w:rPr>
      </w:pPr>
      <w:r>
        <w:rPr>
          <w:rFonts w:ascii="Arial" w:hAnsi="Arial" w:cs="Arial"/>
          <w:sz w:val="24"/>
        </w:rPr>
        <w:t xml:space="preserve">Background to the case: </w:t>
      </w:r>
    </w:p>
    <w:p w14:paraId="3D04F908" w14:textId="77777777" w:rsidR="00782276" w:rsidRDefault="00782276" w:rsidP="00782276">
      <w:pPr>
        <w:numPr>
          <w:ilvl w:val="0"/>
          <w:numId w:val="22"/>
        </w:numPr>
        <w:rPr>
          <w:rFonts w:ascii="Arial" w:hAnsi="Arial" w:cs="Arial"/>
          <w:sz w:val="24"/>
        </w:rPr>
      </w:pPr>
      <w:r>
        <w:rPr>
          <w:rFonts w:ascii="Arial" w:hAnsi="Arial" w:cs="Arial"/>
          <w:sz w:val="24"/>
        </w:rPr>
        <w:t>The case was a long-term sickness that commenced on the 18</w:t>
      </w:r>
      <w:r w:rsidRPr="00ED2551">
        <w:rPr>
          <w:rFonts w:ascii="Arial" w:hAnsi="Arial" w:cs="Arial"/>
          <w:sz w:val="24"/>
          <w:vertAlign w:val="superscript"/>
        </w:rPr>
        <w:t>th</w:t>
      </w:r>
      <w:r>
        <w:rPr>
          <w:rFonts w:ascii="Arial" w:hAnsi="Arial" w:cs="Arial"/>
          <w:sz w:val="24"/>
        </w:rPr>
        <w:t xml:space="preserve"> August 2019 due to leg/back pain. These symptoms were long-term and resulted in 2 surgical procedures. </w:t>
      </w:r>
    </w:p>
    <w:p w14:paraId="02D27D54" w14:textId="77777777" w:rsidR="00782276" w:rsidRDefault="00782276" w:rsidP="00782276">
      <w:pPr>
        <w:numPr>
          <w:ilvl w:val="0"/>
          <w:numId w:val="22"/>
        </w:numPr>
        <w:rPr>
          <w:rFonts w:ascii="Arial" w:hAnsi="Arial" w:cs="Arial"/>
          <w:sz w:val="24"/>
        </w:rPr>
      </w:pPr>
      <w:r>
        <w:rPr>
          <w:rFonts w:ascii="Arial" w:hAnsi="Arial" w:cs="Arial"/>
          <w:sz w:val="24"/>
        </w:rPr>
        <w:t xml:space="preserve">Although the absence commenced pre-pandemic, treatment and surgery for the employee </w:t>
      </w:r>
      <w:r w:rsidR="004C400E">
        <w:rPr>
          <w:rFonts w:ascii="Arial" w:hAnsi="Arial" w:cs="Arial"/>
          <w:sz w:val="24"/>
        </w:rPr>
        <w:t>w</w:t>
      </w:r>
      <w:r>
        <w:rPr>
          <w:rFonts w:ascii="Arial" w:hAnsi="Arial" w:cs="Arial"/>
          <w:sz w:val="24"/>
        </w:rPr>
        <w:t xml:space="preserve">as delayed as a result of cancelled operations during the pandemic. </w:t>
      </w:r>
    </w:p>
    <w:p w14:paraId="601EB5B0" w14:textId="77777777" w:rsidR="00782276" w:rsidRDefault="00782276" w:rsidP="00782276">
      <w:pPr>
        <w:numPr>
          <w:ilvl w:val="0"/>
          <w:numId w:val="22"/>
        </w:numPr>
        <w:rPr>
          <w:rFonts w:ascii="Arial" w:hAnsi="Arial" w:cs="Arial"/>
          <w:sz w:val="24"/>
        </w:rPr>
      </w:pPr>
      <w:r>
        <w:rPr>
          <w:rFonts w:ascii="Arial" w:hAnsi="Arial" w:cs="Arial"/>
          <w:sz w:val="24"/>
        </w:rPr>
        <w:t xml:space="preserve">During the employee’s absence, the employee failed to maintain appropriate levels of communication and not the standard expected of NHS GG&amp;C employees. The employee had periods of non-engagement and non-submission of medical certificates over the length of absence. </w:t>
      </w:r>
    </w:p>
    <w:p w14:paraId="152D074B" w14:textId="77777777" w:rsidR="00782276" w:rsidRDefault="00782276" w:rsidP="00782276">
      <w:pPr>
        <w:numPr>
          <w:ilvl w:val="0"/>
          <w:numId w:val="22"/>
        </w:numPr>
        <w:rPr>
          <w:rFonts w:ascii="Arial" w:hAnsi="Arial" w:cs="Arial"/>
          <w:sz w:val="24"/>
        </w:rPr>
      </w:pPr>
      <w:r>
        <w:rPr>
          <w:rFonts w:ascii="Arial" w:hAnsi="Arial" w:cs="Arial"/>
          <w:sz w:val="24"/>
        </w:rPr>
        <w:t xml:space="preserve">Also during this time, the management structure within </w:t>
      </w:r>
      <w:r w:rsidR="008C66C5">
        <w:rPr>
          <w:rFonts w:ascii="Arial" w:hAnsi="Arial" w:cs="Arial"/>
          <w:sz w:val="24"/>
        </w:rPr>
        <w:t>the Acute Sector</w:t>
      </w:r>
      <w:r>
        <w:rPr>
          <w:rFonts w:ascii="Arial" w:hAnsi="Arial" w:cs="Arial"/>
          <w:sz w:val="24"/>
        </w:rPr>
        <w:t xml:space="preserve"> had changed resulting in 5 different managers supporting the employee during their absence which was ultimately unavoidable. </w:t>
      </w:r>
    </w:p>
    <w:p w14:paraId="7B7D975E" w14:textId="77777777" w:rsidR="00782276" w:rsidRDefault="00782276" w:rsidP="00782276">
      <w:pPr>
        <w:numPr>
          <w:ilvl w:val="0"/>
          <w:numId w:val="22"/>
        </w:numPr>
        <w:rPr>
          <w:rFonts w:ascii="Arial" w:hAnsi="Arial" w:cs="Arial"/>
          <w:sz w:val="24"/>
        </w:rPr>
      </w:pPr>
      <w:r>
        <w:rPr>
          <w:rFonts w:ascii="Arial" w:hAnsi="Arial" w:cs="Arial"/>
          <w:sz w:val="24"/>
        </w:rPr>
        <w:t xml:space="preserve">Due to changes in management and COVID-19 restrictions, there were various delays in long-term sickness meetings which resulted in the </w:t>
      </w:r>
      <w:r>
        <w:rPr>
          <w:rFonts w:ascii="Arial" w:hAnsi="Arial" w:cs="Arial"/>
          <w:sz w:val="24"/>
        </w:rPr>
        <w:lastRenderedPageBreak/>
        <w:t xml:space="preserve">employee’s absence not being progressed or concluded within an appropriate time period. The employee was offered 2 extensions to their absence </w:t>
      </w:r>
      <w:r w:rsidR="00A60B02">
        <w:rPr>
          <w:rFonts w:ascii="Arial" w:hAnsi="Arial" w:cs="Arial"/>
          <w:sz w:val="24"/>
        </w:rPr>
        <w:t xml:space="preserve">monitoring period </w:t>
      </w:r>
      <w:r>
        <w:rPr>
          <w:rFonts w:ascii="Arial" w:hAnsi="Arial" w:cs="Arial"/>
          <w:sz w:val="24"/>
        </w:rPr>
        <w:t xml:space="preserve">to allow for the delay as well as having time to receive and recover from planned surgery. </w:t>
      </w:r>
    </w:p>
    <w:p w14:paraId="1C24EA29" w14:textId="77777777" w:rsidR="00782276" w:rsidRDefault="00782276" w:rsidP="00782276">
      <w:pPr>
        <w:numPr>
          <w:ilvl w:val="0"/>
          <w:numId w:val="22"/>
        </w:numPr>
        <w:rPr>
          <w:rFonts w:ascii="Arial" w:hAnsi="Arial" w:cs="Arial"/>
          <w:sz w:val="24"/>
        </w:rPr>
      </w:pPr>
      <w:r>
        <w:rPr>
          <w:rFonts w:ascii="Arial" w:hAnsi="Arial" w:cs="Arial"/>
          <w:sz w:val="24"/>
        </w:rPr>
        <w:t>The employee was dismissed from NHS GG&amp;C on the 8</w:t>
      </w:r>
      <w:r w:rsidRPr="00ED2551">
        <w:rPr>
          <w:rFonts w:ascii="Arial" w:hAnsi="Arial" w:cs="Arial"/>
          <w:sz w:val="24"/>
          <w:vertAlign w:val="superscript"/>
        </w:rPr>
        <w:t>th</w:t>
      </w:r>
      <w:r>
        <w:rPr>
          <w:rFonts w:ascii="Arial" w:hAnsi="Arial" w:cs="Arial"/>
          <w:sz w:val="24"/>
        </w:rPr>
        <w:t xml:space="preserve"> December 2021 in which they failed to participate in the Stage 3 hearing after being offered 2 attempts. </w:t>
      </w:r>
    </w:p>
    <w:p w14:paraId="4F37E7DB" w14:textId="77777777" w:rsidR="00782276" w:rsidRDefault="00782276" w:rsidP="00782276">
      <w:pPr>
        <w:rPr>
          <w:rFonts w:ascii="Arial" w:hAnsi="Arial" w:cs="Arial"/>
          <w:sz w:val="24"/>
        </w:rPr>
      </w:pPr>
      <w:r>
        <w:rPr>
          <w:rFonts w:ascii="Arial" w:hAnsi="Arial" w:cs="Arial"/>
          <w:sz w:val="24"/>
        </w:rPr>
        <w:t xml:space="preserve">Concerns/ Reflections: </w:t>
      </w:r>
    </w:p>
    <w:p w14:paraId="2EC6A8E8" w14:textId="77777777" w:rsidR="00782276" w:rsidRDefault="00782276" w:rsidP="00782276">
      <w:pPr>
        <w:numPr>
          <w:ilvl w:val="0"/>
          <w:numId w:val="23"/>
        </w:numPr>
        <w:rPr>
          <w:rFonts w:ascii="Arial" w:hAnsi="Arial" w:cs="Arial"/>
          <w:sz w:val="24"/>
        </w:rPr>
      </w:pPr>
      <w:r>
        <w:rPr>
          <w:rFonts w:ascii="Arial" w:hAnsi="Arial" w:cs="Arial"/>
          <w:sz w:val="24"/>
        </w:rPr>
        <w:t>The employee’s total length of absence was 2 years and 4 months. This should have been address</w:t>
      </w:r>
      <w:r w:rsidR="008C66C5">
        <w:rPr>
          <w:rFonts w:ascii="Arial" w:hAnsi="Arial" w:cs="Arial"/>
          <w:sz w:val="24"/>
        </w:rPr>
        <w:t>ed</w:t>
      </w:r>
      <w:r>
        <w:rPr>
          <w:rFonts w:ascii="Arial" w:hAnsi="Arial" w:cs="Arial"/>
          <w:sz w:val="24"/>
        </w:rPr>
        <w:t xml:space="preserve"> and progressed at a much earlier timeframe. </w:t>
      </w:r>
    </w:p>
    <w:p w14:paraId="164A98C9" w14:textId="77777777" w:rsidR="00782276" w:rsidRPr="00620054" w:rsidRDefault="00782276" w:rsidP="00782276">
      <w:pPr>
        <w:numPr>
          <w:ilvl w:val="0"/>
          <w:numId w:val="23"/>
        </w:numPr>
        <w:rPr>
          <w:rFonts w:ascii="Arial" w:hAnsi="Arial" w:cs="Arial"/>
          <w:sz w:val="24"/>
        </w:rPr>
      </w:pPr>
      <w:r w:rsidRPr="00620054">
        <w:rPr>
          <w:rFonts w:ascii="Arial" w:hAnsi="Arial" w:cs="Arial"/>
          <w:sz w:val="24"/>
        </w:rPr>
        <w:t xml:space="preserve">The employee’s non-attendance at long-term sickness meetings was not addressed properly in line with the current NHS Once for Scotland (OFS) </w:t>
      </w:r>
      <w:r w:rsidR="00A60B02">
        <w:rPr>
          <w:rFonts w:ascii="Arial" w:hAnsi="Arial" w:cs="Arial"/>
          <w:sz w:val="24"/>
        </w:rPr>
        <w:t>Conduct P</w:t>
      </w:r>
      <w:r w:rsidRPr="00620054">
        <w:rPr>
          <w:rFonts w:ascii="Arial" w:hAnsi="Arial" w:cs="Arial"/>
          <w:sz w:val="24"/>
        </w:rPr>
        <w:t>olicy, nor the NHS Attendance Policy in which the employee’s absence was initially covered under. An agreement was reached to move the employee over to the OFS</w:t>
      </w:r>
      <w:r w:rsidR="008C66C5" w:rsidRPr="00620054">
        <w:rPr>
          <w:rFonts w:ascii="Arial" w:hAnsi="Arial" w:cs="Arial"/>
          <w:sz w:val="24"/>
        </w:rPr>
        <w:t xml:space="preserve"> Conduct</w:t>
      </w:r>
      <w:r w:rsidRPr="00620054">
        <w:rPr>
          <w:rFonts w:ascii="Arial" w:hAnsi="Arial" w:cs="Arial"/>
          <w:sz w:val="24"/>
        </w:rPr>
        <w:t xml:space="preserve"> policy, however old letters were still in use and </w:t>
      </w:r>
      <w:r w:rsidR="00620054" w:rsidRPr="00620054">
        <w:rPr>
          <w:rFonts w:ascii="Arial" w:hAnsi="Arial" w:cs="Arial"/>
          <w:sz w:val="24"/>
        </w:rPr>
        <w:t xml:space="preserve">sent to </w:t>
      </w:r>
      <w:r w:rsidRPr="00620054">
        <w:rPr>
          <w:rFonts w:ascii="Arial" w:hAnsi="Arial" w:cs="Arial"/>
          <w:sz w:val="24"/>
        </w:rPr>
        <w:t>the employee.</w:t>
      </w:r>
    </w:p>
    <w:p w14:paraId="46D41BF4" w14:textId="77777777" w:rsidR="00782276" w:rsidRDefault="00782276" w:rsidP="00782276">
      <w:pPr>
        <w:numPr>
          <w:ilvl w:val="0"/>
          <w:numId w:val="23"/>
        </w:numPr>
        <w:rPr>
          <w:rFonts w:ascii="Arial" w:hAnsi="Arial" w:cs="Arial"/>
          <w:sz w:val="24"/>
        </w:rPr>
      </w:pPr>
      <w:r>
        <w:rPr>
          <w:rFonts w:ascii="Arial" w:hAnsi="Arial" w:cs="Arial"/>
          <w:sz w:val="24"/>
        </w:rPr>
        <w:t xml:space="preserve">Management failed to arrange follow-up calls to the employee nor send out letters for failure to engage or non-submission of medical certificates. Should this have happened, it is likely the case would have been escalated quicker. </w:t>
      </w:r>
    </w:p>
    <w:p w14:paraId="52413DAD" w14:textId="77777777" w:rsidR="00782276" w:rsidRDefault="00782276" w:rsidP="00782276">
      <w:pPr>
        <w:numPr>
          <w:ilvl w:val="0"/>
          <w:numId w:val="23"/>
        </w:numPr>
        <w:rPr>
          <w:rFonts w:ascii="Arial" w:hAnsi="Arial" w:cs="Arial"/>
          <w:sz w:val="24"/>
        </w:rPr>
      </w:pPr>
      <w:r w:rsidRPr="00620054">
        <w:rPr>
          <w:rFonts w:ascii="Arial" w:hAnsi="Arial" w:cs="Arial"/>
          <w:sz w:val="24"/>
        </w:rPr>
        <w:t>Long-term sickness meetings</w:t>
      </w:r>
      <w:r w:rsidR="00620054" w:rsidRPr="00620054">
        <w:rPr>
          <w:rFonts w:ascii="Arial" w:hAnsi="Arial" w:cs="Arial"/>
          <w:sz w:val="24"/>
        </w:rPr>
        <w:t xml:space="preserve"> letters</w:t>
      </w:r>
      <w:r w:rsidRPr="00620054">
        <w:rPr>
          <w:rFonts w:ascii="Arial" w:hAnsi="Arial" w:cs="Arial"/>
          <w:sz w:val="24"/>
        </w:rPr>
        <w:t xml:space="preserve"> under the attendance management policy were not issued within the expected timescales following the meeting.</w:t>
      </w:r>
      <w:r>
        <w:rPr>
          <w:rFonts w:ascii="Arial" w:hAnsi="Arial" w:cs="Arial"/>
          <w:sz w:val="24"/>
        </w:rPr>
        <w:t xml:space="preserve"> During the Stage 3 hearing, copies of letters included ‘drafts’ in which sections were highlighted for management to confirm the details, however these were sent out to the employee without being reviewed or amended with requested information.  </w:t>
      </w:r>
    </w:p>
    <w:p w14:paraId="2BE7EE1D" w14:textId="77777777" w:rsidR="00782276" w:rsidRDefault="00782276" w:rsidP="00782276">
      <w:pPr>
        <w:numPr>
          <w:ilvl w:val="0"/>
          <w:numId w:val="23"/>
        </w:numPr>
        <w:rPr>
          <w:rFonts w:ascii="Arial" w:hAnsi="Arial" w:cs="Arial"/>
          <w:sz w:val="24"/>
        </w:rPr>
      </w:pPr>
      <w:r>
        <w:rPr>
          <w:rFonts w:ascii="Arial" w:hAnsi="Arial" w:cs="Arial"/>
          <w:sz w:val="24"/>
        </w:rPr>
        <w:t xml:space="preserve">Long-term sickness outcome letters did not detail a full summary of the discussion that had taken place with the employee at the meeting. The content of such outcome letters was poorly drafted and had no link in with appropriate HR colleague for support </w:t>
      </w:r>
      <w:commentRangeStart w:id="18"/>
      <w:r>
        <w:rPr>
          <w:rFonts w:ascii="Arial" w:hAnsi="Arial" w:cs="Arial"/>
          <w:sz w:val="24"/>
        </w:rPr>
        <w:t>and check</w:t>
      </w:r>
      <w:r w:rsidR="008C66C5">
        <w:rPr>
          <w:rFonts w:ascii="Arial" w:hAnsi="Arial" w:cs="Arial"/>
          <w:sz w:val="24"/>
        </w:rPr>
        <w:t>ing</w:t>
      </w:r>
      <w:commentRangeEnd w:id="18"/>
      <w:r w:rsidR="00F01751">
        <w:rPr>
          <w:rStyle w:val="CommentReference"/>
        </w:rPr>
        <w:commentReference w:id="18"/>
      </w:r>
      <w:r>
        <w:rPr>
          <w:rFonts w:ascii="Arial" w:hAnsi="Arial" w:cs="Arial"/>
          <w:sz w:val="24"/>
        </w:rPr>
        <w:t xml:space="preserve">. </w:t>
      </w:r>
    </w:p>
    <w:p w14:paraId="7BA6A752" w14:textId="77777777" w:rsidR="00782276" w:rsidRDefault="00782276" w:rsidP="00782276">
      <w:pPr>
        <w:numPr>
          <w:ilvl w:val="0"/>
          <w:numId w:val="23"/>
        </w:numPr>
        <w:rPr>
          <w:rFonts w:ascii="Arial" w:hAnsi="Arial" w:cs="Arial"/>
          <w:sz w:val="24"/>
        </w:rPr>
      </w:pPr>
      <w:r>
        <w:rPr>
          <w:rFonts w:ascii="Arial" w:hAnsi="Arial" w:cs="Arial"/>
          <w:sz w:val="24"/>
        </w:rPr>
        <w:t xml:space="preserve">There was no centralised/ final copy of long-term sickness meeting outcomes/ letters contained locally in the employee’s files. File &amp; letters from previous management involvement had not been passed on to new management who was supporting the case. </w:t>
      </w:r>
    </w:p>
    <w:p w14:paraId="436DFE5C" w14:textId="77777777" w:rsidR="00782276" w:rsidRDefault="00782276" w:rsidP="00782276">
      <w:pPr>
        <w:numPr>
          <w:ilvl w:val="0"/>
          <w:numId w:val="23"/>
        </w:numPr>
        <w:rPr>
          <w:rFonts w:ascii="Arial" w:hAnsi="Arial" w:cs="Arial"/>
          <w:sz w:val="24"/>
        </w:rPr>
      </w:pPr>
      <w:r>
        <w:rPr>
          <w:rFonts w:ascii="Arial" w:hAnsi="Arial" w:cs="Arial"/>
          <w:sz w:val="24"/>
        </w:rPr>
        <w:t>Follow-up meetings with the employee had fallen away during the management structure change over. A lot of emails a</w:t>
      </w:r>
      <w:r w:rsidR="008C66C5">
        <w:rPr>
          <w:rFonts w:ascii="Arial" w:hAnsi="Arial" w:cs="Arial"/>
          <w:sz w:val="24"/>
        </w:rPr>
        <w:t>nd calls were undertaken by HR c</w:t>
      </w:r>
      <w:r>
        <w:rPr>
          <w:rFonts w:ascii="Arial" w:hAnsi="Arial" w:cs="Arial"/>
          <w:sz w:val="24"/>
        </w:rPr>
        <w:t>olleague</w:t>
      </w:r>
      <w:r w:rsidR="008C66C5">
        <w:rPr>
          <w:rFonts w:ascii="Arial" w:hAnsi="Arial" w:cs="Arial"/>
          <w:sz w:val="24"/>
        </w:rPr>
        <w:t>s</w:t>
      </w:r>
      <w:r>
        <w:rPr>
          <w:rFonts w:ascii="Arial" w:hAnsi="Arial" w:cs="Arial"/>
          <w:sz w:val="24"/>
        </w:rPr>
        <w:t xml:space="preserve"> chasing updates and progress reports. </w:t>
      </w:r>
    </w:p>
    <w:p w14:paraId="6DC3D5C7" w14:textId="77777777" w:rsidR="00782276" w:rsidRDefault="00782276" w:rsidP="00782276">
      <w:pPr>
        <w:numPr>
          <w:ilvl w:val="0"/>
          <w:numId w:val="23"/>
        </w:numPr>
        <w:rPr>
          <w:rFonts w:ascii="Arial" w:hAnsi="Arial" w:cs="Arial"/>
          <w:sz w:val="24"/>
        </w:rPr>
      </w:pPr>
      <w:r>
        <w:rPr>
          <w:rFonts w:ascii="Arial" w:hAnsi="Arial" w:cs="Arial"/>
          <w:sz w:val="24"/>
        </w:rPr>
        <w:t xml:space="preserve">The employee’s occupational health referrals were not stored in their personal file and due to there being different management involved, this had not been updated </w:t>
      </w:r>
      <w:r w:rsidR="005622A6">
        <w:rPr>
          <w:rFonts w:ascii="Arial" w:hAnsi="Arial" w:cs="Arial"/>
          <w:sz w:val="24"/>
        </w:rPr>
        <w:t>to</w:t>
      </w:r>
      <w:r>
        <w:rPr>
          <w:rFonts w:ascii="Arial" w:hAnsi="Arial" w:cs="Arial"/>
          <w:sz w:val="24"/>
        </w:rPr>
        <w:t xml:space="preserve"> OHS who under confidentiality were unable to provide reports to management and HR taking forward under the Stage 3 hearing. </w:t>
      </w:r>
    </w:p>
    <w:p w14:paraId="0CED22A4" w14:textId="77777777" w:rsidR="00782276" w:rsidRDefault="00782276" w:rsidP="00782276">
      <w:pPr>
        <w:numPr>
          <w:ilvl w:val="0"/>
          <w:numId w:val="23"/>
        </w:numPr>
        <w:rPr>
          <w:rFonts w:ascii="Arial" w:hAnsi="Arial" w:cs="Arial"/>
          <w:sz w:val="24"/>
        </w:rPr>
      </w:pPr>
      <w:r>
        <w:rPr>
          <w:rFonts w:ascii="Arial" w:hAnsi="Arial" w:cs="Arial"/>
          <w:sz w:val="24"/>
        </w:rPr>
        <w:lastRenderedPageBreak/>
        <w:t xml:space="preserve">The employee had missed various occupational health appointments and correspondence of this had not been challenged with the employee directly nor stored in their personal file.  </w:t>
      </w:r>
    </w:p>
    <w:p w14:paraId="00569E10" w14:textId="77777777" w:rsidR="00782276" w:rsidRDefault="00782276" w:rsidP="00782276">
      <w:pPr>
        <w:rPr>
          <w:rFonts w:ascii="Arial" w:hAnsi="Arial" w:cs="Arial"/>
          <w:sz w:val="24"/>
        </w:rPr>
      </w:pPr>
      <w:r>
        <w:rPr>
          <w:rFonts w:ascii="Arial" w:hAnsi="Arial" w:cs="Arial"/>
          <w:sz w:val="24"/>
        </w:rPr>
        <w:t xml:space="preserve">Recommendations: </w:t>
      </w:r>
    </w:p>
    <w:p w14:paraId="15FA6CEF" w14:textId="77777777" w:rsidR="00782276" w:rsidRDefault="00782276" w:rsidP="00782276">
      <w:pPr>
        <w:numPr>
          <w:ilvl w:val="0"/>
          <w:numId w:val="24"/>
        </w:numPr>
        <w:rPr>
          <w:rFonts w:ascii="Arial" w:hAnsi="Arial" w:cs="Arial"/>
          <w:sz w:val="24"/>
        </w:rPr>
      </w:pPr>
      <w:r>
        <w:rPr>
          <w:rFonts w:ascii="Arial" w:hAnsi="Arial" w:cs="Arial"/>
          <w:sz w:val="24"/>
        </w:rPr>
        <w:t xml:space="preserve">HR representative involved in Stage 3 hearing arranged for case to be reflected back to the service as a learning guide in which all management were made aware of how to avoid similar circumstances. </w:t>
      </w:r>
    </w:p>
    <w:p w14:paraId="4331CB3E" w14:textId="77777777" w:rsidR="00782276" w:rsidRDefault="00782276" w:rsidP="00782276">
      <w:pPr>
        <w:numPr>
          <w:ilvl w:val="0"/>
          <w:numId w:val="24"/>
        </w:numPr>
        <w:rPr>
          <w:rFonts w:ascii="Arial" w:hAnsi="Arial" w:cs="Arial"/>
          <w:sz w:val="24"/>
        </w:rPr>
      </w:pPr>
      <w:r>
        <w:rPr>
          <w:rFonts w:ascii="Arial" w:hAnsi="Arial" w:cs="Arial"/>
          <w:sz w:val="24"/>
        </w:rPr>
        <w:t xml:space="preserve">General Manager of the service arranged an immediate meeting with the management team to address the failings directly. </w:t>
      </w:r>
    </w:p>
    <w:p w14:paraId="684ED721" w14:textId="77777777" w:rsidR="00782276" w:rsidRDefault="00782276" w:rsidP="00782276">
      <w:pPr>
        <w:numPr>
          <w:ilvl w:val="0"/>
          <w:numId w:val="24"/>
        </w:numPr>
        <w:rPr>
          <w:rFonts w:ascii="Arial" w:hAnsi="Arial" w:cs="Arial"/>
          <w:sz w:val="24"/>
        </w:rPr>
      </w:pPr>
      <w:r>
        <w:rPr>
          <w:rFonts w:ascii="Arial" w:hAnsi="Arial" w:cs="Arial"/>
          <w:sz w:val="24"/>
        </w:rPr>
        <w:t xml:space="preserve">Management felt the expectation of the ‘mid &amp; final review meetings &amp; outcome letters’ was unclear for them despite management having training delivered. </w:t>
      </w:r>
    </w:p>
    <w:p w14:paraId="339FF597" w14:textId="77777777" w:rsidR="00782276" w:rsidRDefault="00782276" w:rsidP="00782276">
      <w:pPr>
        <w:numPr>
          <w:ilvl w:val="0"/>
          <w:numId w:val="24"/>
        </w:numPr>
        <w:rPr>
          <w:rFonts w:ascii="Arial" w:hAnsi="Arial" w:cs="Arial"/>
          <w:sz w:val="24"/>
        </w:rPr>
      </w:pPr>
      <w:r>
        <w:rPr>
          <w:rFonts w:ascii="Arial" w:hAnsi="Arial" w:cs="Arial"/>
          <w:sz w:val="24"/>
        </w:rPr>
        <w:t xml:space="preserve">Management within the service are in benefit of HR colleagues </w:t>
      </w:r>
      <w:r w:rsidR="005622A6">
        <w:rPr>
          <w:rFonts w:ascii="Arial" w:hAnsi="Arial" w:cs="Arial"/>
          <w:sz w:val="24"/>
        </w:rPr>
        <w:t xml:space="preserve">assisting checking </w:t>
      </w:r>
      <w:r>
        <w:rPr>
          <w:rFonts w:ascii="Arial" w:hAnsi="Arial" w:cs="Arial"/>
          <w:sz w:val="24"/>
        </w:rPr>
        <w:t xml:space="preserve">outcome letters for review and approval. It has been noted to management the importance of these letters to be reviewed and to take ownership of the overall management of the employee’s absence instead of placing the expectation on HR colleague. </w:t>
      </w:r>
    </w:p>
    <w:p w14:paraId="1A9D6B36" w14:textId="77777777" w:rsidR="00782276" w:rsidRDefault="00782276" w:rsidP="00782276">
      <w:pPr>
        <w:numPr>
          <w:ilvl w:val="0"/>
          <w:numId w:val="24"/>
        </w:numPr>
        <w:rPr>
          <w:rFonts w:ascii="Arial" w:hAnsi="Arial" w:cs="Arial"/>
          <w:sz w:val="24"/>
        </w:rPr>
      </w:pPr>
      <w:r>
        <w:rPr>
          <w:rFonts w:ascii="Arial" w:hAnsi="Arial" w:cs="Arial"/>
          <w:sz w:val="24"/>
        </w:rPr>
        <w:t xml:space="preserve">Highlighting the importance of missing steps within a process are likely to have an impact upon the attendance management process e.g. appeals/ progression through the stages. </w:t>
      </w:r>
    </w:p>
    <w:p w14:paraId="2426C9CA" w14:textId="77777777" w:rsidR="00544AC1" w:rsidRDefault="00544AC1" w:rsidP="00544AC1">
      <w:pPr>
        <w:rPr>
          <w:rFonts w:ascii="Arial" w:hAnsi="Arial" w:cs="Arial"/>
          <w:sz w:val="24"/>
        </w:rPr>
      </w:pPr>
    </w:p>
    <w:p w14:paraId="7F1815AF" w14:textId="77777777" w:rsidR="00544AC1" w:rsidRDefault="00544AC1" w:rsidP="00544AC1">
      <w:pPr>
        <w:rPr>
          <w:rFonts w:ascii="Arial" w:hAnsi="Arial" w:cs="Arial"/>
          <w:sz w:val="24"/>
        </w:rPr>
      </w:pPr>
    </w:p>
    <w:p w14:paraId="5A04C978" w14:textId="77777777" w:rsidR="00544AC1" w:rsidRDefault="00544AC1" w:rsidP="00544AC1">
      <w:pPr>
        <w:rPr>
          <w:rFonts w:ascii="Arial" w:hAnsi="Arial" w:cs="Arial"/>
          <w:sz w:val="24"/>
        </w:rPr>
      </w:pPr>
    </w:p>
    <w:p w14:paraId="04B1D3D8" w14:textId="77777777" w:rsidR="00544AC1" w:rsidRDefault="00544AC1" w:rsidP="00544AC1">
      <w:pPr>
        <w:rPr>
          <w:rFonts w:ascii="Arial" w:hAnsi="Arial" w:cs="Arial"/>
          <w:sz w:val="24"/>
        </w:rPr>
      </w:pPr>
    </w:p>
    <w:p w14:paraId="3518B161" w14:textId="77777777" w:rsidR="00544AC1" w:rsidRDefault="00544AC1" w:rsidP="00544AC1">
      <w:pPr>
        <w:rPr>
          <w:rFonts w:ascii="Arial" w:hAnsi="Arial" w:cs="Arial"/>
          <w:sz w:val="24"/>
        </w:rPr>
      </w:pPr>
    </w:p>
    <w:p w14:paraId="0F599AA7" w14:textId="77777777" w:rsidR="00544AC1" w:rsidRDefault="00544AC1" w:rsidP="00544AC1">
      <w:pPr>
        <w:rPr>
          <w:rFonts w:ascii="Arial" w:hAnsi="Arial" w:cs="Arial"/>
          <w:sz w:val="24"/>
        </w:rPr>
      </w:pPr>
    </w:p>
    <w:p w14:paraId="7B8EA5EC" w14:textId="77777777" w:rsidR="00544AC1" w:rsidRDefault="00544AC1" w:rsidP="00544AC1">
      <w:pPr>
        <w:rPr>
          <w:rFonts w:ascii="Arial" w:hAnsi="Arial" w:cs="Arial"/>
          <w:sz w:val="24"/>
        </w:rPr>
      </w:pPr>
    </w:p>
    <w:p w14:paraId="2A8043D9" w14:textId="77777777" w:rsidR="00544AC1" w:rsidRDefault="00544AC1" w:rsidP="00544AC1">
      <w:pPr>
        <w:rPr>
          <w:rFonts w:ascii="Arial" w:hAnsi="Arial" w:cs="Arial"/>
          <w:sz w:val="24"/>
        </w:rPr>
      </w:pPr>
    </w:p>
    <w:p w14:paraId="15B7B214" w14:textId="77777777" w:rsidR="00544AC1" w:rsidRDefault="00544AC1" w:rsidP="00544AC1">
      <w:pPr>
        <w:rPr>
          <w:rFonts w:ascii="Arial" w:hAnsi="Arial" w:cs="Arial"/>
          <w:sz w:val="24"/>
        </w:rPr>
      </w:pPr>
    </w:p>
    <w:p w14:paraId="43375F5D" w14:textId="77777777" w:rsidR="00544AC1" w:rsidRDefault="00544AC1" w:rsidP="00544AC1">
      <w:pPr>
        <w:rPr>
          <w:rFonts w:ascii="Arial" w:hAnsi="Arial" w:cs="Arial"/>
          <w:sz w:val="24"/>
        </w:rPr>
      </w:pPr>
    </w:p>
    <w:p w14:paraId="3E52522B" w14:textId="77777777" w:rsidR="00544AC1" w:rsidRDefault="00544AC1" w:rsidP="00544AC1">
      <w:pPr>
        <w:rPr>
          <w:rFonts w:ascii="Arial" w:hAnsi="Arial" w:cs="Arial"/>
          <w:sz w:val="24"/>
        </w:rPr>
      </w:pPr>
    </w:p>
    <w:p w14:paraId="5C33AF4A" w14:textId="77777777" w:rsidR="00544AC1" w:rsidRDefault="00544AC1" w:rsidP="00544AC1">
      <w:pPr>
        <w:rPr>
          <w:rFonts w:ascii="Arial" w:hAnsi="Arial" w:cs="Arial"/>
          <w:sz w:val="24"/>
        </w:rPr>
      </w:pPr>
    </w:p>
    <w:p w14:paraId="3D010E7C" w14:textId="77777777" w:rsidR="008E6171" w:rsidRDefault="008E6171" w:rsidP="00544AC1">
      <w:pPr>
        <w:rPr>
          <w:rFonts w:ascii="Arial" w:hAnsi="Arial" w:cs="Arial"/>
          <w:sz w:val="24"/>
        </w:rPr>
      </w:pPr>
    </w:p>
    <w:p w14:paraId="45D89914" w14:textId="77777777" w:rsidR="00EB2480" w:rsidRDefault="00EB2480" w:rsidP="00CB6A72">
      <w:pPr>
        <w:shd w:val="clear" w:color="auto" w:fill="FFFFFF"/>
        <w:rPr>
          <w:rFonts w:ascii="Arial" w:hAnsi="Arial" w:cs="Arial"/>
          <w:b/>
          <w:sz w:val="24"/>
          <w:szCs w:val="24"/>
          <w:u w:val="single"/>
        </w:rPr>
      </w:pPr>
    </w:p>
    <w:p w14:paraId="21755D06" w14:textId="77777777" w:rsidR="00E06405" w:rsidRPr="00EB2480" w:rsidRDefault="00907918" w:rsidP="00CB6A72">
      <w:pPr>
        <w:shd w:val="clear" w:color="auto" w:fill="FFFFFF"/>
        <w:ind w:firstLine="720"/>
        <w:rPr>
          <w:rFonts w:ascii="Arial" w:hAnsi="Arial" w:cs="Arial"/>
          <w:b/>
          <w:sz w:val="24"/>
          <w:szCs w:val="24"/>
          <w:u w:val="single"/>
        </w:rPr>
      </w:pPr>
      <w:r>
        <w:rPr>
          <w:rFonts w:ascii="Arial" w:hAnsi="Arial" w:cs="Arial"/>
          <w:b/>
          <w:sz w:val="24"/>
          <w:szCs w:val="24"/>
        </w:rPr>
        <w:t>18</w:t>
      </w:r>
      <w:r w:rsidR="0006542E" w:rsidRPr="00CB6A72">
        <w:rPr>
          <w:rFonts w:ascii="Arial" w:hAnsi="Arial" w:cs="Arial"/>
          <w:b/>
          <w:sz w:val="24"/>
          <w:szCs w:val="24"/>
        </w:rPr>
        <w:t>.</w:t>
      </w:r>
      <w:r w:rsidR="0006542E" w:rsidRPr="00CB6A72">
        <w:rPr>
          <w:rFonts w:ascii="Arial" w:hAnsi="Arial" w:cs="Arial"/>
          <w:b/>
          <w:sz w:val="24"/>
          <w:szCs w:val="24"/>
        </w:rPr>
        <w:tab/>
      </w:r>
      <w:bookmarkStart w:id="19" w:name="Section18"/>
      <w:r w:rsidR="00E06405" w:rsidRPr="00EB2480">
        <w:rPr>
          <w:rFonts w:ascii="Arial" w:hAnsi="Arial" w:cs="Arial"/>
          <w:b/>
          <w:sz w:val="24"/>
          <w:szCs w:val="24"/>
          <w:u w:val="single"/>
        </w:rPr>
        <w:t xml:space="preserve">FAQ’s </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B2480" w:rsidRPr="00EB2480" w14:paraId="43C0A000" w14:textId="77777777" w:rsidTr="00821308">
        <w:tc>
          <w:tcPr>
            <w:tcW w:w="9242" w:type="dxa"/>
            <w:shd w:val="clear" w:color="auto" w:fill="auto"/>
          </w:tcPr>
          <w:p w14:paraId="2E7E70F8" w14:textId="77777777" w:rsidR="00EB2480" w:rsidRPr="00EB2480" w:rsidRDefault="00EB2480" w:rsidP="00CB6A72">
            <w:pPr>
              <w:shd w:val="clear" w:color="auto" w:fill="FFFFFF"/>
              <w:rPr>
                <w:rFonts w:ascii="Arial" w:hAnsi="Arial" w:cs="Arial"/>
                <w:b/>
                <w:sz w:val="24"/>
                <w:szCs w:val="24"/>
              </w:rPr>
            </w:pPr>
            <w:r w:rsidRPr="00EB2480">
              <w:rPr>
                <w:rFonts w:ascii="Arial" w:hAnsi="Arial" w:cs="Arial"/>
                <w:b/>
                <w:sz w:val="24"/>
                <w:szCs w:val="24"/>
              </w:rPr>
              <w:t>Q. Should the Return to Work be recorded on eESS or paper form?</w:t>
            </w:r>
          </w:p>
        </w:tc>
      </w:tr>
      <w:tr w:rsidR="00EB2480" w:rsidRPr="00EB2480" w14:paraId="22203F9D" w14:textId="77777777" w:rsidTr="00821308">
        <w:tc>
          <w:tcPr>
            <w:tcW w:w="9242" w:type="dxa"/>
            <w:shd w:val="clear" w:color="auto" w:fill="auto"/>
          </w:tcPr>
          <w:p w14:paraId="4FC70BE5" w14:textId="77777777" w:rsidR="00EB2480" w:rsidRPr="00EB2480" w:rsidRDefault="00EB2480" w:rsidP="00CB6A72">
            <w:pPr>
              <w:shd w:val="clear" w:color="auto" w:fill="FFFFFF"/>
              <w:rPr>
                <w:rFonts w:ascii="Arial" w:hAnsi="Arial" w:cs="Arial"/>
                <w:i/>
                <w:sz w:val="24"/>
                <w:szCs w:val="24"/>
              </w:rPr>
            </w:pPr>
            <w:r w:rsidRPr="00EB2480">
              <w:rPr>
                <w:rFonts w:ascii="Arial" w:hAnsi="Arial" w:cs="Arial"/>
                <w:i/>
                <w:sz w:val="24"/>
                <w:szCs w:val="24"/>
              </w:rPr>
              <w:t>A. The</w:t>
            </w:r>
            <w:r w:rsidRPr="00EB2480">
              <w:rPr>
                <w:rFonts w:ascii="Arial" w:hAnsi="Arial" w:cs="Arial"/>
                <w:i/>
                <w:color w:val="333333"/>
                <w:sz w:val="27"/>
                <w:szCs w:val="27"/>
                <w:shd w:val="clear" w:color="auto" w:fill="FFFFFF"/>
              </w:rPr>
              <w:t> </w:t>
            </w:r>
            <w:hyperlink r:id="rId47" w:tooltip="Attendance Policy : return to work form" w:history="1">
              <w:r w:rsidRPr="00EB2480">
                <w:rPr>
                  <w:rStyle w:val="Hyperlink"/>
                  <w:rFonts w:ascii="Arial" w:hAnsi="Arial" w:cs="Arial"/>
                  <w:i/>
                  <w:color w:val="0556AD"/>
                  <w:sz w:val="24"/>
                  <w:szCs w:val="24"/>
                  <w:shd w:val="clear" w:color="auto" w:fill="FFFFFF"/>
                </w:rPr>
                <w:t>Return to Work Discussion Form</w:t>
              </w:r>
            </w:hyperlink>
            <w:r w:rsidRPr="00EB2480">
              <w:rPr>
                <w:rFonts w:ascii="Arial" w:hAnsi="Arial" w:cs="Arial"/>
                <w:i/>
                <w:color w:val="333333"/>
                <w:sz w:val="24"/>
                <w:szCs w:val="24"/>
                <w:shd w:val="clear" w:color="auto" w:fill="FFFFFF"/>
              </w:rPr>
              <w:t xml:space="preserve"> will be used to inform and record the discussion. This </w:t>
            </w:r>
            <w:r w:rsidRPr="00EB2480">
              <w:rPr>
                <w:rFonts w:ascii="Arial" w:hAnsi="Arial" w:cs="Arial"/>
                <w:i/>
                <w:sz w:val="24"/>
                <w:szCs w:val="24"/>
              </w:rPr>
              <w:t>form should be also be recorded on eESS where possible.</w:t>
            </w:r>
          </w:p>
        </w:tc>
      </w:tr>
      <w:tr w:rsidR="00EB2480" w:rsidRPr="00EB2480" w14:paraId="734C95AA" w14:textId="77777777" w:rsidTr="00821308">
        <w:tc>
          <w:tcPr>
            <w:tcW w:w="9242" w:type="dxa"/>
            <w:shd w:val="clear" w:color="auto" w:fill="auto"/>
          </w:tcPr>
          <w:p w14:paraId="4A352155" w14:textId="77777777" w:rsidR="00EB2480" w:rsidRPr="00EB2480" w:rsidRDefault="00EB2480" w:rsidP="00CB6A72">
            <w:pPr>
              <w:shd w:val="clear" w:color="auto" w:fill="FFFFFF"/>
              <w:rPr>
                <w:rFonts w:ascii="Arial" w:hAnsi="Arial" w:cs="Arial"/>
                <w:b/>
                <w:sz w:val="24"/>
                <w:szCs w:val="24"/>
              </w:rPr>
            </w:pPr>
            <w:r w:rsidRPr="00EB2480">
              <w:rPr>
                <w:rFonts w:ascii="Arial" w:hAnsi="Arial" w:cs="Arial"/>
                <w:b/>
                <w:sz w:val="24"/>
                <w:szCs w:val="24"/>
              </w:rPr>
              <w:t>Q. Is there a template to record the supported discussion/ informal stage?</w:t>
            </w:r>
          </w:p>
        </w:tc>
      </w:tr>
      <w:tr w:rsidR="00EB2480" w:rsidRPr="00EB2480" w14:paraId="6772217F" w14:textId="77777777" w:rsidTr="00821308">
        <w:tc>
          <w:tcPr>
            <w:tcW w:w="9242" w:type="dxa"/>
            <w:shd w:val="clear" w:color="auto" w:fill="auto"/>
          </w:tcPr>
          <w:p w14:paraId="5C168827" w14:textId="77777777" w:rsidR="00EB2480" w:rsidRPr="00EB2480" w:rsidRDefault="00EB2480" w:rsidP="00CB6A72">
            <w:pPr>
              <w:shd w:val="clear" w:color="auto" w:fill="FFFFFF"/>
              <w:rPr>
                <w:rFonts w:ascii="Arial" w:hAnsi="Arial" w:cs="Arial"/>
                <w:i/>
                <w:sz w:val="24"/>
                <w:szCs w:val="24"/>
              </w:rPr>
            </w:pPr>
            <w:r w:rsidRPr="00EB2480">
              <w:rPr>
                <w:rFonts w:ascii="Arial" w:hAnsi="Arial" w:cs="Arial"/>
                <w:i/>
                <w:sz w:val="24"/>
                <w:szCs w:val="24"/>
              </w:rPr>
              <w:t xml:space="preserve">A. The </w:t>
            </w:r>
            <w:hyperlink r:id="rId48" w:tooltip="Attendance Policy : return to work form" w:history="1">
              <w:r w:rsidRPr="00EB2480">
                <w:rPr>
                  <w:rStyle w:val="Hyperlink"/>
                  <w:rFonts w:ascii="Arial" w:hAnsi="Arial" w:cs="Arial"/>
                  <w:i/>
                  <w:color w:val="0556AD"/>
                  <w:sz w:val="24"/>
                  <w:szCs w:val="24"/>
                  <w:shd w:val="clear" w:color="auto" w:fill="FFFFFF"/>
                </w:rPr>
                <w:t>Return to Work Discussion Form</w:t>
              </w:r>
            </w:hyperlink>
            <w:r w:rsidRPr="00EB2480">
              <w:rPr>
                <w:rFonts w:ascii="Arial" w:hAnsi="Arial" w:cs="Arial"/>
                <w:i/>
                <w:sz w:val="24"/>
                <w:szCs w:val="24"/>
              </w:rPr>
              <w:t xml:space="preserve"> should be used to record any discussions held at the informal stages of the attendance process.</w:t>
            </w:r>
          </w:p>
        </w:tc>
      </w:tr>
      <w:tr w:rsidR="00EB2480" w:rsidRPr="00EB2480" w14:paraId="509DCF83" w14:textId="77777777" w:rsidTr="00821308">
        <w:tc>
          <w:tcPr>
            <w:tcW w:w="9242" w:type="dxa"/>
            <w:shd w:val="clear" w:color="auto" w:fill="auto"/>
          </w:tcPr>
          <w:p w14:paraId="207C0378" w14:textId="77777777" w:rsidR="00EB2480" w:rsidRPr="00EB2480" w:rsidRDefault="00EB2480" w:rsidP="00CB6A72">
            <w:pPr>
              <w:shd w:val="clear" w:color="auto" w:fill="FFFFFF"/>
              <w:rPr>
                <w:rFonts w:ascii="Arial" w:hAnsi="Arial" w:cs="Arial"/>
                <w:b/>
                <w:sz w:val="24"/>
                <w:szCs w:val="24"/>
              </w:rPr>
            </w:pPr>
            <w:r w:rsidRPr="00EB2480">
              <w:rPr>
                <w:rFonts w:ascii="Arial" w:hAnsi="Arial" w:cs="Arial"/>
                <w:b/>
                <w:sz w:val="24"/>
                <w:szCs w:val="24"/>
              </w:rPr>
              <w:t>Q. What happens i</w:t>
            </w:r>
            <w:r w:rsidR="007B58B4">
              <w:rPr>
                <w:rFonts w:ascii="Arial" w:hAnsi="Arial" w:cs="Arial"/>
                <w:b/>
                <w:sz w:val="24"/>
                <w:szCs w:val="24"/>
              </w:rPr>
              <w:t>f</w:t>
            </w:r>
            <w:r w:rsidRPr="00EB2480">
              <w:rPr>
                <w:rFonts w:ascii="Arial" w:hAnsi="Arial" w:cs="Arial"/>
                <w:b/>
                <w:sz w:val="24"/>
                <w:szCs w:val="24"/>
              </w:rPr>
              <w:t xml:space="preserve"> an employee fails to attend a meeting arranged in accordance with NHS Scotland Attendance Policy?</w:t>
            </w:r>
          </w:p>
        </w:tc>
      </w:tr>
      <w:tr w:rsidR="00EB2480" w:rsidRPr="00EB2480" w14:paraId="0506793C" w14:textId="77777777" w:rsidTr="00821308">
        <w:tc>
          <w:tcPr>
            <w:tcW w:w="9242" w:type="dxa"/>
            <w:shd w:val="clear" w:color="auto" w:fill="auto"/>
          </w:tcPr>
          <w:p w14:paraId="512EA1EA" w14:textId="77777777" w:rsidR="00EB2480" w:rsidRPr="00EB2480" w:rsidRDefault="00EB2480" w:rsidP="00CB6A72">
            <w:pPr>
              <w:shd w:val="clear" w:color="auto" w:fill="FFFFFF"/>
              <w:rPr>
                <w:rFonts w:ascii="Arial" w:hAnsi="Arial" w:cs="Arial"/>
                <w:sz w:val="24"/>
                <w:szCs w:val="24"/>
              </w:rPr>
            </w:pPr>
            <w:r w:rsidRPr="00EB2480">
              <w:rPr>
                <w:rFonts w:ascii="Arial" w:hAnsi="Arial" w:cs="Arial"/>
                <w:i/>
                <w:sz w:val="24"/>
                <w:szCs w:val="24"/>
              </w:rPr>
              <w:t>A. If the employee is unable to attend and the rationale offered is considered reasonable, another date will be given with a minimum of 7 calendar days’ notice. If an employee fails to attend the second meeting without any rationale offered, this may be addressed through the NHS Scotland Conduct Policy and/ or escalated via Formal Stages. Further advice regarding this should be sought via HR Support &amp; Advise Unit to ensure the correct process is followed for individual cases.</w:t>
            </w:r>
          </w:p>
        </w:tc>
      </w:tr>
      <w:tr w:rsidR="00EB2480" w:rsidRPr="00EB2480" w14:paraId="2A3E41E3" w14:textId="77777777" w:rsidTr="00821308">
        <w:tc>
          <w:tcPr>
            <w:tcW w:w="9242" w:type="dxa"/>
            <w:shd w:val="clear" w:color="auto" w:fill="auto"/>
          </w:tcPr>
          <w:p w14:paraId="6465A380" w14:textId="77777777" w:rsidR="00EB2480" w:rsidRPr="00EB2480" w:rsidRDefault="00EB2480" w:rsidP="00CB6A72">
            <w:pPr>
              <w:shd w:val="clear" w:color="auto" w:fill="FFFFFF"/>
              <w:rPr>
                <w:rFonts w:ascii="Arial" w:hAnsi="Arial" w:cs="Arial"/>
                <w:b/>
                <w:sz w:val="24"/>
                <w:szCs w:val="24"/>
              </w:rPr>
            </w:pPr>
            <w:r w:rsidRPr="00EB2480">
              <w:rPr>
                <w:rFonts w:ascii="Arial" w:hAnsi="Arial" w:cs="Arial"/>
                <w:b/>
                <w:sz w:val="24"/>
                <w:szCs w:val="24"/>
              </w:rPr>
              <w:t>Q. Can the same manager chair Formal Stage 1 and Formal Stage 2 meetings?</w:t>
            </w:r>
          </w:p>
        </w:tc>
      </w:tr>
      <w:tr w:rsidR="00EB2480" w:rsidRPr="00EB2480" w14:paraId="0FBA9378" w14:textId="77777777" w:rsidTr="00821308">
        <w:tc>
          <w:tcPr>
            <w:tcW w:w="9242" w:type="dxa"/>
            <w:shd w:val="clear" w:color="auto" w:fill="auto"/>
          </w:tcPr>
          <w:p w14:paraId="317279E2" w14:textId="77777777" w:rsidR="00EB2480" w:rsidRPr="00EB2480" w:rsidRDefault="00EB2480" w:rsidP="00CB6A72">
            <w:pPr>
              <w:shd w:val="clear" w:color="auto" w:fill="FFFFFF"/>
              <w:rPr>
                <w:rFonts w:ascii="Arial" w:hAnsi="Arial" w:cs="Arial"/>
                <w:sz w:val="24"/>
                <w:szCs w:val="24"/>
              </w:rPr>
            </w:pPr>
            <w:r w:rsidRPr="00EB2480">
              <w:rPr>
                <w:rFonts w:ascii="Arial" w:hAnsi="Arial" w:cs="Arial"/>
                <w:i/>
                <w:sz w:val="24"/>
                <w:szCs w:val="24"/>
              </w:rPr>
              <w:t>A. Yes, unless there is a specific reason why this would not be appropriate.</w:t>
            </w:r>
          </w:p>
        </w:tc>
      </w:tr>
      <w:tr w:rsidR="00EB2480" w:rsidRPr="00EB2480" w14:paraId="485EA045" w14:textId="77777777" w:rsidTr="00821308">
        <w:tc>
          <w:tcPr>
            <w:tcW w:w="9242" w:type="dxa"/>
            <w:shd w:val="clear" w:color="auto" w:fill="auto"/>
          </w:tcPr>
          <w:p w14:paraId="03B81733" w14:textId="77777777" w:rsidR="00EB2480" w:rsidRPr="00EB2480" w:rsidRDefault="00EB2480" w:rsidP="00CB6A72">
            <w:pPr>
              <w:shd w:val="clear" w:color="auto" w:fill="FFFFFF"/>
              <w:rPr>
                <w:rFonts w:ascii="Arial" w:hAnsi="Arial" w:cs="Arial"/>
                <w:b/>
                <w:sz w:val="24"/>
                <w:szCs w:val="24"/>
              </w:rPr>
            </w:pPr>
            <w:r w:rsidRPr="00EB2480">
              <w:rPr>
                <w:rFonts w:ascii="Arial" w:hAnsi="Arial" w:cs="Arial"/>
                <w:b/>
                <w:sz w:val="24"/>
                <w:szCs w:val="24"/>
              </w:rPr>
              <w:t>Q. The NHS Scotland Attendance Policy doesn’t mention the requirement for a Final Review meeting, is this meeting still required?</w:t>
            </w:r>
          </w:p>
        </w:tc>
      </w:tr>
      <w:tr w:rsidR="00EB2480" w:rsidRPr="00EB2480" w14:paraId="74526CFE" w14:textId="77777777" w:rsidTr="00821308">
        <w:tc>
          <w:tcPr>
            <w:tcW w:w="9242" w:type="dxa"/>
            <w:shd w:val="clear" w:color="auto" w:fill="auto"/>
          </w:tcPr>
          <w:p w14:paraId="71375F5D" w14:textId="77777777" w:rsidR="00EB2480" w:rsidRPr="00EB2480" w:rsidRDefault="00EB2480" w:rsidP="007B58B4">
            <w:pPr>
              <w:shd w:val="clear" w:color="auto" w:fill="FFFFFF"/>
              <w:rPr>
                <w:rFonts w:ascii="Arial" w:hAnsi="Arial" w:cs="Arial"/>
                <w:sz w:val="24"/>
                <w:szCs w:val="24"/>
              </w:rPr>
            </w:pPr>
            <w:r w:rsidRPr="00EB2480">
              <w:rPr>
                <w:rFonts w:ascii="Arial" w:hAnsi="Arial" w:cs="Arial"/>
                <w:i/>
                <w:sz w:val="24"/>
                <w:szCs w:val="24"/>
              </w:rPr>
              <w:t xml:space="preserve">A. Yes, an employee on long term sickness absence should be invited to attend a Final Formal Meeting </w:t>
            </w:r>
            <w:r w:rsidR="005622A6">
              <w:rPr>
                <w:rFonts w:ascii="Arial" w:hAnsi="Arial" w:cs="Arial"/>
                <w:i/>
                <w:sz w:val="24"/>
                <w:szCs w:val="24"/>
              </w:rPr>
              <w:t>as per Agenda for Change Terms &amp; Conditions</w:t>
            </w:r>
            <w:r w:rsidRPr="00EB2480">
              <w:rPr>
                <w:rFonts w:ascii="Arial" w:hAnsi="Arial" w:cs="Arial"/>
                <w:i/>
                <w:sz w:val="24"/>
                <w:szCs w:val="24"/>
              </w:rPr>
              <w:t>.</w:t>
            </w:r>
          </w:p>
        </w:tc>
      </w:tr>
      <w:tr w:rsidR="00EB2480" w:rsidRPr="00EB2480" w14:paraId="4F3A6736" w14:textId="77777777" w:rsidTr="00821308">
        <w:tc>
          <w:tcPr>
            <w:tcW w:w="9242" w:type="dxa"/>
            <w:shd w:val="clear" w:color="auto" w:fill="auto"/>
          </w:tcPr>
          <w:p w14:paraId="192C3001" w14:textId="77777777" w:rsidR="00EB2480" w:rsidRPr="00EB2480" w:rsidRDefault="00EB2480" w:rsidP="00CB6A72">
            <w:pPr>
              <w:shd w:val="clear" w:color="auto" w:fill="FFFFFF"/>
              <w:rPr>
                <w:rFonts w:ascii="Arial" w:hAnsi="Arial" w:cs="Arial"/>
                <w:b/>
                <w:sz w:val="24"/>
                <w:szCs w:val="24"/>
              </w:rPr>
            </w:pPr>
            <w:r w:rsidRPr="00EB2480">
              <w:rPr>
                <w:rFonts w:ascii="Arial" w:hAnsi="Arial" w:cs="Arial"/>
                <w:b/>
                <w:sz w:val="24"/>
                <w:szCs w:val="24"/>
              </w:rPr>
              <w:t>Q. What happens if an employee’s attendance improves during the Formal Stage 1 process but following this has an increase in absences?</w:t>
            </w:r>
          </w:p>
        </w:tc>
      </w:tr>
      <w:tr w:rsidR="00EB2480" w:rsidRPr="00EB2480" w14:paraId="395766D3" w14:textId="77777777" w:rsidTr="00821308">
        <w:tc>
          <w:tcPr>
            <w:tcW w:w="9242" w:type="dxa"/>
            <w:shd w:val="clear" w:color="auto" w:fill="auto"/>
          </w:tcPr>
          <w:p w14:paraId="0E965C16" w14:textId="77777777" w:rsidR="00EB2480" w:rsidRPr="00EB2480" w:rsidRDefault="00EB2480" w:rsidP="00CB6A72">
            <w:pPr>
              <w:shd w:val="clear" w:color="auto" w:fill="FFFFFF"/>
              <w:rPr>
                <w:rFonts w:ascii="Arial" w:hAnsi="Arial" w:cs="Arial"/>
                <w:b/>
                <w:i/>
                <w:sz w:val="24"/>
                <w:szCs w:val="24"/>
              </w:rPr>
            </w:pPr>
            <w:r w:rsidRPr="00EB2480">
              <w:rPr>
                <w:rFonts w:ascii="Arial" w:hAnsi="Arial" w:cs="Arial"/>
                <w:i/>
                <w:sz w:val="24"/>
                <w:szCs w:val="24"/>
              </w:rPr>
              <w:t xml:space="preserve">A. If the Stage 1 process has ended over 6 months ago, a new Stage 1 process should commence. However if the absences have increased within 6 months of the end of the Stage 1 process, consideration could be made to progressing to the </w:t>
            </w:r>
            <w:r w:rsidRPr="00EB2480">
              <w:rPr>
                <w:rFonts w:ascii="Arial" w:hAnsi="Arial" w:cs="Arial"/>
                <w:i/>
                <w:sz w:val="24"/>
                <w:szCs w:val="24"/>
              </w:rPr>
              <w:lastRenderedPageBreak/>
              <w:t>Stage 2 process. Further advice regarding this should be sought via HR Support &amp; Advise Unit to ensure the correct process is followed for individual cases.</w:t>
            </w:r>
          </w:p>
        </w:tc>
      </w:tr>
      <w:tr w:rsidR="00EB2480" w:rsidRPr="00EB2480" w14:paraId="3749E0DF" w14:textId="77777777" w:rsidTr="00821308">
        <w:tc>
          <w:tcPr>
            <w:tcW w:w="9242" w:type="dxa"/>
            <w:shd w:val="clear" w:color="auto" w:fill="auto"/>
          </w:tcPr>
          <w:p w14:paraId="69107448" w14:textId="77777777" w:rsidR="00EB2480" w:rsidRPr="00EB2480" w:rsidRDefault="00EB2480" w:rsidP="00CB6A72">
            <w:pPr>
              <w:shd w:val="clear" w:color="auto" w:fill="FFFFFF"/>
              <w:rPr>
                <w:rFonts w:ascii="Arial" w:hAnsi="Arial" w:cs="Arial"/>
                <w:b/>
                <w:sz w:val="24"/>
                <w:szCs w:val="24"/>
              </w:rPr>
            </w:pPr>
            <w:r w:rsidRPr="00EB2480">
              <w:rPr>
                <w:rFonts w:ascii="Arial" w:hAnsi="Arial" w:cs="Arial"/>
                <w:b/>
                <w:sz w:val="24"/>
                <w:szCs w:val="24"/>
              </w:rPr>
              <w:lastRenderedPageBreak/>
              <w:t>Q. What is a reasonable timescale and measurement for an improvement in an employee’s attendance?</w:t>
            </w:r>
          </w:p>
        </w:tc>
      </w:tr>
      <w:tr w:rsidR="00EB2480" w:rsidRPr="00EB2480" w14:paraId="6CFC2AC9" w14:textId="77777777" w:rsidTr="00821308">
        <w:tc>
          <w:tcPr>
            <w:tcW w:w="9242" w:type="dxa"/>
            <w:shd w:val="clear" w:color="auto" w:fill="auto"/>
          </w:tcPr>
          <w:p w14:paraId="2844A860" w14:textId="77777777" w:rsidR="00EB2480" w:rsidRPr="00EB2480" w:rsidRDefault="00EB2480" w:rsidP="00CB6A72">
            <w:pPr>
              <w:shd w:val="clear" w:color="auto" w:fill="FFFFFF"/>
              <w:rPr>
                <w:rFonts w:ascii="Arial" w:hAnsi="Arial" w:cs="Arial"/>
                <w:sz w:val="24"/>
                <w:szCs w:val="24"/>
              </w:rPr>
            </w:pPr>
            <w:r w:rsidRPr="00EB2480">
              <w:rPr>
                <w:rFonts w:ascii="Arial" w:hAnsi="Arial" w:cs="Arial"/>
                <w:i/>
                <w:sz w:val="24"/>
                <w:szCs w:val="24"/>
              </w:rPr>
              <w:t>A. This is dependent on the employee’s frequency of absences, absence reason(s) and whether there are any underlying conditions which support may be required for.</w:t>
            </w:r>
            <w:r w:rsidR="00F27BD9">
              <w:rPr>
                <w:rFonts w:ascii="Arial" w:hAnsi="Arial" w:cs="Arial"/>
                <w:i/>
                <w:sz w:val="24"/>
                <w:szCs w:val="24"/>
              </w:rPr>
              <w:t xml:space="preserve"> It is suggested that 3 months may be a reasonable timescale, however a longer timescale may be appropriate for other cases such as when the employee has underlying health conditions. Each case should be considered individually depending on the reasons and frequency of absences. </w:t>
            </w:r>
          </w:p>
        </w:tc>
      </w:tr>
      <w:tr w:rsidR="00EB2480" w:rsidRPr="00EB2480" w14:paraId="72FF7D63" w14:textId="77777777" w:rsidTr="00821308">
        <w:tc>
          <w:tcPr>
            <w:tcW w:w="9242" w:type="dxa"/>
            <w:shd w:val="clear" w:color="auto" w:fill="auto"/>
          </w:tcPr>
          <w:p w14:paraId="21025EE7" w14:textId="77777777" w:rsidR="00EB2480" w:rsidRPr="00EB2480" w:rsidRDefault="00EB2480" w:rsidP="00CB6A72">
            <w:pPr>
              <w:shd w:val="clear" w:color="auto" w:fill="FFFFFF"/>
              <w:rPr>
                <w:rFonts w:ascii="Arial" w:hAnsi="Arial" w:cs="Arial"/>
                <w:b/>
                <w:sz w:val="24"/>
                <w:szCs w:val="24"/>
              </w:rPr>
            </w:pPr>
            <w:r w:rsidRPr="00EB2480">
              <w:rPr>
                <w:rFonts w:ascii="Arial" w:hAnsi="Arial" w:cs="Arial"/>
                <w:b/>
                <w:sz w:val="24"/>
                <w:szCs w:val="24"/>
              </w:rPr>
              <w:t>Q. What stage does HR become involved for frequent absence?</w:t>
            </w:r>
          </w:p>
        </w:tc>
      </w:tr>
      <w:tr w:rsidR="00EB2480" w:rsidRPr="00EB2480" w14:paraId="3EEAF394" w14:textId="77777777" w:rsidTr="00821308">
        <w:tc>
          <w:tcPr>
            <w:tcW w:w="9242" w:type="dxa"/>
            <w:shd w:val="clear" w:color="auto" w:fill="auto"/>
          </w:tcPr>
          <w:p w14:paraId="4E7A2504" w14:textId="77777777" w:rsidR="00EB2480" w:rsidRPr="00EB2480" w:rsidRDefault="00EB2480" w:rsidP="00CB6A72">
            <w:pPr>
              <w:shd w:val="clear" w:color="auto" w:fill="FFFFFF"/>
              <w:rPr>
                <w:rFonts w:ascii="Arial" w:hAnsi="Arial" w:cs="Arial"/>
                <w:sz w:val="24"/>
                <w:szCs w:val="24"/>
              </w:rPr>
            </w:pPr>
            <w:r w:rsidRPr="00EB2480">
              <w:rPr>
                <w:rFonts w:ascii="Arial" w:hAnsi="Arial" w:cs="Arial"/>
                <w:i/>
                <w:sz w:val="24"/>
                <w:szCs w:val="24"/>
              </w:rPr>
              <w:t>A. At Stage 2 of the formal process.</w:t>
            </w:r>
          </w:p>
        </w:tc>
      </w:tr>
      <w:tr w:rsidR="00EB2480" w:rsidRPr="00EB2480" w14:paraId="51DE8C74" w14:textId="77777777" w:rsidTr="00821308">
        <w:tc>
          <w:tcPr>
            <w:tcW w:w="9242" w:type="dxa"/>
            <w:shd w:val="clear" w:color="auto" w:fill="auto"/>
          </w:tcPr>
          <w:p w14:paraId="568F4889" w14:textId="77777777" w:rsidR="00EB2480" w:rsidRPr="00EB2480" w:rsidRDefault="00EB2480" w:rsidP="00CB6A72">
            <w:pPr>
              <w:shd w:val="clear" w:color="auto" w:fill="FFFFFF"/>
              <w:rPr>
                <w:rFonts w:ascii="Arial" w:hAnsi="Arial" w:cs="Arial"/>
                <w:b/>
                <w:sz w:val="24"/>
                <w:szCs w:val="24"/>
              </w:rPr>
            </w:pPr>
            <w:r w:rsidRPr="00EB2480">
              <w:rPr>
                <w:rFonts w:ascii="Arial" w:hAnsi="Arial" w:cs="Arial"/>
                <w:b/>
                <w:sz w:val="24"/>
                <w:szCs w:val="24"/>
              </w:rPr>
              <w:t>Q. What stage does HR become involved for long term absence?</w:t>
            </w:r>
          </w:p>
        </w:tc>
      </w:tr>
      <w:tr w:rsidR="00EB2480" w:rsidRPr="002320DC" w14:paraId="7EFE7C33" w14:textId="77777777" w:rsidTr="00821308">
        <w:tc>
          <w:tcPr>
            <w:tcW w:w="9242" w:type="dxa"/>
            <w:shd w:val="clear" w:color="auto" w:fill="auto"/>
          </w:tcPr>
          <w:p w14:paraId="61BF326D" w14:textId="77777777" w:rsidR="00EB2480" w:rsidRPr="002320DC" w:rsidRDefault="00EB2480" w:rsidP="00CB6A72">
            <w:pPr>
              <w:shd w:val="clear" w:color="auto" w:fill="FFFFFF"/>
              <w:rPr>
                <w:rFonts w:ascii="Arial" w:hAnsi="Arial" w:cs="Arial"/>
                <w:i/>
                <w:sz w:val="24"/>
                <w:szCs w:val="24"/>
              </w:rPr>
            </w:pPr>
            <w:r w:rsidRPr="00EB2480">
              <w:rPr>
                <w:rFonts w:ascii="Arial" w:hAnsi="Arial" w:cs="Arial"/>
                <w:i/>
                <w:sz w:val="24"/>
                <w:szCs w:val="24"/>
              </w:rPr>
              <w:t>A. HR support may be requested once an employee has reached the long term absence trigger of 29 calendar days, if there is no imminent return date expected. HR involvement is not required for cases of post-surgery recovery or fractures, where it is already known that the employee will be absent for a number of weeks for recuperation. However, should such an absence continue beyond the initial expected</w:t>
            </w:r>
            <w:r w:rsidRPr="00EB2480">
              <w:rPr>
                <w:rFonts w:ascii="Arial" w:hAnsi="Arial" w:cs="Arial"/>
                <w:i/>
                <w:sz w:val="24"/>
                <w:szCs w:val="24"/>
              </w:rPr>
              <w:br/>
              <w:t>recovery period, HR support can then be arranged.</w:t>
            </w:r>
          </w:p>
        </w:tc>
      </w:tr>
    </w:tbl>
    <w:p w14:paraId="03EFB35B" w14:textId="77777777" w:rsidR="00EB2480" w:rsidRDefault="00EB2480" w:rsidP="007804D9">
      <w:pPr>
        <w:rPr>
          <w:rFonts w:ascii="Arial" w:hAnsi="Arial" w:cs="Arial"/>
          <w:b/>
          <w:sz w:val="24"/>
          <w:szCs w:val="24"/>
          <w:u w:val="single"/>
        </w:rPr>
      </w:pPr>
    </w:p>
    <w:p w14:paraId="1DC0633B" w14:textId="77777777" w:rsidR="00EB2480" w:rsidRDefault="00EB2480" w:rsidP="0056027C">
      <w:pPr>
        <w:rPr>
          <w:rFonts w:ascii="Arial" w:hAnsi="Arial" w:cs="Arial"/>
          <w:b/>
          <w:sz w:val="24"/>
          <w:szCs w:val="24"/>
          <w:u w:val="single"/>
        </w:rPr>
      </w:pPr>
    </w:p>
    <w:p w14:paraId="78AB989C" w14:textId="77777777" w:rsidR="00EB2480" w:rsidRDefault="00EB2480" w:rsidP="0010012F">
      <w:pPr>
        <w:rPr>
          <w:rFonts w:ascii="Arial" w:hAnsi="Arial" w:cs="Arial"/>
          <w:b/>
          <w:sz w:val="24"/>
          <w:szCs w:val="24"/>
          <w:u w:val="single"/>
        </w:rPr>
      </w:pPr>
    </w:p>
    <w:p w14:paraId="6A0A9221" w14:textId="77777777" w:rsidR="005622A6" w:rsidRDefault="005622A6" w:rsidP="0010012F">
      <w:pPr>
        <w:rPr>
          <w:rFonts w:ascii="Arial" w:hAnsi="Arial" w:cs="Arial"/>
          <w:b/>
          <w:sz w:val="24"/>
          <w:szCs w:val="24"/>
          <w:u w:val="single"/>
        </w:rPr>
      </w:pPr>
    </w:p>
    <w:p w14:paraId="3294E6C3" w14:textId="77777777" w:rsidR="005622A6" w:rsidRDefault="005622A6" w:rsidP="0010012F">
      <w:pPr>
        <w:rPr>
          <w:rFonts w:ascii="Arial" w:hAnsi="Arial" w:cs="Arial"/>
          <w:b/>
          <w:sz w:val="24"/>
          <w:szCs w:val="24"/>
          <w:u w:val="single"/>
        </w:rPr>
      </w:pPr>
    </w:p>
    <w:p w14:paraId="15659A76" w14:textId="77777777" w:rsidR="005622A6" w:rsidRDefault="005622A6" w:rsidP="0010012F">
      <w:pPr>
        <w:rPr>
          <w:rFonts w:ascii="Arial" w:hAnsi="Arial" w:cs="Arial"/>
          <w:b/>
          <w:sz w:val="24"/>
          <w:szCs w:val="24"/>
          <w:u w:val="single"/>
        </w:rPr>
      </w:pPr>
    </w:p>
    <w:p w14:paraId="75E36F9D" w14:textId="77777777" w:rsidR="005622A6" w:rsidRDefault="005622A6" w:rsidP="0010012F">
      <w:pPr>
        <w:rPr>
          <w:rFonts w:ascii="Arial" w:hAnsi="Arial" w:cs="Arial"/>
          <w:b/>
          <w:sz w:val="24"/>
          <w:szCs w:val="24"/>
          <w:u w:val="single"/>
        </w:rPr>
      </w:pPr>
    </w:p>
    <w:p w14:paraId="313DD691" w14:textId="77777777" w:rsidR="005622A6" w:rsidRDefault="005622A6" w:rsidP="0010012F">
      <w:pPr>
        <w:rPr>
          <w:rFonts w:ascii="Arial" w:hAnsi="Arial" w:cs="Arial"/>
          <w:b/>
          <w:sz w:val="24"/>
          <w:szCs w:val="24"/>
          <w:u w:val="single"/>
        </w:rPr>
      </w:pPr>
    </w:p>
    <w:p w14:paraId="2C5D4E52" w14:textId="77777777" w:rsidR="005622A6" w:rsidRDefault="005622A6" w:rsidP="0010012F">
      <w:pPr>
        <w:rPr>
          <w:rFonts w:ascii="Arial" w:hAnsi="Arial" w:cs="Arial"/>
          <w:b/>
          <w:sz w:val="24"/>
          <w:szCs w:val="24"/>
          <w:u w:val="single"/>
        </w:rPr>
      </w:pPr>
    </w:p>
    <w:p w14:paraId="12926ADF" w14:textId="77777777" w:rsidR="005622A6" w:rsidRDefault="005622A6" w:rsidP="0010012F">
      <w:pPr>
        <w:rPr>
          <w:rFonts w:ascii="Arial" w:hAnsi="Arial" w:cs="Arial"/>
          <w:b/>
          <w:sz w:val="24"/>
          <w:szCs w:val="24"/>
          <w:u w:val="single"/>
        </w:rPr>
      </w:pPr>
    </w:p>
    <w:p w14:paraId="161AA0A4" w14:textId="77777777" w:rsidR="005622A6" w:rsidRDefault="005622A6" w:rsidP="0010012F">
      <w:pPr>
        <w:rPr>
          <w:rFonts w:ascii="Arial" w:hAnsi="Arial" w:cs="Arial"/>
          <w:b/>
          <w:sz w:val="24"/>
          <w:szCs w:val="24"/>
          <w:u w:val="single"/>
        </w:rPr>
      </w:pPr>
    </w:p>
    <w:p w14:paraId="16916CD4" w14:textId="77777777" w:rsidR="005622A6" w:rsidRDefault="005622A6" w:rsidP="0010012F">
      <w:pPr>
        <w:rPr>
          <w:rFonts w:ascii="Arial" w:hAnsi="Arial" w:cs="Arial"/>
          <w:b/>
          <w:sz w:val="24"/>
          <w:szCs w:val="24"/>
          <w:u w:val="single"/>
        </w:rPr>
      </w:pPr>
    </w:p>
    <w:p w14:paraId="6408ABCC" w14:textId="77777777" w:rsidR="005622A6" w:rsidRDefault="005622A6" w:rsidP="0010012F">
      <w:pPr>
        <w:rPr>
          <w:rFonts w:ascii="Arial" w:hAnsi="Arial" w:cs="Arial"/>
          <w:b/>
          <w:sz w:val="24"/>
          <w:szCs w:val="24"/>
          <w:u w:val="single"/>
        </w:rPr>
      </w:pPr>
    </w:p>
    <w:p w14:paraId="3BB3A673" w14:textId="77777777" w:rsidR="00544AC1" w:rsidRDefault="00544AC1" w:rsidP="0010012F">
      <w:pPr>
        <w:rPr>
          <w:rFonts w:ascii="Arial" w:hAnsi="Arial" w:cs="Arial"/>
          <w:b/>
          <w:sz w:val="24"/>
          <w:szCs w:val="24"/>
          <w:u w:val="single"/>
        </w:rPr>
      </w:pPr>
    </w:p>
    <w:p w14:paraId="76054E7C" w14:textId="77777777" w:rsidR="00544AC1" w:rsidRDefault="00544AC1" w:rsidP="0010012F">
      <w:pPr>
        <w:rPr>
          <w:rFonts w:ascii="Arial" w:hAnsi="Arial" w:cs="Arial"/>
          <w:b/>
          <w:sz w:val="24"/>
          <w:szCs w:val="24"/>
          <w:u w:val="single"/>
        </w:rPr>
      </w:pPr>
    </w:p>
    <w:p w14:paraId="44A0DA8A" w14:textId="77777777" w:rsidR="00544AC1" w:rsidRDefault="00544AC1" w:rsidP="0010012F">
      <w:pPr>
        <w:rPr>
          <w:rFonts w:ascii="Arial" w:hAnsi="Arial" w:cs="Arial"/>
          <w:b/>
          <w:sz w:val="24"/>
          <w:szCs w:val="24"/>
          <w:u w:val="single"/>
        </w:rPr>
      </w:pPr>
    </w:p>
    <w:p w14:paraId="69ECC4C2" w14:textId="77777777" w:rsidR="00544AC1" w:rsidRDefault="00544AC1" w:rsidP="0010012F">
      <w:pPr>
        <w:rPr>
          <w:rFonts w:ascii="Arial" w:hAnsi="Arial" w:cs="Arial"/>
          <w:b/>
          <w:sz w:val="24"/>
          <w:szCs w:val="24"/>
          <w:u w:val="single"/>
        </w:rPr>
      </w:pPr>
    </w:p>
    <w:p w14:paraId="3B454482" w14:textId="77777777" w:rsidR="00544AC1" w:rsidRDefault="00544AC1" w:rsidP="0010012F">
      <w:pPr>
        <w:rPr>
          <w:rFonts w:ascii="Arial" w:hAnsi="Arial" w:cs="Arial"/>
          <w:b/>
          <w:sz w:val="24"/>
          <w:szCs w:val="24"/>
          <w:u w:val="single"/>
        </w:rPr>
      </w:pPr>
    </w:p>
    <w:p w14:paraId="1FDA9F0E" w14:textId="77777777" w:rsidR="005622A6" w:rsidRDefault="005622A6" w:rsidP="0010012F">
      <w:pPr>
        <w:rPr>
          <w:rFonts w:ascii="Arial" w:hAnsi="Arial" w:cs="Arial"/>
          <w:b/>
          <w:sz w:val="24"/>
          <w:szCs w:val="24"/>
          <w:u w:val="single"/>
        </w:rPr>
      </w:pPr>
    </w:p>
    <w:p w14:paraId="2E108AC3" w14:textId="77777777" w:rsidR="005622A6" w:rsidRDefault="005622A6" w:rsidP="0010012F">
      <w:pPr>
        <w:rPr>
          <w:rFonts w:ascii="Arial" w:hAnsi="Arial" w:cs="Arial"/>
          <w:b/>
          <w:sz w:val="24"/>
          <w:szCs w:val="24"/>
          <w:u w:val="single"/>
        </w:rPr>
      </w:pPr>
    </w:p>
    <w:p w14:paraId="4BA814E9" w14:textId="77777777" w:rsidR="0077247A" w:rsidRDefault="005358AE" w:rsidP="00CB6A72">
      <w:pPr>
        <w:rPr>
          <w:rFonts w:ascii="Arial" w:hAnsi="Arial" w:cs="Arial"/>
          <w:b/>
          <w:sz w:val="24"/>
          <w:szCs w:val="24"/>
        </w:rPr>
      </w:pPr>
      <w:bookmarkStart w:id="20" w:name="App1"/>
      <w:r w:rsidRPr="006371F2">
        <w:rPr>
          <w:rFonts w:ascii="Arial" w:hAnsi="Arial" w:cs="Arial"/>
          <w:b/>
          <w:sz w:val="24"/>
          <w:szCs w:val="24"/>
        </w:rPr>
        <w:t>APPENDIX 1</w:t>
      </w:r>
      <w:r w:rsidR="005622A6">
        <w:rPr>
          <w:rFonts w:ascii="Arial" w:hAnsi="Arial" w:cs="Arial"/>
          <w:b/>
          <w:sz w:val="24"/>
          <w:szCs w:val="24"/>
        </w:rPr>
        <w:t xml:space="preserve"> – Index of Attendance T</w:t>
      </w:r>
      <w:r w:rsidR="00E81EA5" w:rsidRPr="006371F2">
        <w:rPr>
          <w:rFonts w:ascii="Arial" w:hAnsi="Arial" w:cs="Arial"/>
          <w:b/>
          <w:sz w:val="24"/>
          <w:szCs w:val="24"/>
        </w:rPr>
        <w:t>emplates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3051"/>
        <w:gridCol w:w="3002"/>
      </w:tblGrid>
      <w:tr w:rsidR="00EB2480" w:rsidRPr="00821308" w14:paraId="01A9B1C4" w14:textId="77777777" w:rsidTr="00821308">
        <w:tc>
          <w:tcPr>
            <w:tcW w:w="3080" w:type="dxa"/>
            <w:shd w:val="clear" w:color="auto" w:fill="BFBFBF"/>
          </w:tcPr>
          <w:bookmarkEnd w:id="20"/>
          <w:p w14:paraId="0A36FFB8" w14:textId="77777777" w:rsidR="00EB2480" w:rsidRPr="00821308" w:rsidRDefault="00EB2480" w:rsidP="00CB6A72">
            <w:pPr>
              <w:rPr>
                <w:rFonts w:ascii="Arial" w:hAnsi="Arial" w:cs="Arial"/>
                <w:b/>
                <w:sz w:val="24"/>
                <w:szCs w:val="24"/>
              </w:rPr>
            </w:pPr>
            <w:r w:rsidRPr="00821308">
              <w:rPr>
                <w:rFonts w:ascii="Arial" w:hAnsi="Arial" w:cs="Arial"/>
                <w:b/>
                <w:sz w:val="24"/>
                <w:szCs w:val="24"/>
              </w:rPr>
              <w:t xml:space="preserve">Stage </w:t>
            </w:r>
          </w:p>
        </w:tc>
        <w:tc>
          <w:tcPr>
            <w:tcW w:w="3081" w:type="dxa"/>
            <w:shd w:val="clear" w:color="auto" w:fill="BFBFBF"/>
          </w:tcPr>
          <w:p w14:paraId="7AFCFDD9" w14:textId="77777777" w:rsidR="00EB2480" w:rsidRPr="00821308" w:rsidRDefault="00EB2480" w:rsidP="00CB6A72">
            <w:pPr>
              <w:rPr>
                <w:rFonts w:ascii="Arial" w:hAnsi="Arial" w:cs="Arial"/>
                <w:b/>
                <w:sz w:val="24"/>
                <w:szCs w:val="24"/>
              </w:rPr>
            </w:pPr>
            <w:r w:rsidRPr="00821308">
              <w:rPr>
                <w:rFonts w:ascii="Arial" w:hAnsi="Arial" w:cs="Arial"/>
                <w:b/>
                <w:sz w:val="24"/>
                <w:szCs w:val="24"/>
              </w:rPr>
              <w:t>Documents required</w:t>
            </w:r>
          </w:p>
        </w:tc>
        <w:tc>
          <w:tcPr>
            <w:tcW w:w="3081" w:type="dxa"/>
            <w:shd w:val="clear" w:color="auto" w:fill="BFBFBF"/>
          </w:tcPr>
          <w:p w14:paraId="56A35D06" w14:textId="77777777" w:rsidR="00EB2480" w:rsidRPr="00821308" w:rsidRDefault="00EB2480" w:rsidP="00CB6A72">
            <w:pPr>
              <w:rPr>
                <w:rFonts w:ascii="Arial" w:hAnsi="Arial" w:cs="Arial"/>
                <w:b/>
                <w:sz w:val="24"/>
                <w:szCs w:val="24"/>
              </w:rPr>
            </w:pPr>
            <w:r w:rsidRPr="00821308">
              <w:rPr>
                <w:rFonts w:ascii="Arial" w:hAnsi="Arial" w:cs="Arial"/>
                <w:b/>
                <w:sz w:val="24"/>
                <w:szCs w:val="24"/>
              </w:rPr>
              <w:t>Link</w:t>
            </w:r>
          </w:p>
          <w:p w14:paraId="54349E4C" w14:textId="77777777" w:rsidR="00EB2480" w:rsidRPr="00821308" w:rsidRDefault="00EB2480" w:rsidP="00CB6A72">
            <w:pPr>
              <w:rPr>
                <w:rFonts w:ascii="Arial" w:hAnsi="Arial" w:cs="Arial"/>
                <w:b/>
                <w:sz w:val="24"/>
                <w:szCs w:val="24"/>
              </w:rPr>
            </w:pPr>
          </w:p>
        </w:tc>
      </w:tr>
      <w:tr w:rsidR="009C2B22" w:rsidRPr="00821308" w14:paraId="51585805" w14:textId="77777777" w:rsidTr="009C2B22">
        <w:tc>
          <w:tcPr>
            <w:tcW w:w="3080" w:type="dxa"/>
            <w:shd w:val="clear" w:color="auto" w:fill="auto"/>
          </w:tcPr>
          <w:p w14:paraId="66154BBF" w14:textId="77777777" w:rsidR="009C2B22" w:rsidRPr="00821308" w:rsidRDefault="00FD4AF8" w:rsidP="00FD4AF8">
            <w:pPr>
              <w:rPr>
                <w:rFonts w:ascii="Arial" w:hAnsi="Arial" w:cs="Arial"/>
                <w:b/>
                <w:sz w:val="24"/>
                <w:szCs w:val="24"/>
              </w:rPr>
            </w:pPr>
            <w:r w:rsidRPr="00FD4AF8">
              <w:rPr>
                <w:rFonts w:ascii="Arial" w:hAnsi="Arial" w:cs="Arial"/>
                <w:b/>
                <w:bCs/>
                <w:sz w:val="24"/>
                <w:szCs w:val="24"/>
              </w:rPr>
              <w:t>Absence Reporting</w:t>
            </w:r>
            <w:r w:rsidRPr="00FD4AF8">
              <w:rPr>
                <w:rFonts w:ascii="Arial" w:hAnsi="Arial" w:cs="Arial"/>
                <w:bCs/>
                <w:sz w:val="24"/>
                <w:szCs w:val="24"/>
              </w:rPr>
              <w:t xml:space="preserve"> –</w:t>
            </w:r>
            <w:r w:rsidRPr="00FD4AF8">
              <w:rPr>
                <w:rFonts w:ascii="Arial" w:hAnsi="Arial" w:cs="Arial"/>
                <w:b/>
                <w:sz w:val="24"/>
                <w:szCs w:val="24"/>
              </w:rPr>
              <w:t xml:space="preserve"> </w:t>
            </w:r>
            <w:r w:rsidRPr="00FD4AF8">
              <w:rPr>
                <w:rFonts w:ascii="Arial" w:hAnsi="Arial" w:cs="Arial"/>
                <w:sz w:val="24"/>
                <w:szCs w:val="24"/>
                <w:shd w:val="clear" w:color="auto" w:fill="FFFFFF"/>
              </w:rPr>
              <w:t>Employees must report their abse</w:t>
            </w:r>
            <w:r>
              <w:rPr>
                <w:rFonts w:ascii="Arial" w:hAnsi="Arial" w:cs="Arial"/>
                <w:sz w:val="24"/>
                <w:szCs w:val="24"/>
                <w:shd w:val="clear" w:color="auto" w:fill="FFFFFF"/>
              </w:rPr>
              <w:t>nce on the first day of illness</w:t>
            </w:r>
            <w:r w:rsidRPr="00FD4AF8">
              <w:rPr>
                <w:rFonts w:ascii="Arial" w:hAnsi="Arial" w:cs="Arial"/>
                <w:sz w:val="24"/>
                <w:szCs w:val="24"/>
                <w:shd w:val="clear" w:color="auto" w:fill="FFFFFF"/>
              </w:rPr>
              <w:t xml:space="preserve">, following local procedures. Ongoing contact with their line manager must be maintained throughout the absence. Failure to do so may breach the </w:t>
            </w:r>
            <w:r w:rsidRPr="00FD4AF8">
              <w:rPr>
                <w:rFonts w:ascii="Arial" w:hAnsi="Arial" w:cs="Arial"/>
                <w:i/>
                <w:iCs/>
                <w:sz w:val="24"/>
                <w:szCs w:val="24"/>
                <w:shd w:val="clear" w:color="auto" w:fill="FFFFFF"/>
              </w:rPr>
              <w:t>Once for Scotland Attendance Management Policy</w:t>
            </w:r>
            <w:r w:rsidRPr="00FD4AF8">
              <w:rPr>
                <w:rFonts w:ascii="Arial" w:hAnsi="Arial" w:cs="Arial"/>
                <w:sz w:val="24"/>
                <w:szCs w:val="24"/>
                <w:shd w:val="clear" w:color="auto" w:fill="FFFFFF"/>
              </w:rPr>
              <w:t xml:space="preserve"> and could lead to further action.</w:t>
            </w:r>
          </w:p>
        </w:tc>
        <w:tc>
          <w:tcPr>
            <w:tcW w:w="3081" w:type="dxa"/>
            <w:shd w:val="clear" w:color="auto" w:fill="auto"/>
          </w:tcPr>
          <w:p w14:paraId="5A07CA49" w14:textId="77777777" w:rsidR="00FD4AF8" w:rsidRDefault="00FD4AF8" w:rsidP="00FD4AF8">
            <w:pPr>
              <w:pStyle w:val="ListParagraph"/>
              <w:numPr>
                <w:ilvl w:val="0"/>
                <w:numId w:val="21"/>
              </w:numPr>
              <w:rPr>
                <w:rFonts w:ascii="Arial" w:hAnsi="Arial" w:cs="Arial"/>
              </w:rPr>
            </w:pPr>
            <w:r w:rsidRPr="00821308">
              <w:rPr>
                <w:rFonts w:ascii="Arial" w:hAnsi="Arial" w:cs="Arial"/>
              </w:rPr>
              <w:t xml:space="preserve">Failure to </w:t>
            </w:r>
            <w:r>
              <w:rPr>
                <w:rFonts w:ascii="Arial" w:hAnsi="Arial" w:cs="Arial"/>
              </w:rPr>
              <w:t xml:space="preserve">Comply with absence reporting procedures. </w:t>
            </w:r>
          </w:p>
          <w:p w14:paraId="77E82709" w14:textId="77777777" w:rsidR="009C2B22" w:rsidRPr="00821308" w:rsidRDefault="009C2B22" w:rsidP="00CB6A72">
            <w:pPr>
              <w:rPr>
                <w:rFonts w:ascii="Arial" w:hAnsi="Arial" w:cs="Arial"/>
                <w:b/>
                <w:sz w:val="24"/>
                <w:szCs w:val="24"/>
              </w:rPr>
            </w:pPr>
          </w:p>
        </w:tc>
        <w:tc>
          <w:tcPr>
            <w:tcW w:w="3081" w:type="dxa"/>
            <w:shd w:val="clear" w:color="auto" w:fill="auto"/>
          </w:tcPr>
          <w:p w14:paraId="202E8047" w14:textId="77777777" w:rsidR="00FD4AF8" w:rsidRPr="00821308" w:rsidRDefault="008E6171" w:rsidP="00FD4AF8">
            <w:pPr>
              <w:pStyle w:val="ListParagraph"/>
              <w:ind w:left="0"/>
              <w:rPr>
                <w:rFonts w:ascii="Arial" w:hAnsi="Arial" w:cs="Arial"/>
              </w:rPr>
            </w:pPr>
            <w:hyperlink w:anchor="App6" w:history="1">
              <w:r w:rsidR="00FD4AF8" w:rsidRPr="00DF6394">
                <w:rPr>
                  <w:rStyle w:val="Hyperlink"/>
                  <w:rFonts w:ascii="Arial" w:hAnsi="Arial" w:cs="Arial"/>
                </w:rPr>
                <w:t>Appendix 6 – Letter A</w:t>
              </w:r>
            </w:hyperlink>
          </w:p>
          <w:p w14:paraId="32FBEEF2" w14:textId="77777777" w:rsidR="00FD4AF8" w:rsidRPr="00821308" w:rsidRDefault="00FD4AF8" w:rsidP="00FD4AF8">
            <w:pPr>
              <w:rPr>
                <w:rFonts w:ascii="Arial" w:hAnsi="Arial" w:cs="Arial"/>
                <w:sz w:val="24"/>
                <w:szCs w:val="24"/>
              </w:rPr>
            </w:pPr>
          </w:p>
          <w:p w14:paraId="060A9AE0" w14:textId="77777777" w:rsidR="00FD4AF8" w:rsidRPr="00821308" w:rsidRDefault="008E6171" w:rsidP="00FD4AF8">
            <w:pPr>
              <w:pStyle w:val="ListParagraph"/>
              <w:ind w:left="0"/>
              <w:rPr>
                <w:rFonts w:ascii="Arial" w:hAnsi="Arial" w:cs="Arial"/>
              </w:rPr>
            </w:pPr>
            <w:hyperlink w:anchor="App6" w:history="1">
              <w:r w:rsidR="00FD4AF8" w:rsidRPr="00DF6394">
                <w:rPr>
                  <w:rStyle w:val="Hyperlink"/>
                  <w:rFonts w:ascii="Arial" w:hAnsi="Arial" w:cs="Arial"/>
                </w:rPr>
                <w:t>Appendix 6 – Letter B</w:t>
              </w:r>
            </w:hyperlink>
            <w:r w:rsidR="00FD4AF8">
              <w:rPr>
                <w:rFonts w:ascii="Arial" w:hAnsi="Arial" w:cs="Arial"/>
              </w:rPr>
              <w:t xml:space="preserve"> </w:t>
            </w:r>
          </w:p>
          <w:p w14:paraId="5FE4387F" w14:textId="77777777" w:rsidR="009C2B22" w:rsidRPr="00821308" w:rsidRDefault="009C2B22" w:rsidP="00CB6A72">
            <w:pPr>
              <w:rPr>
                <w:rFonts w:ascii="Arial" w:hAnsi="Arial" w:cs="Arial"/>
                <w:b/>
                <w:sz w:val="24"/>
                <w:szCs w:val="24"/>
              </w:rPr>
            </w:pPr>
          </w:p>
        </w:tc>
      </w:tr>
      <w:tr w:rsidR="00EB2480" w:rsidRPr="00821308" w14:paraId="172B3E42" w14:textId="77777777" w:rsidTr="00821308">
        <w:tc>
          <w:tcPr>
            <w:tcW w:w="3080" w:type="dxa"/>
            <w:shd w:val="clear" w:color="auto" w:fill="auto"/>
          </w:tcPr>
          <w:p w14:paraId="4535A9A2" w14:textId="77777777" w:rsidR="00EB2480" w:rsidRPr="00821308" w:rsidRDefault="00EB2480" w:rsidP="007804D9">
            <w:pPr>
              <w:rPr>
                <w:rFonts w:ascii="Arial" w:hAnsi="Arial" w:cs="Arial"/>
                <w:sz w:val="24"/>
                <w:szCs w:val="24"/>
                <w:shd w:val="clear" w:color="auto" w:fill="FFFFFF"/>
              </w:rPr>
            </w:pPr>
            <w:r w:rsidRPr="00821308">
              <w:rPr>
                <w:rFonts w:ascii="Arial" w:hAnsi="Arial" w:cs="Arial"/>
                <w:b/>
                <w:sz w:val="24"/>
                <w:szCs w:val="24"/>
              </w:rPr>
              <w:t xml:space="preserve">Absence Certification </w:t>
            </w:r>
            <w:r w:rsidRPr="00821308">
              <w:rPr>
                <w:rFonts w:ascii="Arial" w:hAnsi="Arial" w:cs="Arial"/>
                <w:sz w:val="24"/>
                <w:szCs w:val="24"/>
              </w:rPr>
              <w:t>-</w:t>
            </w:r>
            <w:r w:rsidRPr="00821308">
              <w:rPr>
                <w:rFonts w:ascii="Arial" w:hAnsi="Arial" w:cs="Arial"/>
                <w:b/>
                <w:sz w:val="24"/>
                <w:szCs w:val="24"/>
              </w:rPr>
              <w:t xml:space="preserve"> </w:t>
            </w:r>
            <w:r w:rsidRPr="00821308">
              <w:rPr>
                <w:rFonts w:ascii="Arial" w:hAnsi="Arial" w:cs="Arial"/>
                <w:sz w:val="24"/>
                <w:szCs w:val="24"/>
                <w:shd w:val="clear" w:color="auto" w:fill="FFFFFF"/>
              </w:rPr>
              <w:t>Where an absence period lasts more than 7 calendar days, a medical certificate (e.g. a Fit Note / Med 3 or Med 10 certificate) issued by a General Practitioner or other Medical Practitioner is required.</w:t>
            </w:r>
          </w:p>
          <w:p w14:paraId="36B98252" w14:textId="77777777" w:rsidR="00EB2480" w:rsidRPr="00821308" w:rsidRDefault="00EB2480" w:rsidP="0056027C">
            <w:pPr>
              <w:rPr>
                <w:rFonts w:ascii="Arial" w:hAnsi="Arial" w:cs="Arial"/>
                <w:b/>
                <w:sz w:val="24"/>
                <w:szCs w:val="24"/>
              </w:rPr>
            </w:pPr>
          </w:p>
        </w:tc>
        <w:tc>
          <w:tcPr>
            <w:tcW w:w="3081" w:type="dxa"/>
            <w:shd w:val="clear" w:color="auto" w:fill="auto"/>
          </w:tcPr>
          <w:p w14:paraId="05C94ECC" w14:textId="77777777" w:rsidR="00EB2480" w:rsidRDefault="00EB2480" w:rsidP="0010012F">
            <w:pPr>
              <w:pStyle w:val="ListParagraph"/>
              <w:numPr>
                <w:ilvl w:val="0"/>
                <w:numId w:val="21"/>
              </w:numPr>
              <w:rPr>
                <w:rFonts w:ascii="Arial" w:hAnsi="Arial" w:cs="Arial"/>
              </w:rPr>
            </w:pPr>
            <w:r w:rsidRPr="00821308">
              <w:rPr>
                <w:rFonts w:ascii="Arial" w:hAnsi="Arial" w:cs="Arial"/>
              </w:rPr>
              <w:lastRenderedPageBreak/>
              <w:t xml:space="preserve">Failure to submit fit note letter templates </w:t>
            </w:r>
          </w:p>
          <w:p w14:paraId="16E094C5" w14:textId="77777777" w:rsidR="009C2B22" w:rsidRPr="00821308" w:rsidRDefault="009C2B22" w:rsidP="009C2B22">
            <w:pPr>
              <w:pStyle w:val="ListParagraph"/>
              <w:rPr>
                <w:rFonts w:ascii="Arial" w:hAnsi="Arial" w:cs="Arial"/>
              </w:rPr>
            </w:pPr>
          </w:p>
        </w:tc>
        <w:tc>
          <w:tcPr>
            <w:tcW w:w="3081" w:type="dxa"/>
            <w:shd w:val="clear" w:color="auto" w:fill="auto"/>
          </w:tcPr>
          <w:p w14:paraId="40B806EF" w14:textId="77777777" w:rsidR="00EB2480" w:rsidRPr="00821308" w:rsidRDefault="008E6171" w:rsidP="001C6F08">
            <w:pPr>
              <w:pStyle w:val="ListParagraph"/>
              <w:ind w:left="0"/>
              <w:rPr>
                <w:rFonts w:ascii="Arial" w:hAnsi="Arial" w:cs="Arial"/>
              </w:rPr>
            </w:pPr>
            <w:hyperlink w:anchor="App6" w:history="1">
              <w:r w:rsidR="009C2B22" w:rsidRPr="00DF6394">
                <w:rPr>
                  <w:rStyle w:val="Hyperlink"/>
                  <w:rFonts w:ascii="Arial" w:hAnsi="Arial" w:cs="Arial"/>
                </w:rPr>
                <w:t>Appendix 6 – Letter C</w:t>
              </w:r>
            </w:hyperlink>
          </w:p>
          <w:p w14:paraId="6EEECF98" w14:textId="77777777" w:rsidR="001C6F08" w:rsidRPr="00821308" w:rsidRDefault="001C6F08" w:rsidP="00CB6A72">
            <w:pPr>
              <w:rPr>
                <w:rFonts w:ascii="Arial" w:hAnsi="Arial" w:cs="Arial"/>
                <w:sz w:val="24"/>
                <w:szCs w:val="24"/>
              </w:rPr>
            </w:pPr>
          </w:p>
          <w:p w14:paraId="5A9EF314" w14:textId="77777777" w:rsidR="009C2B22" w:rsidRPr="00821308" w:rsidRDefault="008E6171" w:rsidP="009C2B22">
            <w:pPr>
              <w:pStyle w:val="ListParagraph"/>
              <w:ind w:left="0"/>
              <w:rPr>
                <w:rFonts w:ascii="Arial" w:hAnsi="Arial" w:cs="Arial"/>
              </w:rPr>
            </w:pPr>
            <w:hyperlink w:anchor="App6" w:history="1">
              <w:r w:rsidR="009C2B22" w:rsidRPr="00DF6394">
                <w:rPr>
                  <w:rStyle w:val="Hyperlink"/>
                  <w:rFonts w:ascii="Arial" w:hAnsi="Arial" w:cs="Arial"/>
                </w:rPr>
                <w:t>Appendix 6 – Letter D</w:t>
              </w:r>
            </w:hyperlink>
            <w:r w:rsidR="009C2B22">
              <w:rPr>
                <w:rFonts w:ascii="Arial" w:hAnsi="Arial" w:cs="Arial"/>
              </w:rPr>
              <w:t xml:space="preserve"> </w:t>
            </w:r>
          </w:p>
          <w:p w14:paraId="1EE01FA8" w14:textId="77777777" w:rsidR="00EB2480" w:rsidRPr="00821308" w:rsidRDefault="00EB2480" w:rsidP="00CB6A72">
            <w:pPr>
              <w:rPr>
                <w:rFonts w:ascii="Arial" w:hAnsi="Arial" w:cs="Arial"/>
                <w:sz w:val="24"/>
                <w:szCs w:val="24"/>
              </w:rPr>
            </w:pPr>
          </w:p>
        </w:tc>
      </w:tr>
      <w:tr w:rsidR="00EB2480" w:rsidRPr="00821308" w14:paraId="2B58E06A" w14:textId="77777777" w:rsidTr="00821308">
        <w:tc>
          <w:tcPr>
            <w:tcW w:w="3080" w:type="dxa"/>
            <w:shd w:val="clear" w:color="auto" w:fill="auto"/>
          </w:tcPr>
          <w:p w14:paraId="710035BA" w14:textId="77777777" w:rsidR="00EB2480" w:rsidRPr="00821308" w:rsidRDefault="00EB2480" w:rsidP="007804D9">
            <w:pPr>
              <w:rPr>
                <w:rFonts w:ascii="Arial" w:hAnsi="Arial" w:cs="Arial"/>
                <w:sz w:val="24"/>
                <w:szCs w:val="24"/>
                <w:shd w:val="clear" w:color="auto" w:fill="FFFFFF"/>
              </w:rPr>
            </w:pPr>
            <w:r w:rsidRPr="00821308">
              <w:rPr>
                <w:rFonts w:ascii="Arial" w:hAnsi="Arial" w:cs="Arial"/>
                <w:b/>
                <w:sz w:val="24"/>
                <w:szCs w:val="24"/>
              </w:rPr>
              <w:lastRenderedPageBreak/>
              <w:t>Return to Work</w:t>
            </w:r>
            <w:r w:rsidRPr="00821308">
              <w:rPr>
                <w:rFonts w:ascii="Arial" w:hAnsi="Arial" w:cs="Arial"/>
                <w:sz w:val="24"/>
                <w:szCs w:val="24"/>
              </w:rPr>
              <w:t xml:space="preserve"> – </w:t>
            </w:r>
            <w:r w:rsidRPr="00821308">
              <w:rPr>
                <w:rFonts w:ascii="Arial" w:hAnsi="Arial" w:cs="Arial"/>
                <w:sz w:val="24"/>
                <w:szCs w:val="24"/>
                <w:shd w:val="clear" w:color="auto" w:fill="FFFFFF"/>
              </w:rPr>
              <w:t>When an employee returns to work following any sickness absence the manager and employee must have a return to work discussion as soon as possible and ideally within 2 working days of the employee’s return.</w:t>
            </w:r>
          </w:p>
          <w:p w14:paraId="301A12EA" w14:textId="77777777" w:rsidR="00EB2480" w:rsidRPr="00821308" w:rsidRDefault="00EB2480" w:rsidP="0056027C">
            <w:pPr>
              <w:rPr>
                <w:rFonts w:ascii="Arial" w:hAnsi="Arial" w:cs="Arial"/>
                <w:sz w:val="24"/>
                <w:szCs w:val="24"/>
              </w:rPr>
            </w:pPr>
          </w:p>
        </w:tc>
        <w:tc>
          <w:tcPr>
            <w:tcW w:w="3081" w:type="dxa"/>
            <w:shd w:val="clear" w:color="auto" w:fill="auto"/>
          </w:tcPr>
          <w:p w14:paraId="735455AD" w14:textId="77777777" w:rsidR="00EB2480" w:rsidRPr="00821308" w:rsidRDefault="00EB2480" w:rsidP="0010012F">
            <w:pPr>
              <w:pStyle w:val="ListParagraph"/>
              <w:numPr>
                <w:ilvl w:val="0"/>
                <w:numId w:val="17"/>
              </w:numPr>
              <w:rPr>
                <w:rFonts w:ascii="Arial" w:hAnsi="Arial" w:cs="Arial"/>
              </w:rPr>
            </w:pPr>
            <w:r w:rsidRPr="00821308">
              <w:rPr>
                <w:rFonts w:ascii="Arial" w:hAnsi="Arial" w:cs="Arial"/>
              </w:rPr>
              <w:t>Return to Work Document</w:t>
            </w:r>
          </w:p>
          <w:p w14:paraId="0567B04F" w14:textId="77777777" w:rsidR="00EB2480" w:rsidRPr="00821308" w:rsidRDefault="00EB2480" w:rsidP="0010012F">
            <w:pPr>
              <w:rPr>
                <w:rFonts w:ascii="Arial" w:hAnsi="Arial" w:cs="Arial"/>
                <w:sz w:val="24"/>
                <w:szCs w:val="24"/>
              </w:rPr>
            </w:pPr>
          </w:p>
          <w:p w14:paraId="75E36DE2" w14:textId="77777777" w:rsidR="00EB2480" w:rsidRPr="00821308" w:rsidRDefault="00EB2480" w:rsidP="00CB6A72">
            <w:pPr>
              <w:pStyle w:val="ListParagraph"/>
              <w:rPr>
                <w:rFonts w:ascii="Arial" w:hAnsi="Arial" w:cs="Arial"/>
              </w:rPr>
            </w:pPr>
          </w:p>
          <w:p w14:paraId="30FB773B" w14:textId="77777777" w:rsidR="00EB2480" w:rsidRPr="00821308" w:rsidRDefault="00EB2480" w:rsidP="00CB6A72">
            <w:pPr>
              <w:pStyle w:val="ListParagraph"/>
              <w:numPr>
                <w:ilvl w:val="0"/>
                <w:numId w:val="17"/>
              </w:numPr>
              <w:rPr>
                <w:rFonts w:ascii="Arial" w:hAnsi="Arial" w:cs="Arial"/>
              </w:rPr>
            </w:pPr>
            <w:r w:rsidRPr="00821308">
              <w:rPr>
                <w:rFonts w:ascii="Arial" w:hAnsi="Arial" w:cs="Arial"/>
              </w:rPr>
              <w:t>Attendance flowchart</w:t>
            </w:r>
          </w:p>
        </w:tc>
        <w:tc>
          <w:tcPr>
            <w:tcW w:w="3081" w:type="dxa"/>
            <w:shd w:val="clear" w:color="auto" w:fill="auto"/>
          </w:tcPr>
          <w:p w14:paraId="3A19DD4A" w14:textId="77777777" w:rsidR="00EB2480" w:rsidRPr="00CA1E12" w:rsidRDefault="008E6171" w:rsidP="00CB6A72">
            <w:pPr>
              <w:rPr>
                <w:rFonts w:ascii="Arial" w:hAnsi="Arial" w:cs="Arial"/>
                <w:sz w:val="24"/>
                <w:szCs w:val="24"/>
              </w:rPr>
            </w:pPr>
            <w:hyperlink r:id="rId49" w:tooltip="Attendance Policy : return to work form" w:history="1">
              <w:r w:rsidR="00CA1E12" w:rsidRPr="00CA1E12">
                <w:rPr>
                  <w:rStyle w:val="Hyperlink"/>
                  <w:rFonts w:ascii="Arial" w:hAnsi="Arial" w:cs="Arial"/>
                  <w:color w:val="0556AD"/>
                  <w:sz w:val="24"/>
                  <w:szCs w:val="24"/>
                  <w:shd w:val="clear" w:color="auto" w:fill="FFFFFF"/>
                </w:rPr>
                <w:t>Return to Work Discussion Form</w:t>
              </w:r>
            </w:hyperlink>
          </w:p>
          <w:p w14:paraId="0D4B24F8" w14:textId="77777777" w:rsidR="00EB2480" w:rsidRPr="00821308" w:rsidRDefault="00EB2480" w:rsidP="00CB6A72">
            <w:pPr>
              <w:rPr>
                <w:rFonts w:ascii="Arial" w:hAnsi="Arial" w:cs="Arial"/>
                <w:sz w:val="24"/>
                <w:szCs w:val="24"/>
              </w:rPr>
            </w:pPr>
          </w:p>
          <w:p w14:paraId="16D603B4" w14:textId="503F0C6C" w:rsidR="00EB2480" w:rsidRPr="00821308" w:rsidRDefault="008E6171" w:rsidP="00CB6A72">
            <w:pPr>
              <w:rPr>
                <w:rFonts w:ascii="Arial" w:hAnsi="Arial" w:cs="Arial"/>
                <w:sz w:val="24"/>
                <w:szCs w:val="24"/>
              </w:rPr>
            </w:pPr>
            <w:hyperlink r:id="rId50" w:history="1">
              <w:r w:rsidR="00CA1E12" w:rsidRPr="001464B3">
                <w:rPr>
                  <w:rStyle w:val="Hyperlink"/>
                  <w:rFonts w:ascii="Arial" w:hAnsi="Arial" w:cs="Arial"/>
                  <w:sz w:val="24"/>
                  <w:szCs w:val="24"/>
                </w:rPr>
                <w:t>Flow Chart</w:t>
              </w:r>
            </w:hyperlink>
          </w:p>
        </w:tc>
      </w:tr>
      <w:tr w:rsidR="00EB2480" w:rsidRPr="00821308" w14:paraId="4D20EDAA" w14:textId="77777777" w:rsidTr="00821308">
        <w:tc>
          <w:tcPr>
            <w:tcW w:w="3080" w:type="dxa"/>
            <w:shd w:val="clear" w:color="auto" w:fill="auto"/>
          </w:tcPr>
          <w:p w14:paraId="0BA61C0D" w14:textId="77777777" w:rsidR="00EB2480" w:rsidRPr="00821308" w:rsidRDefault="00EB2480" w:rsidP="007804D9">
            <w:pPr>
              <w:rPr>
                <w:rFonts w:ascii="Arial" w:hAnsi="Arial" w:cs="Arial"/>
                <w:sz w:val="24"/>
                <w:szCs w:val="24"/>
              </w:rPr>
            </w:pPr>
            <w:r w:rsidRPr="00821308">
              <w:rPr>
                <w:rFonts w:ascii="Arial" w:hAnsi="Arial" w:cs="Arial"/>
                <w:b/>
                <w:sz w:val="24"/>
                <w:szCs w:val="24"/>
              </w:rPr>
              <w:t xml:space="preserve">Manager’s checklist prior to formal stages </w:t>
            </w:r>
            <w:r w:rsidRPr="00821308">
              <w:rPr>
                <w:rFonts w:ascii="Arial" w:hAnsi="Arial" w:cs="Arial"/>
                <w:sz w:val="24"/>
                <w:szCs w:val="24"/>
              </w:rPr>
              <w:t>–</w:t>
            </w:r>
            <w:r w:rsidRPr="00821308">
              <w:rPr>
                <w:rFonts w:ascii="Arial" w:hAnsi="Arial" w:cs="Arial"/>
                <w:b/>
                <w:sz w:val="24"/>
                <w:szCs w:val="24"/>
              </w:rPr>
              <w:t xml:space="preserve"> </w:t>
            </w:r>
            <w:r w:rsidRPr="00821308">
              <w:rPr>
                <w:rFonts w:ascii="Arial" w:hAnsi="Arial" w:cs="Arial"/>
                <w:sz w:val="24"/>
                <w:szCs w:val="24"/>
              </w:rPr>
              <w:t>A tool for the manager to check appropriate steps have been taken before moving to formal stages.</w:t>
            </w:r>
          </w:p>
          <w:p w14:paraId="7E8ED485" w14:textId="77777777" w:rsidR="00EB2480" w:rsidRPr="00821308" w:rsidRDefault="00EB2480" w:rsidP="0056027C">
            <w:pPr>
              <w:rPr>
                <w:rFonts w:ascii="Arial" w:hAnsi="Arial" w:cs="Arial"/>
                <w:b/>
                <w:sz w:val="24"/>
                <w:szCs w:val="24"/>
              </w:rPr>
            </w:pPr>
          </w:p>
        </w:tc>
        <w:tc>
          <w:tcPr>
            <w:tcW w:w="3081" w:type="dxa"/>
            <w:shd w:val="clear" w:color="auto" w:fill="auto"/>
          </w:tcPr>
          <w:p w14:paraId="487BDC31" w14:textId="77777777" w:rsidR="00EB2480" w:rsidRPr="00821308" w:rsidRDefault="00EB2480" w:rsidP="0010012F">
            <w:pPr>
              <w:pStyle w:val="ListParagraph"/>
              <w:numPr>
                <w:ilvl w:val="0"/>
                <w:numId w:val="17"/>
              </w:numPr>
              <w:rPr>
                <w:rFonts w:ascii="Arial" w:hAnsi="Arial" w:cs="Arial"/>
              </w:rPr>
            </w:pPr>
            <w:r w:rsidRPr="00821308">
              <w:rPr>
                <w:rFonts w:ascii="Arial" w:hAnsi="Arial" w:cs="Arial"/>
              </w:rPr>
              <w:t xml:space="preserve">Manager’s Checklist prior to formal stages </w:t>
            </w:r>
          </w:p>
          <w:p w14:paraId="52BB109A" w14:textId="77777777" w:rsidR="00EB2480" w:rsidRPr="00821308" w:rsidRDefault="00EB2480" w:rsidP="0010012F">
            <w:pPr>
              <w:pStyle w:val="ListParagraph"/>
              <w:rPr>
                <w:rFonts w:ascii="Arial" w:hAnsi="Arial" w:cs="Arial"/>
              </w:rPr>
            </w:pPr>
          </w:p>
        </w:tc>
        <w:tc>
          <w:tcPr>
            <w:tcW w:w="3081" w:type="dxa"/>
            <w:shd w:val="clear" w:color="auto" w:fill="auto"/>
          </w:tcPr>
          <w:p w14:paraId="6D78C4C0" w14:textId="77777777" w:rsidR="00EB2480" w:rsidRPr="00A50499" w:rsidRDefault="008E6171" w:rsidP="00CB6A72">
            <w:pPr>
              <w:rPr>
                <w:rFonts w:ascii="Arial" w:hAnsi="Arial" w:cs="Arial"/>
                <w:sz w:val="24"/>
                <w:szCs w:val="24"/>
              </w:rPr>
            </w:pPr>
            <w:hyperlink r:id="rId51" w:history="1">
              <w:r w:rsidR="00A50499" w:rsidRPr="00A50499">
                <w:rPr>
                  <w:rStyle w:val="Hyperlink"/>
                  <w:rFonts w:ascii="Arial" w:hAnsi="Arial" w:cs="Arial"/>
                  <w:sz w:val="24"/>
                  <w:szCs w:val="24"/>
                </w:rPr>
                <w:t>Manager's Attendance Checklist</w:t>
              </w:r>
            </w:hyperlink>
          </w:p>
        </w:tc>
      </w:tr>
      <w:tr w:rsidR="00EB2480" w:rsidRPr="00821308" w14:paraId="119D7BC2" w14:textId="77777777" w:rsidTr="00821308">
        <w:tc>
          <w:tcPr>
            <w:tcW w:w="3080" w:type="dxa"/>
            <w:shd w:val="clear" w:color="auto" w:fill="auto"/>
          </w:tcPr>
          <w:p w14:paraId="034A6C9A" w14:textId="77777777" w:rsidR="00EB2480" w:rsidRPr="00821308" w:rsidRDefault="00EB2480" w:rsidP="007804D9">
            <w:pPr>
              <w:rPr>
                <w:rFonts w:ascii="Arial" w:hAnsi="Arial" w:cs="Arial"/>
                <w:b/>
                <w:sz w:val="24"/>
                <w:szCs w:val="24"/>
              </w:rPr>
            </w:pPr>
            <w:r w:rsidRPr="00821308">
              <w:rPr>
                <w:rFonts w:ascii="Arial" w:hAnsi="Arial" w:cs="Arial"/>
                <w:b/>
                <w:sz w:val="24"/>
                <w:szCs w:val="24"/>
              </w:rPr>
              <w:t>Long term sickness</w:t>
            </w:r>
            <w:r w:rsidRPr="00821308">
              <w:rPr>
                <w:rFonts w:ascii="Arial" w:hAnsi="Arial" w:cs="Arial"/>
                <w:sz w:val="24"/>
                <w:szCs w:val="24"/>
              </w:rPr>
              <w:t xml:space="preserve"> –</w:t>
            </w:r>
            <w:r w:rsidRPr="00821308">
              <w:rPr>
                <w:rFonts w:ascii="Arial" w:hAnsi="Arial" w:cs="Arial"/>
                <w:b/>
                <w:sz w:val="24"/>
                <w:szCs w:val="24"/>
              </w:rPr>
              <w:t xml:space="preserve"> </w:t>
            </w:r>
            <w:r w:rsidRPr="00821308">
              <w:rPr>
                <w:rFonts w:ascii="Arial" w:hAnsi="Arial" w:cs="Arial"/>
                <w:sz w:val="24"/>
                <w:szCs w:val="24"/>
              </w:rPr>
              <w:t>When an employee has been absent for 28 days or more</w:t>
            </w:r>
          </w:p>
        </w:tc>
        <w:tc>
          <w:tcPr>
            <w:tcW w:w="3081" w:type="dxa"/>
            <w:shd w:val="clear" w:color="auto" w:fill="auto"/>
          </w:tcPr>
          <w:p w14:paraId="5934FB41" w14:textId="77777777" w:rsidR="00EB2480" w:rsidRDefault="00EB2480" w:rsidP="0056027C">
            <w:pPr>
              <w:pStyle w:val="ListParagraph"/>
              <w:numPr>
                <w:ilvl w:val="0"/>
                <w:numId w:val="17"/>
              </w:numPr>
              <w:rPr>
                <w:rFonts w:ascii="Arial" w:hAnsi="Arial" w:cs="Arial"/>
              </w:rPr>
            </w:pPr>
            <w:r w:rsidRPr="00821308">
              <w:rPr>
                <w:rFonts w:ascii="Arial" w:hAnsi="Arial" w:cs="Arial"/>
              </w:rPr>
              <w:t>Long term sickness meeting invite letter</w:t>
            </w:r>
          </w:p>
          <w:p w14:paraId="6097C601" w14:textId="77777777" w:rsidR="00773F44" w:rsidRDefault="00773F44" w:rsidP="00773F44">
            <w:pPr>
              <w:pStyle w:val="ListParagraph"/>
              <w:ind w:left="0"/>
              <w:rPr>
                <w:rFonts w:ascii="Arial" w:hAnsi="Arial" w:cs="Arial"/>
              </w:rPr>
            </w:pPr>
          </w:p>
          <w:p w14:paraId="3993F998" w14:textId="77777777" w:rsidR="00773F44" w:rsidRPr="00821308" w:rsidRDefault="00234092" w:rsidP="00773F44">
            <w:pPr>
              <w:pStyle w:val="ListParagraph"/>
              <w:numPr>
                <w:ilvl w:val="0"/>
                <w:numId w:val="17"/>
              </w:numPr>
              <w:rPr>
                <w:rFonts w:ascii="Arial" w:hAnsi="Arial" w:cs="Arial"/>
              </w:rPr>
            </w:pPr>
            <w:r>
              <w:rPr>
                <w:rFonts w:ascii="Arial" w:hAnsi="Arial" w:cs="Arial"/>
              </w:rPr>
              <w:t xml:space="preserve">Long term meeting pro-forma </w:t>
            </w:r>
          </w:p>
          <w:p w14:paraId="7CDAFEE7" w14:textId="77777777" w:rsidR="00EB2480" w:rsidRPr="00821308" w:rsidRDefault="00EB2480" w:rsidP="0010012F">
            <w:pPr>
              <w:rPr>
                <w:rFonts w:ascii="Arial" w:hAnsi="Arial" w:cs="Arial"/>
                <w:sz w:val="24"/>
                <w:szCs w:val="24"/>
              </w:rPr>
            </w:pPr>
          </w:p>
          <w:p w14:paraId="7871D714" w14:textId="77777777" w:rsidR="00EB2480" w:rsidRPr="00821308" w:rsidRDefault="00EB2480" w:rsidP="0010012F">
            <w:pPr>
              <w:pStyle w:val="ListParagraph"/>
              <w:numPr>
                <w:ilvl w:val="0"/>
                <w:numId w:val="17"/>
              </w:numPr>
              <w:rPr>
                <w:rFonts w:ascii="Arial" w:hAnsi="Arial" w:cs="Arial"/>
              </w:rPr>
            </w:pPr>
            <w:r w:rsidRPr="00821308">
              <w:rPr>
                <w:rFonts w:ascii="Arial" w:hAnsi="Arial" w:cs="Arial"/>
              </w:rPr>
              <w:t>Management referral to Occupational Health</w:t>
            </w:r>
          </w:p>
          <w:p w14:paraId="42552183" w14:textId="77777777" w:rsidR="00EB2480" w:rsidRPr="00821308" w:rsidRDefault="00EB2480" w:rsidP="00CB6A72">
            <w:pPr>
              <w:pStyle w:val="ListParagraph"/>
              <w:rPr>
                <w:rFonts w:ascii="Arial" w:hAnsi="Arial" w:cs="Arial"/>
              </w:rPr>
            </w:pPr>
          </w:p>
          <w:p w14:paraId="56F3732F" w14:textId="77777777" w:rsidR="00EB2480" w:rsidRPr="00821308" w:rsidRDefault="00EB2480" w:rsidP="00CB6A72">
            <w:pPr>
              <w:pStyle w:val="ListParagraph"/>
              <w:numPr>
                <w:ilvl w:val="0"/>
                <w:numId w:val="17"/>
              </w:numPr>
              <w:rPr>
                <w:rFonts w:ascii="Arial" w:hAnsi="Arial" w:cs="Arial"/>
              </w:rPr>
            </w:pPr>
            <w:r w:rsidRPr="00821308">
              <w:rPr>
                <w:rFonts w:ascii="Arial" w:hAnsi="Arial" w:cs="Arial"/>
              </w:rPr>
              <w:t>Long term sickness meeting outcome letter</w:t>
            </w:r>
          </w:p>
        </w:tc>
        <w:tc>
          <w:tcPr>
            <w:tcW w:w="3081" w:type="dxa"/>
            <w:shd w:val="clear" w:color="auto" w:fill="auto"/>
          </w:tcPr>
          <w:p w14:paraId="5496AEAF" w14:textId="77777777" w:rsidR="00EB2480" w:rsidRDefault="008E6171" w:rsidP="00CB6A72">
            <w:pPr>
              <w:rPr>
                <w:rStyle w:val="Hyperlink"/>
                <w:rFonts w:ascii="Arial" w:hAnsi="Arial" w:cs="Arial"/>
                <w:sz w:val="24"/>
                <w:szCs w:val="24"/>
              </w:rPr>
            </w:pPr>
            <w:hyperlink r:id="rId52" w:history="1">
              <w:r w:rsidR="00EB2480" w:rsidRPr="00821308">
                <w:rPr>
                  <w:rStyle w:val="Hyperlink"/>
                  <w:rFonts w:ascii="Arial" w:hAnsi="Arial" w:cs="Arial"/>
                  <w:sz w:val="24"/>
                  <w:szCs w:val="24"/>
                </w:rPr>
                <w:t>LTS Invite Letter</w:t>
              </w:r>
            </w:hyperlink>
          </w:p>
          <w:p w14:paraId="33B85CE5" w14:textId="77777777" w:rsidR="00234092" w:rsidRDefault="00234092" w:rsidP="00CB6A72">
            <w:pPr>
              <w:rPr>
                <w:rFonts w:ascii="Arial" w:hAnsi="Arial" w:cs="Arial"/>
                <w:sz w:val="24"/>
                <w:szCs w:val="24"/>
              </w:rPr>
            </w:pPr>
          </w:p>
          <w:p w14:paraId="42D0978E" w14:textId="77777777" w:rsidR="00EB2480" w:rsidRDefault="008E6171" w:rsidP="00CB6A72">
            <w:pPr>
              <w:rPr>
                <w:rFonts w:ascii="Arial" w:hAnsi="Arial" w:cs="Arial"/>
                <w:sz w:val="24"/>
                <w:szCs w:val="24"/>
              </w:rPr>
            </w:pPr>
            <w:hyperlink w:anchor="attendanceproformaLTS" w:history="1">
              <w:r w:rsidR="00234092" w:rsidRPr="00234092">
                <w:rPr>
                  <w:rStyle w:val="Hyperlink"/>
                  <w:rFonts w:ascii="Arial" w:hAnsi="Arial" w:cs="Arial"/>
                  <w:sz w:val="24"/>
                  <w:szCs w:val="24"/>
                </w:rPr>
                <w:t>Long-term Meeting Pro-forma</w:t>
              </w:r>
            </w:hyperlink>
          </w:p>
          <w:p w14:paraId="5752FEAC" w14:textId="77777777" w:rsidR="00234092" w:rsidRPr="00821308" w:rsidRDefault="00234092" w:rsidP="00CB6A72">
            <w:pPr>
              <w:rPr>
                <w:rFonts w:ascii="Arial" w:hAnsi="Arial" w:cs="Arial"/>
                <w:sz w:val="24"/>
                <w:szCs w:val="24"/>
              </w:rPr>
            </w:pPr>
          </w:p>
          <w:p w14:paraId="2600EF64" w14:textId="77777777" w:rsidR="00EB2480" w:rsidRPr="00A50499" w:rsidRDefault="008E6171" w:rsidP="00CB6A72">
            <w:pPr>
              <w:rPr>
                <w:rFonts w:ascii="Arial" w:hAnsi="Arial" w:cs="Arial"/>
                <w:sz w:val="24"/>
                <w:szCs w:val="24"/>
              </w:rPr>
            </w:pPr>
            <w:hyperlink r:id="rId53" w:history="1">
              <w:r w:rsidR="00A50499" w:rsidRPr="00A50499">
                <w:rPr>
                  <w:rStyle w:val="Hyperlink"/>
                  <w:rFonts w:ascii="Arial" w:hAnsi="Arial" w:cs="Arial"/>
                  <w:sz w:val="24"/>
                  <w:szCs w:val="24"/>
                </w:rPr>
                <w:t>OHS Management Referrals - NHSGGC</w:t>
              </w:r>
            </w:hyperlink>
          </w:p>
          <w:p w14:paraId="0CECA02E" w14:textId="77777777" w:rsidR="00EB2480" w:rsidRPr="00821308" w:rsidRDefault="00EB2480" w:rsidP="00CB6A72">
            <w:pPr>
              <w:rPr>
                <w:rFonts w:ascii="Arial" w:hAnsi="Arial" w:cs="Arial"/>
                <w:sz w:val="24"/>
                <w:szCs w:val="24"/>
              </w:rPr>
            </w:pPr>
          </w:p>
          <w:p w14:paraId="6CC9B7CF" w14:textId="77777777" w:rsidR="00EB2480" w:rsidRPr="00821308" w:rsidRDefault="008E6171" w:rsidP="00CB6A72">
            <w:pPr>
              <w:rPr>
                <w:rFonts w:ascii="Arial" w:hAnsi="Arial" w:cs="Arial"/>
                <w:sz w:val="24"/>
                <w:szCs w:val="24"/>
              </w:rPr>
            </w:pPr>
            <w:hyperlink r:id="rId54" w:history="1">
              <w:r w:rsidR="00EB2480" w:rsidRPr="00821308">
                <w:rPr>
                  <w:rStyle w:val="Hyperlink"/>
                  <w:rFonts w:ascii="Arial" w:hAnsi="Arial" w:cs="Arial"/>
                  <w:sz w:val="24"/>
                  <w:szCs w:val="24"/>
                </w:rPr>
                <w:t>LTS Outcome Letter</w:t>
              </w:r>
            </w:hyperlink>
          </w:p>
        </w:tc>
      </w:tr>
      <w:tr w:rsidR="00EB2480" w:rsidRPr="00821308" w14:paraId="67CE72A8" w14:textId="77777777" w:rsidTr="00821308">
        <w:tc>
          <w:tcPr>
            <w:tcW w:w="3080" w:type="dxa"/>
            <w:shd w:val="clear" w:color="auto" w:fill="auto"/>
          </w:tcPr>
          <w:p w14:paraId="61A1892E" w14:textId="77777777" w:rsidR="00EB2480" w:rsidRPr="00821308" w:rsidRDefault="00EB2480" w:rsidP="007804D9">
            <w:pPr>
              <w:rPr>
                <w:rFonts w:ascii="Arial" w:hAnsi="Arial" w:cs="Arial"/>
                <w:sz w:val="24"/>
                <w:szCs w:val="24"/>
                <w:shd w:val="clear" w:color="auto" w:fill="FFFFFF"/>
              </w:rPr>
            </w:pPr>
            <w:r w:rsidRPr="00821308">
              <w:rPr>
                <w:rFonts w:ascii="Arial" w:hAnsi="Arial" w:cs="Arial"/>
                <w:b/>
                <w:sz w:val="24"/>
                <w:szCs w:val="24"/>
              </w:rPr>
              <w:t xml:space="preserve">Case Review with Occupational Health </w:t>
            </w:r>
            <w:r w:rsidRPr="00821308">
              <w:rPr>
                <w:rFonts w:ascii="Arial" w:hAnsi="Arial" w:cs="Arial"/>
                <w:sz w:val="24"/>
                <w:szCs w:val="24"/>
              </w:rPr>
              <w:t>-</w:t>
            </w:r>
            <w:r w:rsidRPr="00821308">
              <w:rPr>
                <w:rFonts w:ascii="Arial" w:hAnsi="Arial" w:cs="Arial"/>
                <w:b/>
                <w:sz w:val="24"/>
                <w:szCs w:val="24"/>
              </w:rPr>
              <w:t xml:space="preserve"> </w:t>
            </w:r>
            <w:r w:rsidRPr="00821308">
              <w:rPr>
                <w:rFonts w:ascii="Arial" w:hAnsi="Arial" w:cs="Arial"/>
                <w:sz w:val="24"/>
                <w:szCs w:val="24"/>
                <w:shd w:val="clear" w:color="auto" w:fill="FFFFFF"/>
              </w:rPr>
              <w:t xml:space="preserve">Where there is a single period of absence, periods of frequent short term or recurrent periods of long-term absence and there is no indication of a return to work within a reasonable time period it </w:t>
            </w:r>
            <w:r w:rsidRPr="00821308">
              <w:rPr>
                <w:rFonts w:ascii="Arial" w:hAnsi="Arial" w:cs="Arial"/>
                <w:sz w:val="24"/>
                <w:szCs w:val="24"/>
                <w:shd w:val="clear" w:color="auto" w:fill="FFFFFF"/>
              </w:rPr>
              <w:lastRenderedPageBreak/>
              <w:t>may be appropriate to arrange an absence case review meeting with occupational health to ensure that all possible support mechanisms have been considered to facilitate a return to work.</w:t>
            </w:r>
          </w:p>
          <w:p w14:paraId="0D18A366" w14:textId="77777777" w:rsidR="00EB2480" w:rsidRPr="00821308" w:rsidRDefault="00EB2480" w:rsidP="0056027C">
            <w:pPr>
              <w:rPr>
                <w:rFonts w:ascii="Arial" w:hAnsi="Arial" w:cs="Arial"/>
                <w:b/>
                <w:sz w:val="24"/>
                <w:szCs w:val="24"/>
              </w:rPr>
            </w:pPr>
          </w:p>
        </w:tc>
        <w:tc>
          <w:tcPr>
            <w:tcW w:w="3081" w:type="dxa"/>
            <w:shd w:val="clear" w:color="auto" w:fill="auto"/>
          </w:tcPr>
          <w:p w14:paraId="054132EF" w14:textId="77777777" w:rsidR="00EB2480" w:rsidRPr="00821308" w:rsidRDefault="00EB2480" w:rsidP="0010012F">
            <w:pPr>
              <w:pStyle w:val="ListParagraph"/>
              <w:numPr>
                <w:ilvl w:val="0"/>
                <w:numId w:val="17"/>
              </w:numPr>
              <w:rPr>
                <w:rFonts w:ascii="Arial" w:hAnsi="Arial" w:cs="Arial"/>
              </w:rPr>
            </w:pPr>
            <w:r w:rsidRPr="00821308">
              <w:rPr>
                <w:rFonts w:ascii="Arial" w:hAnsi="Arial" w:cs="Arial"/>
              </w:rPr>
              <w:lastRenderedPageBreak/>
              <w:t>Case review meeting invite</w:t>
            </w:r>
            <w:r w:rsidR="00234092">
              <w:rPr>
                <w:rFonts w:ascii="Arial" w:hAnsi="Arial" w:cs="Arial"/>
              </w:rPr>
              <w:t xml:space="preserve"> and outcome letters</w:t>
            </w:r>
          </w:p>
          <w:p w14:paraId="314BBB1D" w14:textId="77777777" w:rsidR="00EB2480" w:rsidRPr="00821308" w:rsidRDefault="00EB2480" w:rsidP="00234092">
            <w:pPr>
              <w:pStyle w:val="ListParagraph"/>
              <w:ind w:left="0"/>
              <w:rPr>
                <w:rFonts w:ascii="Arial" w:hAnsi="Arial" w:cs="Arial"/>
              </w:rPr>
            </w:pPr>
          </w:p>
        </w:tc>
        <w:tc>
          <w:tcPr>
            <w:tcW w:w="3081" w:type="dxa"/>
            <w:shd w:val="clear" w:color="auto" w:fill="auto"/>
          </w:tcPr>
          <w:p w14:paraId="41561B88" w14:textId="77777777" w:rsidR="00EB2480" w:rsidRPr="00821308" w:rsidRDefault="008E6171" w:rsidP="00CB6A72">
            <w:pPr>
              <w:rPr>
                <w:rFonts w:ascii="Arial" w:hAnsi="Arial" w:cs="Arial"/>
                <w:sz w:val="24"/>
                <w:szCs w:val="24"/>
              </w:rPr>
            </w:pPr>
            <w:hyperlink r:id="rId55" w:history="1">
              <w:r w:rsidR="00EB2480" w:rsidRPr="00821308">
                <w:rPr>
                  <w:rStyle w:val="Hyperlink"/>
                  <w:rFonts w:ascii="Arial" w:hAnsi="Arial" w:cs="Arial"/>
                  <w:sz w:val="24"/>
                  <w:szCs w:val="24"/>
                </w:rPr>
                <w:t>Case Review Meeting Invite Letter</w:t>
              </w:r>
            </w:hyperlink>
          </w:p>
          <w:p w14:paraId="1F6AFBA3" w14:textId="77777777" w:rsidR="00EB2480" w:rsidRPr="00821308" w:rsidRDefault="00EB2480" w:rsidP="00CB6A72">
            <w:pPr>
              <w:rPr>
                <w:rFonts w:ascii="Arial" w:hAnsi="Arial" w:cs="Arial"/>
                <w:sz w:val="24"/>
                <w:szCs w:val="24"/>
              </w:rPr>
            </w:pPr>
          </w:p>
          <w:p w14:paraId="66445DC6" w14:textId="77777777" w:rsidR="00EB2480" w:rsidRPr="00821308" w:rsidRDefault="008E6171" w:rsidP="00CB6A72">
            <w:pPr>
              <w:rPr>
                <w:rFonts w:ascii="Arial" w:hAnsi="Arial" w:cs="Arial"/>
                <w:sz w:val="24"/>
                <w:szCs w:val="24"/>
              </w:rPr>
            </w:pPr>
            <w:hyperlink r:id="rId56" w:history="1">
              <w:r w:rsidR="00EB2480" w:rsidRPr="00821308">
                <w:rPr>
                  <w:rStyle w:val="Hyperlink"/>
                  <w:rFonts w:ascii="Arial" w:hAnsi="Arial" w:cs="Arial"/>
                  <w:sz w:val="24"/>
                  <w:szCs w:val="24"/>
                </w:rPr>
                <w:t>Case Review Meeting Outcome Letter</w:t>
              </w:r>
            </w:hyperlink>
          </w:p>
        </w:tc>
      </w:tr>
      <w:tr w:rsidR="00EB2480" w:rsidRPr="00821308" w14:paraId="24403A74" w14:textId="77777777" w:rsidTr="00821308">
        <w:tc>
          <w:tcPr>
            <w:tcW w:w="3080" w:type="dxa"/>
            <w:shd w:val="clear" w:color="auto" w:fill="auto"/>
          </w:tcPr>
          <w:p w14:paraId="76118F4A" w14:textId="77777777" w:rsidR="00EB2480" w:rsidRPr="00821308" w:rsidRDefault="00EB2480" w:rsidP="007804D9">
            <w:pPr>
              <w:rPr>
                <w:rFonts w:ascii="Arial" w:hAnsi="Arial" w:cs="Arial"/>
                <w:sz w:val="24"/>
                <w:szCs w:val="24"/>
              </w:rPr>
            </w:pPr>
            <w:r w:rsidRPr="00821308">
              <w:rPr>
                <w:rFonts w:ascii="Arial" w:hAnsi="Arial" w:cs="Arial"/>
                <w:b/>
                <w:sz w:val="24"/>
                <w:szCs w:val="24"/>
              </w:rPr>
              <w:lastRenderedPageBreak/>
              <w:t>Stage 1</w:t>
            </w:r>
            <w:r w:rsidRPr="00821308">
              <w:rPr>
                <w:rFonts w:ascii="Arial" w:hAnsi="Arial" w:cs="Arial"/>
                <w:sz w:val="24"/>
                <w:szCs w:val="24"/>
              </w:rPr>
              <w:t xml:space="preserve"> – Where the employee has triggered either 8 or more days of absence or 4 occasions</w:t>
            </w:r>
          </w:p>
        </w:tc>
        <w:tc>
          <w:tcPr>
            <w:tcW w:w="3081" w:type="dxa"/>
            <w:shd w:val="clear" w:color="auto" w:fill="auto"/>
          </w:tcPr>
          <w:p w14:paraId="1AB2F82E" w14:textId="77777777" w:rsidR="00EB2480" w:rsidRDefault="00EB2480" w:rsidP="0056027C">
            <w:pPr>
              <w:pStyle w:val="ListParagraph"/>
              <w:numPr>
                <w:ilvl w:val="0"/>
                <w:numId w:val="18"/>
              </w:numPr>
              <w:rPr>
                <w:rFonts w:ascii="Arial" w:hAnsi="Arial" w:cs="Arial"/>
              </w:rPr>
            </w:pPr>
            <w:r w:rsidRPr="00821308">
              <w:rPr>
                <w:rFonts w:ascii="Arial" w:hAnsi="Arial" w:cs="Arial"/>
              </w:rPr>
              <w:t xml:space="preserve">Stage 1 invite </w:t>
            </w:r>
            <w:r w:rsidR="00234092">
              <w:rPr>
                <w:rFonts w:ascii="Arial" w:hAnsi="Arial" w:cs="Arial"/>
              </w:rPr>
              <w:t xml:space="preserve">and outcome </w:t>
            </w:r>
            <w:r w:rsidRPr="00821308">
              <w:rPr>
                <w:rFonts w:ascii="Arial" w:hAnsi="Arial" w:cs="Arial"/>
              </w:rPr>
              <w:t>letter</w:t>
            </w:r>
            <w:r w:rsidR="00234092">
              <w:rPr>
                <w:rFonts w:ascii="Arial" w:hAnsi="Arial" w:cs="Arial"/>
              </w:rPr>
              <w:t>s</w:t>
            </w:r>
          </w:p>
          <w:p w14:paraId="5EE7BE92" w14:textId="77777777" w:rsidR="00234092" w:rsidRDefault="00234092" w:rsidP="00234092">
            <w:pPr>
              <w:pStyle w:val="ListParagraph"/>
              <w:rPr>
                <w:rFonts w:ascii="Arial" w:hAnsi="Arial" w:cs="Arial"/>
              </w:rPr>
            </w:pPr>
          </w:p>
          <w:p w14:paraId="7B86DA47" w14:textId="77777777" w:rsidR="00234092" w:rsidRPr="00821308" w:rsidRDefault="00234092" w:rsidP="00234092">
            <w:pPr>
              <w:pStyle w:val="ListParagraph"/>
              <w:numPr>
                <w:ilvl w:val="0"/>
                <w:numId w:val="18"/>
              </w:numPr>
              <w:rPr>
                <w:rFonts w:ascii="Arial" w:hAnsi="Arial" w:cs="Arial"/>
              </w:rPr>
            </w:pPr>
            <w:r>
              <w:rPr>
                <w:rFonts w:ascii="Arial" w:hAnsi="Arial" w:cs="Arial"/>
              </w:rPr>
              <w:t>Frequent Absence Meeting Pro-forma</w:t>
            </w:r>
          </w:p>
          <w:p w14:paraId="7F70BD91" w14:textId="77777777" w:rsidR="00EB2480" w:rsidRPr="00821308" w:rsidRDefault="00EB2480" w:rsidP="00CB6A72">
            <w:pPr>
              <w:rPr>
                <w:rFonts w:ascii="Arial" w:hAnsi="Arial" w:cs="Arial"/>
                <w:sz w:val="24"/>
                <w:szCs w:val="24"/>
              </w:rPr>
            </w:pPr>
          </w:p>
          <w:p w14:paraId="2325538C" w14:textId="77777777" w:rsidR="00EB2480" w:rsidRPr="00821308" w:rsidRDefault="00EB2480" w:rsidP="00234092">
            <w:pPr>
              <w:pStyle w:val="ListParagraph"/>
              <w:rPr>
                <w:rFonts w:ascii="Arial" w:hAnsi="Arial" w:cs="Arial"/>
              </w:rPr>
            </w:pPr>
          </w:p>
        </w:tc>
        <w:tc>
          <w:tcPr>
            <w:tcW w:w="3081" w:type="dxa"/>
            <w:shd w:val="clear" w:color="auto" w:fill="auto"/>
          </w:tcPr>
          <w:p w14:paraId="6A02DCAD" w14:textId="77777777" w:rsidR="00EB2480" w:rsidRDefault="008E6171" w:rsidP="00CB6A72">
            <w:pPr>
              <w:rPr>
                <w:rStyle w:val="Hyperlink"/>
                <w:rFonts w:ascii="Arial" w:hAnsi="Arial" w:cs="Arial"/>
                <w:sz w:val="24"/>
                <w:szCs w:val="24"/>
              </w:rPr>
            </w:pPr>
            <w:hyperlink r:id="rId57" w:history="1">
              <w:r w:rsidR="00EB2480" w:rsidRPr="00821308">
                <w:rPr>
                  <w:rStyle w:val="Hyperlink"/>
                  <w:rFonts w:ascii="Arial" w:hAnsi="Arial" w:cs="Arial"/>
                  <w:sz w:val="24"/>
                  <w:szCs w:val="24"/>
                </w:rPr>
                <w:t>Stage 1 Invite Letter</w:t>
              </w:r>
            </w:hyperlink>
          </w:p>
          <w:p w14:paraId="0AD8C93E" w14:textId="77777777" w:rsidR="00234092" w:rsidRDefault="00234092" w:rsidP="00CB6A72">
            <w:pPr>
              <w:rPr>
                <w:rStyle w:val="Hyperlink"/>
                <w:rFonts w:ascii="Arial" w:hAnsi="Arial" w:cs="Arial"/>
                <w:sz w:val="24"/>
                <w:szCs w:val="24"/>
              </w:rPr>
            </w:pPr>
          </w:p>
          <w:bookmarkStart w:id="21" w:name="attendanceproformafreq"/>
          <w:bookmarkEnd w:id="21"/>
          <w:p w14:paraId="39AD14AF" w14:textId="0FAC5F6A" w:rsidR="00234092" w:rsidRPr="00F37852" w:rsidRDefault="00F37852" w:rsidP="00CB6A72">
            <w:pPr>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HYPERLINK "https://workforce.nhs.scot/supporting-documents/guide/attendance-policy-guide-for-managers/" \l "frequentorpatternsofsicknessabsence15"</w:instrText>
            </w:r>
            <w:r>
              <w:rPr>
                <w:rFonts w:ascii="Arial" w:hAnsi="Arial" w:cs="Arial"/>
                <w:sz w:val="24"/>
                <w:szCs w:val="24"/>
              </w:rPr>
              <w:fldChar w:fldCharType="separate"/>
            </w:r>
            <w:r w:rsidR="00234092" w:rsidRPr="00F37852">
              <w:rPr>
                <w:rStyle w:val="Hyperlink"/>
                <w:rFonts w:ascii="Arial" w:hAnsi="Arial" w:cs="Arial"/>
                <w:sz w:val="24"/>
                <w:szCs w:val="24"/>
              </w:rPr>
              <w:t>Frequent Absence Meeting Pro-forma</w:t>
            </w:r>
          </w:p>
          <w:p w14:paraId="3FFF4A27" w14:textId="5F86FEB5" w:rsidR="00120B6C" w:rsidRDefault="00F37852" w:rsidP="00CB6A72">
            <w:pPr>
              <w:rPr>
                <w:rFonts w:ascii="Arial" w:hAnsi="Arial" w:cs="Arial"/>
                <w:sz w:val="24"/>
                <w:szCs w:val="24"/>
              </w:rPr>
            </w:pPr>
            <w:r>
              <w:rPr>
                <w:rFonts w:ascii="Arial" w:hAnsi="Arial" w:cs="Arial"/>
                <w:sz w:val="24"/>
                <w:szCs w:val="24"/>
              </w:rPr>
              <w:fldChar w:fldCharType="end"/>
            </w:r>
          </w:p>
          <w:p w14:paraId="3FCC8612" w14:textId="77777777" w:rsidR="00EB2480" w:rsidRPr="00821308" w:rsidRDefault="008E6171" w:rsidP="00CB6A72">
            <w:pPr>
              <w:rPr>
                <w:rFonts w:ascii="Arial" w:hAnsi="Arial" w:cs="Arial"/>
                <w:sz w:val="24"/>
                <w:szCs w:val="24"/>
              </w:rPr>
            </w:pPr>
            <w:hyperlink r:id="rId58" w:history="1">
              <w:r w:rsidR="00EB2480" w:rsidRPr="00821308">
                <w:rPr>
                  <w:rStyle w:val="Hyperlink"/>
                  <w:rFonts w:ascii="Arial" w:hAnsi="Arial" w:cs="Arial"/>
                  <w:sz w:val="24"/>
                  <w:szCs w:val="24"/>
                </w:rPr>
                <w:t>Stage 1 Outcome Letter</w:t>
              </w:r>
            </w:hyperlink>
          </w:p>
        </w:tc>
      </w:tr>
      <w:tr w:rsidR="00EB2480" w:rsidRPr="00821308" w14:paraId="01014BE0" w14:textId="77777777" w:rsidTr="00821308">
        <w:tc>
          <w:tcPr>
            <w:tcW w:w="3080" w:type="dxa"/>
            <w:shd w:val="clear" w:color="auto" w:fill="auto"/>
          </w:tcPr>
          <w:p w14:paraId="4F0F4CC8" w14:textId="77777777" w:rsidR="00EB2480" w:rsidRPr="00821308" w:rsidRDefault="00EB2480" w:rsidP="007B58B4">
            <w:pPr>
              <w:rPr>
                <w:rFonts w:ascii="Arial" w:hAnsi="Arial" w:cs="Arial"/>
                <w:sz w:val="24"/>
                <w:szCs w:val="24"/>
              </w:rPr>
            </w:pPr>
            <w:r w:rsidRPr="00821308">
              <w:rPr>
                <w:rFonts w:ascii="Arial" w:hAnsi="Arial" w:cs="Arial"/>
                <w:b/>
                <w:sz w:val="24"/>
                <w:szCs w:val="24"/>
              </w:rPr>
              <w:t>Stage 1 Mid Review</w:t>
            </w:r>
            <w:r w:rsidRPr="00821308">
              <w:rPr>
                <w:rFonts w:ascii="Arial" w:hAnsi="Arial" w:cs="Arial"/>
                <w:sz w:val="24"/>
                <w:szCs w:val="24"/>
              </w:rPr>
              <w:t xml:space="preserve"> – To be conducted half way through the review period agreed at Stage 1 or sooner if employee continues having periods of absence</w:t>
            </w:r>
          </w:p>
        </w:tc>
        <w:tc>
          <w:tcPr>
            <w:tcW w:w="3081" w:type="dxa"/>
            <w:shd w:val="clear" w:color="auto" w:fill="auto"/>
          </w:tcPr>
          <w:p w14:paraId="190169ED" w14:textId="77777777" w:rsidR="00EB2480" w:rsidRPr="00821308" w:rsidRDefault="00234092" w:rsidP="0056027C">
            <w:pPr>
              <w:pStyle w:val="ListParagraph"/>
              <w:numPr>
                <w:ilvl w:val="0"/>
                <w:numId w:val="19"/>
              </w:numPr>
              <w:rPr>
                <w:rFonts w:ascii="Arial" w:hAnsi="Arial" w:cs="Arial"/>
              </w:rPr>
            </w:pPr>
            <w:r>
              <w:rPr>
                <w:rFonts w:ascii="Arial" w:hAnsi="Arial" w:cs="Arial"/>
              </w:rPr>
              <w:t xml:space="preserve">Stage 1 Mid Review Invite and Outcome Letters </w:t>
            </w:r>
          </w:p>
        </w:tc>
        <w:tc>
          <w:tcPr>
            <w:tcW w:w="3081" w:type="dxa"/>
            <w:shd w:val="clear" w:color="auto" w:fill="auto"/>
          </w:tcPr>
          <w:p w14:paraId="664977B2" w14:textId="281CD0D6" w:rsidR="00EB2480" w:rsidRPr="0077305F" w:rsidRDefault="0077305F" w:rsidP="0010012F">
            <w:pPr>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HYPERLINK "https://workforce.nhs.scot/supporting-documents/letter-template/attendance-policy-stage-2-invite-letter/"</w:instrText>
            </w:r>
            <w:r>
              <w:rPr>
                <w:rFonts w:ascii="Arial" w:hAnsi="Arial" w:cs="Arial"/>
                <w:sz w:val="24"/>
                <w:szCs w:val="24"/>
              </w:rPr>
              <w:fldChar w:fldCharType="separate"/>
            </w:r>
            <w:r w:rsidR="00EB2480" w:rsidRPr="0077305F">
              <w:rPr>
                <w:rStyle w:val="Hyperlink"/>
                <w:rFonts w:ascii="Arial" w:hAnsi="Arial" w:cs="Arial"/>
                <w:sz w:val="24"/>
                <w:szCs w:val="24"/>
              </w:rPr>
              <w:t>Stage 1 Mid Review Invite Letter</w:t>
            </w:r>
          </w:p>
          <w:p w14:paraId="2B81D643" w14:textId="739548B0" w:rsidR="00EB2480" w:rsidRPr="00821308" w:rsidRDefault="0077305F" w:rsidP="0010012F">
            <w:pPr>
              <w:rPr>
                <w:rFonts w:ascii="Arial" w:hAnsi="Arial" w:cs="Arial"/>
                <w:sz w:val="24"/>
                <w:szCs w:val="24"/>
              </w:rPr>
            </w:pPr>
            <w:r>
              <w:rPr>
                <w:rFonts w:ascii="Arial" w:hAnsi="Arial" w:cs="Arial"/>
                <w:sz w:val="24"/>
                <w:szCs w:val="24"/>
              </w:rPr>
              <w:fldChar w:fldCharType="end"/>
            </w:r>
          </w:p>
          <w:p w14:paraId="2F057FB7" w14:textId="28B22D16" w:rsidR="00EB2480" w:rsidRPr="00821308" w:rsidRDefault="008E6171" w:rsidP="00CB6A72">
            <w:pPr>
              <w:rPr>
                <w:rFonts w:ascii="Arial" w:hAnsi="Arial" w:cs="Arial"/>
                <w:sz w:val="24"/>
                <w:szCs w:val="24"/>
              </w:rPr>
            </w:pPr>
            <w:hyperlink r:id="rId59" w:history="1">
              <w:r w:rsidR="00EB2480" w:rsidRPr="00821308">
                <w:rPr>
                  <w:rStyle w:val="Hyperlink"/>
                  <w:rFonts w:ascii="Arial" w:hAnsi="Arial" w:cs="Arial"/>
                  <w:sz w:val="24"/>
                  <w:szCs w:val="24"/>
                </w:rPr>
                <w:t>Stage 1 Mid Review Outcome Letter</w:t>
              </w:r>
            </w:hyperlink>
          </w:p>
        </w:tc>
      </w:tr>
      <w:tr w:rsidR="00EB2480" w:rsidRPr="00821308" w14:paraId="418A0BB7" w14:textId="77777777" w:rsidTr="00821308">
        <w:tc>
          <w:tcPr>
            <w:tcW w:w="3080" w:type="dxa"/>
            <w:shd w:val="clear" w:color="auto" w:fill="auto"/>
          </w:tcPr>
          <w:p w14:paraId="29C8934A" w14:textId="77777777" w:rsidR="00EB2480" w:rsidRPr="00821308" w:rsidRDefault="00EB2480" w:rsidP="007804D9">
            <w:pPr>
              <w:rPr>
                <w:rFonts w:ascii="Arial" w:hAnsi="Arial" w:cs="Arial"/>
                <w:sz w:val="24"/>
                <w:szCs w:val="24"/>
              </w:rPr>
            </w:pPr>
            <w:r w:rsidRPr="00821308">
              <w:rPr>
                <w:rFonts w:ascii="Arial" w:hAnsi="Arial" w:cs="Arial"/>
                <w:b/>
                <w:sz w:val="24"/>
                <w:szCs w:val="24"/>
              </w:rPr>
              <w:t>Stage 1 Final Review</w:t>
            </w:r>
            <w:r w:rsidRPr="00821308">
              <w:rPr>
                <w:rFonts w:ascii="Arial" w:hAnsi="Arial" w:cs="Arial"/>
                <w:sz w:val="24"/>
                <w:szCs w:val="24"/>
              </w:rPr>
              <w:t xml:space="preserve"> – </w:t>
            </w:r>
            <w:r w:rsidRPr="00821308">
              <w:rPr>
                <w:rFonts w:ascii="Arial" w:hAnsi="Arial" w:cs="Arial"/>
                <w:sz w:val="24"/>
                <w:szCs w:val="24"/>
                <w:shd w:val="clear" w:color="auto" w:fill="FFFFFF"/>
              </w:rPr>
              <w:t>At the final Stage 1 review meeting, the outcome and next steps will be discussed.</w:t>
            </w:r>
          </w:p>
        </w:tc>
        <w:tc>
          <w:tcPr>
            <w:tcW w:w="3081" w:type="dxa"/>
            <w:shd w:val="clear" w:color="auto" w:fill="auto"/>
          </w:tcPr>
          <w:p w14:paraId="0EC7393B" w14:textId="77777777" w:rsidR="00EB2480" w:rsidRPr="00821308" w:rsidRDefault="00EB2480" w:rsidP="0056027C">
            <w:pPr>
              <w:pStyle w:val="ListParagraph"/>
              <w:numPr>
                <w:ilvl w:val="0"/>
                <w:numId w:val="19"/>
              </w:numPr>
              <w:rPr>
                <w:rFonts w:ascii="Arial" w:hAnsi="Arial" w:cs="Arial"/>
              </w:rPr>
            </w:pPr>
            <w:r w:rsidRPr="00821308">
              <w:rPr>
                <w:rFonts w:ascii="Arial" w:hAnsi="Arial" w:cs="Arial"/>
              </w:rPr>
              <w:t>Stage 1 final review invite</w:t>
            </w:r>
            <w:r w:rsidR="00234092">
              <w:rPr>
                <w:rFonts w:ascii="Arial" w:hAnsi="Arial" w:cs="Arial"/>
              </w:rPr>
              <w:t xml:space="preserve"> and outcome</w:t>
            </w:r>
            <w:r w:rsidRPr="00821308">
              <w:rPr>
                <w:rFonts w:ascii="Arial" w:hAnsi="Arial" w:cs="Arial"/>
              </w:rPr>
              <w:t xml:space="preserve"> letter</w:t>
            </w:r>
            <w:r w:rsidR="00234092">
              <w:rPr>
                <w:rFonts w:ascii="Arial" w:hAnsi="Arial" w:cs="Arial"/>
              </w:rPr>
              <w:t>s</w:t>
            </w:r>
          </w:p>
          <w:p w14:paraId="0BEB4605" w14:textId="77777777" w:rsidR="00EB2480" w:rsidRPr="00821308" w:rsidRDefault="00EB2480" w:rsidP="00234092">
            <w:pPr>
              <w:pStyle w:val="ListParagraph"/>
              <w:ind w:left="360"/>
              <w:rPr>
                <w:rFonts w:ascii="Arial" w:hAnsi="Arial" w:cs="Arial"/>
              </w:rPr>
            </w:pPr>
          </w:p>
        </w:tc>
        <w:tc>
          <w:tcPr>
            <w:tcW w:w="3081" w:type="dxa"/>
            <w:shd w:val="clear" w:color="auto" w:fill="auto"/>
          </w:tcPr>
          <w:p w14:paraId="5BE9E4C6" w14:textId="77777777" w:rsidR="00EB2480" w:rsidRPr="00821308" w:rsidRDefault="008E6171" w:rsidP="00CB6A72">
            <w:pPr>
              <w:rPr>
                <w:rFonts w:ascii="Arial" w:hAnsi="Arial" w:cs="Arial"/>
                <w:sz w:val="24"/>
                <w:szCs w:val="24"/>
              </w:rPr>
            </w:pPr>
            <w:hyperlink r:id="rId60" w:history="1">
              <w:r w:rsidR="00EB2480" w:rsidRPr="00821308">
                <w:rPr>
                  <w:rStyle w:val="Hyperlink"/>
                  <w:rFonts w:ascii="Arial" w:hAnsi="Arial" w:cs="Arial"/>
                  <w:sz w:val="24"/>
                  <w:szCs w:val="24"/>
                </w:rPr>
                <w:t>Stage 1 final review invite</w:t>
              </w:r>
            </w:hyperlink>
          </w:p>
          <w:p w14:paraId="36FA75E8" w14:textId="77777777" w:rsidR="00EB2480" w:rsidRPr="00821308" w:rsidRDefault="008E6171" w:rsidP="00CB6A72">
            <w:pPr>
              <w:rPr>
                <w:rFonts w:ascii="Arial" w:hAnsi="Arial" w:cs="Arial"/>
                <w:sz w:val="24"/>
                <w:szCs w:val="24"/>
              </w:rPr>
            </w:pPr>
            <w:hyperlink r:id="rId61" w:history="1">
              <w:r w:rsidR="00EB2480" w:rsidRPr="00821308">
                <w:rPr>
                  <w:rStyle w:val="Hyperlink"/>
                  <w:rFonts w:ascii="Arial" w:hAnsi="Arial" w:cs="Arial"/>
                  <w:sz w:val="24"/>
                  <w:szCs w:val="24"/>
                </w:rPr>
                <w:t>Stage 1 final review outcome</w:t>
              </w:r>
            </w:hyperlink>
          </w:p>
        </w:tc>
      </w:tr>
      <w:tr w:rsidR="00EB2480" w:rsidRPr="00821308" w14:paraId="52CFA010" w14:textId="77777777" w:rsidTr="00821308">
        <w:tc>
          <w:tcPr>
            <w:tcW w:w="3080" w:type="dxa"/>
            <w:shd w:val="clear" w:color="auto" w:fill="auto"/>
          </w:tcPr>
          <w:p w14:paraId="67F03B6D" w14:textId="77777777" w:rsidR="00EB2480" w:rsidRPr="00821308" w:rsidRDefault="00EB2480" w:rsidP="007804D9">
            <w:pPr>
              <w:rPr>
                <w:rFonts w:ascii="Arial" w:hAnsi="Arial" w:cs="Arial"/>
                <w:sz w:val="24"/>
                <w:szCs w:val="24"/>
              </w:rPr>
            </w:pPr>
            <w:r w:rsidRPr="00821308">
              <w:rPr>
                <w:rFonts w:ascii="Arial" w:hAnsi="Arial" w:cs="Arial"/>
                <w:b/>
                <w:sz w:val="24"/>
                <w:szCs w:val="24"/>
              </w:rPr>
              <w:t>Stage 1 Paper Based Appeal</w:t>
            </w:r>
            <w:r w:rsidRPr="00821308">
              <w:rPr>
                <w:rFonts w:ascii="Arial" w:hAnsi="Arial" w:cs="Arial"/>
                <w:sz w:val="24"/>
                <w:szCs w:val="24"/>
              </w:rPr>
              <w:t xml:space="preserve"> – </w:t>
            </w:r>
            <w:r w:rsidRPr="00821308">
              <w:rPr>
                <w:rFonts w:ascii="Arial" w:hAnsi="Arial" w:cs="Arial"/>
                <w:sz w:val="24"/>
                <w:szCs w:val="24"/>
                <w:shd w:val="clear" w:color="auto" w:fill="FFFFFF"/>
              </w:rPr>
              <w:t>Employees will have the right of appeal at all formal stages of this policy. An appeal at the first formal stage will be a paper-based appeal and will not involve attendance at a hearing.</w:t>
            </w:r>
          </w:p>
        </w:tc>
        <w:tc>
          <w:tcPr>
            <w:tcW w:w="3081" w:type="dxa"/>
            <w:shd w:val="clear" w:color="auto" w:fill="auto"/>
          </w:tcPr>
          <w:p w14:paraId="0624BD89" w14:textId="77777777" w:rsidR="00EB2480" w:rsidRPr="00821308" w:rsidRDefault="00EB2480" w:rsidP="0056027C">
            <w:pPr>
              <w:pStyle w:val="ListParagraph"/>
              <w:numPr>
                <w:ilvl w:val="0"/>
                <w:numId w:val="20"/>
              </w:numPr>
              <w:rPr>
                <w:rFonts w:ascii="Arial" w:hAnsi="Arial" w:cs="Arial"/>
              </w:rPr>
            </w:pPr>
            <w:r w:rsidRPr="00821308">
              <w:rPr>
                <w:rFonts w:ascii="Arial" w:hAnsi="Arial" w:cs="Arial"/>
              </w:rPr>
              <w:t xml:space="preserve">Stage 1 Paper based appeal form </w:t>
            </w:r>
          </w:p>
          <w:p w14:paraId="4A87EAB0" w14:textId="77777777" w:rsidR="00EB2480" w:rsidRPr="00821308" w:rsidRDefault="00EB2480" w:rsidP="0010012F">
            <w:pPr>
              <w:pStyle w:val="ListParagraph"/>
              <w:rPr>
                <w:rFonts w:ascii="Arial" w:hAnsi="Arial" w:cs="Arial"/>
              </w:rPr>
            </w:pPr>
          </w:p>
          <w:p w14:paraId="5B434B6F" w14:textId="77777777" w:rsidR="00EB2480" w:rsidRPr="00821308" w:rsidRDefault="00EB2480" w:rsidP="0010012F">
            <w:pPr>
              <w:pStyle w:val="ListParagraph"/>
              <w:numPr>
                <w:ilvl w:val="0"/>
                <w:numId w:val="20"/>
              </w:numPr>
              <w:rPr>
                <w:rFonts w:ascii="Arial" w:hAnsi="Arial" w:cs="Arial"/>
              </w:rPr>
            </w:pPr>
            <w:r w:rsidRPr="00821308">
              <w:rPr>
                <w:rFonts w:ascii="Arial" w:hAnsi="Arial" w:cs="Arial"/>
              </w:rPr>
              <w:t>Stage 1 Paper based appeal acknowledgment letter</w:t>
            </w:r>
          </w:p>
          <w:p w14:paraId="3FB1D7F0" w14:textId="77777777" w:rsidR="00EB2480" w:rsidRPr="00821308" w:rsidRDefault="00EB2480" w:rsidP="00CB6A72">
            <w:pPr>
              <w:rPr>
                <w:rFonts w:ascii="Arial" w:hAnsi="Arial" w:cs="Arial"/>
                <w:sz w:val="24"/>
                <w:szCs w:val="24"/>
              </w:rPr>
            </w:pPr>
          </w:p>
          <w:p w14:paraId="24B5DA45" w14:textId="77777777" w:rsidR="00EB2480" w:rsidRPr="00821308" w:rsidRDefault="00EB2480" w:rsidP="00CB6A72">
            <w:pPr>
              <w:pStyle w:val="ListParagraph"/>
              <w:numPr>
                <w:ilvl w:val="0"/>
                <w:numId w:val="20"/>
              </w:numPr>
              <w:rPr>
                <w:rFonts w:ascii="Arial" w:hAnsi="Arial" w:cs="Arial"/>
              </w:rPr>
            </w:pPr>
            <w:r w:rsidRPr="00821308">
              <w:rPr>
                <w:rFonts w:ascii="Arial" w:hAnsi="Arial" w:cs="Arial"/>
              </w:rPr>
              <w:t>Stage 1 Paper based appeal outcome letter</w:t>
            </w:r>
          </w:p>
        </w:tc>
        <w:tc>
          <w:tcPr>
            <w:tcW w:w="3081" w:type="dxa"/>
            <w:shd w:val="clear" w:color="auto" w:fill="auto"/>
          </w:tcPr>
          <w:p w14:paraId="6F8358DD" w14:textId="77777777" w:rsidR="007409E8" w:rsidRDefault="008E6171" w:rsidP="00CB6A72">
            <w:pPr>
              <w:rPr>
                <w:rFonts w:ascii="Arial" w:hAnsi="Arial" w:cs="Arial"/>
                <w:sz w:val="24"/>
                <w:szCs w:val="24"/>
              </w:rPr>
            </w:pPr>
            <w:hyperlink r:id="rId62" w:history="1">
              <w:r w:rsidR="007409E8">
                <w:rPr>
                  <w:rStyle w:val="Hyperlink"/>
                  <w:rFonts w:ascii="Arial" w:hAnsi="Arial" w:cs="Arial"/>
                  <w:sz w:val="24"/>
                  <w:szCs w:val="24"/>
                </w:rPr>
                <w:t>Stage 1 Paper-based Appeal Form</w:t>
              </w:r>
            </w:hyperlink>
          </w:p>
          <w:p w14:paraId="1CF50149" w14:textId="77777777" w:rsidR="007409E8" w:rsidRPr="007409E8" w:rsidRDefault="007409E8" w:rsidP="00CB6A72">
            <w:pPr>
              <w:rPr>
                <w:rFonts w:ascii="Arial" w:hAnsi="Arial" w:cs="Arial"/>
                <w:sz w:val="24"/>
                <w:szCs w:val="24"/>
              </w:rPr>
            </w:pPr>
          </w:p>
          <w:p w14:paraId="7E3F0FAE" w14:textId="77777777" w:rsidR="00EB2480" w:rsidRPr="007409E8" w:rsidRDefault="008E6171" w:rsidP="00CB6A72">
            <w:pPr>
              <w:rPr>
                <w:rFonts w:ascii="Arial" w:hAnsi="Arial" w:cs="Arial"/>
                <w:sz w:val="24"/>
                <w:szCs w:val="24"/>
              </w:rPr>
            </w:pPr>
            <w:hyperlink r:id="rId63" w:history="1">
              <w:r w:rsidR="007409E8" w:rsidRPr="007409E8">
                <w:rPr>
                  <w:rStyle w:val="Hyperlink"/>
                  <w:rFonts w:ascii="Arial" w:hAnsi="Arial" w:cs="Arial"/>
                  <w:sz w:val="24"/>
                  <w:szCs w:val="24"/>
                </w:rPr>
                <w:t>Paper-based Appeal Acknowledgement Letter</w:t>
              </w:r>
            </w:hyperlink>
          </w:p>
          <w:p w14:paraId="54496EF6" w14:textId="77777777" w:rsidR="00EB2480" w:rsidRPr="00821308" w:rsidRDefault="00EB2480" w:rsidP="00CB6A72">
            <w:pPr>
              <w:rPr>
                <w:rFonts w:ascii="Arial" w:hAnsi="Arial" w:cs="Arial"/>
                <w:sz w:val="24"/>
                <w:szCs w:val="24"/>
              </w:rPr>
            </w:pPr>
          </w:p>
          <w:p w14:paraId="2032AAD0" w14:textId="77777777" w:rsidR="00EB2480" w:rsidRPr="007409E8" w:rsidRDefault="008E6171" w:rsidP="00CB6A72">
            <w:pPr>
              <w:rPr>
                <w:rFonts w:ascii="Arial" w:hAnsi="Arial" w:cs="Arial"/>
                <w:sz w:val="24"/>
                <w:szCs w:val="24"/>
              </w:rPr>
            </w:pPr>
            <w:hyperlink r:id="rId64" w:history="1">
              <w:r w:rsidR="007409E8" w:rsidRPr="007409E8">
                <w:rPr>
                  <w:rStyle w:val="Hyperlink"/>
                  <w:rFonts w:ascii="Arial" w:hAnsi="Arial" w:cs="Arial"/>
                  <w:sz w:val="24"/>
                  <w:szCs w:val="24"/>
                </w:rPr>
                <w:t xml:space="preserve">Paper-based Appeal Outcome Letter </w:t>
              </w:r>
            </w:hyperlink>
          </w:p>
        </w:tc>
      </w:tr>
      <w:tr w:rsidR="00EB2480" w:rsidRPr="00821308" w14:paraId="5D1C9B7B" w14:textId="77777777" w:rsidTr="00821308">
        <w:tc>
          <w:tcPr>
            <w:tcW w:w="3080" w:type="dxa"/>
            <w:shd w:val="clear" w:color="auto" w:fill="auto"/>
          </w:tcPr>
          <w:p w14:paraId="023C6FFD" w14:textId="77777777" w:rsidR="00EB2480" w:rsidRPr="00821308" w:rsidRDefault="00EB2480" w:rsidP="007804D9">
            <w:pPr>
              <w:rPr>
                <w:rFonts w:ascii="Arial" w:hAnsi="Arial" w:cs="Arial"/>
                <w:sz w:val="24"/>
                <w:szCs w:val="24"/>
              </w:rPr>
            </w:pPr>
            <w:r w:rsidRPr="00821308">
              <w:rPr>
                <w:rFonts w:ascii="Arial" w:hAnsi="Arial" w:cs="Arial"/>
                <w:b/>
                <w:sz w:val="24"/>
                <w:szCs w:val="24"/>
              </w:rPr>
              <w:t>Stage 2</w:t>
            </w:r>
            <w:r w:rsidRPr="00821308">
              <w:rPr>
                <w:rFonts w:ascii="Arial" w:hAnsi="Arial" w:cs="Arial"/>
                <w:sz w:val="24"/>
                <w:szCs w:val="24"/>
              </w:rPr>
              <w:t xml:space="preserve">  - When employee has not shown an improvement in their </w:t>
            </w:r>
            <w:r w:rsidRPr="00821308">
              <w:rPr>
                <w:rFonts w:ascii="Arial" w:hAnsi="Arial" w:cs="Arial"/>
                <w:sz w:val="24"/>
                <w:szCs w:val="24"/>
              </w:rPr>
              <w:lastRenderedPageBreak/>
              <w:t>absence, for a review of support put into place during Stage 1 and discussions around further support during Stage 2 review period</w:t>
            </w:r>
          </w:p>
        </w:tc>
        <w:tc>
          <w:tcPr>
            <w:tcW w:w="3081" w:type="dxa"/>
            <w:shd w:val="clear" w:color="auto" w:fill="auto"/>
          </w:tcPr>
          <w:p w14:paraId="63A0FF25" w14:textId="77777777" w:rsidR="00EB2480" w:rsidRPr="00821308" w:rsidRDefault="00EB2480" w:rsidP="0056027C">
            <w:pPr>
              <w:pStyle w:val="ListParagraph"/>
              <w:numPr>
                <w:ilvl w:val="0"/>
                <w:numId w:val="18"/>
              </w:numPr>
              <w:rPr>
                <w:rFonts w:ascii="Arial" w:hAnsi="Arial" w:cs="Arial"/>
              </w:rPr>
            </w:pPr>
            <w:r w:rsidRPr="00821308">
              <w:rPr>
                <w:rFonts w:ascii="Arial" w:hAnsi="Arial" w:cs="Arial"/>
              </w:rPr>
              <w:lastRenderedPageBreak/>
              <w:t>Stage 2 invite letter</w:t>
            </w:r>
          </w:p>
          <w:p w14:paraId="32691E2A" w14:textId="77777777" w:rsidR="00EB2480" w:rsidRPr="00821308" w:rsidRDefault="00EB2480" w:rsidP="0010012F">
            <w:pPr>
              <w:ind w:left="720"/>
              <w:rPr>
                <w:rFonts w:ascii="Arial" w:hAnsi="Arial" w:cs="Arial"/>
                <w:sz w:val="24"/>
                <w:szCs w:val="24"/>
              </w:rPr>
            </w:pPr>
          </w:p>
          <w:p w14:paraId="05B6F512" w14:textId="77777777" w:rsidR="00EB2480" w:rsidRPr="00821308" w:rsidRDefault="00EB2480" w:rsidP="0010012F">
            <w:pPr>
              <w:pStyle w:val="ListParagraph"/>
              <w:numPr>
                <w:ilvl w:val="0"/>
                <w:numId w:val="18"/>
              </w:numPr>
              <w:rPr>
                <w:rFonts w:ascii="Arial" w:hAnsi="Arial" w:cs="Arial"/>
              </w:rPr>
            </w:pPr>
            <w:r w:rsidRPr="00821308">
              <w:rPr>
                <w:rFonts w:ascii="Arial" w:hAnsi="Arial" w:cs="Arial"/>
              </w:rPr>
              <w:lastRenderedPageBreak/>
              <w:t>Management referral to Occupational Health (if appropriate)</w:t>
            </w:r>
          </w:p>
          <w:p w14:paraId="56E475C6" w14:textId="77777777" w:rsidR="00EB2480" w:rsidRPr="00821308" w:rsidRDefault="00EB2480" w:rsidP="00CB6A72">
            <w:pPr>
              <w:pStyle w:val="ListParagraph"/>
              <w:rPr>
                <w:rFonts w:ascii="Arial" w:hAnsi="Arial" w:cs="Arial"/>
              </w:rPr>
            </w:pPr>
          </w:p>
          <w:p w14:paraId="15871CA7" w14:textId="77777777" w:rsidR="00EB2480" w:rsidRPr="00821308" w:rsidRDefault="00EB2480" w:rsidP="00CB6A72">
            <w:pPr>
              <w:pStyle w:val="ListParagraph"/>
              <w:numPr>
                <w:ilvl w:val="0"/>
                <w:numId w:val="20"/>
              </w:numPr>
              <w:rPr>
                <w:rFonts w:ascii="Arial" w:hAnsi="Arial" w:cs="Arial"/>
              </w:rPr>
            </w:pPr>
            <w:r w:rsidRPr="00821308">
              <w:rPr>
                <w:rFonts w:ascii="Arial" w:hAnsi="Arial" w:cs="Arial"/>
              </w:rPr>
              <w:t>Stage 2 outcome letter</w:t>
            </w:r>
          </w:p>
        </w:tc>
        <w:tc>
          <w:tcPr>
            <w:tcW w:w="3081" w:type="dxa"/>
            <w:shd w:val="clear" w:color="auto" w:fill="auto"/>
          </w:tcPr>
          <w:p w14:paraId="7B62DF79" w14:textId="77777777" w:rsidR="00EB2480" w:rsidRPr="00821308" w:rsidRDefault="008E6171" w:rsidP="00CB6A72">
            <w:pPr>
              <w:rPr>
                <w:rFonts w:ascii="Arial" w:hAnsi="Arial" w:cs="Arial"/>
                <w:sz w:val="24"/>
                <w:szCs w:val="24"/>
              </w:rPr>
            </w:pPr>
            <w:hyperlink r:id="rId65" w:history="1">
              <w:r w:rsidR="00EB2480" w:rsidRPr="00821308">
                <w:rPr>
                  <w:rStyle w:val="Hyperlink"/>
                  <w:rFonts w:ascii="Arial" w:hAnsi="Arial" w:cs="Arial"/>
                  <w:sz w:val="24"/>
                  <w:szCs w:val="24"/>
                </w:rPr>
                <w:t>Stage 2 Invite Letter</w:t>
              </w:r>
            </w:hyperlink>
          </w:p>
          <w:p w14:paraId="1B2416A0" w14:textId="77777777" w:rsidR="00EB2480" w:rsidRPr="00821308" w:rsidRDefault="00EB2480" w:rsidP="00CB6A72">
            <w:pPr>
              <w:rPr>
                <w:rFonts w:ascii="Arial" w:hAnsi="Arial" w:cs="Arial"/>
                <w:sz w:val="24"/>
                <w:szCs w:val="24"/>
              </w:rPr>
            </w:pPr>
          </w:p>
          <w:p w14:paraId="5284C0BB" w14:textId="77777777" w:rsidR="00120B6C" w:rsidRPr="00A50499" w:rsidRDefault="008E6171" w:rsidP="00120B6C">
            <w:pPr>
              <w:rPr>
                <w:rFonts w:ascii="Arial" w:hAnsi="Arial" w:cs="Arial"/>
                <w:sz w:val="24"/>
                <w:szCs w:val="24"/>
              </w:rPr>
            </w:pPr>
            <w:hyperlink r:id="rId66" w:history="1">
              <w:r w:rsidR="00120B6C" w:rsidRPr="00A50499">
                <w:rPr>
                  <w:rStyle w:val="Hyperlink"/>
                  <w:rFonts w:ascii="Arial" w:hAnsi="Arial" w:cs="Arial"/>
                  <w:sz w:val="24"/>
                  <w:szCs w:val="24"/>
                </w:rPr>
                <w:t>OHS Management Referrals - NHSGGC</w:t>
              </w:r>
            </w:hyperlink>
          </w:p>
          <w:p w14:paraId="49E2A026" w14:textId="77777777" w:rsidR="00EB2480" w:rsidRDefault="00EB2480" w:rsidP="00CB6A72">
            <w:pPr>
              <w:rPr>
                <w:rFonts w:ascii="Arial" w:hAnsi="Arial" w:cs="Arial"/>
                <w:sz w:val="24"/>
                <w:szCs w:val="24"/>
              </w:rPr>
            </w:pPr>
          </w:p>
          <w:p w14:paraId="16269FF5" w14:textId="77777777" w:rsidR="00120B6C" w:rsidRPr="00821308" w:rsidRDefault="00120B6C" w:rsidP="00CB6A72">
            <w:pPr>
              <w:rPr>
                <w:rFonts w:ascii="Arial" w:hAnsi="Arial" w:cs="Arial"/>
                <w:sz w:val="24"/>
                <w:szCs w:val="24"/>
              </w:rPr>
            </w:pPr>
          </w:p>
          <w:p w14:paraId="62D33EC9" w14:textId="77777777" w:rsidR="00EB2480" w:rsidRPr="00821308" w:rsidRDefault="008E6171" w:rsidP="00CB6A72">
            <w:pPr>
              <w:rPr>
                <w:rFonts w:ascii="Arial" w:hAnsi="Arial" w:cs="Arial"/>
                <w:sz w:val="24"/>
                <w:szCs w:val="24"/>
              </w:rPr>
            </w:pPr>
            <w:hyperlink r:id="rId67" w:history="1">
              <w:r w:rsidR="00EB2480" w:rsidRPr="00821308">
                <w:rPr>
                  <w:rStyle w:val="Hyperlink"/>
                  <w:rFonts w:ascii="Arial" w:hAnsi="Arial" w:cs="Arial"/>
                  <w:sz w:val="24"/>
                  <w:szCs w:val="24"/>
                </w:rPr>
                <w:t>Stage 2 Outcome Letter</w:t>
              </w:r>
            </w:hyperlink>
          </w:p>
        </w:tc>
      </w:tr>
      <w:tr w:rsidR="00EB2480" w:rsidRPr="00821308" w14:paraId="7A69227B" w14:textId="77777777" w:rsidTr="00821308">
        <w:tc>
          <w:tcPr>
            <w:tcW w:w="3080" w:type="dxa"/>
            <w:shd w:val="clear" w:color="auto" w:fill="auto"/>
          </w:tcPr>
          <w:p w14:paraId="2D859E31" w14:textId="77777777" w:rsidR="00EB2480" w:rsidRPr="00821308" w:rsidRDefault="00EB2480" w:rsidP="007804D9">
            <w:pPr>
              <w:rPr>
                <w:rFonts w:ascii="Arial" w:hAnsi="Arial" w:cs="Arial"/>
                <w:sz w:val="24"/>
                <w:szCs w:val="24"/>
              </w:rPr>
            </w:pPr>
            <w:r w:rsidRPr="00821308">
              <w:rPr>
                <w:rFonts w:ascii="Arial" w:hAnsi="Arial" w:cs="Arial"/>
                <w:b/>
                <w:sz w:val="24"/>
                <w:szCs w:val="24"/>
              </w:rPr>
              <w:lastRenderedPageBreak/>
              <w:t>Stage 2 Mid Review</w:t>
            </w:r>
            <w:r w:rsidRPr="00821308">
              <w:rPr>
                <w:rFonts w:ascii="Arial" w:hAnsi="Arial" w:cs="Arial"/>
                <w:sz w:val="24"/>
                <w:szCs w:val="24"/>
              </w:rPr>
              <w:t xml:space="preserve"> - To be conducted half way through the review period agreed at Stage 2 or sooner if employee continues having periods of absence</w:t>
            </w:r>
          </w:p>
        </w:tc>
        <w:tc>
          <w:tcPr>
            <w:tcW w:w="3081" w:type="dxa"/>
            <w:shd w:val="clear" w:color="auto" w:fill="auto"/>
          </w:tcPr>
          <w:p w14:paraId="7A1295D7" w14:textId="77777777" w:rsidR="00EB2480" w:rsidRPr="00821308" w:rsidRDefault="00EB2480" w:rsidP="0056027C">
            <w:pPr>
              <w:pStyle w:val="ListParagraph"/>
              <w:numPr>
                <w:ilvl w:val="0"/>
                <w:numId w:val="19"/>
              </w:numPr>
              <w:rPr>
                <w:rFonts w:ascii="Arial" w:hAnsi="Arial" w:cs="Arial"/>
              </w:rPr>
            </w:pPr>
            <w:r w:rsidRPr="00821308">
              <w:rPr>
                <w:rFonts w:ascii="Arial" w:hAnsi="Arial" w:cs="Arial"/>
              </w:rPr>
              <w:t xml:space="preserve">Stage 2 mid review invite </w:t>
            </w:r>
            <w:r w:rsidR="00234092">
              <w:rPr>
                <w:rFonts w:ascii="Arial" w:hAnsi="Arial" w:cs="Arial"/>
              </w:rPr>
              <w:t xml:space="preserve">and outcome </w:t>
            </w:r>
            <w:r w:rsidRPr="00821308">
              <w:rPr>
                <w:rFonts w:ascii="Arial" w:hAnsi="Arial" w:cs="Arial"/>
              </w:rPr>
              <w:t>letter</w:t>
            </w:r>
            <w:r w:rsidR="00234092">
              <w:rPr>
                <w:rFonts w:ascii="Arial" w:hAnsi="Arial" w:cs="Arial"/>
              </w:rPr>
              <w:t>s</w:t>
            </w:r>
          </w:p>
          <w:p w14:paraId="360B435B" w14:textId="77777777" w:rsidR="00EB2480" w:rsidRPr="00821308" w:rsidRDefault="00EB2480" w:rsidP="00234092">
            <w:pPr>
              <w:pStyle w:val="ListParagraph"/>
              <w:ind w:left="0"/>
              <w:rPr>
                <w:rFonts w:ascii="Arial" w:hAnsi="Arial" w:cs="Arial"/>
              </w:rPr>
            </w:pPr>
          </w:p>
        </w:tc>
        <w:tc>
          <w:tcPr>
            <w:tcW w:w="3081" w:type="dxa"/>
            <w:shd w:val="clear" w:color="auto" w:fill="auto"/>
          </w:tcPr>
          <w:p w14:paraId="6923C369" w14:textId="2A2F9D37" w:rsidR="00EB2480" w:rsidRPr="005C1C31" w:rsidRDefault="005C1C31" w:rsidP="00CB6A72">
            <w:pPr>
              <w:rPr>
                <w:rStyle w:val="Hyperlink"/>
                <w:rFonts w:ascii="Arial" w:hAnsi="Arial" w:cs="Arial"/>
                <w:sz w:val="24"/>
                <w:szCs w:val="24"/>
              </w:rPr>
            </w:pPr>
            <w:r>
              <w:rPr>
                <w:rFonts w:ascii="Arial" w:hAnsi="Arial" w:cs="Arial"/>
                <w:sz w:val="24"/>
                <w:szCs w:val="24"/>
              </w:rPr>
              <w:fldChar w:fldCharType="begin"/>
            </w:r>
            <w:r w:rsidR="000B7E36">
              <w:rPr>
                <w:rFonts w:ascii="Arial" w:hAnsi="Arial" w:cs="Arial"/>
                <w:sz w:val="24"/>
                <w:szCs w:val="24"/>
              </w:rPr>
              <w:instrText>HYPERLINK "https://workforce.nhs.scot/supporting-documents/letter-template/attendance-policy-stage-2-invite-letter/"</w:instrText>
            </w:r>
            <w:r>
              <w:rPr>
                <w:rFonts w:ascii="Arial" w:hAnsi="Arial" w:cs="Arial"/>
                <w:sz w:val="24"/>
                <w:szCs w:val="24"/>
              </w:rPr>
              <w:fldChar w:fldCharType="separate"/>
            </w:r>
            <w:r w:rsidR="00EB2480" w:rsidRPr="005C1C31">
              <w:rPr>
                <w:rStyle w:val="Hyperlink"/>
                <w:rFonts w:ascii="Arial" w:hAnsi="Arial" w:cs="Arial"/>
                <w:sz w:val="24"/>
                <w:szCs w:val="24"/>
              </w:rPr>
              <w:t>Stage 2 Mid Review Invite Letter</w:t>
            </w:r>
          </w:p>
          <w:p w14:paraId="1C0C8CAE" w14:textId="77777777" w:rsidR="00EB2480" w:rsidRPr="00821308" w:rsidRDefault="005C1C31" w:rsidP="00CB6A72">
            <w:pPr>
              <w:rPr>
                <w:rFonts w:ascii="Arial" w:hAnsi="Arial" w:cs="Arial"/>
                <w:sz w:val="24"/>
                <w:szCs w:val="24"/>
              </w:rPr>
            </w:pPr>
            <w:r>
              <w:rPr>
                <w:rFonts w:ascii="Arial" w:hAnsi="Arial" w:cs="Arial"/>
                <w:sz w:val="24"/>
                <w:szCs w:val="24"/>
              </w:rPr>
              <w:fldChar w:fldCharType="end"/>
            </w:r>
          </w:p>
          <w:p w14:paraId="287DBA84" w14:textId="30662A7E" w:rsidR="00EB2480" w:rsidRPr="00821308" w:rsidRDefault="008E6171" w:rsidP="00CB6A72">
            <w:pPr>
              <w:rPr>
                <w:rFonts w:ascii="Arial" w:hAnsi="Arial" w:cs="Arial"/>
                <w:sz w:val="24"/>
                <w:szCs w:val="24"/>
              </w:rPr>
            </w:pPr>
            <w:hyperlink r:id="rId68" w:history="1">
              <w:r w:rsidR="00EB2480" w:rsidRPr="003D1826">
                <w:rPr>
                  <w:rStyle w:val="Hyperlink"/>
                  <w:rFonts w:ascii="Arial" w:hAnsi="Arial" w:cs="Arial"/>
                  <w:sz w:val="24"/>
                  <w:szCs w:val="24"/>
                </w:rPr>
                <w:t>Stage 2 Mid Review Outcome Letter</w:t>
              </w:r>
            </w:hyperlink>
            <w:r w:rsidR="00EB2480" w:rsidRPr="00821308">
              <w:rPr>
                <w:rFonts w:ascii="Arial" w:hAnsi="Arial" w:cs="Arial"/>
                <w:sz w:val="24"/>
                <w:szCs w:val="24"/>
              </w:rPr>
              <w:t xml:space="preserve"> </w:t>
            </w:r>
          </w:p>
        </w:tc>
      </w:tr>
      <w:tr w:rsidR="00EB2480" w:rsidRPr="00821308" w14:paraId="3D8C7AC2" w14:textId="77777777" w:rsidTr="00821308">
        <w:tc>
          <w:tcPr>
            <w:tcW w:w="3080" w:type="dxa"/>
            <w:shd w:val="clear" w:color="auto" w:fill="auto"/>
          </w:tcPr>
          <w:p w14:paraId="2E5CC24B" w14:textId="77777777" w:rsidR="00EB2480" w:rsidRPr="00821308" w:rsidRDefault="00EB2480" w:rsidP="007804D9">
            <w:pPr>
              <w:rPr>
                <w:rFonts w:ascii="Arial" w:hAnsi="Arial" w:cs="Arial"/>
                <w:sz w:val="24"/>
                <w:szCs w:val="24"/>
              </w:rPr>
            </w:pPr>
            <w:r w:rsidRPr="00821308">
              <w:rPr>
                <w:rFonts w:ascii="Arial" w:hAnsi="Arial" w:cs="Arial"/>
                <w:b/>
                <w:sz w:val="24"/>
                <w:szCs w:val="24"/>
              </w:rPr>
              <w:t>Stage 2 Final Review</w:t>
            </w:r>
            <w:r w:rsidRPr="00821308">
              <w:rPr>
                <w:rFonts w:ascii="Arial" w:hAnsi="Arial" w:cs="Arial"/>
                <w:sz w:val="24"/>
                <w:szCs w:val="24"/>
              </w:rPr>
              <w:t xml:space="preserve"> – </w:t>
            </w:r>
            <w:r w:rsidRPr="00821308">
              <w:rPr>
                <w:rFonts w:ascii="Arial" w:hAnsi="Arial" w:cs="Arial"/>
                <w:sz w:val="24"/>
                <w:szCs w:val="24"/>
                <w:shd w:val="clear" w:color="auto" w:fill="FFFFFF"/>
              </w:rPr>
              <w:t>At the final Stage 2 review meeting, the outcome and next steps will be discussed.</w:t>
            </w:r>
          </w:p>
        </w:tc>
        <w:tc>
          <w:tcPr>
            <w:tcW w:w="3081" w:type="dxa"/>
            <w:shd w:val="clear" w:color="auto" w:fill="auto"/>
          </w:tcPr>
          <w:p w14:paraId="37968998" w14:textId="77777777" w:rsidR="00EB2480" w:rsidRPr="00821308" w:rsidRDefault="00EB2480" w:rsidP="0056027C">
            <w:pPr>
              <w:pStyle w:val="ListParagraph"/>
              <w:numPr>
                <w:ilvl w:val="0"/>
                <w:numId w:val="19"/>
              </w:numPr>
              <w:rPr>
                <w:rFonts w:ascii="Arial" w:hAnsi="Arial" w:cs="Arial"/>
              </w:rPr>
            </w:pPr>
            <w:r w:rsidRPr="00821308">
              <w:rPr>
                <w:rFonts w:ascii="Arial" w:hAnsi="Arial" w:cs="Arial"/>
              </w:rPr>
              <w:t>Stage 2 final review invite</w:t>
            </w:r>
            <w:r w:rsidR="00234092">
              <w:rPr>
                <w:rFonts w:ascii="Arial" w:hAnsi="Arial" w:cs="Arial"/>
              </w:rPr>
              <w:t xml:space="preserve"> and outcome</w:t>
            </w:r>
            <w:r w:rsidRPr="00821308">
              <w:rPr>
                <w:rFonts w:ascii="Arial" w:hAnsi="Arial" w:cs="Arial"/>
              </w:rPr>
              <w:t xml:space="preserve"> letter</w:t>
            </w:r>
            <w:r w:rsidR="00234092">
              <w:rPr>
                <w:rFonts w:ascii="Arial" w:hAnsi="Arial" w:cs="Arial"/>
              </w:rPr>
              <w:t>s</w:t>
            </w:r>
          </w:p>
          <w:p w14:paraId="25295799" w14:textId="77777777" w:rsidR="00EB2480" w:rsidRPr="00821308" w:rsidRDefault="00EB2480" w:rsidP="00234092">
            <w:pPr>
              <w:pStyle w:val="ListParagraph"/>
              <w:rPr>
                <w:rFonts w:ascii="Arial" w:hAnsi="Arial" w:cs="Arial"/>
              </w:rPr>
            </w:pPr>
          </w:p>
        </w:tc>
        <w:tc>
          <w:tcPr>
            <w:tcW w:w="3081" w:type="dxa"/>
            <w:shd w:val="clear" w:color="auto" w:fill="auto"/>
          </w:tcPr>
          <w:p w14:paraId="3E125815" w14:textId="77777777" w:rsidR="00EB2480" w:rsidRPr="00821308" w:rsidRDefault="008E6171" w:rsidP="00CB6A72">
            <w:pPr>
              <w:rPr>
                <w:rFonts w:ascii="Arial" w:hAnsi="Arial" w:cs="Arial"/>
                <w:sz w:val="24"/>
                <w:szCs w:val="24"/>
              </w:rPr>
            </w:pPr>
            <w:hyperlink r:id="rId69" w:history="1">
              <w:r w:rsidR="00EB2480" w:rsidRPr="00821308">
                <w:rPr>
                  <w:rStyle w:val="Hyperlink"/>
                  <w:rFonts w:ascii="Arial" w:hAnsi="Arial" w:cs="Arial"/>
                  <w:sz w:val="24"/>
                  <w:szCs w:val="24"/>
                </w:rPr>
                <w:t>Stage 2 final review invite letter</w:t>
              </w:r>
            </w:hyperlink>
          </w:p>
          <w:p w14:paraId="60C9ECC0" w14:textId="77777777" w:rsidR="00EB2480" w:rsidRPr="00821308" w:rsidRDefault="008E6171" w:rsidP="00CB6A72">
            <w:pPr>
              <w:rPr>
                <w:rFonts w:ascii="Arial" w:hAnsi="Arial" w:cs="Arial"/>
                <w:sz w:val="24"/>
                <w:szCs w:val="24"/>
              </w:rPr>
            </w:pPr>
            <w:hyperlink r:id="rId70" w:history="1">
              <w:r w:rsidR="00EB2480" w:rsidRPr="00821308">
                <w:rPr>
                  <w:rStyle w:val="Hyperlink"/>
                  <w:rFonts w:ascii="Arial" w:hAnsi="Arial" w:cs="Arial"/>
                  <w:sz w:val="24"/>
                  <w:szCs w:val="24"/>
                </w:rPr>
                <w:t>Stage 2 final review outcome letter</w:t>
              </w:r>
            </w:hyperlink>
          </w:p>
        </w:tc>
      </w:tr>
      <w:tr w:rsidR="00EB2480" w:rsidRPr="00821308" w14:paraId="2AB049CE" w14:textId="77777777" w:rsidTr="00821308">
        <w:tc>
          <w:tcPr>
            <w:tcW w:w="3080" w:type="dxa"/>
            <w:shd w:val="clear" w:color="auto" w:fill="auto"/>
          </w:tcPr>
          <w:p w14:paraId="514E4BBA" w14:textId="77777777" w:rsidR="00EB2480" w:rsidRPr="00821308" w:rsidRDefault="00EB2480" w:rsidP="007804D9">
            <w:pPr>
              <w:rPr>
                <w:rFonts w:ascii="Arial" w:hAnsi="Arial" w:cs="Arial"/>
                <w:b/>
                <w:sz w:val="24"/>
                <w:szCs w:val="24"/>
              </w:rPr>
            </w:pPr>
            <w:r w:rsidRPr="00821308">
              <w:rPr>
                <w:rFonts w:ascii="Arial" w:hAnsi="Arial" w:cs="Arial"/>
                <w:b/>
                <w:sz w:val="24"/>
                <w:szCs w:val="24"/>
              </w:rPr>
              <w:t xml:space="preserve">Stage 2/ 3 Appeal - </w:t>
            </w:r>
            <w:r w:rsidRPr="00821308">
              <w:rPr>
                <w:rFonts w:ascii="Arial" w:hAnsi="Arial" w:cs="Arial"/>
                <w:sz w:val="24"/>
                <w:szCs w:val="24"/>
                <w:shd w:val="clear" w:color="auto" w:fill="FFFFFF"/>
              </w:rPr>
              <w:t>Employees will have the right of appeal at all formal stages of this policy.</w:t>
            </w:r>
            <w:r w:rsidRPr="00821308">
              <w:rPr>
                <w:rFonts w:ascii="Arial" w:hAnsi="Arial" w:cs="Arial"/>
                <w:color w:val="333333"/>
                <w:sz w:val="24"/>
                <w:szCs w:val="24"/>
                <w:shd w:val="clear" w:color="auto" w:fill="FFFFFF"/>
              </w:rPr>
              <w:t xml:space="preserve"> </w:t>
            </w:r>
            <w:r w:rsidRPr="00821308">
              <w:rPr>
                <w:rFonts w:ascii="Arial" w:hAnsi="Arial" w:cs="Arial"/>
                <w:sz w:val="24"/>
                <w:szCs w:val="24"/>
                <w:shd w:val="clear" w:color="auto" w:fill="FFFFFF"/>
              </w:rPr>
              <w:t>At stages 2 and 3, the appeal panel Chair, in accordance with the scheme of delegation, will be responsible for identifying members of the appeal hearing panel.</w:t>
            </w:r>
          </w:p>
        </w:tc>
        <w:tc>
          <w:tcPr>
            <w:tcW w:w="3081" w:type="dxa"/>
            <w:shd w:val="clear" w:color="auto" w:fill="auto"/>
          </w:tcPr>
          <w:p w14:paraId="43BC03F3" w14:textId="77777777" w:rsidR="00EB2480" w:rsidRPr="00821308" w:rsidRDefault="00EB2480" w:rsidP="0056027C">
            <w:pPr>
              <w:pStyle w:val="ListParagraph"/>
              <w:numPr>
                <w:ilvl w:val="0"/>
                <w:numId w:val="20"/>
              </w:numPr>
              <w:rPr>
                <w:rFonts w:ascii="Arial" w:hAnsi="Arial" w:cs="Arial"/>
              </w:rPr>
            </w:pPr>
            <w:r w:rsidRPr="00821308">
              <w:rPr>
                <w:rFonts w:ascii="Arial" w:hAnsi="Arial" w:cs="Arial"/>
              </w:rPr>
              <w:t>Appeal hearing invite</w:t>
            </w:r>
            <w:r w:rsidR="00234092">
              <w:rPr>
                <w:rFonts w:ascii="Arial" w:hAnsi="Arial" w:cs="Arial"/>
              </w:rPr>
              <w:t xml:space="preserve"> and outcome</w:t>
            </w:r>
            <w:r w:rsidRPr="00821308">
              <w:rPr>
                <w:rFonts w:ascii="Arial" w:hAnsi="Arial" w:cs="Arial"/>
              </w:rPr>
              <w:t xml:space="preserve"> letter</w:t>
            </w:r>
            <w:r w:rsidR="00234092">
              <w:rPr>
                <w:rFonts w:ascii="Arial" w:hAnsi="Arial" w:cs="Arial"/>
              </w:rPr>
              <w:t>s</w:t>
            </w:r>
          </w:p>
          <w:p w14:paraId="1EF051E7" w14:textId="77777777" w:rsidR="00EB2480" w:rsidRPr="00821308" w:rsidRDefault="00EB2480" w:rsidP="0010012F">
            <w:pPr>
              <w:pStyle w:val="ListParagraph"/>
              <w:rPr>
                <w:rFonts w:ascii="Arial" w:hAnsi="Arial" w:cs="Arial"/>
              </w:rPr>
            </w:pPr>
          </w:p>
          <w:p w14:paraId="0482CF7B" w14:textId="77777777" w:rsidR="00EB2480" w:rsidRPr="00821308" w:rsidRDefault="00EB2480" w:rsidP="00234092">
            <w:pPr>
              <w:pStyle w:val="ListParagraph"/>
              <w:ind w:left="0"/>
              <w:rPr>
                <w:rFonts w:ascii="Arial" w:hAnsi="Arial" w:cs="Arial"/>
              </w:rPr>
            </w:pPr>
          </w:p>
        </w:tc>
        <w:tc>
          <w:tcPr>
            <w:tcW w:w="3081" w:type="dxa"/>
            <w:shd w:val="clear" w:color="auto" w:fill="auto"/>
          </w:tcPr>
          <w:p w14:paraId="295E5CE1" w14:textId="77777777" w:rsidR="00EB2480" w:rsidRPr="00821308" w:rsidRDefault="008E6171" w:rsidP="00CB6A72">
            <w:pPr>
              <w:rPr>
                <w:rFonts w:ascii="Arial" w:hAnsi="Arial" w:cs="Arial"/>
                <w:sz w:val="24"/>
                <w:szCs w:val="24"/>
              </w:rPr>
            </w:pPr>
            <w:hyperlink r:id="rId71" w:history="1">
              <w:r w:rsidR="00EB2480" w:rsidRPr="00821308">
                <w:rPr>
                  <w:rStyle w:val="Hyperlink"/>
                  <w:rFonts w:ascii="Arial" w:hAnsi="Arial" w:cs="Arial"/>
                  <w:sz w:val="24"/>
                  <w:szCs w:val="24"/>
                </w:rPr>
                <w:t>Appeal Hearing Invite Letter</w:t>
              </w:r>
            </w:hyperlink>
          </w:p>
          <w:p w14:paraId="241DEA3F" w14:textId="77777777" w:rsidR="00EB2480" w:rsidRPr="00821308" w:rsidRDefault="008E6171" w:rsidP="00CB6A72">
            <w:pPr>
              <w:rPr>
                <w:rFonts w:ascii="Arial" w:hAnsi="Arial" w:cs="Arial"/>
                <w:sz w:val="24"/>
                <w:szCs w:val="24"/>
              </w:rPr>
            </w:pPr>
            <w:hyperlink r:id="rId72" w:history="1">
              <w:r w:rsidR="00EB2480" w:rsidRPr="00821308">
                <w:rPr>
                  <w:rStyle w:val="Hyperlink"/>
                  <w:rFonts w:ascii="Arial" w:hAnsi="Arial" w:cs="Arial"/>
                  <w:sz w:val="24"/>
                  <w:szCs w:val="24"/>
                </w:rPr>
                <w:t>Appeal Hearing Outcome Letter</w:t>
              </w:r>
            </w:hyperlink>
          </w:p>
        </w:tc>
      </w:tr>
      <w:tr w:rsidR="00EB2480" w:rsidRPr="00821308" w14:paraId="0D47C037" w14:textId="77777777" w:rsidTr="00821308">
        <w:tc>
          <w:tcPr>
            <w:tcW w:w="3080" w:type="dxa"/>
            <w:shd w:val="clear" w:color="auto" w:fill="auto"/>
          </w:tcPr>
          <w:p w14:paraId="480C3249" w14:textId="77777777" w:rsidR="00EB2480" w:rsidRPr="00821308" w:rsidRDefault="00EB2480" w:rsidP="007804D9">
            <w:pPr>
              <w:pStyle w:val="NormalWeb"/>
              <w:shd w:val="clear" w:color="auto" w:fill="FFFFFF"/>
              <w:spacing w:after="272"/>
              <w:rPr>
                <w:rFonts w:ascii="Arial" w:hAnsi="Arial" w:cs="Arial"/>
                <w:sz w:val="24"/>
                <w:szCs w:val="24"/>
              </w:rPr>
            </w:pPr>
            <w:r w:rsidRPr="00821308">
              <w:rPr>
                <w:rFonts w:ascii="Arial" w:hAnsi="Arial" w:cs="Arial"/>
                <w:b/>
                <w:sz w:val="24"/>
                <w:szCs w:val="24"/>
              </w:rPr>
              <w:t>Stage 3</w:t>
            </w:r>
            <w:r w:rsidRPr="00821308">
              <w:rPr>
                <w:rFonts w:ascii="Arial" w:hAnsi="Arial" w:cs="Arial"/>
                <w:sz w:val="24"/>
                <w:szCs w:val="24"/>
              </w:rPr>
              <w:t xml:space="preserve"> – Where the required level of improvement is not achieved, a Stage 3 hearing will be convened. The Stage 3 hearing panel will consist of a Chair with the authority to dismiss in line with the scheme of delegation and an HR representative</w:t>
            </w:r>
          </w:p>
        </w:tc>
        <w:tc>
          <w:tcPr>
            <w:tcW w:w="3081" w:type="dxa"/>
            <w:shd w:val="clear" w:color="auto" w:fill="auto"/>
          </w:tcPr>
          <w:p w14:paraId="16F1FB2E" w14:textId="77777777" w:rsidR="00EB2480" w:rsidRPr="00821308" w:rsidRDefault="00EB2480" w:rsidP="00234092">
            <w:pPr>
              <w:pStyle w:val="ListParagraph"/>
              <w:ind w:left="0"/>
              <w:rPr>
                <w:rFonts w:ascii="Arial" w:hAnsi="Arial" w:cs="Arial"/>
              </w:rPr>
            </w:pPr>
          </w:p>
          <w:p w14:paraId="5C3DD353" w14:textId="77777777" w:rsidR="00FD4AF8" w:rsidRDefault="00FD4AF8" w:rsidP="00FD4AF8">
            <w:pPr>
              <w:pStyle w:val="ListParagraph"/>
              <w:rPr>
                <w:rFonts w:ascii="Arial" w:hAnsi="Arial" w:cs="Arial"/>
              </w:rPr>
            </w:pPr>
          </w:p>
          <w:p w14:paraId="4AE0F929" w14:textId="77777777" w:rsidR="00FD4AF8" w:rsidRDefault="00FD4AF8" w:rsidP="00FD4AF8">
            <w:pPr>
              <w:pStyle w:val="ListParagraph"/>
              <w:ind w:left="360"/>
              <w:rPr>
                <w:rFonts w:ascii="Arial" w:hAnsi="Arial" w:cs="Arial"/>
              </w:rPr>
            </w:pPr>
          </w:p>
          <w:p w14:paraId="33C363DA" w14:textId="77777777" w:rsidR="00FD4AF8" w:rsidRDefault="00FD4AF8" w:rsidP="00FD4AF8">
            <w:pPr>
              <w:pStyle w:val="ListParagraph"/>
              <w:rPr>
                <w:rFonts w:ascii="Arial" w:hAnsi="Arial" w:cs="Arial"/>
              </w:rPr>
            </w:pPr>
          </w:p>
          <w:p w14:paraId="69DA6062" w14:textId="77777777" w:rsidR="00780119" w:rsidRPr="00FD4AF8" w:rsidRDefault="006F4B9E" w:rsidP="00FD4AF8">
            <w:pPr>
              <w:pStyle w:val="ListParagraph"/>
              <w:numPr>
                <w:ilvl w:val="0"/>
                <w:numId w:val="18"/>
              </w:numPr>
              <w:rPr>
                <w:rFonts w:ascii="Arial" w:hAnsi="Arial" w:cs="Arial"/>
              </w:rPr>
            </w:pPr>
            <w:r w:rsidRPr="00780119">
              <w:rPr>
                <w:rFonts w:ascii="Arial" w:hAnsi="Arial" w:cs="Arial"/>
              </w:rPr>
              <w:t xml:space="preserve">Management Statements of Case </w:t>
            </w:r>
          </w:p>
          <w:p w14:paraId="79B086A9" w14:textId="77777777" w:rsidR="00780119" w:rsidRDefault="00780119" w:rsidP="00CB6A72">
            <w:pPr>
              <w:pStyle w:val="ListParagraph"/>
              <w:rPr>
                <w:rFonts w:ascii="Arial" w:hAnsi="Arial" w:cs="Arial"/>
              </w:rPr>
            </w:pPr>
          </w:p>
          <w:p w14:paraId="042AF34A" w14:textId="77777777" w:rsidR="00FD4AF8" w:rsidRDefault="00FD4AF8" w:rsidP="00CB6A72">
            <w:pPr>
              <w:pStyle w:val="ListParagraph"/>
              <w:rPr>
                <w:rFonts w:ascii="Arial" w:hAnsi="Arial" w:cs="Arial"/>
              </w:rPr>
            </w:pPr>
          </w:p>
          <w:p w14:paraId="7EC414F4" w14:textId="77777777" w:rsidR="00FD4AF8" w:rsidRDefault="00FD4AF8" w:rsidP="00CB6A72">
            <w:pPr>
              <w:pStyle w:val="ListParagraph"/>
              <w:rPr>
                <w:rFonts w:ascii="Arial" w:hAnsi="Arial" w:cs="Arial"/>
              </w:rPr>
            </w:pPr>
          </w:p>
          <w:p w14:paraId="4364C1E3" w14:textId="77777777" w:rsidR="00FD4AF8" w:rsidRDefault="00FD4AF8" w:rsidP="00CB6A72">
            <w:pPr>
              <w:pStyle w:val="ListParagraph"/>
              <w:rPr>
                <w:rFonts w:ascii="Arial" w:hAnsi="Arial" w:cs="Arial"/>
              </w:rPr>
            </w:pPr>
          </w:p>
          <w:p w14:paraId="0B6EF503" w14:textId="77777777" w:rsidR="00FD4AF8" w:rsidRDefault="00FD4AF8" w:rsidP="00CB6A72">
            <w:pPr>
              <w:pStyle w:val="ListParagraph"/>
              <w:rPr>
                <w:rFonts w:ascii="Arial" w:hAnsi="Arial" w:cs="Arial"/>
              </w:rPr>
            </w:pPr>
          </w:p>
          <w:p w14:paraId="3ABA3BDF" w14:textId="77777777" w:rsidR="00234092" w:rsidRPr="00821308" w:rsidRDefault="00234092" w:rsidP="00234092">
            <w:pPr>
              <w:pStyle w:val="ListParagraph"/>
              <w:numPr>
                <w:ilvl w:val="0"/>
                <w:numId w:val="18"/>
              </w:numPr>
              <w:rPr>
                <w:rFonts w:ascii="Arial" w:hAnsi="Arial" w:cs="Arial"/>
              </w:rPr>
            </w:pPr>
            <w:r w:rsidRPr="00821308">
              <w:rPr>
                <w:rFonts w:ascii="Arial" w:hAnsi="Arial" w:cs="Arial"/>
              </w:rPr>
              <w:t>Stage 3 hearing invite letter</w:t>
            </w:r>
          </w:p>
          <w:p w14:paraId="1597B44E" w14:textId="77777777" w:rsidR="00234092" w:rsidRPr="00821308" w:rsidRDefault="00234092" w:rsidP="00234092">
            <w:pPr>
              <w:rPr>
                <w:rFonts w:ascii="Arial" w:hAnsi="Arial" w:cs="Arial"/>
                <w:sz w:val="24"/>
                <w:szCs w:val="24"/>
              </w:rPr>
            </w:pPr>
          </w:p>
          <w:p w14:paraId="77ECC317" w14:textId="77777777" w:rsidR="00234092" w:rsidRDefault="00234092" w:rsidP="00234092">
            <w:pPr>
              <w:pStyle w:val="ListParagraph"/>
              <w:numPr>
                <w:ilvl w:val="0"/>
                <w:numId w:val="18"/>
              </w:numPr>
              <w:rPr>
                <w:rFonts w:ascii="Arial" w:hAnsi="Arial" w:cs="Arial"/>
              </w:rPr>
            </w:pPr>
            <w:r w:rsidRPr="00821308">
              <w:rPr>
                <w:rFonts w:ascii="Arial" w:hAnsi="Arial" w:cs="Arial"/>
              </w:rPr>
              <w:lastRenderedPageBreak/>
              <w:t>Stage 3 hearing outcome letter</w:t>
            </w:r>
          </w:p>
          <w:p w14:paraId="51053062" w14:textId="77777777" w:rsidR="00234092" w:rsidRPr="00821308" w:rsidRDefault="00234092" w:rsidP="00CB6A72">
            <w:pPr>
              <w:pStyle w:val="ListParagraph"/>
              <w:rPr>
                <w:rFonts w:ascii="Arial" w:hAnsi="Arial" w:cs="Arial"/>
              </w:rPr>
            </w:pPr>
          </w:p>
          <w:p w14:paraId="4F1DF026" w14:textId="77777777" w:rsidR="00EB2480" w:rsidRPr="00821308" w:rsidRDefault="00EB2480" w:rsidP="00CB6A72">
            <w:pPr>
              <w:rPr>
                <w:rFonts w:ascii="Arial" w:hAnsi="Arial" w:cs="Arial"/>
                <w:sz w:val="24"/>
                <w:szCs w:val="24"/>
              </w:rPr>
            </w:pPr>
          </w:p>
        </w:tc>
        <w:tc>
          <w:tcPr>
            <w:tcW w:w="3081" w:type="dxa"/>
            <w:shd w:val="clear" w:color="auto" w:fill="auto"/>
          </w:tcPr>
          <w:p w14:paraId="4A92C5C2" w14:textId="77777777" w:rsidR="006F4B9E" w:rsidRDefault="006F4B9E" w:rsidP="00CB6A72">
            <w:pPr>
              <w:rPr>
                <w:rStyle w:val="Hyperlink"/>
                <w:rFonts w:ascii="Arial" w:hAnsi="Arial" w:cs="Arial"/>
                <w:sz w:val="24"/>
                <w:szCs w:val="24"/>
              </w:rPr>
            </w:pPr>
          </w:p>
          <w:p w14:paraId="7BB98927" w14:textId="64537214" w:rsidR="006F4B9E" w:rsidRPr="00BD03A4" w:rsidRDefault="00BD03A4" w:rsidP="00CB6A72">
            <w:pPr>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HYPERLINK "https://workforce.nhs.scot/supporting-documents/guide/workforce-policies-investigation-process-guide-for-investigators/"</w:instrText>
            </w:r>
            <w:r>
              <w:rPr>
                <w:rFonts w:ascii="Arial" w:hAnsi="Arial" w:cs="Arial"/>
                <w:sz w:val="24"/>
                <w:szCs w:val="24"/>
              </w:rPr>
              <w:fldChar w:fldCharType="separate"/>
            </w:r>
            <w:r w:rsidR="006F4B9E" w:rsidRPr="00BD03A4">
              <w:rPr>
                <w:rStyle w:val="Hyperlink"/>
                <w:rFonts w:ascii="Arial" w:hAnsi="Arial" w:cs="Arial"/>
                <w:sz w:val="24"/>
                <w:szCs w:val="24"/>
              </w:rPr>
              <w:t>Long Term - management statement of case</w:t>
            </w:r>
          </w:p>
          <w:p w14:paraId="17CF89AB" w14:textId="49019050" w:rsidR="00D56049" w:rsidRPr="00DD6328" w:rsidRDefault="00BD03A4" w:rsidP="00CB6A72">
            <w:pPr>
              <w:rPr>
                <w:rStyle w:val="Hyperlink"/>
                <w:rFonts w:ascii="Arial" w:hAnsi="Arial" w:cs="Arial"/>
                <w:sz w:val="24"/>
                <w:szCs w:val="24"/>
              </w:rPr>
            </w:pPr>
            <w:r>
              <w:rPr>
                <w:rFonts w:ascii="Arial" w:hAnsi="Arial" w:cs="Arial"/>
                <w:sz w:val="24"/>
                <w:szCs w:val="24"/>
              </w:rPr>
              <w:fldChar w:fldCharType="end"/>
            </w:r>
            <w:r w:rsidR="00DD6328">
              <w:rPr>
                <w:rFonts w:ascii="Arial" w:hAnsi="Arial" w:cs="Arial"/>
                <w:sz w:val="24"/>
                <w:szCs w:val="24"/>
              </w:rPr>
              <w:fldChar w:fldCharType="begin"/>
            </w:r>
            <w:r w:rsidR="00DD6328">
              <w:rPr>
                <w:rFonts w:ascii="Arial" w:hAnsi="Arial" w:cs="Arial"/>
                <w:sz w:val="24"/>
                <w:szCs w:val="24"/>
              </w:rPr>
              <w:instrText>HYPERLINK "https://workforce.nhs.scot/supporting-documents/guide/attendance-policy-guide-for-employees/"</w:instrText>
            </w:r>
            <w:r w:rsidR="00DD6328">
              <w:rPr>
                <w:rFonts w:ascii="Arial" w:hAnsi="Arial" w:cs="Arial"/>
                <w:sz w:val="24"/>
                <w:szCs w:val="24"/>
              </w:rPr>
              <w:fldChar w:fldCharType="separate"/>
            </w:r>
            <w:r w:rsidR="00D56049" w:rsidRPr="00DD6328">
              <w:rPr>
                <w:rStyle w:val="Hyperlink"/>
                <w:rFonts w:ascii="Arial" w:hAnsi="Arial" w:cs="Arial"/>
                <w:sz w:val="24"/>
                <w:szCs w:val="24"/>
              </w:rPr>
              <w:t>Frequent Absence – management statement of case</w:t>
            </w:r>
          </w:p>
          <w:p w14:paraId="0FE11933" w14:textId="7B4FE766" w:rsidR="00234092" w:rsidRDefault="00DD6328" w:rsidP="00234092">
            <w:pPr>
              <w:rPr>
                <w:rFonts w:ascii="Arial" w:hAnsi="Arial" w:cs="Arial"/>
                <w:sz w:val="24"/>
                <w:szCs w:val="24"/>
              </w:rPr>
            </w:pPr>
            <w:r>
              <w:rPr>
                <w:rFonts w:ascii="Arial" w:hAnsi="Arial" w:cs="Arial"/>
                <w:sz w:val="24"/>
                <w:szCs w:val="24"/>
              </w:rPr>
              <w:fldChar w:fldCharType="end"/>
            </w:r>
            <w:hyperlink r:id="rId73" w:history="1">
              <w:r w:rsidR="00234092" w:rsidRPr="00821308">
                <w:rPr>
                  <w:rStyle w:val="Hyperlink"/>
                  <w:rFonts w:ascii="Arial" w:hAnsi="Arial" w:cs="Arial"/>
                  <w:sz w:val="24"/>
                  <w:szCs w:val="24"/>
                </w:rPr>
                <w:t>Stage 3 Hearing Invite Letter</w:t>
              </w:r>
            </w:hyperlink>
          </w:p>
          <w:p w14:paraId="49907638" w14:textId="77777777" w:rsidR="00234092" w:rsidRDefault="008E6171" w:rsidP="00234092">
            <w:pPr>
              <w:rPr>
                <w:rStyle w:val="Hyperlink"/>
                <w:rFonts w:ascii="Arial" w:hAnsi="Arial" w:cs="Arial"/>
                <w:sz w:val="24"/>
                <w:szCs w:val="24"/>
              </w:rPr>
            </w:pPr>
            <w:hyperlink r:id="rId74" w:history="1">
              <w:r w:rsidR="00234092" w:rsidRPr="00821308">
                <w:rPr>
                  <w:rStyle w:val="Hyperlink"/>
                  <w:rFonts w:ascii="Arial" w:hAnsi="Arial" w:cs="Arial"/>
                  <w:sz w:val="24"/>
                  <w:szCs w:val="24"/>
                </w:rPr>
                <w:t>Stage 3 hearing outcome letter</w:t>
              </w:r>
            </w:hyperlink>
          </w:p>
          <w:p w14:paraId="46142121" w14:textId="77777777" w:rsidR="00234092" w:rsidRPr="00821308" w:rsidRDefault="00234092" w:rsidP="00CB6A72">
            <w:pPr>
              <w:rPr>
                <w:rFonts w:ascii="Arial" w:hAnsi="Arial" w:cs="Arial"/>
                <w:sz w:val="24"/>
                <w:szCs w:val="24"/>
              </w:rPr>
            </w:pPr>
          </w:p>
        </w:tc>
      </w:tr>
    </w:tbl>
    <w:p w14:paraId="14A5AD90" w14:textId="77777777" w:rsidR="00EB2480" w:rsidRDefault="00EB2480" w:rsidP="0056027C">
      <w:pPr>
        <w:rPr>
          <w:rFonts w:ascii="Arial" w:hAnsi="Arial" w:cs="Arial"/>
          <w:b/>
          <w:sz w:val="24"/>
          <w:szCs w:val="24"/>
          <w:u w:val="single"/>
        </w:rPr>
      </w:pPr>
    </w:p>
    <w:p w14:paraId="33002DE7" w14:textId="77777777" w:rsidR="00EB2480" w:rsidRPr="006371F2" w:rsidRDefault="006371F2" w:rsidP="0010012F">
      <w:pPr>
        <w:rPr>
          <w:rFonts w:ascii="Arial" w:hAnsi="Arial" w:cs="Arial"/>
          <w:b/>
          <w:sz w:val="24"/>
          <w:szCs w:val="24"/>
        </w:rPr>
      </w:pPr>
      <w:r w:rsidRPr="006371F2">
        <w:rPr>
          <w:rFonts w:ascii="Arial" w:hAnsi="Arial" w:cs="Arial"/>
          <w:b/>
          <w:sz w:val="24"/>
          <w:szCs w:val="24"/>
        </w:rPr>
        <w:br w:type="page"/>
      </w:r>
      <w:bookmarkStart w:id="22" w:name="App2"/>
      <w:r w:rsidR="0078496C">
        <w:rPr>
          <w:rFonts w:ascii="Arial" w:hAnsi="Arial" w:cs="Arial"/>
          <w:b/>
          <w:sz w:val="24"/>
          <w:szCs w:val="24"/>
        </w:rPr>
        <w:lastRenderedPageBreak/>
        <w:t>APPENDIX 2 – Case Example (</w:t>
      </w:r>
      <w:r w:rsidR="00E81EA5" w:rsidRPr="006371F2">
        <w:rPr>
          <w:rFonts w:ascii="Arial" w:hAnsi="Arial" w:cs="Arial"/>
          <w:b/>
          <w:sz w:val="24"/>
          <w:szCs w:val="24"/>
        </w:rPr>
        <w:t>frequent absence)</w:t>
      </w:r>
      <w:bookmarkEnd w:id="22"/>
    </w:p>
    <w:p w14:paraId="28EDC06D" w14:textId="77777777" w:rsidR="0078496C" w:rsidRPr="004D200C" w:rsidRDefault="0078496C" w:rsidP="0078496C">
      <w:pPr>
        <w:jc w:val="both"/>
        <w:rPr>
          <w:rFonts w:ascii="Arial" w:hAnsi="Arial" w:cs="Arial"/>
          <w:sz w:val="24"/>
          <w:szCs w:val="24"/>
          <w:u w:val="single"/>
        </w:rPr>
      </w:pPr>
      <w:r w:rsidRPr="004D200C">
        <w:rPr>
          <w:rFonts w:ascii="Arial" w:hAnsi="Arial" w:cs="Arial"/>
          <w:sz w:val="24"/>
          <w:szCs w:val="24"/>
          <w:u w:val="single"/>
        </w:rPr>
        <w:t>Informal supports:</w:t>
      </w:r>
    </w:p>
    <w:p w14:paraId="43FBD057" w14:textId="77777777" w:rsidR="0078496C" w:rsidRDefault="0078496C" w:rsidP="0078496C">
      <w:pPr>
        <w:jc w:val="both"/>
        <w:rPr>
          <w:rFonts w:ascii="Arial" w:hAnsi="Arial" w:cs="Arial"/>
          <w:sz w:val="24"/>
          <w:szCs w:val="24"/>
        </w:rPr>
      </w:pPr>
      <w:commentRangeStart w:id="23"/>
      <w:r>
        <w:rPr>
          <w:rFonts w:ascii="Arial" w:hAnsi="Arial" w:cs="Arial"/>
          <w:sz w:val="24"/>
          <w:szCs w:val="24"/>
        </w:rPr>
        <w:t>Ms Walters</w:t>
      </w:r>
      <w:commentRangeEnd w:id="23"/>
      <w:r w:rsidR="00157B36">
        <w:rPr>
          <w:rStyle w:val="CommentReference"/>
        </w:rPr>
        <w:commentReference w:id="23"/>
      </w:r>
      <w:r>
        <w:rPr>
          <w:rFonts w:ascii="Arial" w:hAnsi="Arial" w:cs="Arial"/>
          <w:sz w:val="24"/>
          <w:szCs w:val="24"/>
        </w:rPr>
        <w:t xml:space="preserve"> reached a trigger of 4 periods of absence at 11 days following her absence in September 2020. Management at that time met with Ms Walters to advise both triggers within the NHSScotland Attendance Policy had been reached and to offer any supports in supporting Ms Walters remain at work.</w:t>
      </w:r>
    </w:p>
    <w:p w14:paraId="2E748308" w14:textId="77777777" w:rsidR="0078496C" w:rsidRDefault="0078496C" w:rsidP="0078496C">
      <w:pPr>
        <w:jc w:val="both"/>
        <w:rPr>
          <w:rFonts w:ascii="Arial" w:hAnsi="Arial" w:cs="Arial"/>
          <w:sz w:val="24"/>
          <w:szCs w:val="24"/>
        </w:rPr>
      </w:pPr>
      <w:r>
        <w:rPr>
          <w:rFonts w:ascii="Arial" w:hAnsi="Arial" w:cs="Arial"/>
          <w:sz w:val="24"/>
          <w:szCs w:val="24"/>
        </w:rPr>
        <w:t>Ms Walters was met with informally on the 5</w:t>
      </w:r>
      <w:r w:rsidRPr="00B06087">
        <w:rPr>
          <w:rFonts w:ascii="Arial" w:hAnsi="Arial" w:cs="Arial"/>
          <w:sz w:val="24"/>
          <w:szCs w:val="24"/>
          <w:vertAlign w:val="superscript"/>
        </w:rPr>
        <w:t>th</w:t>
      </w:r>
      <w:r>
        <w:rPr>
          <w:rFonts w:ascii="Arial" w:hAnsi="Arial" w:cs="Arial"/>
          <w:sz w:val="24"/>
          <w:szCs w:val="24"/>
        </w:rPr>
        <w:t xml:space="preserve"> October 2020. At that time it was identified there were different reasons for absence however Ms Walters advised there were pressures at home and as her son had started a new school, she had picked up some general bugs from him. It was discussed if there were any supports which the service could offer. Ms Walters advised at this time she could not think of any supports but would be looking at her vitamin intake. Ms Walters did advise she felt the ward was quite warm at times however was unable to advise on any supports which might help her improve her attendance at work. Management agreed in respect of the general bugs there was nothing which could be offered, however suggested the supports of Occupational Health’s counselling service and financial assistance supports through the Board. Ms Walters was advised that should her pattern of absence continue, management may need to consider the formal stages of the NHSScotland Attendance policy.</w:t>
      </w:r>
    </w:p>
    <w:p w14:paraId="46D39330" w14:textId="77777777" w:rsidR="0078496C" w:rsidRDefault="0078496C" w:rsidP="0078496C">
      <w:pPr>
        <w:jc w:val="both"/>
        <w:rPr>
          <w:rFonts w:ascii="Arial" w:hAnsi="Arial" w:cs="Arial"/>
          <w:sz w:val="24"/>
          <w:szCs w:val="24"/>
        </w:rPr>
      </w:pPr>
      <w:r>
        <w:rPr>
          <w:rFonts w:ascii="Arial" w:hAnsi="Arial" w:cs="Arial"/>
          <w:sz w:val="24"/>
          <w:szCs w:val="24"/>
        </w:rPr>
        <w:t xml:space="preserve">Following a period of absence in November 2020, Ms Walters was met with for a return to work meeting. Ms Walters at the return to work was advised she had continued to hit the trigger points. Ms Walters was unable to advise on any supports which might help her improve her attendance at work. It was agreed that Ms Walters’s attendance would continue to be monitored. </w:t>
      </w:r>
    </w:p>
    <w:p w14:paraId="659BB700" w14:textId="6C95893B" w:rsidR="0078496C" w:rsidRPr="008E6171" w:rsidRDefault="0078496C" w:rsidP="0078496C">
      <w:pPr>
        <w:jc w:val="both"/>
        <w:rPr>
          <w:rFonts w:ascii="Arial" w:hAnsi="Arial" w:cs="Arial"/>
          <w:sz w:val="24"/>
          <w:szCs w:val="24"/>
        </w:rPr>
      </w:pPr>
      <w:r>
        <w:rPr>
          <w:rFonts w:ascii="Arial" w:hAnsi="Arial" w:cs="Arial"/>
          <w:sz w:val="24"/>
          <w:szCs w:val="24"/>
        </w:rPr>
        <w:t>Following a period of absence in February 2021, Ms Walters was advised she had continued to hit the trigger points as outlined in the NHSScotland Attendance policy and would be invited to attend a Stage 1 meeting as her levels of absence continued to cause concern and had not improved.</w:t>
      </w:r>
      <w:bookmarkStart w:id="24" w:name="_GoBack"/>
      <w:bookmarkEnd w:id="24"/>
    </w:p>
    <w:p w14:paraId="21C86985" w14:textId="77777777" w:rsidR="0078496C" w:rsidRPr="004D200C" w:rsidRDefault="0078496C" w:rsidP="0078496C">
      <w:pPr>
        <w:jc w:val="both"/>
        <w:rPr>
          <w:rFonts w:ascii="Arial" w:hAnsi="Arial" w:cs="Arial"/>
          <w:sz w:val="24"/>
          <w:szCs w:val="24"/>
          <w:u w:val="single"/>
        </w:rPr>
      </w:pPr>
      <w:r w:rsidRPr="004D200C">
        <w:rPr>
          <w:rFonts w:ascii="Arial" w:hAnsi="Arial" w:cs="Arial"/>
          <w:sz w:val="24"/>
          <w:szCs w:val="24"/>
          <w:u w:val="single"/>
        </w:rPr>
        <w:t>Stage 1:</w:t>
      </w:r>
    </w:p>
    <w:p w14:paraId="2084EA16" w14:textId="77777777" w:rsidR="0078496C" w:rsidRDefault="0078496C" w:rsidP="0078496C">
      <w:pPr>
        <w:jc w:val="both"/>
        <w:rPr>
          <w:rFonts w:ascii="Arial" w:hAnsi="Arial" w:cs="Arial"/>
          <w:sz w:val="24"/>
          <w:szCs w:val="24"/>
        </w:rPr>
      </w:pPr>
      <w:r>
        <w:rPr>
          <w:rFonts w:ascii="Arial" w:hAnsi="Arial" w:cs="Arial"/>
          <w:sz w:val="24"/>
          <w:szCs w:val="24"/>
        </w:rPr>
        <w:t>A Stage 1 meeting was re-arranged to the 16</w:t>
      </w:r>
      <w:r w:rsidRPr="00E320AC">
        <w:rPr>
          <w:rFonts w:ascii="Arial" w:hAnsi="Arial" w:cs="Arial"/>
          <w:sz w:val="24"/>
          <w:szCs w:val="24"/>
          <w:vertAlign w:val="superscript"/>
        </w:rPr>
        <w:t>th</w:t>
      </w:r>
      <w:r>
        <w:rPr>
          <w:rFonts w:ascii="Arial" w:hAnsi="Arial" w:cs="Arial"/>
          <w:sz w:val="24"/>
          <w:szCs w:val="24"/>
        </w:rPr>
        <w:t xml:space="preserve"> March 2021. Ms Walters was accompanied at the meeting by </w:t>
      </w:r>
      <w:commentRangeStart w:id="25"/>
      <w:r>
        <w:rPr>
          <w:rFonts w:ascii="Arial" w:hAnsi="Arial" w:cs="Arial"/>
          <w:sz w:val="24"/>
          <w:szCs w:val="24"/>
        </w:rPr>
        <w:t>Mr Brian Cox</w:t>
      </w:r>
      <w:commentRangeEnd w:id="25"/>
      <w:r w:rsidR="00157B36">
        <w:rPr>
          <w:rStyle w:val="CommentReference"/>
        </w:rPr>
        <w:commentReference w:id="25"/>
      </w:r>
      <w:r>
        <w:rPr>
          <w:rFonts w:ascii="Arial" w:hAnsi="Arial" w:cs="Arial"/>
          <w:sz w:val="24"/>
          <w:szCs w:val="24"/>
        </w:rPr>
        <w:t xml:space="preserve">. Ms Walters advised that she had increased her gym activity and </w:t>
      </w:r>
      <w:r w:rsidR="001C5686">
        <w:rPr>
          <w:rFonts w:ascii="Arial" w:hAnsi="Arial" w:cs="Arial"/>
          <w:sz w:val="24"/>
          <w:szCs w:val="24"/>
        </w:rPr>
        <w:t xml:space="preserve">was </w:t>
      </w:r>
      <w:r>
        <w:rPr>
          <w:rFonts w:ascii="Arial" w:hAnsi="Arial" w:cs="Arial"/>
          <w:sz w:val="24"/>
          <w:szCs w:val="24"/>
        </w:rPr>
        <w:t xml:space="preserve">taking a new multivitamin that she felt was having a positive impact on her. Mr Cox asked the manager to be mindful she was a parent of a young child which may mean she picks up bugs from time to time. It was agreed that Ms Walters’s levels of attendance would be monitored over the next 3 month period and an improvement was expected. </w:t>
      </w:r>
    </w:p>
    <w:p w14:paraId="26150E82" w14:textId="77777777" w:rsidR="0078496C" w:rsidRDefault="0078496C" w:rsidP="0078496C">
      <w:pPr>
        <w:jc w:val="both"/>
        <w:rPr>
          <w:rFonts w:ascii="Arial" w:hAnsi="Arial" w:cs="Arial"/>
          <w:sz w:val="24"/>
          <w:szCs w:val="24"/>
        </w:rPr>
      </w:pPr>
      <w:r>
        <w:rPr>
          <w:rFonts w:ascii="Arial" w:hAnsi="Arial" w:cs="Arial"/>
          <w:sz w:val="24"/>
          <w:szCs w:val="24"/>
        </w:rPr>
        <w:t>At the mid-point review meeting on the 10</w:t>
      </w:r>
      <w:r w:rsidRPr="00E320AC">
        <w:rPr>
          <w:rFonts w:ascii="Arial" w:hAnsi="Arial" w:cs="Arial"/>
          <w:sz w:val="24"/>
          <w:szCs w:val="24"/>
          <w:vertAlign w:val="superscript"/>
        </w:rPr>
        <w:t>th</w:t>
      </w:r>
      <w:r>
        <w:rPr>
          <w:rFonts w:ascii="Arial" w:hAnsi="Arial" w:cs="Arial"/>
          <w:sz w:val="24"/>
          <w:szCs w:val="24"/>
        </w:rPr>
        <w:t xml:space="preserve"> June 2021, Ms Walters advised she was feeling good. It was noted there had been a recent period of sickness absence. Ms Walters advised this was again due to picking up general bugs from her son. No other </w:t>
      </w:r>
      <w:r>
        <w:rPr>
          <w:rFonts w:ascii="Arial" w:hAnsi="Arial" w:cs="Arial"/>
          <w:sz w:val="24"/>
          <w:szCs w:val="24"/>
        </w:rPr>
        <w:lastRenderedPageBreak/>
        <w:t>supports were identified or offered from Ms Walters to support her in her attendance at work.</w:t>
      </w:r>
    </w:p>
    <w:p w14:paraId="10DA53C4" w14:textId="77777777" w:rsidR="0078496C" w:rsidRDefault="0078496C" w:rsidP="0078496C">
      <w:pPr>
        <w:jc w:val="both"/>
        <w:rPr>
          <w:rFonts w:ascii="Arial" w:hAnsi="Arial" w:cs="Arial"/>
          <w:sz w:val="24"/>
          <w:szCs w:val="24"/>
        </w:rPr>
      </w:pPr>
      <w:r>
        <w:rPr>
          <w:rFonts w:ascii="Arial" w:hAnsi="Arial" w:cs="Arial"/>
          <w:sz w:val="24"/>
          <w:szCs w:val="24"/>
        </w:rPr>
        <w:t>A final Stage 1 meeting was held on the 27 September 2021. Ms Walters was accompanied by Mr Brian Cox. It was noted there had been a recent period of sickness absence. Ms Walters advised this was due to headaches/ migraines. It was discussed that Ms Walters’s attendance had not improved, instead Ms Walters had continued to hit the trigger points as outlined the NHSScotland Attendance policy. It was agreed that Stage 1 had not met its desired aim as Ms Walters attendance had not improved and a Stage 2 meeting would be arranged.</w:t>
      </w:r>
    </w:p>
    <w:p w14:paraId="22CC4512" w14:textId="77777777" w:rsidR="0078496C" w:rsidRDefault="0078496C" w:rsidP="0078496C">
      <w:pPr>
        <w:jc w:val="both"/>
        <w:rPr>
          <w:rFonts w:ascii="Arial" w:hAnsi="Arial" w:cs="Arial"/>
          <w:sz w:val="24"/>
          <w:szCs w:val="24"/>
          <w:u w:val="single"/>
        </w:rPr>
      </w:pPr>
    </w:p>
    <w:p w14:paraId="1182863A" w14:textId="77777777" w:rsidR="0078496C" w:rsidRPr="004D200C" w:rsidRDefault="0078496C" w:rsidP="0078496C">
      <w:pPr>
        <w:jc w:val="both"/>
        <w:rPr>
          <w:rFonts w:ascii="Arial" w:hAnsi="Arial" w:cs="Arial"/>
          <w:sz w:val="24"/>
          <w:szCs w:val="24"/>
          <w:u w:val="single"/>
        </w:rPr>
      </w:pPr>
      <w:r w:rsidRPr="004D200C">
        <w:rPr>
          <w:rFonts w:ascii="Arial" w:hAnsi="Arial" w:cs="Arial"/>
          <w:sz w:val="24"/>
          <w:szCs w:val="24"/>
          <w:u w:val="single"/>
        </w:rPr>
        <w:t>Stage 2:</w:t>
      </w:r>
    </w:p>
    <w:p w14:paraId="57642BDF" w14:textId="77777777" w:rsidR="0078496C" w:rsidRDefault="0078496C" w:rsidP="0078496C">
      <w:pPr>
        <w:jc w:val="both"/>
        <w:rPr>
          <w:rFonts w:ascii="Arial" w:hAnsi="Arial" w:cs="Arial"/>
          <w:sz w:val="24"/>
          <w:szCs w:val="24"/>
        </w:rPr>
      </w:pPr>
      <w:r>
        <w:rPr>
          <w:rFonts w:ascii="Arial" w:hAnsi="Arial" w:cs="Arial"/>
          <w:sz w:val="24"/>
          <w:szCs w:val="24"/>
        </w:rPr>
        <w:t>A Stage 2 meeting was arranged for the 19</w:t>
      </w:r>
      <w:r w:rsidRPr="00E226E4">
        <w:rPr>
          <w:rFonts w:ascii="Arial" w:hAnsi="Arial" w:cs="Arial"/>
          <w:sz w:val="24"/>
          <w:szCs w:val="24"/>
          <w:vertAlign w:val="superscript"/>
        </w:rPr>
        <w:t>th</w:t>
      </w:r>
      <w:r>
        <w:rPr>
          <w:rFonts w:ascii="Arial" w:hAnsi="Arial" w:cs="Arial"/>
          <w:sz w:val="24"/>
          <w:szCs w:val="24"/>
        </w:rPr>
        <w:t xml:space="preserve"> October 2021. Ms Walters was accompanied by Mr Brian Cox. Ms Walters explained since the last meeting she had received private counselling support and was feeling better. These sessions concluded the previous month. Ms Walters advised there were no other supports she could think would help support her and was keen to improve her attendance at work. Mr Cox asked if the manager could again be mindful she was a parent of a young child but also agreed there were no other supports which could be offered. Management were in agreement with this view. It was agreed by all parties that it was reasonable for there to be no absences aside normal annual leave. Management also encouraged Ms Walters to space out her annual leave more throughout the year as in previous discussions for the benefit of a rest and a break from work. It was agreed to meet again for a review in 3 months’ time.</w:t>
      </w:r>
    </w:p>
    <w:p w14:paraId="38F3EAD2" w14:textId="77777777" w:rsidR="0078496C" w:rsidRDefault="0078496C" w:rsidP="0078496C">
      <w:pPr>
        <w:jc w:val="both"/>
        <w:rPr>
          <w:rFonts w:ascii="Arial" w:hAnsi="Arial" w:cs="Arial"/>
          <w:sz w:val="24"/>
          <w:szCs w:val="24"/>
        </w:rPr>
      </w:pPr>
      <w:r>
        <w:rPr>
          <w:rFonts w:ascii="Arial" w:hAnsi="Arial" w:cs="Arial"/>
          <w:sz w:val="24"/>
          <w:szCs w:val="24"/>
        </w:rPr>
        <w:t>At the mid-point review meeting on the 27</w:t>
      </w:r>
      <w:r w:rsidRPr="00E85A3B">
        <w:rPr>
          <w:rFonts w:ascii="Arial" w:hAnsi="Arial" w:cs="Arial"/>
          <w:sz w:val="24"/>
          <w:szCs w:val="24"/>
          <w:vertAlign w:val="superscript"/>
        </w:rPr>
        <w:t>th</w:t>
      </w:r>
      <w:r>
        <w:rPr>
          <w:rFonts w:ascii="Arial" w:hAnsi="Arial" w:cs="Arial"/>
          <w:sz w:val="24"/>
          <w:szCs w:val="24"/>
        </w:rPr>
        <w:t xml:space="preserve"> January 2022, Ms Walters advised she was feeling good. It was noted there had been a recent period of absence from November until January 2022. Ms Walters advised this was again due to picking up general bugs from her son. There were no treatment options and she had liaised throughout with her GP who put her on a couple of different medications. This was now resolved. No other supports were identified or offered from Ms Walters to support her in her attendance at work. Management agreed there were no other supports which they could put in place. It was noted that the last 3 periods of absence were related to Gastro-Intestinal problems. It was agreed a referral to Occupational Health would be made. A report was completed and response returned from Occupational Health that following a discussion with Ms Walters on the 14</w:t>
      </w:r>
      <w:r w:rsidRPr="00E85A3B">
        <w:rPr>
          <w:rFonts w:ascii="Arial" w:hAnsi="Arial" w:cs="Arial"/>
          <w:sz w:val="24"/>
          <w:szCs w:val="24"/>
          <w:vertAlign w:val="superscript"/>
        </w:rPr>
        <w:t>th</w:t>
      </w:r>
      <w:r>
        <w:rPr>
          <w:rFonts w:ascii="Arial" w:hAnsi="Arial" w:cs="Arial"/>
          <w:sz w:val="24"/>
          <w:szCs w:val="24"/>
        </w:rPr>
        <w:t xml:space="preserve"> February 2022 there were no other supports which management could put in place and noted the Gastro-intestinal issues had been resolved.</w:t>
      </w:r>
    </w:p>
    <w:p w14:paraId="008447D8" w14:textId="77777777" w:rsidR="0078496C" w:rsidRDefault="0078496C" w:rsidP="0078496C">
      <w:pPr>
        <w:spacing w:after="0" w:line="240" w:lineRule="auto"/>
        <w:jc w:val="both"/>
        <w:rPr>
          <w:rFonts w:ascii="Arial" w:hAnsi="Arial" w:cs="Arial"/>
          <w:sz w:val="24"/>
          <w:szCs w:val="24"/>
        </w:rPr>
      </w:pPr>
      <w:r>
        <w:rPr>
          <w:rFonts w:ascii="Arial" w:hAnsi="Arial" w:cs="Arial"/>
          <w:sz w:val="24"/>
          <w:szCs w:val="24"/>
        </w:rPr>
        <w:t xml:space="preserve">A final Stage 2 meeting was held on the 27 September 2021. Ms Walters was accompanied by Mr Brian Cox. Ms Walters advised she was feeling better and had had no further periods of absence since the last review meeting. It was discussed that although there were no recent absences, overall the pattern of absences had been consistent. The manager noted the possible outcomes of the Stage 3 hearing which had been discussed at the last meeting. It was noted Ms Walters was currently at a trigger point of 7 periods of absence totalling 112 days. It was again highlighted the </w:t>
      </w:r>
      <w:r>
        <w:rPr>
          <w:rFonts w:ascii="Arial" w:hAnsi="Arial" w:cs="Arial"/>
          <w:sz w:val="24"/>
          <w:szCs w:val="24"/>
        </w:rPr>
        <w:lastRenderedPageBreak/>
        <w:t>impact on the ward and management had exhausted all options of support for Ms Walters. Ms Walters was advised that the Stage 2 process would be extended for a further 3 months.</w:t>
      </w:r>
    </w:p>
    <w:p w14:paraId="6DC4DCDE" w14:textId="77777777" w:rsidR="0078496C" w:rsidRDefault="0078496C" w:rsidP="0078496C"/>
    <w:p w14:paraId="345A21B8" w14:textId="77777777" w:rsidR="00E81EA5" w:rsidRDefault="00E81EA5" w:rsidP="0010012F">
      <w:pPr>
        <w:rPr>
          <w:rFonts w:ascii="Arial" w:hAnsi="Arial" w:cs="Arial"/>
          <w:b/>
          <w:sz w:val="24"/>
          <w:szCs w:val="24"/>
          <w:u w:val="single"/>
        </w:rPr>
      </w:pPr>
    </w:p>
    <w:p w14:paraId="00CC529C" w14:textId="77777777" w:rsidR="0078496C" w:rsidRDefault="0078496C" w:rsidP="00CB6A72">
      <w:pPr>
        <w:rPr>
          <w:rFonts w:ascii="Arial" w:hAnsi="Arial" w:cs="Arial"/>
          <w:b/>
          <w:sz w:val="24"/>
          <w:szCs w:val="24"/>
        </w:rPr>
      </w:pPr>
    </w:p>
    <w:p w14:paraId="3989D814" w14:textId="77777777" w:rsidR="0078496C" w:rsidRDefault="0078496C" w:rsidP="00CB6A72">
      <w:pPr>
        <w:rPr>
          <w:rFonts w:ascii="Arial" w:hAnsi="Arial" w:cs="Arial"/>
          <w:b/>
          <w:sz w:val="24"/>
          <w:szCs w:val="24"/>
        </w:rPr>
      </w:pPr>
    </w:p>
    <w:p w14:paraId="783353F3" w14:textId="77777777" w:rsidR="0078496C" w:rsidRDefault="0078496C" w:rsidP="00CB6A72">
      <w:pPr>
        <w:rPr>
          <w:rFonts w:ascii="Arial" w:hAnsi="Arial" w:cs="Arial"/>
          <w:b/>
          <w:sz w:val="24"/>
          <w:szCs w:val="24"/>
        </w:rPr>
      </w:pPr>
    </w:p>
    <w:p w14:paraId="64289107" w14:textId="77777777" w:rsidR="0078496C" w:rsidRDefault="0078496C" w:rsidP="00CB6A72">
      <w:pPr>
        <w:rPr>
          <w:rFonts w:ascii="Arial" w:hAnsi="Arial" w:cs="Arial"/>
          <w:b/>
          <w:sz w:val="24"/>
          <w:szCs w:val="24"/>
        </w:rPr>
      </w:pPr>
    </w:p>
    <w:p w14:paraId="0350AE36" w14:textId="77777777" w:rsidR="0078496C" w:rsidRDefault="0078496C" w:rsidP="00CB6A72">
      <w:pPr>
        <w:rPr>
          <w:rFonts w:ascii="Arial" w:hAnsi="Arial" w:cs="Arial"/>
          <w:b/>
          <w:sz w:val="24"/>
          <w:szCs w:val="24"/>
        </w:rPr>
      </w:pPr>
    </w:p>
    <w:p w14:paraId="4937F9F9" w14:textId="77777777" w:rsidR="0078496C" w:rsidRDefault="0078496C" w:rsidP="00CB6A72">
      <w:pPr>
        <w:rPr>
          <w:rFonts w:ascii="Arial" w:hAnsi="Arial" w:cs="Arial"/>
          <w:b/>
          <w:sz w:val="24"/>
          <w:szCs w:val="24"/>
        </w:rPr>
      </w:pPr>
    </w:p>
    <w:p w14:paraId="037DB3AF" w14:textId="77777777" w:rsidR="0078496C" w:rsidRDefault="0078496C" w:rsidP="00CB6A72">
      <w:pPr>
        <w:rPr>
          <w:rFonts w:ascii="Arial" w:hAnsi="Arial" w:cs="Arial"/>
          <w:b/>
          <w:sz w:val="24"/>
          <w:szCs w:val="24"/>
        </w:rPr>
      </w:pPr>
    </w:p>
    <w:p w14:paraId="0862EC1C" w14:textId="77777777" w:rsidR="0078496C" w:rsidRDefault="0078496C" w:rsidP="00CB6A72">
      <w:pPr>
        <w:rPr>
          <w:rFonts w:ascii="Arial" w:hAnsi="Arial" w:cs="Arial"/>
          <w:b/>
          <w:sz w:val="24"/>
          <w:szCs w:val="24"/>
        </w:rPr>
      </w:pPr>
    </w:p>
    <w:p w14:paraId="5608B61A" w14:textId="77777777" w:rsidR="0078496C" w:rsidRDefault="0078496C" w:rsidP="00CB6A72">
      <w:pPr>
        <w:rPr>
          <w:rFonts w:ascii="Arial" w:hAnsi="Arial" w:cs="Arial"/>
          <w:b/>
          <w:sz w:val="24"/>
          <w:szCs w:val="24"/>
        </w:rPr>
      </w:pPr>
    </w:p>
    <w:p w14:paraId="273EEBAC" w14:textId="77777777" w:rsidR="0078496C" w:rsidRDefault="0078496C" w:rsidP="00CB6A72">
      <w:pPr>
        <w:rPr>
          <w:rFonts w:ascii="Arial" w:hAnsi="Arial" w:cs="Arial"/>
          <w:b/>
          <w:sz w:val="24"/>
          <w:szCs w:val="24"/>
        </w:rPr>
      </w:pPr>
    </w:p>
    <w:p w14:paraId="33E3F25D" w14:textId="77777777" w:rsidR="0078496C" w:rsidRDefault="0078496C" w:rsidP="00CB6A72">
      <w:pPr>
        <w:rPr>
          <w:rFonts w:ascii="Arial" w:hAnsi="Arial" w:cs="Arial"/>
          <w:b/>
          <w:sz w:val="24"/>
          <w:szCs w:val="24"/>
        </w:rPr>
      </w:pPr>
    </w:p>
    <w:p w14:paraId="4AD59B32" w14:textId="77777777" w:rsidR="0078496C" w:rsidRDefault="0078496C" w:rsidP="00CB6A72">
      <w:pPr>
        <w:rPr>
          <w:rFonts w:ascii="Arial" w:hAnsi="Arial" w:cs="Arial"/>
          <w:b/>
          <w:sz w:val="24"/>
          <w:szCs w:val="24"/>
        </w:rPr>
      </w:pPr>
    </w:p>
    <w:p w14:paraId="7FAFBCF4" w14:textId="77777777" w:rsidR="0078496C" w:rsidRDefault="0078496C" w:rsidP="00CB6A72">
      <w:pPr>
        <w:rPr>
          <w:rFonts w:ascii="Arial" w:hAnsi="Arial" w:cs="Arial"/>
          <w:b/>
          <w:sz w:val="24"/>
          <w:szCs w:val="24"/>
        </w:rPr>
      </w:pPr>
    </w:p>
    <w:p w14:paraId="13F0DD25" w14:textId="77777777" w:rsidR="0078496C" w:rsidRDefault="0078496C" w:rsidP="00CB6A72">
      <w:pPr>
        <w:rPr>
          <w:rFonts w:ascii="Arial" w:hAnsi="Arial" w:cs="Arial"/>
          <w:b/>
          <w:sz w:val="24"/>
          <w:szCs w:val="24"/>
        </w:rPr>
      </w:pPr>
    </w:p>
    <w:p w14:paraId="1A609BB3" w14:textId="77777777" w:rsidR="0078496C" w:rsidRDefault="0078496C" w:rsidP="00CB6A72">
      <w:pPr>
        <w:rPr>
          <w:rFonts w:ascii="Arial" w:hAnsi="Arial" w:cs="Arial"/>
          <w:b/>
          <w:sz w:val="24"/>
          <w:szCs w:val="24"/>
        </w:rPr>
      </w:pPr>
    </w:p>
    <w:p w14:paraId="0741F1E8" w14:textId="77777777" w:rsidR="0078496C" w:rsidRDefault="0078496C" w:rsidP="00CB6A72">
      <w:pPr>
        <w:rPr>
          <w:rFonts w:ascii="Arial" w:hAnsi="Arial" w:cs="Arial"/>
          <w:b/>
          <w:sz w:val="24"/>
          <w:szCs w:val="24"/>
        </w:rPr>
      </w:pPr>
    </w:p>
    <w:p w14:paraId="07E9F686" w14:textId="77777777" w:rsidR="0078496C" w:rsidRDefault="0078496C" w:rsidP="00CB6A72">
      <w:pPr>
        <w:rPr>
          <w:rFonts w:ascii="Arial" w:hAnsi="Arial" w:cs="Arial"/>
          <w:b/>
          <w:sz w:val="24"/>
          <w:szCs w:val="24"/>
        </w:rPr>
      </w:pPr>
    </w:p>
    <w:p w14:paraId="35A330B9" w14:textId="77777777" w:rsidR="0078496C" w:rsidRDefault="0078496C" w:rsidP="00CB6A72">
      <w:pPr>
        <w:rPr>
          <w:rFonts w:ascii="Arial" w:hAnsi="Arial" w:cs="Arial"/>
          <w:b/>
          <w:sz w:val="24"/>
          <w:szCs w:val="24"/>
        </w:rPr>
      </w:pPr>
    </w:p>
    <w:p w14:paraId="5090EBF8" w14:textId="77777777" w:rsidR="0078496C" w:rsidRDefault="0078496C" w:rsidP="00CB6A72">
      <w:pPr>
        <w:rPr>
          <w:rFonts w:ascii="Arial" w:hAnsi="Arial" w:cs="Arial"/>
          <w:b/>
          <w:sz w:val="24"/>
          <w:szCs w:val="24"/>
        </w:rPr>
      </w:pPr>
    </w:p>
    <w:p w14:paraId="62B95CDD" w14:textId="77777777" w:rsidR="0078496C" w:rsidRDefault="0078496C" w:rsidP="00CB6A72">
      <w:pPr>
        <w:rPr>
          <w:rFonts w:ascii="Arial" w:hAnsi="Arial" w:cs="Arial"/>
          <w:b/>
          <w:sz w:val="24"/>
          <w:szCs w:val="24"/>
        </w:rPr>
      </w:pPr>
    </w:p>
    <w:p w14:paraId="7C2C66F8" w14:textId="77777777" w:rsidR="0078496C" w:rsidRDefault="0078496C" w:rsidP="00CB6A72">
      <w:pPr>
        <w:rPr>
          <w:rFonts w:ascii="Arial" w:hAnsi="Arial" w:cs="Arial"/>
          <w:b/>
          <w:sz w:val="24"/>
          <w:szCs w:val="24"/>
        </w:rPr>
      </w:pPr>
    </w:p>
    <w:p w14:paraId="4E772C62" w14:textId="77777777" w:rsidR="0078496C" w:rsidRDefault="0078496C" w:rsidP="00CB6A72">
      <w:pPr>
        <w:rPr>
          <w:rFonts w:ascii="Arial" w:hAnsi="Arial" w:cs="Arial"/>
          <w:b/>
          <w:sz w:val="24"/>
          <w:szCs w:val="24"/>
        </w:rPr>
      </w:pPr>
    </w:p>
    <w:p w14:paraId="4CEE81D8" w14:textId="77777777" w:rsidR="0078496C" w:rsidRDefault="0078496C" w:rsidP="00CB6A72">
      <w:pPr>
        <w:rPr>
          <w:rFonts w:ascii="Arial" w:hAnsi="Arial" w:cs="Arial"/>
          <w:b/>
          <w:sz w:val="24"/>
          <w:szCs w:val="24"/>
        </w:rPr>
      </w:pPr>
    </w:p>
    <w:p w14:paraId="74F817ED" w14:textId="77777777" w:rsidR="0078496C" w:rsidRDefault="0078496C" w:rsidP="00CB6A72">
      <w:pPr>
        <w:rPr>
          <w:rFonts w:ascii="Arial" w:hAnsi="Arial" w:cs="Arial"/>
          <w:b/>
          <w:sz w:val="24"/>
          <w:szCs w:val="24"/>
        </w:rPr>
      </w:pPr>
    </w:p>
    <w:p w14:paraId="6CBAE4D8" w14:textId="77777777" w:rsidR="00A17564" w:rsidRDefault="00A17564" w:rsidP="00CB6A72">
      <w:pPr>
        <w:rPr>
          <w:rFonts w:ascii="Arial" w:hAnsi="Arial" w:cs="Arial"/>
          <w:b/>
          <w:sz w:val="24"/>
          <w:szCs w:val="24"/>
          <w:u w:val="single"/>
        </w:rPr>
      </w:pPr>
    </w:p>
    <w:p w14:paraId="58EA1526" w14:textId="77777777" w:rsidR="0080160A" w:rsidRPr="006371F2" w:rsidRDefault="006371F2" w:rsidP="00CB6A72">
      <w:pPr>
        <w:rPr>
          <w:rFonts w:ascii="Arial" w:hAnsi="Arial" w:cs="Arial"/>
          <w:b/>
          <w:color w:val="000000"/>
          <w:sz w:val="24"/>
          <w:szCs w:val="24"/>
        </w:rPr>
      </w:pPr>
      <w:r w:rsidRPr="006371F2">
        <w:rPr>
          <w:rFonts w:ascii="Arial" w:hAnsi="Arial" w:cs="Arial"/>
          <w:b/>
          <w:sz w:val="24"/>
          <w:szCs w:val="24"/>
        </w:rPr>
        <w:br w:type="page"/>
      </w:r>
      <w:bookmarkStart w:id="26" w:name="App3"/>
      <w:r w:rsidR="00AA66F2">
        <w:rPr>
          <w:rFonts w:ascii="Arial" w:hAnsi="Arial" w:cs="Arial"/>
          <w:b/>
          <w:sz w:val="24"/>
          <w:szCs w:val="24"/>
        </w:rPr>
        <w:lastRenderedPageBreak/>
        <w:t>APPENDIX 3</w:t>
      </w:r>
      <w:r w:rsidR="00E81EA5" w:rsidRPr="006371F2">
        <w:rPr>
          <w:rFonts w:ascii="Arial" w:hAnsi="Arial" w:cs="Arial"/>
          <w:b/>
          <w:sz w:val="24"/>
          <w:szCs w:val="24"/>
        </w:rPr>
        <w:t xml:space="preserve"> - </w:t>
      </w:r>
      <w:r w:rsidR="0080160A" w:rsidRPr="006371F2">
        <w:rPr>
          <w:rFonts w:ascii="Arial" w:hAnsi="Arial" w:cs="Arial"/>
          <w:b/>
          <w:bCs/>
          <w:iCs/>
          <w:color w:val="000000"/>
          <w:sz w:val="24"/>
          <w:szCs w:val="24"/>
        </w:rPr>
        <w:t xml:space="preserve">Examples of </w:t>
      </w:r>
      <w:r w:rsidR="00AA66F2">
        <w:rPr>
          <w:rFonts w:ascii="Arial" w:hAnsi="Arial" w:cs="Arial"/>
          <w:b/>
          <w:bCs/>
          <w:iCs/>
          <w:color w:val="000000"/>
          <w:sz w:val="24"/>
          <w:szCs w:val="24"/>
        </w:rPr>
        <w:t>R</w:t>
      </w:r>
      <w:r w:rsidR="0080160A" w:rsidRPr="006371F2">
        <w:rPr>
          <w:rFonts w:ascii="Arial" w:hAnsi="Arial" w:cs="Arial"/>
          <w:b/>
          <w:bCs/>
          <w:iCs/>
          <w:color w:val="000000"/>
          <w:sz w:val="24"/>
          <w:szCs w:val="24"/>
        </w:rPr>
        <w:t xml:space="preserve">easonable </w:t>
      </w:r>
      <w:r w:rsidR="00AA66F2">
        <w:rPr>
          <w:rFonts w:ascii="Arial" w:hAnsi="Arial" w:cs="Arial"/>
          <w:b/>
          <w:bCs/>
          <w:iCs/>
          <w:color w:val="000000"/>
          <w:sz w:val="24"/>
          <w:szCs w:val="24"/>
        </w:rPr>
        <w:t>A</w:t>
      </w:r>
      <w:r w:rsidR="0080160A" w:rsidRPr="006371F2">
        <w:rPr>
          <w:rFonts w:ascii="Arial" w:hAnsi="Arial" w:cs="Arial"/>
          <w:b/>
          <w:bCs/>
          <w:iCs/>
          <w:color w:val="000000"/>
          <w:sz w:val="24"/>
          <w:szCs w:val="24"/>
        </w:rPr>
        <w:t xml:space="preserve">djustments </w:t>
      </w:r>
      <w:bookmarkEnd w:id="26"/>
    </w:p>
    <w:p w14:paraId="273A3530" w14:textId="77777777" w:rsidR="0080160A" w:rsidRPr="00DC1FB9" w:rsidRDefault="0080160A" w:rsidP="00CB6A72">
      <w:pPr>
        <w:pStyle w:val="CM62"/>
        <w:rPr>
          <w:color w:val="000000"/>
        </w:rPr>
      </w:pPr>
    </w:p>
    <w:p w14:paraId="7F1738DE" w14:textId="77777777" w:rsidR="0080160A" w:rsidRPr="00DC1FB9" w:rsidRDefault="0080160A" w:rsidP="00CB6A72">
      <w:pPr>
        <w:pStyle w:val="CM62"/>
        <w:rPr>
          <w:color w:val="000000"/>
        </w:rPr>
      </w:pPr>
      <w:r w:rsidRPr="00DC1FB9">
        <w:rPr>
          <w:color w:val="000000"/>
        </w:rPr>
        <w:t xml:space="preserve">A list of possible reasonable steps which is not exhaustive would include; </w:t>
      </w:r>
    </w:p>
    <w:p w14:paraId="38ED92F6" w14:textId="77777777" w:rsidR="0080160A" w:rsidRPr="00DC1FB9" w:rsidRDefault="0080160A" w:rsidP="00CB6A72">
      <w:pPr>
        <w:pStyle w:val="Default"/>
        <w:rPr>
          <w:bCs/>
        </w:rPr>
      </w:pPr>
    </w:p>
    <w:p w14:paraId="0D2BBA04" w14:textId="77777777" w:rsidR="0080160A" w:rsidRPr="00DC1FB9" w:rsidRDefault="0080160A" w:rsidP="00CB6A72">
      <w:pPr>
        <w:pStyle w:val="Default"/>
        <w:widowControl w:val="0"/>
        <w:numPr>
          <w:ilvl w:val="0"/>
          <w:numId w:val="10"/>
        </w:numPr>
      </w:pPr>
      <w:r w:rsidRPr="00DC1FB9">
        <w:rPr>
          <w:bCs/>
        </w:rPr>
        <w:t>Changes to premises</w:t>
      </w:r>
      <w:r w:rsidRPr="00DC1FB9">
        <w:t xml:space="preserve">, such as relocating shelves for ease of reach, re design of workstation, installing a handrail, putting in ramps, widening doorways </w:t>
      </w:r>
    </w:p>
    <w:p w14:paraId="618BEC57" w14:textId="77777777" w:rsidR="0080160A" w:rsidRPr="00DC1FB9" w:rsidRDefault="0080160A" w:rsidP="00CB6A72">
      <w:pPr>
        <w:pStyle w:val="Default"/>
        <w:widowControl w:val="0"/>
        <w:numPr>
          <w:ilvl w:val="0"/>
          <w:numId w:val="10"/>
        </w:numPr>
      </w:pPr>
      <w:r w:rsidRPr="00DC1FB9">
        <w:rPr>
          <w:bCs/>
        </w:rPr>
        <w:t>Modified or, Specialist equipment</w:t>
      </w:r>
      <w:r w:rsidRPr="00DC1FB9">
        <w:t xml:space="preserve">, such as adjustable desk, voice-activated software, dyslexia software, touchpads, ergonomic keyboard, screen magnifiers or, large print material </w:t>
      </w:r>
    </w:p>
    <w:p w14:paraId="4FF6AAFC" w14:textId="77777777" w:rsidR="0080160A" w:rsidRPr="00DC1FB9" w:rsidRDefault="0080160A" w:rsidP="00CB6A72">
      <w:pPr>
        <w:pStyle w:val="Default"/>
        <w:widowControl w:val="0"/>
        <w:numPr>
          <w:ilvl w:val="0"/>
          <w:numId w:val="10"/>
        </w:numPr>
      </w:pPr>
      <w:r w:rsidRPr="00DC1FB9">
        <w:rPr>
          <w:bCs/>
        </w:rPr>
        <w:t>Technical Communication Aids</w:t>
      </w:r>
      <w:r w:rsidRPr="00DC1FB9">
        <w:t xml:space="preserve">, such as amplified telephone, text phone or, radio microphone </w:t>
      </w:r>
    </w:p>
    <w:p w14:paraId="450A562B" w14:textId="77777777" w:rsidR="0080160A" w:rsidRPr="00DC1FB9" w:rsidRDefault="0080160A" w:rsidP="00CB6A72">
      <w:pPr>
        <w:pStyle w:val="Default"/>
        <w:widowControl w:val="0"/>
        <w:numPr>
          <w:ilvl w:val="0"/>
          <w:numId w:val="10"/>
        </w:numPr>
      </w:pPr>
      <w:r w:rsidRPr="00DC1FB9">
        <w:rPr>
          <w:bCs/>
        </w:rPr>
        <w:t xml:space="preserve">Provision of a Reader, Interpreter or Note-Taker </w:t>
      </w:r>
    </w:p>
    <w:p w14:paraId="38989A8B" w14:textId="77777777" w:rsidR="0080160A" w:rsidRPr="00DC1FB9" w:rsidRDefault="0080160A" w:rsidP="00CB6A72">
      <w:pPr>
        <w:pStyle w:val="Default"/>
        <w:widowControl w:val="0"/>
        <w:numPr>
          <w:ilvl w:val="0"/>
          <w:numId w:val="10"/>
        </w:numPr>
      </w:pPr>
      <w:r w:rsidRPr="00DC1FB9">
        <w:rPr>
          <w:bCs/>
        </w:rPr>
        <w:t>Modified instruction</w:t>
      </w:r>
      <w:r w:rsidRPr="00DC1FB9">
        <w:t xml:space="preserve"> or reference manuals </w:t>
      </w:r>
    </w:p>
    <w:p w14:paraId="516DA80D" w14:textId="77777777" w:rsidR="0080160A" w:rsidRPr="00DC1FB9" w:rsidRDefault="0080160A" w:rsidP="007804D9">
      <w:pPr>
        <w:pStyle w:val="Default"/>
        <w:widowControl w:val="0"/>
        <w:numPr>
          <w:ilvl w:val="0"/>
          <w:numId w:val="10"/>
        </w:numPr>
      </w:pPr>
      <w:r w:rsidRPr="00DC1FB9">
        <w:rPr>
          <w:bCs/>
        </w:rPr>
        <w:t>More frequent breaks</w:t>
      </w:r>
      <w:r w:rsidRPr="00DC1FB9">
        <w:t xml:space="preserve"> from sitting at a desk or using a computer where the employee suffers from a musculo-skeletal condition </w:t>
      </w:r>
    </w:p>
    <w:p w14:paraId="76D4E797" w14:textId="77777777" w:rsidR="0080160A" w:rsidRPr="00DC1FB9" w:rsidRDefault="0080160A" w:rsidP="0056027C">
      <w:pPr>
        <w:pStyle w:val="Default"/>
        <w:widowControl w:val="0"/>
        <w:numPr>
          <w:ilvl w:val="0"/>
          <w:numId w:val="10"/>
        </w:numPr>
      </w:pPr>
      <w:r w:rsidRPr="00DC1FB9">
        <w:rPr>
          <w:bCs/>
        </w:rPr>
        <w:t>More frequent rest breaks</w:t>
      </w:r>
      <w:r w:rsidRPr="00DC1FB9">
        <w:t xml:space="preserve"> where the employee is taking medication and tires easily </w:t>
      </w:r>
    </w:p>
    <w:p w14:paraId="60C58922" w14:textId="77777777" w:rsidR="0080160A" w:rsidRPr="00DC1FB9" w:rsidRDefault="0080160A" w:rsidP="0010012F">
      <w:pPr>
        <w:pStyle w:val="Default"/>
        <w:widowControl w:val="0"/>
        <w:numPr>
          <w:ilvl w:val="0"/>
          <w:numId w:val="10"/>
        </w:numPr>
      </w:pPr>
      <w:r w:rsidRPr="00DC1FB9">
        <w:rPr>
          <w:bCs/>
        </w:rPr>
        <w:t xml:space="preserve">Altering working hours/pattern </w:t>
      </w:r>
    </w:p>
    <w:p w14:paraId="152AD22B" w14:textId="77777777" w:rsidR="0080160A" w:rsidRPr="00DC1FB9" w:rsidRDefault="0080160A" w:rsidP="0010012F">
      <w:pPr>
        <w:pStyle w:val="Default"/>
        <w:widowControl w:val="0"/>
        <w:numPr>
          <w:ilvl w:val="0"/>
          <w:numId w:val="10"/>
        </w:numPr>
      </w:pPr>
      <w:r w:rsidRPr="00DC1FB9">
        <w:t xml:space="preserve">Temporary or permanent change in working hours or pattern, such as later start and finish time, change from night shift to day shift where the employee has mobility impairment and this would help with travelling or, if the employee has a mental illness, for example </w:t>
      </w:r>
    </w:p>
    <w:p w14:paraId="26CD75EB" w14:textId="77777777" w:rsidR="0080160A" w:rsidRPr="00DC1FB9" w:rsidRDefault="0080160A" w:rsidP="00CB6A72">
      <w:pPr>
        <w:pStyle w:val="Default"/>
        <w:widowControl w:val="0"/>
        <w:numPr>
          <w:ilvl w:val="0"/>
          <w:numId w:val="10"/>
        </w:numPr>
      </w:pPr>
      <w:r w:rsidRPr="00DC1FB9">
        <w:t xml:space="preserve">Temporary or permanently reduced hours, for example, part time employment or job sharing </w:t>
      </w:r>
    </w:p>
    <w:p w14:paraId="333177FC" w14:textId="77777777" w:rsidR="0080160A" w:rsidRPr="00DC1FB9" w:rsidRDefault="0080160A" w:rsidP="00CB6A72">
      <w:pPr>
        <w:pStyle w:val="Default"/>
        <w:widowControl w:val="0"/>
        <w:numPr>
          <w:ilvl w:val="0"/>
          <w:numId w:val="10"/>
        </w:numPr>
      </w:pPr>
      <w:r w:rsidRPr="00DC1FB9">
        <w:t>Temporary change to tasks or duties</w:t>
      </w:r>
    </w:p>
    <w:p w14:paraId="0BD4E08E" w14:textId="77777777" w:rsidR="0080160A" w:rsidRPr="00DC1FB9" w:rsidRDefault="0080160A" w:rsidP="00CB6A72">
      <w:pPr>
        <w:pStyle w:val="Default"/>
        <w:widowControl w:val="0"/>
        <w:numPr>
          <w:ilvl w:val="0"/>
          <w:numId w:val="10"/>
        </w:numPr>
      </w:pPr>
      <w:r w:rsidRPr="00DC1FB9">
        <w:t>Permanent re-allocation of tasks or some tasks to another employee where the task is only a minor element of the employee’s job or if it is only carried out occasionally</w:t>
      </w:r>
    </w:p>
    <w:p w14:paraId="00B7718B" w14:textId="77777777" w:rsidR="0080160A" w:rsidRPr="00DC1FB9" w:rsidRDefault="0080160A" w:rsidP="00CB6A72">
      <w:pPr>
        <w:pStyle w:val="Default"/>
        <w:widowControl w:val="0"/>
        <w:numPr>
          <w:ilvl w:val="0"/>
          <w:numId w:val="10"/>
        </w:numPr>
      </w:pPr>
      <w:r w:rsidRPr="00DC1FB9">
        <w:t>Change of place of work or training, where it is feasible to move the employee’s job to another work location in such circumstances where the employee has limited mobility or uses a wheelchair</w:t>
      </w:r>
    </w:p>
    <w:p w14:paraId="188B9FB0" w14:textId="77777777" w:rsidR="0080160A" w:rsidRPr="00DC1FB9" w:rsidRDefault="0080160A" w:rsidP="00CB6A72">
      <w:pPr>
        <w:pStyle w:val="Default"/>
        <w:widowControl w:val="0"/>
        <w:numPr>
          <w:ilvl w:val="0"/>
          <w:numId w:val="10"/>
        </w:numPr>
      </w:pPr>
      <w:r w:rsidRPr="00DC1FB9">
        <w:t>Time off to attend medical appointments, therapy and treatment or, alternatively, altering the employee’s working hours (temporarily or permanently) to fit in with scheduled appointments or with the availability of a carer</w:t>
      </w:r>
    </w:p>
    <w:p w14:paraId="3F79F3A3" w14:textId="77777777" w:rsidR="0080160A" w:rsidRPr="00DC1FB9" w:rsidRDefault="0080160A" w:rsidP="00CB6A72">
      <w:pPr>
        <w:pStyle w:val="Default"/>
        <w:widowControl w:val="0"/>
        <w:numPr>
          <w:ilvl w:val="0"/>
          <w:numId w:val="10"/>
        </w:numPr>
      </w:pPr>
      <w:r w:rsidRPr="00DC1FB9">
        <w:t>Permanent Redeployment to another suitable alternative post where the current post is unable to be adjusted to meet the needs of the employee.  You should liaise with your HR representative prior to proceeding.  Where there is redeployment to a post on a lower grade, the new post will not attract protection but will be subject to the salary, terms and conditions applicable to the new post</w:t>
      </w:r>
    </w:p>
    <w:p w14:paraId="44848B3E" w14:textId="77777777" w:rsidR="00EB2480" w:rsidRDefault="0080160A" w:rsidP="00CB6A72">
      <w:pPr>
        <w:pStyle w:val="Default"/>
        <w:widowControl w:val="0"/>
        <w:numPr>
          <w:ilvl w:val="0"/>
          <w:numId w:val="10"/>
        </w:numPr>
      </w:pPr>
      <w:r w:rsidRPr="00DC1FB9">
        <w:t>Provision of additional supervision, mentor or buddy may be appropriate to support an employee with a mental impairment or physical condition.</w:t>
      </w:r>
    </w:p>
    <w:p w14:paraId="2BDEB592" w14:textId="77777777" w:rsidR="00295397" w:rsidRPr="006371F2" w:rsidRDefault="006371F2" w:rsidP="00CB6A72">
      <w:pPr>
        <w:spacing w:before="100" w:beforeAutospacing="1" w:after="100" w:afterAutospacing="1" w:line="240" w:lineRule="auto"/>
        <w:rPr>
          <w:rFonts w:ascii="Arial" w:hAnsi="Arial" w:cs="Arial"/>
          <w:b/>
          <w:sz w:val="24"/>
          <w:szCs w:val="24"/>
        </w:rPr>
      </w:pPr>
      <w:r w:rsidRPr="006371F2">
        <w:rPr>
          <w:rFonts w:ascii="Arial" w:hAnsi="Arial" w:cs="Arial"/>
          <w:b/>
          <w:sz w:val="24"/>
          <w:szCs w:val="24"/>
        </w:rPr>
        <w:br w:type="page"/>
      </w:r>
      <w:bookmarkStart w:id="27" w:name="App4"/>
      <w:r w:rsidR="00AA66F2">
        <w:rPr>
          <w:rFonts w:ascii="Arial" w:hAnsi="Arial" w:cs="Arial"/>
          <w:b/>
          <w:sz w:val="24"/>
          <w:szCs w:val="24"/>
        </w:rPr>
        <w:lastRenderedPageBreak/>
        <w:t xml:space="preserve">APPENDIX 4 </w:t>
      </w:r>
      <w:r w:rsidR="00D54FB8" w:rsidRPr="006371F2">
        <w:rPr>
          <w:rFonts w:ascii="Arial" w:hAnsi="Arial" w:cs="Arial"/>
          <w:b/>
          <w:sz w:val="24"/>
          <w:szCs w:val="24"/>
        </w:rPr>
        <w:t xml:space="preserve">- </w:t>
      </w:r>
      <w:r w:rsidR="00295397" w:rsidRPr="006371F2">
        <w:rPr>
          <w:rFonts w:ascii="Arial" w:hAnsi="Arial" w:cs="Arial"/>
          <w:b/>
          <w:sz w:val="24"/>
          <w:szCs w:val="24"/>
        </w:rPr>
        <w:t xml:space="preserve">Occupational Health </w:t>
      </w:r>
      <w:r w:rsidR="005622A6">
        <w:rPr>
          <w:rFonts w:ascii="Arial" w:hAnsi="Arial" w:cs="Arial"/>
          <w:b/>
          <w:sz w:val="24"/>
          <w:szCs w:val="24"/>
        </w:rPr>
        <w:t>E</w:t>
      </w:r>
      <w:r w:rsidR="00295397" w:rsidRPr="006371F2">
        <w:rPr>
          <w:rFonts w:ascii="Arial" w:hAnsi="Arial" w:cs="Arial"/>
          <w:b/>
          <w:sz w:val="24"/>
          <w:szCs w:val="24"/>
        </w:rPr>
        <w:t xml:space="preserve">xample </w:t>
      </w:r>
      <w:r w:rsidR="005622A6">
        <w:rPr>
          <w:rFonts w:ascii="Arial" w:hAnsi="Arial" w:cs="Arial"/>
          <w:b/>
          <w:sz w:val="24"/>
          <w:szCs w:val="24"/>
        </w:rPr>
        <w:t>Q</w:t>
      </w:r>
      <w:r w:rsidR="00295397" w:rsidRPr="006371F2">
        <w:rPr>
          <w:rFonts w:ascii="Arial" w:hAnsi="Arial" w:cs="Arial"/>
          <w:b/>
          <w:sz w:val="24"/>
          <w:szCs w:val="24"/>
        </w:rPr>
        <w:t>uestions</w:t>
      </w:r>
      <w:bookmarkEnd w:id="27"/>
    </w:p>
    <w:p w14:paraId="19E87909" w14:textId="77777777" w:rsidR="00295397" w:rsidRPr="00A60B02" w:rsidRDefault="00295397" w:rsidP="00CB6A72">
      <w:pPr>
        <w:spacing w:before="100" w:beforeAutospacing="1" w:after="100" w:afterAutospacing="1" w:line="240" w:lineRule="auto"/>
        <w:rPr>
          <w:rFonts w:ascii="Arial" w:hAnsi="Arial" w:cs="Arial"/>
          <w:b/>
          <w:sz w:val="24"/>
          <w:szCs w:val="24"/>
          <w:u w:val="single"/>
        </w:rPr>
      </w:pPr>
      <w:r w:rsidRPr="00A60B02">
        <w:rPr>
          <w:rFonts w:ascii="Arial" w:hAnsi="Arial" w:cs="Arial"/>
          <w:b/>
          <w:sz w:val="24"/>
          <w:szCs w:val="24"/>
          <w:u w:val="single"/>
        </w:rPr>
        <w:t>Long term absence:</w:t>
      </w:r>
    </w:p>
    <w:p w14:paraId="0677FD54" w14:textId="77777777" w:rsidR="00295397" w:rsidRPr="00B34009" w:rsidRDefault="00295397" w:rsidP="00CB6A72">
      <w:pPr>
        <w:pStyle w:val="ListParagraph"/>
        <w:numPr>
          <w:ilvl w:val="0"/>
          <w:numId w:val="14"/>
        </w:numPr>
        <w:spacing w:before="100" w:beforeAutospacing="1" w:after="100" w:afterAutospacing="1"/>
        <w:contextualSpacing w:val="0"/>
        <w:rPr>
          <w:rFonts w:ascii="Arial" w:hAnsi="Arial" w:cs="Arial"/>
        </w:rPr>
      </w:pPr>
      <w:r w:rsidRPr="00B34009">
        <w:rPr>
          <w:rFonts w:ascii="Arial" w:hAnsi="Arial" w:cs="Arial"/>
        </w:rPr>
        <w:t xml:space="preserve">Currently the employee is off citing XX, </w:t>
      </w:r>
      <w:r w:rsidR="001C5686">
        <w:rPr>
          <w:rFonts w:ascii="Arial" w:hAnsi="Arial" w:cs="Arial"/>
        </w:rPr>
        <w:t>are</w:t>
      </w:r>
      <w:r w:rsidR="001C5686" w:rsidRPr="00B34009">
        <w:rPr>
          <w:rFonts w:ascii="Arial" w:hAnsi="Arial" w:cs="Arial"/>
        </w:rPr>
        <w:t xml:space="preserve"> </w:t>
      </w:r>
      <w:r w:rsidRPr="00B34009">
        <w:rPr>
          <w:rFonts w:ascii="Arial" w:hAnsi="Arial" w:cs="Arial"/>
        </w:rPr>
        <w:t>there any other health factors which management need to be aware of?</w:t>
      </w:r>
    </w:p>
    <w:p w14:paraId="443E35B0" w14:textId="77777777" w:rsidR="00295397" w:rsidRPr="00B34009" w:rsidRDefault="00295397" w:rsidP="00CB6A72">
      <w:pPr>
        <w:pStyle w:val="ListParagraph"/>
        <w:numPr>
          <w:ilvl w:val="0"/>
          <w:numId w:val="14"/>
        </w:numPr>
        <w:spacing w:before="100" w:beforeAutospacing="1" w:after="100" w:afterAutospacing="1"/>
        <w:contextualSpacing w:val="0"/>
        <w:rPr>
          <w:rFonts w:ascii="Arial" w:hAnsi="Arial" w:cs="Arial"/>
        </w:rPr>
      </w:pPr>
      <w:r w:rsidRPr="00B34009">
        <w:rPr>
          <w:rFonts w:ascii="Arial" w:hAnsi="Arial" w:cs="Arial"/>
        </w:rPr>
        <w:t>Is the employee currently fit to undertake their substantive role?</w:t>
      </w:r>
    </w:p>
    <w:p w14:paraId="219E874B" w14:textId="77777777" w:rsidR="00295397" w:rsidRPr="00B34009" w:rsidRDefault="00295397" w:rsidP="00CB6A72">
      <w:pPr>
        <w:pStyle w:val="ListParagraph"/>
        <w:numPr>
          <w:ilvl w:val="0"/>
          <w:numId w:val="14"/>
        </w:numPr>
        <w:spacing w:before="100" w:beforeAutospacing="1" w:after="100" w:afterAutospacing="1"/>
        <w:contextualSpacing w:val="0"/>
        <w:rPr>
          <w:rFonts w:ascii="Arial" w:hAnsi="Arial" w:cs="Arial"/>
        </w:rPr>
      </w:pPr>
      <w:r w:rsidRPr="00B34009">
        <w:rPr>
          <w:rFonts w:ascii="Arial" w:hAnsi="Arial" w:cs="Arial"/>
        </w:rPr>
        <w:t>Does Occupational Health advise the employee may be fit to return to work in the foreseeable future?</w:t>
      </w:r>
    </w:p>
    <w:p w14:paraId="59B9005E" w14:textId="77777777" w:rsidR="00295397" w:rsidRPr="00B34009" w:rsidRDefault="00295397" w:rsidP="00CB6A72">
      <w:pPr>
        <w:pStyle w:val="ListParagraph"/>
        <w:numPr>
          <w:ilvl w:val="0"/>
          <w:numId w:val="14"/>
        </w:numPr>
        <w:spacing w:before="100" w:beforeAutospacing="1" w:after="100" w:afterAutospacing="1"/>
        <w:contextualSpacing w:val="0"/>
        <w:rPr>
          <w:rFonts w:ascii="Arial" w:hAnsi="Arial" w:cs="Arial"/>
        </w:rPr>
      </w:pPr>
      <w:r w:rsidRPr="00B34009">
        <w:rPr>
          <w:rFonts w:ascii="Arial" w:hAnsi="Arial" w:cs="Arial"/>
        </w:rPr>
        <w:t>If so, when would be a likely timescale for the employee to be able to return to work? i.e. weeks / months?</w:t>
      </w:r>
    </w:p>
    <w:p w14:paraId="294FF1DD" w14:textId="77777777" w:rsidR="00295397" w:rsidRPr="00B34009" w:rsidRDefault="00295397" w:rsidP="00CB6A72">
      <w:pPr>
        <w:pStyle w:val="ListParagraph"/>
        <w:numPr>
          <w:ilvl w:val="0"/>
          <w:numId w:val="14"/>
        </w:numPr>
        <w:spacing w:before="100" w:beforeAutospacing="1" w:after="100" w:afterAutospacing="1"/>
        <w:contextualSpacing w:val="0"/>
        <w:rPr>
          <w:rFonts w:ascii="Arial" w:hAnsi="Arial" w:cs="Arial"/>
        </w:rPr>
      </w:pPr>
      <w:r w:rsidRPr="00B34009">
        <w:rPr>
          <w:rFonts w:ascii="Arial" w:hAnsi="Arial" w:cs="Arial"/>
        </w:rPr>
        <w:t>Is there any further support or adjustments that can be offered/ implemented to assist the employee to return to work?</w:t>
      </w:r>
    </w:p>
    <w:p w14:paraId="7AFE6B58" w14:textId="77777777" w:rsidR="00295397" w:rsidRPr="00B34009" w:rsidRDefault="00295397" w:rsidP="00CB6A72">
      <w:pPr>
        <w:pStyle w:val="ListParagraph"/>
        <w:numPr>
          <w:ilvl w:val="0"/>
          <w:numId w:val="14"/>
        </w:numPr>
        <w:spacing w:before="100" w:beforeAutospacing="1" w:after="100" w:afterAutospacing="1"/>
        <w:contextualSpacing w:val="0"/>
        <w:rPr>
          <w:rFonts w:ascii="Arial" w:hAnsi="Arial" w:cs="Arial"/>
        </w:rPr>
      </w:pPr>
      <w:r w:rsidRPr="00B34009">
        <w:rPr>
          <w:rFonts w:ascii="Arial" w:hAnsi="Arial" w:cs="Arial"/>
        </w:rPr>
        <w:t>If the employee is not fit to return to their role would reduction of working hours / redeployment be an appropriate option?</w:t>
      </w:r>
    </w:p>
    <w:p w14:paraId="0D691ACA" w14:textId="77777777" w:rsidR="00295397" w:rsidRPr="00B34009" w:rsidRDefault="00295397" w:rsidP="00CB6A72">
      <w:pPr>
        <w:pStyle w:val="ListParagraph"/>
        <w:numPr>
          <w:ilvl w:val="0"/>
          <w:numId w:val="14"/>
        </w:numPr>
        <w:spacing w:before="100" w:beforeAutospacing="1" w:after="100" w:afterAutospacing="1"/>
        <w:contextualSpacing w:val="0"/>
        <w:rPr>
          <w:rFonts w:ascii="Arial" w:hAnsi="Arial" w:cs="Arial"/>
        </w:rPr>
      </w:pPr>
      <w:r w:rsidRPr="00B34009">
        <w:rPr>
          <w:rFonts w:ascii="Arial" w:hAnsi="Arial" w:cs="Arial"/>
        </w:rPr>
        <w:t>If redeployment is an appropriate option, can Occupational Health advise the grounds on which redeployment is being recommended?</w:t>
      </w:r>
    </w:p>
    <w:p w14:paraId="143568C3" w14:textId="77777777" w:rsidR="00295397" w:rsidRPr="00B34009" w:rsidRDefault="00295397" w:rsidP="00CB6A72">
      <w:pPr>
        <w:pStyle w:val="ListParagraph"/>
        <w:numPr>
          <w:ilvl w:val="0"/>
          <w:numId w:val="14"/>
        </w:numPr>
        <w:spacing w:before="100" w:beforeAutospacing="1" w:after="100" w:afterAutospacing="1"/>
        <w:contextualSpacing w:val="0"/>
        <w:rPr>
          <w:rFonts w:ascii="Arial" w:hAnsi="Arial" w:cs="Arial"/>
        </w:rPr>
      </w:pPr>
      <w:r w:rsidRPr="00B34009">
        <w:rPr>
          <w:rFonts w:ascii="Arial" w:hAnsi="Arial" w:cs="Arial"/>
        </w:rPr>
        <w:t>Is the employee currently fit to participate in the redeployment process?</w:t>
      </w:r>
    </w:p>
    <w:p w14:paraId="6000CF37" w14:textId="77777777" w:rsidR="00295397" w:rsidRPr="00B34009" w:rsidRDefault="00295397" w:rsidP="00CB6A72">
      <w:pPr>
        <w:pStyle w:val="ListParagraph"/>
        <w:numPr>
          <w:ilvl w:val="0"/>
          <w:numId w:val="14"/>
        </w:numPr>
        <w:spacing w:before="100" w:beforeAutospacing="1" w:after="100" w:afterAutospacing="1"/>
        <w:contextualSpacing w:val="0"/>
        <w:rPr>
          <w:rFonts w:ascii="Arial" w:hAnsi="Arial" w:cs="Arial"/>
        </w:rPr>
      </w:pPr>
      <w:r w:rsidRPr="00B34009">
        <w:rPr>
          <w:rFonts w:ascii="Arial" w:hAnsi="Arial" w:cs="Arial"/>
        </w:rPr>
        <w:t>If not currently fit to participate in the redeployment process, what would be a likely timescale for the employee to be fit to participate in this process? i.e. weeks / months?</w:t>
      </w:r>
    </w:p>
    <w:p w14:paraId="1A1A4AAC" w14:textId="77777777" w:rsidR="00295397" w:rsidRPr="00B34009" w:rsidRDefault="00295397" w:rsidP="00CB6A72">
      <w:pPr>
        <w:numPr>
          <w:ilvl w:val="0"/>
          <w:numId w:val="14"/>
        </w:numPr>
        <w:spacing w:before="100" w:beforeAutospacing="1" w:after="100" w:afterAutospacing="1" w:line="240" w:lineRule="auto"/>
        <w:rPr>
          <w:rFonts w:ascii="Arial" w:hAnsi="Arial" w:cs="Arial"/>
          <w:sz w:val="24"/>
          <w:szCs w:val="24"/>
        </w:rPr>
      </w:pPr>
      <w:r w:rsidRPr="00B34009">
        <w:rPr>
          <w:rFonts w:ascii="Arial" w:hAnsi="Arial" w:cs="Arial"/>
          <w:sz w:val="24"/>
          <w:szCs w:val="24"/>
        </w:rPr>
        <w:t>On return to work, will the employee require a phased return? If so, what would be a reasonable timescale for the phased return?</w:t>
      </w:r>
      <w:r w:rsidRPr="00B34009">
        <w:rPr>
          <w:rFonts w:ascii="Arial" w:hAnsi="Arial" w:cs="Arial"/>
          <w:color w:val="00B050"/>
          <w:sz w:val="24"/>
          <w:szCs w:val="24"/>
        </w:rPr>
        <w:t xml:space="preserve"> </w:t>
      </w:r>
      <w:r w:rsidRPr="00B34009">
        <w:rPr>
          <w:rFonts w:ascii="Arial" w:hAnsi="Arial" w:cs="Arial"/>
          <w:sz w:val="24"/>
          <w:szCs w:val="24"/>
        </w:rPr>
        <w:t>Any factors which management should bear in mind when agreeing a phased return?</w:t>
      </w:r>
    </w:p>
    <w:p w14:paraId="7DAF6C37" w14:textId="77777777" w:rsidR="00295397" w:rsidRPr="00B34009" w:rsidRDefault="00295397" w:rsidP="00CB6A72">
      <w:pPr>
        <w:numPr>
          <w:ilvl w:val="0"/>
          <w:numId w:val="14"/>
        </w:numPr>
        <w:spacing w:before="100" w:beforeAutospacing="1" w:after="100" w:afterAutospacing="1" w:line="240" w:lineRule="auto"/>
        <w:rPr>
          <w:rFonts w:ascii="Arial" w:hAnsi="Arial" w:cs="Arial"/>
          <w:sz w:val="24"/>
          <w:szCs w:val="24"/>
        </w:rPr>
      </w:pPr>
      <w:r w:rsidRPr="00B34009">
        <w:rPr>
          <w:rFonts w:ascii="Arial" w:hAnsi="Arial" w:cs="Arial"/>
          <w:sz w:val="24"/>
          <w:szCs w:val="24"/>
        </w:rPr>
        <w:t>Given the duration of the employee’s absence, will the employee benefit from a period of refresher training?</w:t>
      </w:r>
    </w:p>
    <w:p w14:paraId="4DD781FA" w14:textId="77777777" w:rsidR="00295397" w:rsidRPr="00B34009" w:rsidRDefault="00295397" w:rsidP="00CB6A72">
      <w:pPr>
        <w:numPr>
          <w:ilvl w:val="0"/>
          <w:numId w:val="14"/>
        </w:numPr>
        <w:spacing w:before="100" w:beforeAutospacing="1" w:after="100" w:afterAutospacing="1" w:line="240" w:lineRule="auto"/>
        <w:rPr>
          <w:rFonts w:ascii="Arial" w:hAnsi="Arial" w:cs="Arial"/>
          <w:sz w:val="24"/>
          <w:szCs w:val="24"/>
        </w:rPr>
      </w:pPr>
      <w:r w:rsidRPr="00B34009">
        <w:rPr>
          <w:rFonts w:ascii="Arial" w:hAnsi="Arial" w:cs="Arial"/>
          <w:sz w:val="24"/>
          <w:szCs w:val="24"/>
        </w:rPr>
        <w:t>Are there any reasonable adjustments that can be put in place to improve employee’s attendance and enable him/her to provide regular and effective service? If so, how long should these be implemented for prior to review?</w:t>
      </w:r>
    </w:p>
    <w:p w14:paraId="5FA2215F" w14:textId="77777777" w:rsidR="00295397" w:rsidRPr="00B34009" w:rsidRDefault="00295397" w:rsidP="00CB6A72">
      <w:pPr>
        <w:numPr>
          <w:ilvl w:val="0"/>
          <w:numId w:val="14"/>
        </w:numPr>
        <w:spacing w:before="100" w:beforeAutospacing="1" w:after="100" w:afterAutospacing="1" w:line="240" w:lineRule="auto"/>
        <w:rPr>
          <w:rFonts w:ascii="Arial" w:hAnsi="Arial" w:cs="Arial"/>
          <w:sz w:val="24"/>
          <w:szCs w:val="24"/>
        </w:rPr>
      </w:pPr>
      <w:r w:rsidRPr="00B34009">
        <w:rPr>
          <w:rFonts w:ascii="Arial" w:hAnsi="Arial" w:cs="Arial"/>
          <w:sz w:val="24"/>
          <w:szCs w:val="24"/>
        </w:rPr>
        <w:t>Is there any other type of duties employee would be fit to undertake on</w:t>
      </w:r>
      <w:r w:rsidR="008F547D">
        <w:rPr>
          <w:rFonts w:ascii="Arial" w:hAnsi="Arial" w:cs="Arial"/>
          <w:sz w:val="24"/>
          <w:szCs w:val="24"/>
        </w:rPr>
        <w:t xml:space="preserve"> return</w:t>
      </w:r>
      <w:r w:rsidRPr="00B34009">
        <w:rPr>
          <w:rFonts w:ascii="Arial" w:hAnsi="Arial" w:cs="Arial"/>
          <w:sz w:val="24"/>
          <w:szCs w:val="24"/>
        </w:rPr>
        <w:t>? If so, how long should these be implemented for prior to review?</w:t>
      </w:r>
    </w:p>
    <w:p w14:paraId="69E71346" w14:textId="77777777" w:rsidR="00295397" w:rsidRPr="00B34009" w:rsidRDefault="00295397" w:rsidP="00CB6A72">
      <w:pPr>
        <w:numPr>
          <w:ilvl w:val="0"/>
          <w:numId w:val="14"/>
        </w:numPr>
        <w:spacing w:before="100" w:beforeAutospacing="1" w:after="100" w:afterAutospacing="1" w:line="240" w:lineRule="auto"/>
        <w:rPr>
          <w:rFonts w:ascii="Arial" w:hAnsi="Arial" w:cs="Arial"/>
          <w:sz w:val="24"/>
          <w:szCs w:val="24"/>
        </w:rPr>
      </w:pPr>
      <w:r w:rsidRPr="00B34009">
        <w:rPr>
          <w:rFonts w:ascii="Arial" w:hAnsi="Arial" w:cs="Arial"/>
          <w:sz w:val="24"/>
          <w:szCs w:val="24"/>
        </w:rPr>
        <w:t>Does employee’s condition mean employee is permanently unfit for his/her role as &lt;&lt;job title&gt;&gt;?</w:t>
      </w:r>
    </w:p>
    <w:p w14:paraId="60DB557F" w14:textId="77777777" w:rsidR="00295397" w:rsidRPr="00B34009" w:rsidRDefault="00295397" w:rsidP="00CB6A72">
      <w:pPr>
        <w:numPr>
          <w:ilvl w:val="0"/>
          <w:numId w:val="14"/>
        </w:numPr>
        <w:spacing w:before="100" w:beforeAutospacing="1" w:after="100" w:afterAutospacing="1" w:line="240" w:lineRule="auto"/>
        <w:rPr>
          <w:rFonts w:ascii="Arial" w:hAnsi="Arial" w:cs="Arial"/>
          <w:sz w:val="24"/>
          <w:szCs w:val="24"/>
        </w:rPr>
      </w:pPr>
      <w:r w:rsidRPr="00B34009">
        <w:rPr>
          <w:rFonts w:ascii="Arial" w:hAnsi="Arial" w:cs="Arial"/>
          <w:sz w:val="24"/>
          <w:szCs w:val="24"/>
        </w:rPr>
        <w:t>If Occupational Health considers the employee to be permanently unfit for any role, would Occupational Health consider eligible an application for ill-health retirement?</w:t>
      </w:r>
    </w:p>
    <w:p w14:paraId="596BC6A5" w14:textId="77777777" w:rsidR="00295397" w:rsidRPr="00B34009" w:rsidRDefault="00295397" w:rsidP="00CB6A72">
      <w:pPr>
        <w:pStyle w:val="ListParagraph"/>
        <w:numPr>
          <w:ilvl w:val="0"/>
          <w:numId w:val="14"/>
        </w:numPr>
        <w:spacing w:before="100" w:beforeAutospacing="1" w:after="100" w:afterAutospacing="1"/>
        <w:contextualSpacing w:val="0"/>
        <w:rPr>
          <w:rFonts w:ascii="Arial" w:hAnsi="Arial" w:cs="Arial"/>
        </w:rPr>
      </w:pPr>
      <w:r w:rsidRPr="00B34009">
        <w:rPr>
          <w:rFonts w:ascii="Arial" w:hAnsi="Arial" w:cs="Arial"/>
        </w:rPr>
        <w:t>If permanently unfit to resume to any role, is ill health retirement an option (if staff member is a member of the NHS pension scheme)?</w:t>
      </w:r>
    </w:p>
    <w:p w14:paraId="16B09C28" w14:textId="77777777" w:rsidR="00295397" w:rsidRPr="00B34009" w:rsidRDefault="00295397" w:rsidP="00CB6A72">
      <w:pPr>
        <w:spacing w:before="100" w:beforeAutospacing="1" w:after="100" w:afterAutospacing="1" w:line="240" w:lineRule="auto"/>
        <w:rPr>
          <w:rFonts w:ascii="Arial" w:hAnsi="Arial" w:cs="Arial"/>
          <w:b/>
          <w:sz w:val="24"/>
          <w:szCs w:val="24"/>
          <w:u w:val="single"/>
        </w:rPr>
      </w:pPr>
      <w:r w:rsidRPr="00B34009">
        <w:rPr>
          <w:rFonts w:ascii="Arial" w:hAnsi="Arial" w:cs="Arial"/>
          <w:b/>
          <w:sz w:val="24"/>
          <w:szCs w:val="24"/>
          <w:u w:val="single"/>
        </w:rPr>
        <w:t>Frequent/ short term absences</w:t>
      </w:r>
    </w:p>
    <w:p w14:paraId="106379CF" w14:textId="77777777" w:rsidR="00295397" w:rsidRPr="00B34009" w:rsidRDefault="00295397" w:rsidP="00CB6A72">
      <w:pPr>
        <w:pStyle w:val="ListParagraph"/>
        <w:numPr>
          <w:ilvl w:val="0"/>
          <w:numId w:val="13"/>
        </w:numPr>
        <w:spacing w:before="100" w:beforeAutospacing="1" w:after="100" w:afterAutospacing="1"/>
        <w:contextualSpacing w:val="0"/>
        <w:rPr>
          <w:rFonts w:ascii="Arial" w:hAnsi="Arial" w:cs="Arial"/>
        </w:rPr>
      </w:pPr>
      <w:r w:rsidRPr="00B34009">
        <w:rPr>
          <w:rFonts w:ascii="Arial" w:hAnsi="Arial" w:cs="Arial"/>
        </w:rPr>
        <w:t>Currently the employee has an underlying health condition XX,</w:t>
      </w:r>
      <w:r w:rsidR="00620054">
        <w:rPr>
          <w:rFonts w:ascii="Arial" w:hAnsi="Arial" w:cs="Arial"/>
        </w:rPr>
        <w:t xml:space="preserve"> are </w:t>
      </w:r>
      <w:r w:rsidRPr="00B34009">
        <w:rPr>
          <w:rFonts w:ascii="Arial" w:hAnsi="Arial" w:cs="Arial"/>
        </w:rPr>
        <w:t>there any other health factors which management need to be aware of?</w:t>
      </w:r>
    </w:p>
    <w:p w14:paraId="5344B46B" w14:textId="77777777" w:rsidR="00295397" w:rsidRPr="00B34009" w:rsidRDefault="00295397" w:rsidP="00CB6A72">
      <w:pPr>
        <w:pStyle w:val="ListParagraph"/>
        <w:numPr>
          <w:ilvl w:val="0"/>
          <w:numId w:val="13"/>
        </w:numPr>
        <w:spacing w:before="100" w:beforeAutospacing="1" w:after="100" w:afterAutospacing="1"/>
        <w:contextualSpacing w:val="0"/>
        <w:rPr>
          <w:rFonts w:ascii="Arial" w:hAnsi="Arial" w:cs="Arial"/>
        </w:rPr>
      </w:pPr>
      <w:r w:rsidRPr="00B34009">
        <w:rPr>
          <w:rFonts w:ascii="Arial" w:hAnsi="Arial" w:cs="Arial"/>
        </w:rPr>
        <w:t>Is the employee fit to undertake their substantive role?</w:t>
      </w:r>
    </w:p>
    <w:p w14:paraId="0DCA4BE2" w14:textId="77777777" w:rsidR="00295397" w:rsidRPr="00B34009" w:rsidRDefault="00295397" w:rsidP="00CB6A72">
      <w:pPr>
        <w:pStyle w:val="ListParagraph"/>
        <w:numPr>
          <w:ilvl w:val="0"/>
          <w:numId w:val="13"/>
        </w:numPr>
        <w:spacing w:before="100" w:beforeAutospacing="1" w:after="100" w:afterAutospacing="1"/>
        <w:contextualSpacing w:val="0"/>
        <w:rPr>
          <w:rFonts w:ascii="Arial" w:hAnsi="Arial" w:cs="Arial"/>
        </w:rPr>
      </w:pPr>
      <w:r w:rsidRPr="00B34009">
        <w:rPr>
          <w:rFonts w:ascii="Arial" w:hAnsi="Arial" w:cs="Arial"/>
        </w:rPr>
        <w:t>Is the employee fit to provide regular and effective service?</w:t>
      </w:r>
    </w:p>
    <w:p w14:paraId="24CDDCDE" w14:textId="77777777" w:rsidR="00295397" w:rsidRPr="00B34009" w:rsidRDefault="00295397" w:rsidP="00CB6A72">
      <w:pPr>
        <w:pStyle w:val="ListParagraph"/>
        <w:numPr>
          <w:ilvl w:val="0"/>
          <w:numId w:val="13"/>
        </w:numPr>
        <w:spacing w:before="100" w:beforeAutospacing="1" w:after="100" w:afterAutospacing="1"/>
        <w:contextualSpacing w:val="0"/>
        <w:rPr>
          <w:rFonts w:ascii="Arial" w:hAnsi="Arial" w:cs="Arial"/>
        </w:rPr>
      </w:pPr>
      <w:r w:rsidRPr="00B34009">
        <w:rPr>
          <w:rFonts w:ascii="Arial" w:hAnsi="Arial" w:cs="Arial"/>
        </w:rPr>
        <w:t>If not, what are the medical reasons for this and what are the limitations of undertaking the role?</w:t>
      </w:r>
    </w:p>
    <w:p w14:paraId="089EFA3B" w14:textId="77777777" w:rsidR="00295397" w:rsidRPr="00B34009" w:rsidRDefault="00295397" w:rsidP="00CB6A72">
      <w:pPr>
        <w:pStyle w:val="ListParagraph"/>
        <w:numPr>
          <w:ilvl w:val="0"/>
          <w:numId w:val="13"/>
        </w:numPr>
        <w:spacing w:before="100" w:beforeAutospacing="1" w:after="100" w:afterAutospacing="1"/>
        <w:contextualSpacing w:val="0"/>
        <w:rPr>
          <w:rFonts w:ascii="Arial" w:hAnsi="Arial" w:cs="Arial"/>
        </w:rPr>
      </w:pPr>
      <w:r w:rsidRPr="00B34009">
        <w:rPr>
          <w:rFonts w:ascii="Arial" w:hAnsi="Arial" w:cs="Arial"/>
        </w:rPr>
        <w:lastRenderedPageBreak/>
        <w:t>Are there any medical reasons to support redeployment as a suitable option? If so, what are the medical reasons and what areas would be suitable for redeployment?</w:t>
      </w:r>
    </w:p>
    <w:p w14:paraId="55F26B25" w14:textId="77777777" w:rsidR="00295397" w:rsidRPr="00B34009" w:rsidRDefault="00295397" w:rsidP="00CB6A72">
      <w:pPr>
        <w:pStyle w:val="ListParagraph"/>
        <w:numPr>
          <w:ilvl w:val="0"/>
          <w:numId w:val="13"/>
        </w:numPr>
        <w:spacing w:before="100" w:beforeAutospacing="1" w:after="100" w:afterAutospacing="1"/>
        <w:contextualSpacing w:val="0"/>
        <w:rPr>
          <w:rFonts w:ascii="Arial" w:hAnsi="Arial" w:cs="Arial"/>
        </w:rPr>
      </w:pPr>
      <w:r w:rsidRPr="00B34009">
        <w:rPr>
          <w:rFonts w:ascii="Arial" w:hAnsi="Arial" w:cs="Arial"/>
        </w:rPr>
        <w:t>Is there any support that can be put in place to support the employee to provide regular and effective service?</w:t>
      </w:r>
    </w:p>
    <w:p w14:paraId="50054FBE" w14:textId="77777777" w:rsidR="00295397" w:rsidRPr="00B34009" w:rsidRDefault="00295397" w:rsidP="00CB6A72">
      <w:pPr>
        <w:pStyle w:val="ListParagraph"/>
        <w:numPr>
          <w:ilvl w:val="0"/>
          <w:numId w:val="13"/>
        </w:numPr>
        <w:spacing w:before="100" w:beforeAutospacing="1" w:after="100" w:afterAutospacing="1"/>
        <w:contextualSpacing w:val="0"/>
        <w:rPr>
          <w:rFonts w:ascii="Arial" w:hAnsi="Arial" w:cs="Arial"/>
        </w:rPr>
      </w:pPr>
      <w:r w:rsidRPr="00B34009">
        <w:rPr>
          <w:rFonts w:ascii="Arial" w:hAnsi="Arial" w:cs="Arial"/>
        </w:rPr>
        <w:t>Are there any health factors preventing the employee provid</w:t>
      </w:r>
      <w:r w:rsidR="008F547D">
        <w:rPr>
          <w:rFonts w:ascii="Arial" w:hAnsi="Arial" w:cs="Arial"/>
        </w:rPr>
        <w:t>ing</w:t>
      </w:r>
      <w:r w:rsidRPr="00B34009">
        <w:rPr>
          <w:rFonts w:ascii="Arial" w:hAnsi="Arial" w:cs="Arial"/>
        </w:rPr>
        <w:t xml:space="preserve"> regular and effective service?</w:t>
      </w:r>
    </w:p>
    <w:p w14:paraId="76D11C0A" w14:textId="77777777" w:rsidR="00295397" w:rsidRPr="00B34009" w:rsidRDefault="00295397" w:rsidP="00CB6A72">
      <w:pPr>
        <w:pStyle w:val="ListParagraph"/>
        <w:numPr>
          <w:ilvl w:val="0"/>
          <w:numId w:val="13"/>
        </w:numPr>
        <w:spacing w:before="100" w:beforeAutospacing="1" w:after="100" w:afterAutospacing="1"/>
        <w:contextualSpacing w:val="0"/>
        <w:rPr>
          <w:rFonts w:ascii="Arial" w:hAnsi="Arial" w:cs="Arial"/>
        </w:rPr>
      </w:pPr>
      <w:r w:rsidRPr="00B34009">
        <w:rPr>
          <w:rFonts w:ascii="Arial" w:hAnsi="Arial" w:cs="Arial"/>
        </w:rPr>
        <w:t>Are there any personal or other factors preventing the employee provid</w:t>
      </w:r>
      <w:r w:rsidR="008F547D">
        <w:rPr>
          <w:rFonts w:ascii="Arial" w:hAnsi="Arial" w:cs="Arial"/>
        </w:rPr>
        <w:t>ing</w:t>
      </w:r>
      <w:r w:rsidRPr="00B34009">
        <w:rPr>
          <w:rFonts w:ascii="Arial" w:hAnsi="Arial" w:cs="Arial"/>
        </w:rPr>
        <w:t xml:space="preserve"> regular and effective service?</w:t>
      </w:r>
    </w:p>
    <w:p w14:paraId="4F2D9AAD" w14:textId="77777777" w:rsidR="00295397" w:rsidRPr="00B34009" w:rsidRDefault="00295397" w:rsidP="00CB6A72">
      <w:pPr>
        <w:spacing w:before="100" w:beforeAutospacing="1" w:after="100" w:afterAutospacing="1" w:line="240" w:lineRule="auto"/>
        <w:rPr>
          <w:rFonts w:ascii="Arial" w:hAnsi="Arial" w:cs="Arial"/>
          <w:b/>
          <w:sz w:val="24"/>
          <w:szCs w:val="24"/>
          <w:u w:val="single"/>
        </w:rPr>
      </w:pPr>
      <w:r w:rsidRPr="00B34009">
        <w:rPr>
          <w:rFonts w:ascii="Arial" w:hAnsi="Arial" w:cs="Arial"/>
          <w:b/>
          <w:sz w:val="24"/>
          <w:szCs w:val="24"/>
          <w:u w:val="single"/>
        </w:rPr>
        <w:t>Employee absent during a conduct investigation</w:t>
      </w:r>
    </w:p>
    <w:p w14:paraId="2393C02E" w14:textId="77777777" w:rsidR="00295397" w:rsidRPr="00B34009" w:rsidRDefault="00295397" w:rsidP="00CB6A72">
      <w:pPr>
        <w:pStyle w:val="ListParagraph"/>
        <w:numPr>
          <w:ilvl w:val="1"/>
          <w:numId w:val="13"/>
        </w:numPr>
        <w:spacing w:before="100" w:beforeAutospacing="1" w:after="100" w:afterAutospacing="1"/>
        <w:contextualSpacing w:val="0"/>
        <w:rPr>
          <w:rFonts w:ascii="Arial" w:hAnsi="Arial" w:cs="Arial"/>
        </w:rPr>
      </w:pPr>
      <w:r w:rsidRPr="00B34009">
        <w:rPr>
          <w:rFonts w:ascii="Arial" w:hAnsi="Arial" w:cs="Arial"/>
        </w:rPr>
        <w:t>Is the employee fit to be at work?</w:t>
      </w:r>
    </w:p>
    <w:p w14:paraId="76407CAC" w14:textId="77777777" w:rsidR="00295397" w:rsidRPr="00B34009" w:rsidRDefault="00295397" w:rsidP="00CB6A72">
      <w:pPr>
        <w:pStyle w:val="ListParagraph"/>
        <w:numPr>
          <w:ilvl w:val="1"/>
          <w:numId w:val="13"/>
        </w:numPr>
        <w:spacing w:before="100" w:beforeAutospacing="1" w:after="100" w:afterAutospacing="1"/>
        <w:contextualSpacing w:val="0"/>
        <w:rPr>
          <w:rFonts w:ascii="Arial" w:hAnsi="Arial" w:cs="Arial"/>
        </w:rPr>
      </w:pPr>
      <w:r w:rsidRPr="00B34009">
        <w:rPr>
          <w:rFonts w:ascii="Arial" w:hAnsi="Arial" w:cs="Arial"/>
        </w:rPr>
        <w:t>Are there any further support/adjustments that can be offered?</w:t>
      </w:r>
    </w:p>
    <w:p w14:paraId="22FBDC21" w14:textId="77777777" w:rsidR="00295397" w:rsidRPr="00B34009" w:rsidRDefault="00295397" w:rsidP="00CB6A72">
      <w:pPr>
        <w:pStyle w:val="ListParagraph"/>
        <w:numPr>
          <w:ilvl w:val="1"/>
          <w:numId w:val="13"/>
        </w:numPr>
        <w:spacing w:before="100" w:beforeAutospacing="1" w:after="100" w:afterAutospacing="1"/>
        <w:contextualSpacing w:val="0"/>
        <w:rPr>
          <w:rFonts w:ascii="Arial" w:hAnsi="Arial" w:cs="Arial"/>
        </w:rPr>
      </w:pPr>
      <w:r w:rsidRPr="00B34009">
        <w:rPr>
          <w:rFonts w:ascii="Arial" w:hAnsi="Arial" w:cs="Arial"/>
        </w:rPr>
        <w:t>Is the employee receiving the appropriate medical care and support?</w:t>
      </w:r>
    </w:p>
    <w:p w14:paraId="3338AB64" w14:textId="77777777" w:rsidR="00295397" w:rsidRPr="00B34009" w:rsidRDefault="00295397" w:rsidP="00CB6A72">
      <w:pPr>
        <w:pStyle w:val="ListParagraph"/>
        <w:numPr>
          <w:ilvl w:val="1"/>
          <w:numId w:val="13"/>
        </w:numPr>
        <w:spacing w:before="100" w:beforeAutospacing="1" w:after="100" w:afterAutospacing="1"/>
        <w:contextualSpacing w:val="0"/>
        <w:rPr>
          <w:rFonts w:ascii="Arial" w:hAnsi="Arial" w:cs="Arial"/>
        </w:rPr>
      </w:pPr>
      <w:r w:rsidRPr="00B34009">
        <w:rPr>
          <w:rFonts w:ascii="Arial" w:hAnsi="Arial" w:cs="Arial"/>
        </w:rPr>
        <w:t>Does the employee understand the allegations against them?</w:t>
      </w:r>
    </w:p>
    <w:p w14:paraId="2013E728" w14:textId="77777777" w:rsidR="00295397" w:rsidRPr="00B34009" w:rsidRDefault="00295397" w:rsidP="00CB6A72">
      <w:pPr>
        <w:pStyle w:val="ListParagraph"/>
        <w:numPr>
          <w:ilvl w:val="1"/>
          <w:numId w:val="13"/>
        </w:numPr>
        <w:spacing w:before="100" w:beforeAutospacing="1" w:after="100" w:afterAutospacing="1"/>
        <w:contextualSpacing w:val="0"/>
        <w:rPr>
          <w:rFonts w:ascii="Arial" w:hAnsi="Arial" w:cs="Arial"/>
        </w:rPr>
      </w:pPr>
      <w:r w:rsidRPr="00B34009">
        <w:rPr>
          <w:rFonts w:ascii="Arial" w:hAnsi="Arial" w:cs="Arial"/>
        </w:rPr>
        <w:t>Does the employee have the ability to understand the proceedings?</w:t>
      </w:r>
    </w:p>
    <w:p w14:paraId="3697BC7A" w14:textId="77777777" w:rsidR="00295397" w:rsidRPr="00B34009" w:rsidRDefault="00295397" w:rsidP="00CB6A72">
      <w:pPr>
        <w:pStyle w:val="ListParagraph"/>
        <w:numPr>
          <w:ilvl w:val="1"/>
          <w:numId w:val="13"/>
        </w:numPr>
        <w:spacing w:before="100" w:beforeAutospacing="1" w:after="100" w:afterAutospacing="1"/>
        <w:contextualSpacing w:val="0"/>
        <w:rPr>
          <w:rFonts w:ascii="Arial" w:hAnsi="Arial" w:cs="Arial"/>
        </w:rPr>
      </w:pPr>
      <w:r w:rsidRPr="00B34009">
        <w:rPr>
          <w:rFonts w:ascii="Arial" w:hAnsi="Arial" w:cs="Arial"/>
        </w:rPr>
        <w:t xml:space="preserve">Is the employee fit to attend a meeting under NHS </w:t>
      </w:r>
      <w:r w:rsidR="00662316">
        <w:rPr>
          <w:rFonts w:ascii="Arial" w:hAnsi="Arial" w:cs="Arial"/>
        </w:rPr>
        <w:t>Scotland’s Conduct</w:t>
      </w:r>
      <w:r w:rsidRPr="00B34009">
        <w:rPr>
          <w:rFonts w:ascii="Arial" w:hAnsi="Arial" w:cs="Arial"/>
        </w:rPr>
        <w:t xml:space="preserve"> </w:t>
      </w:r>
      <w:r w:rsidR="00662316">
        <w:rPr>
          <w:rFonts w:ascii="Arial" w:hAnsi="Arial" w:cs="Arial"/>
        </w:rPr>
        <w:t>P</w:t>
      </w:r>
      <w:r w:rsidRPr="00B34009">
        <w:rPr>
          <w:rFonts w:ascii="Arial" w:hAnsi="Arial" w:cs="Arial"/>
        </w:rPr>
        <w:t>olicy and procedure?</w:t>
      </w:r>
    </w:p>
    <w:p w14:paraId="76267114" w14:textId="77777777" w:rsidR="00295397" w:rsidRPr="00B34009" w:rsidRDefault="00295397" w:rsidP="00CB6A72">
      <w:pPr>
        <w:pStyle w:val="ListParagraph"/>
        <w:numPr>
          <w:ilvl w:val="1"/>
          <w:numId w:val="13"/>
        </w:numPr>
        <w:spacing w:before="100" w:beforeAutospacing="1" w:after="100" w:afterAutospacing="1"/>
        <w:contextualSpacing w:val="0"/>
        <w:rPr>
          <w:rFonts w:ascii="Arial" w:hAnsi="Arial" w:cs="Arial"/>
        </w:rPr>
      </w:pPr>
      <w:r w:rsidRPr="00B34009">
        <w:rPr>
          <w:rFonts w:ascii="Arial" w:hAnsi="Arial" w:cs="Arial"/>
        </w:rPr>
        <w:t>Will it be detrimental to the employee’s health to attend a meeting?</w:t>
      </w:r>
    </w:p>
    <w:p w14:paraId="3BCD0786" w14:textId="77777777" w:rsidR="00295397" w:rsidRPr="00B34009" w:rsidRDefault="00295397" w:rsidP="00CB6A72">
      <w:pPr>
        <w:pStyle w:val="ListParagraph"/>
        <w:numPr>
          <w:ilvl w:val="1"/>
          <w:numId w:val="13"/>
        </w:numPr>
        <w:spacing w:before="100" w:beforeAutospacing="1" w:after="100" w:afterAutospacing="1"/>
        <w:contextualSpacing w:val="0"/>
        <w:rPr>
          <w:rFonts w:ascii="Arial" w:hAnsi="Arial" w:cs="Arial"/>
        </w:rPr>
      </w:pPr>
      <w:r w:rsidRPr="00B34009">
        <w:rPr>
          <w:rFonts w:ascii="Arial" w:hAnsi="Arial" w:cs="Arial"/>
        </w:rPr>
        <w:t xml:space="preserve">Can you provide guidance as </w:t>
      </w:r>
      <w:r w:rsidR="008F547D">
        <w:rPr>
          <w:rFonts w:ascii="Arial" w:hAnsi="Arial" w:cs="Arial"/>
        </w:rPr>
        <w:t xml:space="preserve">to </w:t>
      </w:r>
      <w:r w:rsidRPr="00B34009">
        <w:rPr>
          <w:rFonts w:ascii="Arial" w:hAnsi="Arial" w:cs="Arial"/>
        </w:rPr>
        <w:t>how best to proceed with the meeting whilst supporting the employee?</w:t>
      </w:r>
    </w:p>
    <w:p w14:paraId="43A671E0" w14:textId="77777777" w:rsidR="00295397" w:rsidRPr="00B34009" w:rsidRDefault="00295397" w:rsidP="00CB6A72">
      <w:pPr>
        <w:pStyle w:val="ListParagraph"/>
        <w:numPr>
          <w:ilvl w:val="1"/>
          <w:numId w:val="13"/>
        </w:numPr>
        <w:spacing w:before="100" w:beforeAutospacing="1" w:after="100" w:afterAutospacing="1"/>
        <w:contextualSpacing w:val="0"/>
        <w:rPr>
          <w:rFonts w:ascii="Arial" w:hAnsi="Arial" w:cs="Arial"/>
        </w:rPr>
      </w:pPr>
      <w:r w:rsidRPr="00B34009">
        <w:rPr>
          <w:rFonts w:ascii="Arial" w:hAnsi="Arial" w:cs="Arial"/>
        </w:rPr>
        <w:t>If the employee is not fit to attend a meeting, can you please advise when they are likely to be fit to attend?</w:t>
      </w:r>
    </w:p>
    <w:p w14:paraId="636B822D" w14:textId="77777777" w:rsidR="00295397" w:rsidRPr="00B34009" w:rsidRDefault="00295397" w:rsidP="00CB6A72">
      <w:pPr>
        <w:pStyle w:val="ListParagraph"/>
        <w:numPr>
          <w:ilvl w:val="1"/>
          <w:numId w:val="13"/>
        </w:numPr>
        <w:spacing w:before="100" w:beforeAutospacing="1" w:after="100" w:afterAutospacing="1"/>
        <w:contextualSpacing w:val="0"/>
        <w:rPr>
          <w:rFonts w:ascii="Arial" w:hAnsi="Arial" w:cs="Arial"/>
        </w:rPr>
      </w:pPr>
      <w:r w:rsidRPr="00B34009">
        <w:rPr>
          <w:rFonts w:ascii="Arial" w:hAnsi="Arial" w:cs="Arial"/>
        </w:rPr>
        <w:t>If the employee is currently not fit to participate in attending the meeting, would the employee be fit to participate in any other capacity, i.e. submitting a statement in response to the allegations?</w:t>
      </w:r>
    </w:p>
    <w:p w14:paraId="2E6DF674" w14:textId="77777777" w:rsidR="00295397" w:rsidRPr="00B34009" w:rsidRDefault="00295397" w:rsidP="00CB6A72">
      <w:pPr>
        <w:spacing w:before="100" w:beforeAutospacing="1" w:after="100" w:afterAutospacing="1" w:line="240" w:lineRule="auto"/>
        <w:rPr>
          <w:rFonts w:ascii="Arial" w:hAnsi="Arial" w:cs="Arial"/>
          <w:b/>
          <w:sz w:val="24"/>
          <w:szCs w:val="24"/>
          <w:u w:val="single"/>
        </w:rPr>
      </w:pPr>
      <w:r w:rsidRPr="00B34009">
        <w:rPr>
          <w:rFonts w:ascii="Arial" w:hAnsi="Arial" w:cs="Arial"/>
          <w:b/>
          <w:sz w:val="24"/>
          <w:szCs w:val="24"/>
          <w:u w:val="single"/>
        </w:rPr>
        <w:t>Alcohol/Substance abuse</w:t>
      </w:r>
    </w:p>
    <w:p w14:paraId="4B948E84" w14:textId="77777777" w:rsidR="00295397" w:rsidRPr="00B34009" w:rsidRDefault="00295397" w:rsidP="00CB6A72">
      <w:pPr>
        <w:pStyle w:val="ListParagraph"/>
        <w:numPr>
          <w:ilvl w:val="2"/>
          <w:numId w:val="13"/>
        </w:numPr>
        <w:tabs>
          <w:tab w:val="clear" w:pos="2160"/>
          <w:tab w:val="num" w:pos="1418"/>
        </w:tabs>
        <w:spacing w:before="100" w:beforeAutospacing="1" w:after="100" w:afterAutospacing="1"/>
        <w:ind w:left="1418" w:hanging="567"/>
        <w:contextualSpacing w:val="0"/>
        <w:rPr>
          <w:rFonts w:ascii="Arial" w:hAnsi="Arial" w:cs="Arial"/>
        </w:rPr>
      </w:pPr>
      <w:r w:rsidRPr="00B34009">
        <w:rPr>
          <w:rFonts w:ascii="Arial" w:hAnsi="Arial" w:cs="Arial"/>
        </w:rPr>
        <w:t>Does the employee feel they have an alcohol/ substance dependency?</w:t>
      </w:r>
    </w:p>
    <w:p w14:paraId="1D2C37A5" w14:textId="77777777" w:rsidR="00295397" w:rsidRPr="00B34009" w:rsidRDefault="00295397" w:rsidP="00CB6A72">
      <w:pPr>
        <w:pStyle w:val="ListParagraph"/>
        <w:numPr>
          <w:ilvl w:val="2"/>
          <w:numId w:val="13"/>
        </w:numPr>
        <w:tabs>
          <w:tab w:val="clear" w:pos="2160"/>
          <w:tab w:val="num" w:pos="1418"/>
        </w:tabs>
        <w:spacing w:before="100" w:beforeAutospacing="1" w:after="100" w:afterAutospacing="1"/>
        <w:ind w:left="1418" w:hanging="567"/>
        <w:contextualSpacing w:val="0"/>
        <w:rPr>
          <w:rFonts w:ascii="Arial" w:hAnsi="Arial" w:cs="Arial"/>
        </w:rPr>
      </w:pPr>
      <w:r w:rsidRPr="00B34009">
        <w:rPr>
          <w:rFonts w:ascii="Arial" w:hAnsi="Arial" w:cs="Arial"/>
        </w:rPr>
        <w:t>Has the employee received support / treatment relating to alcohol dependency?</w:t>
      </w:r>
    </w:p>
    <w:p w14:paraId="445F78AD" w14:textId="77777777" w:rsidR="00295397" w:rsidRPr="00B34009" w:rsidRDefault="00295397" w:rsidP="00CB6A72">
      <w:pPr>
        <w:pStyle w:val="ListParagraph"/>
        <w:numPr>
          <w:ilvl w:val="2"/>
          <w:numId w:val="13"/>
        </w:numPr>
        <w:tabs>
          <w:tab w:val="clear" w:pos="2160"/>
          <w:tab w:val="num" w:pos="1418"/>
        </w:tabs>
        <w:spacing w:before="100" w:beforeAutospacing="1" w:after="100" w:afterAutospacing="1"/>
        <w:ind w:left="1418" w:hanging="567"/>
        <w:contextualSpacing w:val="0"/>
        <w:rPr>
          <w:rFonts w:ascii="Arial" w:hAnsi="Arial" w:cs="Arial"/>
        </w:rPr>
      </w:pPr>
      <w:r w:rsidRPr="00B34009">
        <w:rPr>
          <w:rFonts w:ascii="Arial" w:hAnsi="Arial" w:cs="Arial"/>
        </w:rPr>
        <w:t xml:space="preserve">Does the employee have any underlying health issues? </w:t>
      </w:r>
    </w:p>
    <w:p w14:paraId="1DA5667B" w14:textId="77777777" w:rsidR="00295397" w:rsidRPr="00B34009" w:rsidRDefault="00295397" w:rsidP="00CB6A72">
      <w:pPr>
        <w:pStyle w:val="ListParagraph"/>
        <w:numPr>
          <w:ilvl w:val="2"/>
          <w:numId w:val="13"/>
        </w:numPr>
        <w:tabs>
          <w:tab w:val="clear" w:pos="2160"/>
          <w:tab w:val="num" w:pos="1418"/>
        </w:tabs>
        <w:spacing w:before="100" w:beforeAutospacing="1" w:after="100" w:afterAutospacing="1"/>
        <w:ind w:left="1418" w:hanging="567"/>
        <w:contextualSpacing w:val="0"/>
        <w:rPr>
          <w:rFonts w:ascii="Arial" w:hAnsi="Arial" w:cs="Arial"/>
        </w:rPr>
      </w:pPr>
      <w:r w:rsidRPr="00B34009">
        <w:rPr>
          <w:rFonts w:ascii="Arial" w:hAnsi="Arial" w:cs="Arial"/>
        </w:rPr>
        <w:t>What support can the service provide to the employee whilst receiving treatment for alcohol dependency?</w:t>
      </w:r>
    </w:p>
    <w:p w14:paraId="6D594A28" w14:textId="77777777" w:rsidR="00295397" w:rsidRPr="00B34009" w:rsidRDefault="00295397" w:rsidP="00CB6A72">
      <w:pPr>
        <w:pStyle w:val="ListParagraph"/>
        <w:numPr>
          <w:ilvl w:val="2"/>
          <w:numId w:val="13"/>
        </w:numPr>
        <w:tabs>
          <w:tab w:val="clear" w:pos="2160"/>
          <w:tab w:val="num" w:pos="1418"/>
        </w:tabs>
        <w:spacing w:before="100" w:beforeAutospacing="1" w:after="100" w:afterAutospacing="1"/>
        <w:ind w:left="1418" w:hanging="567"/>
        <w:contextualSpacing w:val="0"/>
        <w:rPr>
          <w:rFonts w:ascii="Arial" w:hAnsi="Arial" w:cs="Arial"/>
        </w:rPr>
      </w:pPr>
      <w:r w:rsidRPr="00B34009">
        <w:rPr>
          <w:rFonts w:ascii="Arial" w:hAnsi="Arial" w:cs="Arial"/>
        </w:rPr>
        <w:t>Is it likely the employee will be able to provide regular and effective service following treatment?</w:t>
      </w:r>
    </w:p>
    <w:p w14:paraId="157ED9B1" w14:textId="77777777" w:rsidR="00295397" w:rsidRPr="00B34009" w:rsidRDefault="00295397" w:rsidP="00CB6A72">
      <w:pPr>
        <w:pStyle w:val="ListParagraph"/>
        <w:numPr>
          <w:ilvl w:val="2"/>
          <w:numId w:val="13"/>
        </w:numPr>
        <w:tabs>
          <w:tab w:val="clear" w:pos="2160"/>
          <w:tab w:val="num" w:pos="1418"/>
        </w:tabs>
        <w:spacing w:before="100" w:beforeAutospacing="1" w:after="100" w:afterAutospacing="1"/>
        <w:ind w:left="1418" w:hanging="567"/>
        <w:contextualSpacing w:val="0"/>
        <w:rPr>
          <w:rFonts w:ascii="Arial" w:hAnsi="Arial" w:cs="Arial"/>
        </w:rPr>
      </w:pPr>
      <w:r w:rsidRPr="00B34009">
        <w:rPr>
          <w:rFonts w:ascii="Arial" w:hAnsi="Arial" w:cs="Arial"/>
        </w:rPr>
        <w:t>Is the employee willing to engage with support services?</w:t>
      </w:r>
    </w:p>
    <w:p w14:paraId="3E722A33" w14:textId="77777777" w:rsidR="00295397" w:rsidRPr="00B34009" w:rsidRDefault="00295397" w:rsidP="00CB6A72">
      <w:pPr>
        <w:pStyle w:val="ListParagraph"/>
        <w:numPr>
          <w:ilvl w:val="2"/>
          <w:numId w:val="13"/>
        </w:numPr>
        <w:tabs>
          <w:tab w:val="clear" w:pos="2160"/>
          <w:tab w:val="num" w:pos="1418"/>
        </w:tabs>
        <w:spacing w:before="100" w:beforeAutospacing="1" w:after="100" w:afterAutospacing="1"/>
        <w:ind w:left="1418" w:hanging="567"/>
        <w:contextualSpacing w:val="0"/>
        <w:rPr>
          <w:rFonts w:ascii="Arial" w:hAnsi="Arial" w:cs="Arial"/>
        </w:rPr>
      </w:pPr>
      <w:r w:rsidRPr="00B34009">
        <w:rPr>
          <w:rFonts w:ascii="Arial" w:hAnsi="Arial" w:cs="Arial"/>
        </w:rPr>
        <w:t>Is the employee fit to attend an investigatory meeting relating to allegations that they attended for work without being free from the effects of alcohol</w:t>
      </w:r>
      <w:r w:rsidR="008F547D">
        <w:rPr>
          <w:rFonts w:ascii="Arial" w:hAnsi="Arial" w:cs="Arial"/>
        </w:rPr>
        <w:t>/substances</w:t>
      </w:r>
      <w:r w:rsidRPr="00B34009">
        <w:rPr>
          <w:rFonts w:ascii="Arial" w:hAnsi="Arial" w:cs="Arial"/>
        </w:rPr>
        <w:t xml:space="preserve">? </w:t>
      </w:r>
    </w:p>
    <w:p w14:paraId="3CC9CAA2" w14:textId="77777777" w:rsidR="00295397" w:rsidRPr="00B34009" w:rsidRDefault="00295397" w:rsidP="00CB6A72">
      <w:pPr>
        <w:pStyle w:val="ListParagraph"/>
        <w:numPr>
          <w:ilvl w:val="2"/>
          <w:numId w:val="13"/>
        </w:numPr>
        <w:tabs>
          <w:tab w:val="clear" w:pos="2160"/>
          <w:tab w:val="num" w:pos="1418"/>
        </w:tabs>
        <w:spacing w:before="100" w:beforeAutospacing="1" w:after="100" w:afterAutospacing="1"/>
        <w:ind w:left="1418" w:hanging="567"/>
        <w:contextualSpacing w:val="0"/>
        <w:rPr>
          <w:rFonts w:ascii="Arial" w:hAnsi="Arial" w:cs="Arial"/>
        </w:rPr>
      </w:pPr>
      <w:r w:rsidRPr="00B34009">
        <w:rPr>
          <w:rFonts w:ascii="Arial" w:hAnsi="Arial" w:cs="Arial"/>
        </w:rPr>
        <w:t xml:space="preserve">If not fit to attend, can you advise of a likely timescale for the employee to be fit to attend an investigatory meeting? </w:t>
      </w:r>
    </w:p>
    <w:p w14:paraId="246F761B" w14:textId="77777777" w:rsidR="00F8486B" w:rsidRDefault="00295397" w:rsidP="00CB6A72">
      <w:pPr>
        <w:pStyle w:val="ListParagraph"/>
        <w:numPr>
          <w:ilvl w:val="2"/>
          <w:numId w:val="13"/>
        </w:numPr>
        <w:tabs>
          <w:tab w:val="clear" w:pos="2160"/>
          <w:tab w:val="num" w:pos="1418"/>
        </w:tabs>
        <w:spacing w:before="100" w:beforeAutospacing="1" w:after="100" w:afterAutospacing="1"/>
        <w:ind w:left="1418" w:hanging="567"/>
        <w:contextualSpacing w:val="0"/>
        <w:rPr>
          <w:rFonts w:ascii="Arial" w:hAnsi="Arial" w:cs="Arial"/>
        </w:rPr>
      </w:pPr>
      <w:r w:rsidRPr="00B34009">
        <w:rPr>
          <w:rFonts w:ascii="Arial" w:hAnsi="Arial" w:cs="Arial"/>
        </w:rPr>
        <w:t>What further support can be offered to the employee during the investigation process?</w:t>
      </w:r>
    </w:p>
    <w:p w14:paraId="6312A7B3" w14:textId="77777777" w:rsidR="00187502" w:rsidRDefault="00187502" w:rsidP="00187502">
      <w:pPr>
        <w:pStyle w:val="ListParagraph"/>
        <w:spacing w:before="100" w:beforeAutospacing="1" w:after="100" w:afterAutospacing="1"/>
        <w:contextualSpacing w:val="0"/>
        <w:rPr>
          <w:rFonts w:ascii="Arial" w:hAnsi="Arial" w:cs="Arial"/>
        </w:rPr>
      </w:pPr>
    </w:p>
    <w:tbl>
      <w:tblPr>
        <w:tblW w:w="0" w:type="auto"/>
        <w:tblBorders>
          <w:top w:val="single" w:sz="8" w:space="0" w:color="4BACC6"/>
          <w:left w:val="single" w:sz="8" w:space="0" w:color="4BACC6"/>
          <w:bottom w:val="single" w:sz="8" w:space="0" w:color="4BACC6"/>
          <w:right w:val="single" w:sz="8" w:space="0" w:color="4BACC6"/>
        </w:tblBorders>
        <w:tblLook w:val="00A0" w:firstRow="1" w:lastRow="0" w:firstColumn="1" w:lastColumn="0" w:noHBand="0" w:noVBand="0"/>
      </w:tblPr>
      <w:tblGrid>
        <w:gridCol w:w="670"/>
        <w:gridCol w:w="4561"/>
        <w:gridCol w:w="3795"/>
      </w:tblGrid>
      <w:tr w:rsidR="00187502" w:rsidRPr="00CB6A72" w14:paraId="3EC40696" w14:textId="77777777" w:rsidTr="00187502">
        <w:tc>
          <w:tcPr>
            <w:tcW w:w="9242" w:type="dxa"/>
            <w:gridSpan w:val="3"/>
            <w:tcBorders>
              <w:top w:val="nil"/>
              <w:left w:val="nil"/>
              <w:bottom w:val="nil"/>
              <w:right w:val="nil"/>
            </w:tcBorders>
            <w:shd w:val="clear" w:color="auto" w:fill="FFFFFF"/>
          </w:tcPr>
          <w:p w14:paraId="5DB85937" w14:textId="77777777" w:rsidR="00187502" w:rsidRDefault="00AA66F2" w:rsidP="00187502">
            <w:pPr>
              <w:spacing w:after="0" w:line="240" w:lineRule="auto"/>
              <w:rPr>
                <w:rFonts w:ascii="Arial" w:hAnsi="Arial" w:cs="Arial"/>
                <w:b/>
                <w:color w:val="000000"/>
                <w:sz w:val="24"/>
                <w:szCs w:val="24"/>
              </w:rPr>
            </w:pPr>
            <w:r>
              <w:rPr>
                <w:rFonts w:ascii="Arial" w:hAnsi="Arial" w:cs="Arial"/>
                <w:b/>
                <w:sz w:val="24"/>
                <w:szCs w:val="24"/>
              </w:rPr>
              <w:lastRenderedPageBreak/>
              <w:br w:type="page"/>
            </w:r>
            <w:bookmarkStart w:id="28" w:name="App5"/>
            <w:r>
              <w:rPr>
                <w:rFonts w:ascii="Arial" w:hAnsi="Arial" w:cs="Arial"/>
                <w:b/>
                <w:sz w:val="24"/>
                <w:szCs w:val="24"/>
              </w:rPr>
              <w:t>APPENDIX 5</w:t>
            </w:r>
            <w:r w:rsidR="00187502">
              <w:rPr>
                <w:rFonts w:ascii="Arial" w:hAnsi="Arial" w:cs="Arial"/>
                <w:b/>
                <w:sz w:val="24"/>
                <w:szCs w:val="24"/>
              </w:rPr>
              <w:t>a</w:t>
            </w:r>
            <w:r w:rsidR="00187502" w:rsidRPr="00187502">
              <w:rPr>
                <w:rFonts w:ascii="Arial" w:hAnsi="Arial" w:cs="Arial"/>
                <w:b/>
                <w:sz w:val="24"/>
                <w:szCs w:val="24"/>
              </w:rPr>
              <w:t xml:space="preserve">– </w:t>
            </w:r>
            <w:r w:rsidR="005622A6">
              <w:rPr>
                <w:rFonts w:ascii="Arial" w:hAnsi="Arial" w:cs="Arial"/>
                <w:b/>
                <w:color w:val="000000"/>
                <w:sz w:val="24"/>
                <w:szCs w:val="24"/>
              </w:rPr>
              <w:t xml:space="preserve"> Attendance Pro F</w:t>
            </w:r>
            <w:r w:rsidR="00187502" w:rsidRPr="00187502">
              <w:rPr>
                <w:rFonts w:ascii="Arial" w:hAnsi="Arial" w:cs="Arial"/>
                <w:b/>
                <w:color w:val="000000"/>
                <w:sz w:val="24"/>
                <w:szCs w:val="24"/>
              </w:rPr>
              <w:t xml:space="preserve">orma </w:t>
            </w:r>
            <w:r w:rsidR="005622A6">
              <w:rPr>
                <w:rFonts w:ascii="Arial" w:hAnsi="Arial" w:cs="Arial"/>
                <w:b/>
                <w:color w:val="000000"/>
                <w:sz w:val="24"/>
                <w:szCs w:val="24"/>
              </w:rPr>
              <w:t>– Frequent A</w:t>
            </w:r>
            <w:r w:rsidR="00187502">
              <w:rPr>
                <w:rFonts w:ascii="Arial" w:hAnsi="Arial" w:cs="Arial"/>
                <w:b/>
                <w:color w:val="000000"/>
                <w:sz w:val="24"/>
                <w:szCs w:val="24"/>
              </w:rPr>
              <w:t>bsence</w:t>
            </w:r>
            <w:bookmarkEnd w:id="28"/>
          </w:p>
          <w:p w14:paraId="04436EFF" w14:textId="77777777" w:rsidR="00187502" w:rsidRDefault="00187502" w:rsidP="00187502">
            <w:pPr>
              <w:spacing w:after="0" w:line="240" w:lineRule="auto"/>
              <w:rPr>
                <w:rFonts w:ascii="Arial" w:hAnsi="Arial" w:cs="Arial"/>
                <w:b/>
                <w:color w:val="000000"/>
                <w:sz w:val="24"/>
                <w:szCs w:val="24"/>
              </w:rPr>
            </w:pPr>
          </w:p>
          <w:p w14:paraId="2A05E236" w14:textId="77777777" w:rsidR="00187502" w:rsidRPr="00187502" w:rsidRDefault="00187502" w:rsidP="00187502">
            <w:pPr>
              <w:spacing w:after="0" w:line="240" w:lineRule="auto"/>
              <w:rPr>
                <w:rFonts w:ascii="Arial" w:hAnsi="Arial" w:cs="Arial"/>
                <w:b/>
                <w:color w:val="000000"/>
                <w:sz w:val="24"/>
                <w:szCs w:val="24"/>
              </w:rPr>
            </w:pPr>
          </w:p>
        </w:tc>
      </w:tr>
      <w:tr w:rsidR="00187502" w:rsidRPr="00C03643" w14:paraId="571B69A0" w14:textId="77777777" w:rsidTr="00187502">
        <w:tc>
          <w:tcPr>
            <w:tcW w:w="9242" w:type="dxa"/>
            <w:gridSpan w:val="3"/>
            <w:tcBorders>
              <w:top w:val="nil"/>
              <w:left w:val="nil"/>
              <w:bottom w:val="nil"/>
              <w:right w:val="nil"/>
            </w:tcBorders>
            <w:shd w:val="clear" w:color="auto" w:fill="FFFFFF"/>
          </w:tcPr>
          <w:p w14:paraId="013D8196" w14:textId="77777777" w:rsidR="00187502" w:rsidRDefault="00187502" w:rsidP="00187502">
            <w:pPr>
              <w:spacing w:after="0" w:line="240" w:lineRule="auto"/>
              <w:jc w:val="center"/>
              <w:rPr>
                <w:rFonts w:ascii="Arial" w:hAnsi="Arial" w:cs="Arial"/>
                <w:b/>
                <w:color w:val="000000"/>
                <w:sz w:val="24"/>
                <w:szCs w:val="24"/>
              </w:rPr>
            </w:pPr>
            <w:r w:rsidRPr="00C03643">
              <w:rPr>
                <w:rFonts w:ascii="Arial" w:hAnsi="Arial" w:cs="Arial"/>
                <w:b/>
                <w:color w:val="000000"/>
                <w:sz w:val="24"/>
                <w:szCs w:val="24"/>
              </w:rPr>
              <w:t>Formal Absence Review Meeting</w:t>
            </w:r>
            <w:r>
              <w:rPr>
                <w:rFonts w:ascii="Arial" w:hAnsi="Arial" w:cs="Arial"/>
                <w:b/>
                <w:color w:val="000000"/>
                <w:sz w:val="24"/>
                <w:szCs w:val="24"/>
              </w:rPr>
              <w:t xml:space="preserve"> Notes  – Frequent Absence</w:t>
            </w:r>
          </w:p>
          <w:p w14:paraId="2FA109D8" w14:textId="77777777" w:rsidR="00187502" w:rsidRDefault="00187502" w:rsidP="00187502">
            <w:pPr>
              <w:spacing w:after="0" w:line="240" w:lineRule="auto"/>
              <w:rPr>
                <w:rFonts w:ascii="Arial" w:hAnsi="Arial" w:cs="Arial"/>
                <w:b/>
                <w:color w:val="000000"/>
                <w:sz w:val="24"/>
                <w:szCs w:val="24"/>
              </w:rPr>
            </w:pPr>
          </w:p>
          <w:p w14:paraId="50037FB5" w14:textId="77777777" w:rsidR="00187502" w:rsidRPr="008D28EF" w:rsidRDefault="00187502" w:rsidP="00187502">
            <w:pPr>
              <w:spacing w:after="0" w:line="240" w:lineRule="auto"/>
              <w:rPr>
                <w:rFonts w:ascii="Arial" w:hAnsi="Arial" w:cs="Arial"/>
                <w:color w:val="000000"/>
                <w:sz w:val="24"/>
                <w:szCs w:val="24"/>
              </w:rPr>
            </w:pPr>
            <w:r w:rsidRPr="008D28EF">
              <w:rPr>
                <w:rFonts w:ascii="Arial" w:hAnsi="Arial" w:cs="Arial"/>
                <w:color w:val="000000"/>
                <w:sz w:val="24"/>
                <w:szCs w:val="24"/>
              </w:rPr>
              <w:t xml:space="preserve">The below form can be used for Formal Absence Review Meetings regarding frequent absences: 4 or more episodes of absence or 8 days or more for short term absence. </w:t>
            </w:r>
          </w:p>
          <w:p w14:paraId="314718BC" w14:textId="77777777" w:rsidR="00187502" w:rsidRPr="008D28EF" w:rsidRDefault="00187502" w:rsidP="00187502">
            <w:pPr>
              <w:spacing w:after="0" w:line="240" w:lineRule="auto"/>
              <w:rPr>
                <w:rFonts w:ascii="Arial" w:hAnsi="Arial" w:cs="Arial"/>
                <w:color w:val="000000"/>
                <w:sz w:val="24"/>
                <w:szCs w:val="24"/>
              </w:rPr>
            </w:pPr>
          </w:p>
          <w:p w14:paraId="0F8CBB84" w14:textId="77777777" w:rsidR="00187502" w:rsidRPr="008D28EF" w:rsidRDefault="00187502" w:rsidP="00187502">
            <w:pPr>
              <w:spacing w:after="0" w:line="240" w:lineRule="auto"/>
              <w:rPr>
                <w:rFonts w:ascii="Arial" w:hAnsi="Arial" w:cs="Arial"/>
                <w:color w:val="000000"/>
                <w:sz w:val="24"/>
                <w:szCs w:val="24"/>
              </w:rPr>
            </w:pPr>
            <w:r w:rsidRPr="008D28EF">
              <w:rPr>
                <w:rFonts w:ascii="Arial" w:hAnsi="Arial" w:cs="Arial"/>
                <w:color w:val="000000"/>
                <w:sz w:val="24"/>
                <w:szCs w:val="24"/>
              </w:rPr>
              <w:t xml:space="preserve">Line managers conducting the Formal Absence Review Meeting can use the below form to make notes throughout the meeting and ensure appropriate information is discussed and recorded. </w:t>
            </w:r>
          </w:p>
          <w:p w14:paraId="25027AEA" w14:textId="77777777" w:rsidR="00187502" w:rsidRPr="008D28EF" w:rsidRDefault="00187502" w:rsidP="00187502">
            <w:pPr>
              <w:spacing w:after="0" w:line="240" w:lineRule="auto"/>
              <w:rPr>
                <w:rFonts w:ascii="Arial" w:hAnsi="Arial" w:cs="Arial"/>
                <w:color w:val="000000"/>
                <w:sz w:val="24"/>
                <w:szCs w:val="24"/>
              </w:rPr>
            </w:pPr>
          </w:p>
          <w:p w14:paraId="6B32332E" w14:textId="77777777" w:rsidR="00187502" w:rsidRPr="008D28EF" w:rsidRDefault="00187502" w:rsidP="00187502">
            <w:pPr>
              <w:spacing w:after="0" w:line="240" w:lineRule="auto"/>
              <w:rPr>
                <w:rFonts w:ascii="Arial" w:hAnsi="Arial" w:cs="Arial"/>
                <w:color w:val="000000"/>
                <w:sz w:val="24"/>
                <w:szCs w:val="24"/>
              </w:rPr>
            </w:pPr>
            <w:r w:rsidRPr="008D28EF">
              <w:rPr>
                <w:rFonts w:ascii="Arial" w:hAnsi="Arial" w:cs="Arial"/>
                <w:color w:val="000000"/>
                <w:sz w:val="24"/>
                <w:szCs w:val="24"/>
              </w:rPr>
              <w:t>This information can then be used by the Line Manager for completing the appropriate Formal Absence Review Outcome Letter Template.</w:t>
            </w:r>
          </w:p>
          <w:p w14:paraId="7FE2532F" w14:textId="77777777" w:rsidR="00187502" w:rsidRDefault="00187502" w:rsidP="00187502">
            <w:pPr>
              <w:spacing w:after="0" w:line="240" w:lineRule="auto"/>
              <w:jc w:val="both"/>
              <w:rPr>
                <w:rFonts w:ascii="Arial" w:hAnsi="Arial" w:cs="Arial"/>
                <w:i/>
                <w:color w:val="000000"/>
                <w:sz w:val="20"/>
                <w:szCs w:val="20"/>
              </w:rPr>
            </w:pPr>
          </w:p>
          <w:p w14:paraId="289E2C6F" w14:textId="77777777" w:rsidR="00187502" w:rsidRPr="00C03643" w:rsidRDefault="00187502" w:rsidP="00187502">
            <w:pPr>
              <w:spacing w:after="0" w:line="240" w:lineRule="auto"/>
              <w:jc w:val="both"/>
              <w:rPr>
                <w:rFonts w:ascii="Cambria" w:hAnsi="Cambria"/>
                <w:color w:val="000000"/>
                <w:sz w:val="24"/>
                <w:szCs w:val="24"/>
              </w:rPr>
            </w:pPr>
          </w:p>
        </w:tc>
      </w:tr>
      <w:tr w:rsidR="00187502" w:rsidRPr="00C03643" w14:paraId="4F771967" w14:textId="77777777" w:rsidTr="00187502">
        <w:tc>
          <w:tcPr>
            <w:tcW w:w="674" w:type="dxa"/>
            <w:tcBorders>
              <w:top w:val="nil"/>
              <w:left w:val="nil"/>
              <w:bottom w:val="single" w:sz="18" w:space="0" w:color="2F5496"/>
              <w:right w:val="nil"/>
            </w:tcBorders>
            <w:shd w:val="clear" w:color="auto" w:fill="FFFFFF"/>
          </w:tcPr>
          <w:p w14:paraId="51B00E05" w14:textId="77777777" w:rsidR="00187502" w:rsidRPr="00C03643" w:rsidRDefault="00187502" w:rsidP="00187502">
            <w:pPr>
              <w:spacing w:after="0" w:line="240" w:lineRule="auto"/>
              <w:rPr>
                <w:rFonts w:ascii="Arial" w:hAnsi="Arial" w:cs="Arial"/>
                <w:b/>
                <w:color w:val="000000"/>
                <w:sz w:val="24"/>
                <w:szCs w:val="24"/>
              </w:rPr>
            </w:pPr>
            <w:r>
              <w:rPr>
                <w:rFonts w:ascii="Arial" w:hAnsi="Arial" w:cs="Arial"/>
                <w:b/>
                <w:color w:val="000000"/>
                <w:sz w:val="24"/>
                <w:szCs w:val="24"/>
              </w:rPr>
              <w:t>1</w:t>
            </w:r>
          </w:p>
        </w:tc>
        <w:tc>
          <w:tcPr>
            <w:tcW w:w="4658" w:type="dxa"/>
            <w:tcBorders>
              <w:top w:val="nil"/>
              <w:left w:val="nil"/>
              <w:bottom w:val="single" w:sz="18" w:space="0" w:color="2F5496"/>
              <w:right w:val="nil"/>
            </w:tcBorders>
            <w:shd w:val="clear" w:color="auto" w:fill="FFFFFF"/>
          </w:tcPr>
          <w:p w14:paraId="6A16A90F" w14:textId="77777777" w:rsidR="00187502" w:rsidRPr="00C03643" w:rsidRDefault="00187502" w:rsidP="00187502">
            <w:pPr>
              <w:spacing w:after="0" w:line="240" w:lineRule="auto"/>
              <w:rPr>
                <w:rFonts w:ascii="Arial" w:hAnsi="Arial" w:cs="Arial"/>
                <w:b/>
                <w:color w:val="000000"/>
                <w:sz w:val="24"/>
                <w:szCs w:val="24"/>
              </w:rPr>
            </w:pPr>
            <w:r w:rsidRPr="00C03643">
              <w:rPr>
                <w:rFonts w:ascii="Arial" w:hAnsi="Arial" w:cs="Arial"/>
                <w:b/>
                <w:color w:val="000000"/>
                <w:sz w:val="24"/>
                <w:szCs w:val="24"/>
              </w:rPr>
              <w:t>Employee’s Details</w:t>
            </w:r>
          </w:p>
        </w:tc>
        <w:tc>
          <w:tcPr>
            <w:tcW w:w="3910" w:type="dxa"/>
            <w:tcBorders>
              <w:top w:val="nil"/>
              <w:left w:val="nil"/>
              <w:bottom w:val="single" w:sz="18" w:space="0" w:color="2F5496"/>
              <w:right w:val="nil"/>
            </w:tcBorders>
            <w:shd w:val="clear" w:color="auto" w:fill="FFFFFF"/>
          </w:tcPr>
          <w:p w14:paraId="02609D16"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08599E7F" w14:textId="77777777" w:rsidTr="00187502">
        <w:tc>
          <w:tcPr>
            <w:tcW w:w="674" w:type="dxa"/>
            <w:tcBorders>
              <w:top w:val="single" w:sz="18" w:space="0" w:color="2F5496"/>
              <w:left w:val="nil"/>
              <w:bottom w:val="nil"/>
              <w:right w:val="single" w:sz="2" w:space="0" w:color="2F5496"/>
            </w:tcBorders>
            <w:shd w:val="clear" w:color="auto" w:fill="FFFFFF"/>
          </w:tcPr>
          <w:p w14:paraId="2716580B" w14:textId="77777777" w:rsidR="00187502" w:rsidRPr="00C03643" w:rsidRDefault="00187502" w:rsidP="00187502">
            <w:pPr>
              <w:spacing w:after="0" w:line="240" w:lineRule="auto"/>
              <w:rPr>
                <w:rFonts w:ascii="Arial" w:hAnsi="Arial" w:cs="Arial"/>
                <w:b/>
                <w:color w:val="000000"/>
                <w:sz w:val="24"/>
                <w:szCs w:val="24"/>
              </w:rPr>
            </w:pPr>
          </w:p>
        </w:tc>
        <w:tc>
          <w:tcPr>
            <w:tcW w:w="4658" w:type="dxa"/>
            <w:tcBorders>
              <w:top w:val="single" w:sz="18" w:space="0" w:color="2F5496"/>
              <w:left w:val="single" w:sz="2" w:space="0" w:color="2F5496"/>
              <w:bottom w:val="nil"/>
              <w:right w:val="single" w:sz="2" w:space="0" w:color="2F5496"/>
            </w:tcBorders>
            <w:shd w:val="clear" w:color="auto" w:fill="FFFFFF"/>
          </w:tcPr>
          <w:p w14:paraId="1F3C5D63" w14:textId="77777777" w:rsidR="00187502" w:rsidRPr="00C03643" w:rsidRDefault="00187502" w:rsidP="00187502">
            <w:pPr>
              <w:spacing w:after="0" w:line="240" w:lineRule="auto"/>
              <w:rPr>
                <w:rFonts w:ascii="Arial" w:hAnsi="Arial" w:cs="Arial"/>
                <w:b/>
                <w:color w:val="000000"/>
                <w:sz w:val="24"/>
                <w:szCs w:val="24"/>
              </w:rPr>
            </w:pPr>
          </w:p>
        </w:tc>
        <w:tc>
          <w:tcPr>
            <w:tcW w:w="3910" w:type="dxa"/>
            <w:tcBorders>
              <w:top w:val="single" w:sz="18" w:space="0" w:color="2F5496"/>
              <w:left w:val="single" w:sz="2" w:space="0" w:color="2F5496"/>
              <w:bottom w:val="nil"/>
              <w:right w:val="single" w:sz="2" w:space="0" w:color="2F5496"/>
            </w:tcBorders>
          </w:tcPr>
          <w:p w14:paraId="69D76C10"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6CAF655C" w14:textId="77777777" w:rsidTr="00187502">
        <w:tc>
          <w:tcPr>
            <w:tcW w:w="674" w:type="dxa"/>
            <w:tcBorders>
              <w:top w:val="nil"/>
              <w:left w:val="nil"/>
              <w:bottom w:val="nil"/>
              <w:right w:val="single" w:sz="2" w:space="0" w:color="2F5496"/>
            </w:tcBorders>
            <w:shd w:val="clear" w:color="auto" w:fill="FFFFFF"/>
          </w:tcPr>
          <w:p w14:paraId="71222B33"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1.1</w:t>
            </w:r>
          </w:p>
        </w:tc>
        <w:tc>
          <w:tcPr>
            <w:tcW w:w="4658" w:type="dxa"/>
            <w:tcBorders>
              <w:top w:val="nil"/>
              <w:left w:val="single" w:sz="2" w:space="0" w:color="2F5496"/>
              <w:bottom w:val="nil"/>
              <w:right w:val="single" w:sz="2" w:space="0" w:color="2F5496"/>
            </w:tcBorders>
            <w:shd w:val="clear" w:color="auto" w:fill="FFFFFF"/>
          </w:tcPr>
          <w:p w14:paraId="46E04527"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Employee’s Name:</w:t>
            </w:r>
          </w:p>
        </w:tc>
        <w:tc>
          <w:tcPr>
            <w:tcW w:w="3910" w:type="dxa"/>
            <w:tcBorders>
              <w:top w:val="nil"/>
              <w:left w:val="single" w:sz="2" w:space="0" w:color="2F5496"/>
              <w:bottom w:val="nil"/>
              <w:right w:val="single" w:sz="2" w:space="0" w:color="2F5496"/>
            </w:tcBorders>
            <w:shd w:val="clear" w:color="auto" w:fill="D2EAF1"/>
          </w:tcPr>
          <w:p w14:paraId="24C9CC4D"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2485C826" w14:textId="77777777" w:rsidTr="00187502">
        <w:tc>
          <w:tcPr>
            <w:tcW w:w="674" w:type="dxa"/>
            <w:tcBorders>
              <w:top w:val="nil"/>
              <w:left w:val="nil"/>
              <w:bottom w:val="nil"/>
              <w:right w:val="single" w:sz="2" w:space="0" w:color="2F5496"/>
            </w:tcBorders>
            <w:shd w:val="clear" w:color="auto" w:fill="FFFFFF"/>
          </w:tcPr>
          <w:p w14:paraId="1FD06DE3" w14:textId="77777777" w:rsidR="00187502" w:rsidRPr="00C03643" w:rsidRDefault="00187502" w:rsidP="00187502">
            <w:pPr>
              <w:spacing w:after="0" w:line="240" w:lineRule="auto"/>
              <w:rPr>
                <w:rFonts w:ascii="Arial" w:hAnsi="Arial" w:cs="Arial"/>
                <w:color w:val="000000"/>
                <w:sz w:val="24"/>
                <w:szCs w:val="24"/>
              </w:rPr>
            </w:pPr>
          </w:p>
        </w:tc>
        <w:tc>
          <w:tcPr>
            <w:tcW w:w="4658" w:type="dxa"/>
            <w:tcBorders>
              <w:top w:val="nil"/>
              <w:left w:val="single" w:sz="2" w:space="0" w:color="2F5496"/>
              <w:bottom w:val="nil"/>
              <w:right w:val="single" w:sz="2" w:space="0" w:color="2F5496"/>
            </w:tcBorders>
            <w:shd w:val="clear" w:color="auto" w:fill="FFFFFF"/>
          </w:tcPr>
          <w:p w14:paraId="1A1473DC" w14:textId="77777777" w:rsidR="00187502" w:rsidRPr="00C03643" w:rsidRDefault="00187502" w:rsidP="00187502">
            <w:pPr>
              <w:spacing w:after="0" w:line="240" w:lineRule="auto"/>
              <w:rPr>
                <w:rFonts w:ascii="Arial" w:hAnsi="Arial" w:cs="Arial"/>
                <w:color w:val="000000"/>
                <w:sz w:val="24"/>
                <w:szCs w:val="24"/>
              </w:rPr>
            </w:pPr>
          </w:p>
        </w:tc>
        <w:tc>
          <w:tcPr>
            <w:tcW w:w="3910" w:type="dxa"/>
            <w:tcBorders>
              <w:top w:val="nil"/>
              <w:left w:val="single" w:sz="2" w:space="0" w:color="2F5496"/>
              <w:bottom w:val="nil"/>
              <w:right w:val="single" w:sz="2" w:space="0" w:color="2F5496"/>
            </w:tcBorders>
          </w:tcPr>
          <w:p w14:paraId="1DAD82F6"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5E8D87C2" w14:textId="77777777" w:rsidTr="00187502">
        <w:tc>
          <w:tcPr>
            <w:tcW w:w="674" w:type="dxa"/>
            <w:tcBorders>
              <w:top w:val="nil"/>
              <w:left w:val="nil"/>
              <w:bottom w:val="nil"/>
              <w:right w:val="single" w:sz="2" w:space="0" w:color="2F5496"/>
            </w:tcBorders>
            <w:shd w:val="clear" w:color="auto" w:fill="FFFFFF"/>
          </w:tcPr>
          <w:p w14:paraId="3B5C16CC"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1.2</w:t>
            </w:r>
          </w:p>
        </w:tc>
        <w:tc>
          <w:tcPr>
            <w:tcW w:w="4658" w:type="dxa"/>
            <w:tcBorders>
              <w:top w:val="nil"/>
              <w:left w:val="single" w:sz="2" w:space="0" w:color="2F5496"/>
              <w:bottom w:val="nil"/>
              <w:right w:val="single" w:sz="2" w:space="0" w:color="2F5496"/>
            </w:tcBorders>
            <w:shd w:val="clear" w:color="auto" w:fill="FFFFFF"/>
          </w:tcPr>
          <w:p w14:paraId="56E36467"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Employee’s Pay Number:</w:t>
            </w:r>
          </w:p>
        </w:tc>
        <w:tc>
          <w:tcPr>
            <w:tcW w:w="3910" w:type="dxa"/>
            <w:tcBorders>
              <w:top w:val="nil"/>
              <w:left w:val="single" w:sz="2" w:space="0" w:color="2F5496"/>
              <w:bottom w:val="nil"/>
              <w:right w:val="single" w:sz="2" w:space="0" w:color="2F5496"/>
            </w:tcBorders>
            <w:shd w:val="clear" w:color="auto" w:fill="D2EAF1"/>
          </w:tcPr>
          <w:p w14:paraId="6C8FAA84"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0CAF557E" w14:textId="77777777" w:rsidTr="00187502">
        <w:tc>
          <w:tcPr>
            <w:tcW w:w="674" w:type="dxa"/>
            <w:tcBorders>
              <w:top w:val="nil"/>
              <w:left w:val="nil"/>
              <w:bottom w:val="nil"/>
              <w:right w:val="single" w:sz="2" w:space="0" w:color="2F5496"/>
            </w:tcBorders>
            <w:shd w:val="clear" w:color="auto" w:fill="FFFFFF"/>
          </w:tcPr>
          <w:p w14:paraId="769DF66A" w14:textId="77777777" w:rsidR="00187502" w:rsidRPr="00C03643" w:rsidRDefault="00187502" w:rsidP="00187502">
            <w:pPr>
              <w:spacing w:after="0" w:line="240" w:lineRule="auto"/>
              <w:rPr>
                <w:rFonts w:ascii="Arial" w:hAnsi="Arial" w:cs="Arial"/>
                <w:color w:val="000000"/>
                <w:sz w:val="24"/>
                <w:szCs w:val="24"/>
              </w:rPr>
            </w:pPr>
          </w:p>
        </w:tc>
        <w:tc>
          <w:tcPr>
            <w:tcW w:w="4658" w:type="dxa"/>
            <w:tcBorders>
              <w:top w:val="nil"/>
              <w:left w:val="single" w:sz="2" w:space="0" w:color="2F5496"/>
              <w:bottom w:val="nil"/>
              <w:right w:val="single" w:sz="2" w:space="0" w:color="2F5496"/>
            </w:tcBorders>
            <w:shd w:val="clear" w:color="auto" w:fill="FFFFFF"/>
          </w:tcPr>
          <w:p w14:paraId="250331A7" w14:textId="77777777" w:rsidR="00187502" w:rsidRPr="00C03643" w:rsidRDefault="00187502" w:rsidP="00187502">
            <w:pPr>
              <w:spacing w:after="0" w:line="240" w:lineRule="auto"/>
              <w:rPr>
                <w:rFonts w:ascii="Arial" w:hAnsi="Arial" w:cs="Arial"/>
                <w:color w:val="000000"/>
                <w:sz w:val="24"/>
                <w:szCs w:val="24"/>
              </w:rPr>
            </w:pPr>
          </w:p>
        </w:tc>
        <w:tc>
          <w:tcPr>
            <w:tcW w:w="3910" w:type="dxa"/>
            <w:tcBorders>
              <w:top w:val="nil"/>
              <w:left w:val="single" w:sz="2" w:space="0" w:color="2F5496"/>
              <w:bottom w:val="nil"/>
              <w:right w:val="single" w:sz="2" w:space="0" w:color="2F5496"/>
            </w:tcBorders>
          </w:tcPr>
          <w:p w14:paraId="069491F0"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01C7E0DD" w14:textId="77777777" w:rsidTr="00187502">
        <w:tc>
          <w:tcPr>
            <w:tcW w:w="674" w:type="dxa"/>
            <w:tcBorders>
              <w:top w:val="nil"/>
              <w:left w:val="nil"/>
              <w:bottom w:val="nil"/>
              <w:right w:val="single" w:sz="2" w:space="0" w:color="2F5496"/>
            </w:tcBorders>
            <w:shd w:val="clear" w:color="auto" w:fill="FFFFFF"/>
          </w:tcPr>
          <w:p w14:paraId="3D6F8A2E"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1.3</w:t>
            </w:r>
          </w:p>
        </w:tc>
        <w:tc>
          <w:tcPr>
            <w:tcW w:w="4658" w:type="dxa"/>
            <w:tcBorders>
              <w:top w:val="nil"/>
              <w:left w:val="single" w:sz="2" w:space="0" w:color="2F5496"/>
              <w:bottom w:val="nil"/>
              <w:right w:val="single" w:sz="2" w:space="0" w:color="2F5496"/>
            </w:tcBorders>
            <w:shd w:val="clear" w:color="auto" w:fill="FFFFFF"/>
          </w:tcPr>
          <w:p w14:paraId="7B14E485"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Job Title &amp; Band:</w:t>
            </w:r>
          </w:p>
        </w:tc>
        <w:tc>
          <w:tcPr>
            <w:tcW w:w="3910" w:type="dxa"/>
            <w:tcBorders>
              <w:top w:val="nil"/>
              <w:left w:val="single" w:sz="2" w:space="0" w:color="2F5496"/>
              <w:bottom w:val="nil"/>
              <w:right w:val="single" w:sz="2" w:space="0" w:color="2F5496"/>
            </w:tcBorders>
            <w:shd w:val="clear" w:color="auto" w:fill="D2EAF1"/>
          </w:tcPr>
          <w:p w14:paraId="6B8FAC0A"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353ECDF1" w14:textId="77777777" w:rsidTr="00187502">
        <w:tc>
          <w:tcPr>
            <w:tcW w:w="674" w:type="dxa"/>
            <w:tcBorders>
              <w:top w:val="nil"/>
              <w:left w:val="nil"/>
              <w:bottom w:val="nil"/>
              <w:right w:val="single" w:sz="2" w:space="0" w:color="2F5496"/>
            </w:tcBorders>
            <w:shd w:val="clear" w:color="auto" w:fill="FFFFFF"/>
          </w:tcPr>
          <w:p w14:paraId="6C0A410B" w14:textId="77777777" w:rsidR="00187502" w:rsidRPr="00C03643" w:rsidRDefault="00187502" w:rsidP="00187502">
            <w:pPr>
              <w:spacing w:after="0" w:line="240" w:lineRule="auto"/>
              <w:rPr>
                <w:rFonts w:ascii="Arial" w:hAnsi="Arial" w:cs="Arial"/>
                <w:color w:val="000000"/>
                <w:sz w:val="24"/>
                <w:szCs w:val="24"/>
              </w:rPr>
            </w:pPr>
          </w:p>
        </w:tc>
        <w:tc>
          <w:tcPr>
            <w:tcW w:w="4658" w:type="dxa"/>
            <w:tcBorders>
              <w:top w:val="nil"/>
              <w:left w:val="single" w:sz="2" w:space="0" w:color="2F5496"/>
              <w:bottom w:val="nil"/>
              <w:right w:val="single" w:sz="2" w:space="0" w:color="2F5496"/>
            </w:tcBorders>
            <w:shd w:val="clear" w:color="auto" w:fill="FFFFFF"/>
          </w:tcPr>
          <w:p w14:paraId="606E3D21" w14:textId="77777777" w:rsidR="00187502" w:rsidRPr="00C03643" w:rsidRDefault="00187502" w:rsidP="00187502">
            <w:pPr>
              <w:spacing w:after="0" w:line="240" w:lineRule="auto"/>
              <w:rPr>
                <w:rFonts w:ascii="Arial" w:hAnsi="Arial" w:cs="Arial"/>
                <w:color w:val="000000"/>
                <w:sz w:val="24"/>
                <w:szCs w:val="24"/>
              </w:rPr>
            </w:pPr>
          </w:p>
        </w:tc>
        <w:tc>
          <w:tcPr>
            <w:tcW w:w="3910" w:type="dxa"/>
            <w:tcBorders>
              <w:top w:val="nil"/>
              <w:left w:val="single" w:sz="2" w:space="0" w:color="2F5496"/>
              <w:bottom w:val="nil"/>
              <w:right w:val="single" w:sz="2" w:space="0" w:color="2F5496"/>
            </w:tcBorders>
          </w:tcPr>
          <w:p w14:paraId="002C0EC2"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18F725E9" w14:textId="77777777" w:rsidTr="00187502">
        <w:tc>
          <w:tcPr>
            <w:tcW w:w="674" w:type="dxa"/>
            <w:tcBorders>
              <w:top w:val="nil"/>
              <w:left w:val="nil"/>
              <w:bottom w:val="nil"/>
              <w:right w:val="single" w:sz="2" w:space="0" w:color="2F5496"/>
            </w:tcBorders>
            <w:shd w:val="clear" w:color="auto" w:fill="FFFFFF"/>
          </w:tcPr>
          <w:p w14:paraId="456F697F"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1.4</w:t>
            </w:r>
          </w:p>
        </w:tc>
        <w:tc>
          <w:tcPr>
            <w:tcW w:w="4658" w:type="dxa"/>
            <w:tcBorders>
              <w:top w:val="nil"/>
              <w:left w:val="single" w:sz="2" w:space="0" w:color="2F5496"/>
              <w:bottom w:val="nil"/>
              <w:right w:val="single" w:sz="2" w:space="0" w:color="2F5496"/>
            </w:tcBorders>
            <w:shd w:val="clear" w:color="auto" w:fill="FFFFFF"/>
          </w:tcPr>
          <w:p w14:paraId="5E2F1848"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Place of Work:</w:t>
            </w:r>
          </w:p>
        </w:tc>
        <w:tc>
          <w:tcPr>
            <w:tcW w:w="3910" w:type="dxa"/>
            <w:tcBorders>
              <w:top w:val="nil"/>
              <w:left w:val="single" w:sz="2" w:space="0" w:color="2F5496"/>
              <w:bottom w:val="nil"/>
              <w:right w:val="single" w:sz="2" w:space="0" w:color="2F5496"/>
            </w:tcBorders>
            <w:shd w:val="clear" w:color="auto" w:fill="D2EAF1"/>
          </w:tcPr>
          <w:p w14:paraId="4FC3789E"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7BB13A56" w14:textId="77777777" w:rsidTr="00187502">
        <w:tc>
          <w:tcPr>
            <w:tcW w:w="674" w:type="dxa"/>
            <w:tcBorders>
              <w:top w:val="nil"/>
              <w:left w:val="nil"/>
              <w:bottom w:val="nil"/>
              <w:right w:val="single" w:sz="2" w:space="0" w:color="2F5496"/>
            </w:tcBorders>
            <w:shd w:val="clear" w:color="auto" w:fill="FFFFFF"/>
          </w:tcPr>
          <w:p w14:paraId="5C760D52" w14:textId="77777777" w:rsidR="00187502" w:rsidRPr="00C03643" w:rsidRDefault="00187502" w:rsidP="00187502">
            <w:pPr>
              <w:spacing w:after="0" w:line="240" w:lineRule="auto"/>
              <w:rPr>
                <w:rFonts w:ascii="Arial" w:hAnsi="Arial" w:cs="Arial"/>
                <w:color w:val="000000"/>
                <w:sz w:val="24"/>
                <w:szCs w:val="24"/>
              </w:rPr>
            </w:pPr>
          </w:p>
        </w:tc>
        <w:tc>
          <w:tcPr>
            <w:tcW w:w="4658" w:type="dxa"/>
            <w:tcBorders>
              <w:top w:val="nil"/>
              <w:left w:val="single" w:sz="2" w:space="0" w:color="2F5496"/>
              <w:bottom w:val="nil"/>
              <w:right w:val="single" w:sz="2" w:space="0" w:color="2F5496"/>
            </w:tcBorders>
            <w:shd w:val="clear" w:color="auto" w:fill="FFFFFF"/>
          </w:tcPr>
          <w:p w14:paraId="37E9ED0A" w14:textId="77777777" w:rsidR="00187502" w:rsidRPr="00C03643" w:rsidRDefault="00187502" w:rsidP="00187502">
            <w:pPr>
              <w:spacing w:after="0" w:line="240" w:lineRule="auto"/>
              <w:rPr>
                <w:rFonts w:ascii="Arial" w:hAnsi="Arial" w:cs="Arial"/>
                <w:color w:val="000000"/>
                <w:sz w:val="24"/>
                <w:szCs w:val="24"/>
              </w:rPr>
            </w:pPr>
          </w:p>
        </w:tc>
        <w:tc>
          <w:tcPr>
            <w:tcW w:w="3910" w:type="dxa"/>
            <w:tcBorders>
              <w:top w:val="nil"/>
              <w:left w:val="single" w:sz="2" w:space="0" w:color="2F5496"/>
              <w:bottom w:val="nil"/>
              <w:right w:val="single" w:sz="2" w:space="0" w:color="2F5496"/>
            </w:tcBorders>
          </w:tcPr>
          <w:p w14:paraId="243761D7"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1867D663" w14:textId="77777777" w:rsidTr="00187502">
        <w:tc>
          <w:tcPr>
            <w:tcW w:w="674" w:type="dxa"/>
            <w:tcBorders>
              <w:top w:val="nil"/>
              <w:left w:val="nil"/>
              <w:bottom w:val="nil"/>
              <w:right w:val="single" w:sz="2" w:space="0" w:color="2F5496"/>
            </w:tcBorders>
            <w:shd w:val="clear" w:color="auto" w:fill="FFFFFF"/>
          </w:tcPr>
          <w:p w14:paraId="5917EF26" w14:textId="77777777" w:rsidR="00187502" w:rsidRDefault="00187502" w:rsidP="00187502">
            <w:pPr>
              <w:spacing w:after="0" w:line="240" w:lineRule="auto"/>
              <w:rPr>
                <w:rFonts w:ascii="Arial" w:hAnsi="Arial" w:cs="Arial"/>
                <w:color w:val="000000"/>
                <w:sz w:val="24"/>
                <w:szCs w:val="24"/>
              </w:rPr>
            </w:pPr>
            <w:r>
              <w:rPr>
                <w:rFonts w:ascii="Arial" w:hAnsi="Arial" w:cs="Arial"/>
                <w:color w:val="000000"/>
                <w:sz w:val="24"/>
                <w:szCs w:val="24"/>
              </w:rPr>
              <w:t xml:space="preserve">1.5   </w:t>
            </w:r>
          </w:p>
          <w:p w14:paraId="063E7307" w14:textId="77777777" w:rsidR="00187502" w:rsidRDefault="00187502" w:rsidP="00187502">
            <w:pPr>
              <w:spacing w:after="0" w:line="240" w:lineRule="auto"/>
              <w:rPr>
                <w:rFonts w:ascii="Arial" w:hAnsi="Arial" w:cs="Arial"/>
                <w:color w:val="000000"/>
                <w:sz w:val="24"/>
                <w:szCs w:val="24"/>
              </w:rPr>
            </w:pPr>
          </w:p>
          <w:p w14:paraId="24CF8E70" w14:textId="77777777" w:rsidR="00187502" w:rsidRPr="00C03643" w:rsidRDefault="00187502" w:rsidP="00187502">
            <w:pPr>
              <w:spacing w:after="0" w:line="240" w:lineRule="auto"/>
              <w:rPr>
                <w:rFonts w:ascii="Arial" w:hAnsi="Arial" w:cs="Arial"/>
                <w:color w:val="000000"/>
                <w:sz w:val="24"/>
                <w:szCs w:val="24"/>
              </w:rPr>
            </w:pPr>
          </w:p>
        </w:tc>
        <w:tc>
          <w:tcPr>
            <w:tcW w:w="4658" w:type="dxa"/>
            <w:tcBorders>
              <w:top w:val="nil"/>
              <w:left w:val="single" w:sz="2" w:space="0" w:color="2F5496"/>
              <w:bottom w:val="nil"/>
              <w:right w:val="single" w:sz="2" w:space="0" w:color="2F5496"/>
            </w:tcBorders>
            <w:shd w:val="clear" w:color="auto" w:fill="FFFFFF"/>
          </w:tcPr>
          <w:p w14:paraId="49982FAF" w14:textId="77777777" w:rsidR="00187502"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Employee’s Start Date with NHSGGC:</w:t>
            </w:r>
          </w:p>
          <w:p w14:paraId="6E6A33F9" w14:textId="77777777" w:rsidR="00187502" w:rsidRPr="00C03643" w:rsidRDefault="00187502" w:rsidP="00187502">
            <w:pPr>
              <w:spacing w:after="0" w:line="240" w:lineRule="auto"/>
              <w:rPr>
                <w:rFonts w:ascii="Arial" w:hAnsi="Arial" w:cs="Arial"/>
                <w:color w:val="000000"/>
                <w:sz w:val="24"/>
                <w:szCs w:val="24"/>
              </w:rPr>
            </w:pPr>
          </w:p>
        </w:tc>
        <w:tc>
          <w:tcPr>
            <w:tcW w:w="3910" w:type="dxa"/>
            <w:tcBorders>
              <w:top w:val="nil"/>
              <w:left w:val="single" w:sz="2" w:space="0" w:color="2F5496"/>
              <w:bottom w:val="nil"/>
              <w:right w:val="single" w:sz="2" w:space="0" w:color="2F5496"/>
            </w:tcBorders>
            <w:shd w:val="clear" w:color="auto" w:fill="D2EAF1"/>
          </w:tcPr>
          <w:p w14:paraId="7B58CAC5" w14:textId="77777777" w:rsidR="00187502" w:rsidRPr="00C03643" w:rsidRDefault="00187502" w:rsidP="00187502">
            <w:pPr>
              <w:spacing w:after="0" w:line="240" w:lineRule="auto"/>
              <w:rPr>
                <w:rFonts w:ascii="Arial" w:hAnsi="Arial" w:cs="Arial"/>
                <w:color w:val="000000"/>
                <w:sz w:val="24"/>
                <w:szCs w:val="24"/>
              </w:rPr>
            </w:pPr>
          </w:p>
        </w:tc>
      </w:tr>
    </w:tbl>
    <w:p w14:paraId="62986051" w14:textId="77777777" w:rsidR="00187502" w:rsidRDefault="00187502" w:rsidP="00187502"/>
    <w:tbl>
      <w:tblPr>
        <w:tblW w:w="0" w:type="auto"/>
        <w:tblBorders>
          <w:top w:val="single" w:sz="8" w:space="0" w:color="4BACC6"/>
          <w:left w:val="single" w:sz="8" w:space="0" w:color="4BACC6"/>
          <w:bottom w:val="single" w:sz="8" w:space="0" w:color="4BACC6"/>
          <w:right w:val="single" w:sz="8" w:space="0" w:color="4BACC6"/>
        </w:tblBorders>
        <w:tblLook w:val="00A0" w:firstRow="1" w:lastRow="0" w:firstColumn="1" w:lastColumn="0" w:noHBand="0" w:noVBand="0"/>
      </w:tblPr>
      <w:tblGrid>
        <w:gridCol w:w="684"/>
        <w:gridCol w:w="4589"/>
        <w:gridCol w:w="3753"/>
      </w:tblGrid>
      <w:tr w:rsidR="00187502" w:rsidRPr="00C03643" w14:paraId="2A3DEF04" w14:textId="77777777" w:rsidTr="00187502">
        <w:tc>
          <w:tcPr>
            <w:tcW w:w="684" w:type="dxa"/>
            <w:tcBorders>
              <w:top w:val="nil"/>
              <w:left w:val="nil"/>
              <w:bottom w:val="single" w:sz="18" w:space="0" w:color="2F5496"/>
              <w:right w:val="nil"/>
            </w:tcBorders>
            <w:shd w:val="clear" w:color="auto" w:fill="FFFFFF"/>
          </w:tcPr>
          <w:p w14:paraId="0AB3E0CA" w14:textId="77777777" w:rsidR="00187502" w:rsidRPr="007E53F0" w:rsidRDefault="00187502" w:rsidP="00187502">
            <w:pPr>
              <w:spacing w:after="0" w:line="240" w:lineRule="auto"/>
              <w:rPr>
                <w:rFonts w:ascii="Arial" w:hAnsi="Arial" w:cs="Arial"/>
                <w:b/>
                <w:color w:val="000000"/>
                <w:sz w:val="24"/>
                <w:szCs w:val="24"/>
              </w:rPr>
            </w:pPr>
            <w:r w:rsidRPr="007E53F0">
              <w:rPr>
                <w:rFonts w:ascii="Arial" w:hAnsi="Arial" w:cs="Arial"/>
                <w:b/>
                <w:color w:val="000000"/>
                <w:sz w:val="24"/>
                <w:szCs w:val="24"/>
              </w:rPr>
              <w:t>2</w:t>
            </w:r>
          </w:p>
        </w:tc>
        <w:tc>
          <w:tcPr>
            <w:tcW w:w="4669" w:type="dxa"/>
            <w:tcBorders>
              <w:top w:val="nil"/>
              <w:left w:val="nil"/>
              <w:bottom w:val="single" w:sz="18" w:space="0" w:color="2F5496"/>
              <w:right w:val="nil"/>
            </w:tcBorders>
            <w:shd w:val="clear" w:color="auto" w:fill="FFFFFF"/>
          </w:tcPr>
          <w:p w14:paraId="31C3654C" w14:textId="77777777" w:rsidR="00187502" w:rsidRDefault="00187502" w:rsidP="00187502">
            <w:pPr>
              <w:spacing w:after="0" w:line="240" w:lineRule="auto"/>
              <w:rPr>
                <w:rFonts w:ascii="Arial" w:hAnsi="Arial" w:cs="Arial"/>
                <w:b/>
                <w:color w:val="000000"/>
                <w:sz w:val="24"/>
                <w:szCs w:val="24"/>
              </w:rPr>
            </w:pPr>
            <w:r w:rsidRPr="007E53F0">
              <w:rPr>
                <w:rFonts w:ascii="Arial" w:hAnsi="Arial" w:cs="Arial"/>
                <w:b/>
                <w:color w:val="000000"/>
                <w:sz w:val="24"/>
                <w:szCs w:val="24"/>
              </w:rPr>
              <w:t>Meeting Details</w:t>
            </w:r>
          </w:p>
          <w:p w14:paraId="3011EC20" w14:textId="0E50A3A0" w:rsidR="00187502" w:rsidRDefault="00DC1754" w:rsidP="00187502">
            <w:pPr>
              <w:spacing w:after="0" w:line="240" w:lineRule="auto"/>
              <w:rPr>
                <w:rFonts w:ascii="Arial" w:hAnsi="Arial" w:cs="Arial"/>
                <w:b/>
                <w:color w:val="000000"/>
                <w:sz w:val="24"/>
                <w:szCs w:val="24"/>
              </w:rPr>
            </w:pPr>
            <w:r>
              <w:rPr>
                <w:rFonts w:ascii="Arial" w:hAnsi="Arial" w:cs="Arial"/>
                <w:b/>
                <w:noProof/>
                <w:color w:val="000000"/>
                <w:sz w:val="24"/>
                <w:szCs w:val="24"/>
                <w:lang w:eastAsia="en-GB"/>
              </w:rPr>
              <mc:AlternateContent>
                <mc:Choice Requires="wps">
                  <w:drawing>
                    <wp:anchor distT="0" distB="0" distL="114300" distR="114300" simplePos="0" relativeHeight="251644928" behindDoc="0" locked="0" layoutInCell="1" allowOverlap="1" wp14:anchorId="76F8F84E" wp14:editId="1AE996F3">
                      <wp:simplePos x="0" y="0"/>
                      <wp:positionH relativeFrom="column">
                        <wp:posOffset>671195</wp:posOffset>
                      </wp:positionH>
                      <wp:positionV relativeFrom="paragraph">
                        <wp:posOffset>143510</wp:posOffset>
                      </wp:positionV>
                      <wp:extent cx="91440" cy="91440"/>
                      <wp:effectExtent l="23495" t="19685" r="18415" b="22225"/>
                      <wp:wrapNone/>
                      <wp:docPr id="120"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577F84" id="AutoShape 54" o:spid="_x0000_s1026" style="position:absolute;margin-left:52.85pt;margin-top:11.3pt;width:7.2pt;height:7.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kPxQIAAK8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" strokecolor="#4f81bd" strokeweight="2.5pt">
                      <v:shadow color="#868686"/>
                    </v:roundrect>
                  </w:pict>
                </mc:Fallback>
              </mc:AlternateContent>
            </w:r>
          </w:p>
          <w:p w14:paraId="3A9C6775" w14:textId="77777777" w:rsidR="00187502" w:rsidRDefault="00187502" w:rsidP="00187502">
            <w:pPr>
              <w:spacing w:after="0" w:line="240" w:lineRule="auto"/>
              <w:rPr>
                <w:rFonts w:ascii="Arial" w:hAnsi="Arial" w:cs="Arial"/>
                <w:b/>
                <w:color w:val="000000"/>
                <w:sz w:val="24"/>
                <w:szCs w:val="24"/>
              </w:rPr>
            </w:pPr>
            <w:r>
              <w:rPr>
                <w:rFonts w:ascii="Arial" w:hAnsi="Arial" w:cs="Arial"/>
                <w:b/>
                <w:color w:val="000000"/>
                <w:sz w:val="24"/>
                <w:szCs w:val="24"/>
              </w:rPr>
              <w:t xml:space="preserve">Stage 1 </w:t>
            </w:r>
          </w:p>
          <w:p w14:paraId="1D39D98F" w14:textId="33BEA40C" w:rsidR="00187502" w:rsidRDefault="00DC1754" w:rsidP="00187502">
            <w:pPr>
              <w:spacing w:after="0" w:line="240" w:lineRule="auto"/>
              <w:rPr>
                <w:rFonts w:ascii="Arial" w:hAnsi="Arial" w:cs="Arial"/>
                <w:b/>
                <w:color w:val="000000"/>
                <w:sz w:val="24"/>
                <w:szCs w:val="24"/>
              </w:rPr>
            </w:pPr>
            <w:r>
              <w:rPr>
                <w:rFonts w:ascii="Arial" w:hAnsi="Arial" w:cs="Arial"/>
                <w:b/>
                <w:noProof/>
                <w:color w:val="000000"/>
                <w:sz w:val="24"/>
                <w:szCs w:val="24"/>
                <w:lang w:eastAsia="en-GB"/>
              </w:rPr>
              <mc:AlternateContent>
                <mc:Choice Requires="wps">
                  <w:drawing>
                    <wp:anchor distT="0" distB="0" distL="114300" distR="114300" simplePos="0" relativeHeight="251645952" behindDoc="0" locked="0" layoutInCell="1" allowOverlap="1" wp14:anchorId="485AB0F0" wp14:editId="36A6B01A">
                      <wp:simplePos x="0" y="0"/>
                      <wp:positionH relativeFrom="column">
                        <wp:posOffset>671195</wp:posOffset>
                      </wp:positionH>
                      <wp:positionV relativeFrom="paragraph">
                        <wp:posOffset>123190</wp:posOffset>
                      </wp:positionV>
                      <wp:extent cx="91440" cy="91440"/>
                      <wp:effectExtent l="23495" t="18415" r="18415" b="23495"/>
                      <wp:wrapNone/>
                      <wp:docPr id="119"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2D6AAB" id="AutoShape 55" o:spid="_x0000_s1026" style="position:absolute;margin-left:52.85pt;margin-top:9.7pt;width:7.2pt;height:7.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HNaxQIAAK8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" strokecolor="#4f81bd" strokeweight="2.5pt">
                      <v:shadow color="#868686"/>
                    </v:roundrect>
                  </w:pict>
                </mc:Fallback>
              </mc:AlternateContent>
            </w:r>
          </w:p>
          <w:p w14:paraId="4F5C058F" w14:textId="77777777" w:rsidR="00187502" w:rsidRDefault="00187502" w:rsidP="00187502">
            <w:pPr>
              <w:spacing w:after="0" w:line="240" w:lineRule="auto"/>
              <w:rPr>
                <w:rFonts w:ascii="Arial" w:hAnsi="Arial" w:cs="Arial"/>
                <w:b/>
                <w:color w:val="000000"/>
                <w:sz w:val="24"/>
                <w:szCs w:val="24"/>
              </w:rPr>
            </w:pPr>
            <w:r>
              <w:rPr>
                <w:rFonts w:ascii="Arial" w:hAnsi="Arial" w:cs="Arial"/>
                <w:b/>
                <w:color w:val="000000"/>
                <w:sz w:val="24"/>
                <w:szCs w:val="24"/>
              </w:rPr>
              <w:t>Stage 2</w:t>
            </w:r>
          </w:p>
          <w:p w14:paraId="184E2B26" w14:textId="00325B6F" w:rsidR="00187502" w:rsidRDefault="00DC1754" w:rsidP="00187502">
            <w:pPr>
              <w:spacing w:after="0" w:line="240" w:lineRule="auto"/>
              <w:rPr>
                <w:rFonts w:ascii="Arial" w:hAnsi="Arial" w:cs="Arial"/>
                <w:b/>
                <w:color w:val="000000"/>
                <w:sz w:val="24"/>
                <w:szCs w:val="24"/>
              </w:rPr>
            </w:pPr>
            <w:r>
              <w:rPr>
                <w:rFonts w:ascii="Arial" w:hAnsi="Arial" w:cs="Arial"/>
                <w:b/>
                <w:noProof/>
                <w:color w:val="000000"/>
                <w:sz w:val="24"/>
                <w:szCs w:val="24"/>
                <w:lang w:eastAsia="en-GB"/>
              </w:rPr>
              <mc:AlternateContent>
                <mc:Choice Requires="wps">
                  <w:drawing>
                    <wp:anchor distT="0" distB="0" distL="114300" distR="114300" simplePos="0" relativeHeight="251646976" behindDoc="0" locked="0" layoutInCell="1" allowOverlap="1" wp14:anchorId="5A42B08B" wp14:editId="045306A3">
                      <wp:simplePos x="0" y="0"/>
                      <wp:positionH relativeFrom="column">
                        <wp:posOffset>671195</wp:posOffset>
                      </wp:positionH>
                      <wp:positionV relativeFrom="paragraph">
                        <wp:posOffset>137795</wp:posOffset>
                      </wp:positionV>
                      <wp:extent cx="91440" cy="91440"/>
                      <wp:effectExtent l="23495" t="17145" r="18415" b="24765"/>
                      <wp:wrapNone/>
                      <wp:docPr id="118"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F0073E" id="AutoShape 56" o:spid="_x0000_s1026" style="position:absolute;margin-left:52.85pt;margin-top:10.85pt;width:7.2pt;height:7.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q5HxQIAAK8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" strokecolor="#4f81bd" strokeweight="2.5pt">
                      <v:shadow color="#868686"/>
                    </v:roundrect>
                  </w:pict>
                </mc:Fallback>
              </mc:AlternateContent>
            </w:r>
          </w:p>
          <w:p w14:paraId="09DA0F60" w14:textId="77777777" w:rsidR="00187502" w:rsidRDefault="00187502" w:rsidP="00187502">
            <w:pPr>
              <w:spacing w:after="0" w:line="240" w:lineRule="auto"/>
              <w:rPr>
                <w:rFonts w:ascii="Arial" w:hAnsi="Arial" w:cs="Arial"/>
                <w:b/>
                <w:color w:val="000000"/>
                <w:sz w:val="24"/>
                <w:szCs w:val="24"/>
              </w:rPr>
            </w:pPr>
            <w:r>
              <w:rPr>
                <w:rFonts w:ascii="Arial" w:hAnsi="Arial" w:cs="Arial"/>
                <w:b/>
                <w:color w:val="000000"/>
                <w:sz w:val="24"/>
                <w:szCs w:val="24"/>
              </w:rPr>
              <w:t>Stage 3</w:t>
            </w:r>
          </w:p>
          <w:p w14:paraId="0D8C7CB1" w14:textId="77777777" w:rsidR="00187502" w:rsidRPr="007E53F0" w:rsidRDefault="00187502" w:rsidP="00187502">
            <w:pPr>
              <w:spacing w:after="0" w:line="240" w:lineRule="auto"/>
              <w:rPr>
                <w:rFonts w:ascii="Arial" w:hAnsi="Arial" w:cs="Arial"/>
                <w:b/>
                <w:color w:val="000000"/>
                <w:sz w:val="24"/>
                <w:szCs w:val="24"/>
              </w:rPr>
            </w:pPr>
          </w:p>
        </w:tc>
        <w:tc>
          <w:tcPr>
            <w:tcW w:w="3933" w:type="dxa"/>
            <w:tcBorders>
              <w:top w:val="nil"/>
              <w:left w:val="nil"/>
              <w:bottom w:val="single" w:sz="18" w:space="0" w:color="2F5496"/>
              <w:right w:val="nil"/>
            </w:tcBorders>
            <w:shd w:val="clear" w:color="auto" w:fill="FFFFFF"/>
          </w:tcPr>
          <w:p w14:paraId="61984939"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0134B7EF" w14:textId="77777777" w:rsidTr="00187502">
        <w:tc>
          <w:tcPr>
            <w:tcW w:w="684" w:type="dxa"/>
            <w:tcBorders>
              <w:top w:val="single" w:sz="18" w:space="0" w:color="2F5496"/>
              <w:left w:val="nil"/>
              <w:bottom w:val="nil"/>
              <w:right w:val="single" w:sz="2" w:space="0" w:color="2F5496"/>
            </w:tcBorders>
            <w:shd w:val="clear" w:color="auto" w:fill="FFFFFF"/>
          </w:tcPr>
          <w:p w14:paraId="25074818" w14:textId="77777777" w:rsidR="00187502" w:rsidRPr="00C03643" w:rsidRDefault="00187502" w:rsidP="00187502">
            <w:pPr>
              <w:spacing w:after="0" w:line="240" w:lineRule="auto"/>
              <w:rPr>
                <w:rFonts w:ascii="Arial" w:hAnsi="Arial" w:cs="Arial"/>
                <w:color w:val="000000"/>
                <w:sz w:val="24"/>
                <w:szCs w:val="24"/>
              </w:rPr>
            </w:pPr>
          </w:p>
        </w:tc>
        <w:tc>
          <w:tcPr>
            <w:tcW w:w="4669" w:type="dxa"/>
            <w:tcBorders>
              <w:top w:val="single" w:sz="18" w:space="0" w:color="2F5496"/>
              <w:left w:val="single" w:sz="2" w:space="0" w:color="2F5496"/>
              <w:bottom w:val="nil"/>
              <w:right w:val="single" w:sz="2" w:space="0" w:color="2F5496"/>
            </w:tcBorders>
            <w:shd w:val="clear" w:color="auto" w:fill="FFFFFF"/>
          </w:tcPr>
          <w:p w14:paraId="236579D1" w14:textId="77777777" w:rsidR="00187502" w:rsidRPr="00C03643" w:rsidRDefault="00187502" w:rsidP="00187502">
            <w:pPr>
              <w:spacing w:after="0" w:line="240" w:lineRule="auto"/>
              <w:rPr>
                <w:rFonts w:ascii="Arial" w:hAnsi="Arial" w:cs="Arial"/>
                <w:color w:val="000000"/>
                <w:sz w:val="24"/>
                <w:szCs w:val="24"/>
              </w:rPr>
            </w:pPr>
          </w:p>
        </w:tc>
        <w:tc>
          <w:tcPr>
            <w:tcW w:w="3933" w:type="dxa"/>
            <w:tcBorders>
              <w:top w:val="single" w:sz="18" w:space="0" w:color="2F5496"/>
              <w:left w:val="single" w:sz="2" w:space="0" w:color="2F5496"/>
              <w:bottom w:val="nil"/>
              <w:right w:val="single" w:sz="2" w:space="0" w:color="2F5496"/>
            </w:tcBorders>
          </w:tcPr>
          <w:p w14:paraId="06FF0A24"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55EA18ED" w14:textId="77777777" w:rsidTr="00187502">
        <w:tc>
          <w:tcPr>
            <w:tcW w:w="684" w:type="dxa"/>
            <w:tcBorders>
              <w:top w:val="nil"/>
              <w:left w:val="nil"/>
              <w:bottom w:val="nil"/>
              <w:right w:val="single" w:sz="2" w:space="0" w:color="2F5496"/>
            </w:tcBorders>
            <w:shd w:val="clear" w:color="auto" w:fill="FFFFFF"/>
          </w:tcPr>
          <w:p w14:paraId="5E810FC8"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2.1</w:t>
            </w:r>
          </w:p>
        </w:tc>
        <w:tc>
          <w:tcPr>
            <w:tcW w:w="4669" w:type="dxa"/>
            <w:tcBorders>
              <w:top w:val="nil"/>
              <w:left w:val="single" w:sz="2" w:space="0" w:color="2F5496"/>
              <w:bottom w:val="nil"/>
              <w:right w:val="single" w:sz="2" w:space="0" w:color="2F5496"/>
            </w:tcBorders>
            <w:shd w:val="clear" w:color="auto" w:fill="FFFFFF"/>
          </w:tcPr>
          <w:p w14:paraId="18476232"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Manager’s Name Conducting Meeting:</w:t>
            </w:r>
          </w:p>
        </w:tc>
        <w:tc>
          <w:tcPr>
            <w:tcW w:w="3933" w:type="dxa"/>
            <w:tcBorders>
              <w:top w:val="nil"/>
              <w:left w:val="single" w:sz="2" w:space="0" w:color="2F5496"/>
              <w:bottom w:val="nil"/>
              <w:right w:val="single" w:sz="2" w:space="0" w:color="2F5496"/>
            </w:tcBorders>
            <w:shd w:val="clear" w:color="auto" w:fill="D2EAF1"/>
          </w:tcPr>
          <w:p w14:paraId="058EE4BF"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2B64797E" w14:textId="77777777" w:rsidTr="00187502">
        <w:tc>
          <w:tcPr>
            <w:tcW w:w="684" w:type="dxa"/>
            <w:tcBorders>
              <w:top w:val="nil"/>
              <w:left w:val="nil"/>
              <w:bottom w:val="nil"/>
              <w:right w:val="single" w:sz="2" w:space="0" w:color="2F5496"/>
            </w:tcBorders>
            <w:shd w:val="clear" w:color="auto" w:fill="FFFFFF"/>
          </w:tcPr>
          <w:p w14:paraId="10CB1604" w14:textId="77777777" w:rsidR="00187502" w:rsidRPr="00C03643" w:rsidRDefault="00187502" w:rsidP="00187502">
            <w:pPr>
              <w:spacing w:after="0" w:line="240" w:lineRule="auto"/>
              <w:rPr>
                <w:rFonts w:ascii="Arial" w:hAnsi="Arial" w:cs="Arial"/>
                <w:color w:val="000000"/>
                <w:sz w:val="24"/>
                <w:szCs w:val="24"/>
              </w:rPr>
            </w:pPr>
          </w:p>
        </w:tc>
        <w:tc>
          <w:tcPr>
            <w:tcW w:w="4669" w:type="dxa"/>
            <w:tcBorders>
              <w:top w:val="nil"/>
              <w:left w:val="single" w:sz="2" w:space="0" w:color="2F5496"/>
              <w:bottom w:val="nil"/>
              <w:right w:val="single" w:sz="2" w:space="0" w:color="2F5496"/>
            </w:tcBorders>
            <w:shd w:val="clear" w:color="auto" w:fill="FFFFFF"/>
          </w:tcPr>
          <w:p w14:paraId="5A1849BB" w14:textId="77777777" w:rsidR="00187502" w:rsidRPr="00C03643" w:rsidRDefault="00187502" w:rsidP="00187502">
            <w:pPr>
              <w:spacing w:after="0" w:line="240" w:lineRule="auto"/>
              <w:rPr>
                <w:rFonts w:ascii="Arial" w:hAnsi="Arial" w:cs="Arial"/>
                <w:color w:val="000000"/>
                <w:sz w:val="24"/>
                <w:szCs w:val="24"/>
              </w:rPr>
            </w:pPr>
          </w:p>
        </w:tc>
        <w:tc>
          <w:tcPr>
            <w:tcW w:w="3933" w:type="dxa"/>
            <w:tcBorders>
              <w:top w:val="nil"/>
              <w:left w:val="single" w:sz="2" w:space="0" w:color="2F5496"/>
              <w:bottom w:val="nil"/>
              <w:right w:val="single" w:sz="2" w:space="0" w:color="2F5496"/>
            </w:tcBorders>
          </w:tcPr>
          <w:p w14:paraId="70D16033" w14:textId="48F4A08A" w:rsidR="00187502" w:rsidRPr="00C03643" w:rsidRDefault="00DC1754" w:rsidP="00187502">
            <w:pPr>
              <w:spacing w:after="0" w:line="240" w:lineRule="auto"/>
              <w:rPr>
                <w:rFonts w:ascii="Arial" w:hAnsi="Arial" w:cs="Arial"/>
                <w:color w:val="000000"/>
                <w:sz w:val="24"/>
                <w:szCs w:val="24"/>
              </w:rPr>
            </w:pPr>
            <w:r>
              <w:rPr>
                <w:noProof/>
                <w:lang w:eastAsia="en-GB"/>
              </w:rPr>
              <mc:AlternateContent>
                <mc:Choice Requires="wps">
                  <w:drawing>
                    <wp:anchor distT="0" distB="0" distL="114300" distR="114300" simplePos="0" relativeHeight="251601920" behindDoc="0" locked="0" layoutInCell="1" allowOverlap="1" wp14:anchorId="4B7B97AB" wp14:editId="6F527237">
                      <wp:simplePos x="0" y="0"/>
                      <wp:positionH relativeFrom="column">
                        <wp:posOffset>1351280</wp:posOffset>
                      </wp:positionH>
                      <wp:positionV relativeFrom="paragraph">
                        <wp:posOffset>155575</wp:posOffset>
                      </wp:positionV>
                      <wp:extent cx="91440" cy="91440"/>
                      <wp:effectExtent l="24130" t="19050" r="17780" b="22860"/>
                      <wp:wrapNone/>
                      <wp:docPr id="11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95759F" id="AutoShape 12" o:spid="_x0000_s1026" style="position:absolute;margin-left:106.4pt;margin-top:12.25pt;width:7.2pt;height:7.2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" strokecolor="#4f81bd" strokeweight="2.5pt">
                      <v:shadow color="#868686"/>
                    </v:roundrect>
                  </w:pict>
                </mc:Fallback>
              </mc:AlternateContent>
            </w:r>
            <w:r>
              <w:rPr>
                <w:noProof/>
                <w:lang w:eastAsia="en-GB"/>
              </w:rPr>
              <mc:AlternateContent>
                <mc:Choice Requires="wps">
                  <w:drawing>
                    <wp:anchor distT="0" distB="0" distL="114300" distR="114300" simplePos="0" relativeHeight="251600896" behindDoc="0" locked="0" layoutInCell="1" allowOverlap="1" wp14:anchorId="5F76466C" wp14:editId="5DA7326E">
                      <wp:simplePos x="0" y="0"/>
                      <wp:positionH relativeFrom="column">
                        <wp:posOffset>387985</wp:posOffset>
                      </wp:positionH>
                      <wp:positionV relativeFrom="paragraph">
                        <wp:posOffset>155575</wp:posOffset>
                      </wp:positionV>
                      <wp:extent cx="91440" cy="91440"/>
                      <wp:effectExtent l="16510" t="19050" r="15875" b="22860"/>
                      <wp:wrapNone/>
                      <wp:docPr id="11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2498E7" id="AutoShape 11" o:spid="_x0000_s1026" style="position:absolute;margin-left:30.55pt;margin-top:12.25pt;width:7.2pt;height:7.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" strokecolor="#4f81bd" strokeweight="2.5pt">
                      <v:shadow color="#868686"/>
                    </v:roundrect>
                  </w:pict>
                </mc:Fallback>
              </mc:AlternateContent>
            </w:r>
          </w:p>
        </w:tc>
      </w:tr>
      <w:tr w:rsidR="00187502" w:rsidRPr="00C03643" w14:paraId="1CBA0739" w14:textId="77777777" w:rsidTr="00187502">
        <w:tc>
          <w:tcPr>
            <w:tcW w:w="684" w:type="dxa"/>
            <w:tcBorders>
              <w:top w:val="nil"/>
              <w:left w:val="nil"/>
              <w:bottom w:val="nil"/>
              <w:right w:val="single" w:sz="2" w:space="0" w:color="2F5496"/>
            </w:tcBorders>
            <w:shd w:val="clear" w:color="auto" w:fill="FFFFFF"/>
          </w:tcPr>
          <w:p w14:paraId="48959F14"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2.2</w:t>
            </w:r>
          </w:p>
        </w:tc>
        <w:tc>
          <w:tcPr>
            <w:tcW w:w="4669" w:type="dxa"/>
            <w:tcBorders>
              <w:top w:val="nil"/>
              <w:left w:val="single" w:sz="2" w:space="0" w:color="2F5496"/>
              <w:bottom w:val="nil"/>
              <w:right w:val="single" w:sz="2" w:space="0" w:color="2F5496"/>
            </w:tcBorders>
            <w:shd w:val="clear" w:color="auto" w:fill="FFFFFF"/>
          </w:tcPr>
          <w:p w14:paraId="2F04A6F8"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Manager Accompanied:</w:t>
            </w:r>
          </w:p>
        </w:tc>
        <w:tc>
          <w:tcPr>
            <w:tcW w:w="3933" w:type="dxa"/>
            <w:tcBorders>
              <w:top w:val="nil"/>
              <w:left w:val="single" w:sz="2" w:space="0" w:color="2F5496"/>
              <w:bottom w:val="nil"/>
              <w:right w:val="single" w:sz="2" w:space="0" w:color="2F5496"/>
            </w:tcBorders>
            <w:shd w:val="clear" w:color="auto" w:fill="D2EAF1"/>
          </w:tcPr>
          <w:p w14:paraId="608656BA"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 xml:space="preserve">Yes                  No </w:t>
            </w:r>
          </w:p>
        </w:tc>
      </w:tr>
      <w:tr w:rsidR="00187502" w:rsidRPr="00C03643" w14:paraId="56E40D47" w14:textId="77777777" w:rsidTr="00187502">
        <w:tc>
          <w:tcPr>
            <w:tcW w:w="684" w:type="dxa"/>
            <w:tcBorders>
              <w:top w:val="nil"/>
              <w:left w:val="nil"/>
              <w:bottom w:val="nil"/>
              <w:right w:val="single" w:sz="2" w:space="0" w:color="2F5496"/>
            </w:tcBorders>
            <w:shd w:val="clear" w:color="auto" w:fill="FFFFFF"/>
          </w:tcPr>
          <w:p w14:paraId="27B3CD88" w14:textId="77777777" w:rsidR="00187502" w:rsidRPr="00C03643" w:rsidRDefault="00187502" w:rsidP="00187502">
            <w:pPr>
              <w:spacing w:after="0" w:line="240" w:lineRule="auto"/>
              <w:rPr>
                <w:rFonts w:ascii="Arial" w:hAnsi="Arial" w:cs="Arial"/>
                <w:color w:val="000000"/>
                <w:sz w:val="24"/>
                <w:szCs w:val="24"/>
              </w:rPr>
            </w:pPr>
          </w:p>
        </w:tc>
        <w:tc>
          <w:tcPr>
            <w:tcW w:w="4669" w:type="dxa"/>
            <w:tcBorders>
              <w:top w:val="nil"/>
              <w:left w:val="single" w:sz="2" w:space="0" w:color="2F5496"/>
              <w:bottom w:val="nil"/>
              <w:right w:val="single" w:sz="2" w:space="0" w:color="2F5496"/>
            </w:tcBorders>
            <w:shd w:val="clear" w:color="auto" w:fill="FFFFFF"/>
          </w:tcPr>
          <w:p w14:paraId="37E09A3F" w14:textId="77777777" w:rsidR="00187502" w:rsidRPr="00C03643" w:rsidRDefault="00187502" w:rsidP="00187502">
            <w:pPr>
              <w:spacing w:after="0" w:line="240" w:lineRule="auto"/>
              <w:rPr>
                <w:rFonts w:ascii="Arial" w:hAnsi="Arial" w:cs="Arial"/>
                <w:color w:val="000000"/>
                <w:sz w:val="24"/>
                <w:szCs w:val="24"/>
              </w:rPr>
            </w:pPr>
          </w:p>
        </w:tc>
        <w:tc>
          <w:tcPr>
            <w:tcW w:w="3933" w:type="dxa"/>
            <w:tcBorders>
              <w:top w:val="nil"/>
              <w:left w:val="single" w:sz="2" w:space="0" w:color="2F5496"/>
              <w:bottom w:val="nil"/>
              <w:right w:val="single" w:sz="2" w:space="0" w:color="2F5496"/>
            </w:tcBorders>
          </w:tcPr>
          <w:p w14:paraId="3E8A336F"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36D25CCD" w14:textId="77777777" w:rsidTr="00187502">
        <w:tc>
          <w:tcPr>
            <w:tcW w:w="684" w:type="dxa"/>
            <w:tcBorders>
              <w:top w:val="nil"/>
              <w:left w:val="nil"/>
              <w:bottom w:val="nil"/>
              <w:right w:val="single" w:sz="2" w:space="0" w:color="2F5496"/>
            </w:tcBorders>
            <w:shd w:val="clear" w:color="auto" w:fill="FFFFFF"/>
          </w:tcPr>
          <w:p w14:paraId="05DE4279"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2.3</w:t>
            </w:r>
          </w:p>
        </w:tc>
        <w:tc>
          <w:tcPr>
            <w:tcW w:w="4669" w:type="dxa"/>
            <w:tcBorders>
              <w:top w:val="nil"/>
              <w:left w:val="single" w:sz="2" w:space="0" w:color="2F5496"/>
              <w:bottom w:val="nil"/>
              <w:right w:val="single" w:sz="2" w:space="0" w:color="2F5496"/>
            </w:tcBorders>
            <w:shd w:val="clear" w:color="auto" w:fill="FFFFFF"/>
          </w:tcPr>
          <w:p w14:paraId="3AA8E217"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Name of Companion/Representative:</w:t>
            </w:r>
          </w:p>
        </w:tc>
        <w:tc>
          <w:tcPr>
            <w:tcW w:w="3933" w:type="dxa"/>
            <w:tcBorders>
              <w:top w:val="nil"/>
              <w:left w:val="single" w:sz="2" w:space="0" w:color="2F5496"/>
              <w:bottom w:val="nil"/>
              <w:right w:val="single" w:sz="2" w:space="0" w:color="2F5496"/>
            </w:tcBorders>
            <w:shd w:val="clear" w:color="auto" w:fill="D2EAF1"/>
          </w:tcPr>
          <w:p w14:paraId="7BF666CA"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054C0108" w14:textId="77777777" w:rsidTr="00187502">
        <w:tc>
          <w:tcPr>
            <w:tcW w:w="684" w:type="dxa"/>
            <w:tcBorders>
              <w:top w:val="nil"/>
              <w:left w:val="nil"/>
              <w:bottom w:val="nil"/>
              <w:right w:val="single" w:sz="2" w:space="0" w:color="2F5496"/>
            </w:tcBorders>
            <w:shd w:val="clear" w:color="auto" w:fill="FFFFFF"/>
          </w:tcPr>
          <w:p w14:paraId="3F3F0368" w14:textId="77777777" w:rsidR="00187502" w:rsidRPr="00C03643" w:rsidRDefault="00187502" w:rsidP="00187502">
            <w:pPr>
              <w:spacing w:after="0" w:line="240" w:lineRule="auto"/>
              <w:rPr>
                <w:rFonts w:ascii="Arial" w:hAnsi="Arial" w:cs="Arial"/>
                <w:color w:val="000000"/>
                <w:sz w:val="24"/>
                <w:szCs w:val="24"/>
              </w:rPr>
            </w:pPr>
          </w:p>
        </w:tc>
        <w:tc>
          <w:tcPr>
            <w:tcW w:w="4669" w:type="dxa"/>
            <w:tcBorders>
              <w:top w:val="nil"/>
              <w:left w:val="single" w:sz="2" w:space="0" w:color="2F5496"/>
              <w:bottom w:val="nil"/>
              <w:right w:val="single" w:sz="2" w:space="0" w:color="2F5496"/>
            </w:tcBorders>
            <w:shd w:val="clear" w:color="auto" w:fill="FFFFFF"/>
          </w:tcPr>
          <w:p w14:paraId="6F728BF0" w14:textId="77777777" w:rsidR="00187502" w:rsidRPr="00C03643" w:rsidRDefault="00187502" w:rsidP="00187502">
            <w:pPr>
              <w:spacing w:after="0" w:line="240" w:lineRule="auto"/>
              <w:rPr>
                <w:rFonts w:ascii="Arial" w:hAnsi="Arial" w:cs="Arial"/>
                <w:color w:val="000000"/>
                <w:sz w:val="24"/>
                <w:szCs w:val="24"/>
              </w:rPr>
            </w:pPr>
          </w:p>
        </w:tc>
        <w:tc>
          <w:tcPr>
            <w:tcW w:w="3933" w:type="dxa"/>
            <w:tcBorders>
              <w:top w:val="nil"/>
              <w:left w:val="single" w:sz="2" w:space="0" w:color="2F5496"/>
              <w:bottom w:val="nil"/>
              <w:right w:val="single" w:sz="2" w:space="0" w:color="2F5496"/>
            </w:tcBorders>
          </w:tcPr>
          <w:p w14:paraId="186F6A41" w14:textId="75BFC211" w:rsidR="00187502" w:rsidRPr="00C03643" w:rsidRDefault="00DC1754" w:rsidP="00187502">
            <w:pPr>
              <w:spacing w:after="0" w:line="240" w:lineRule="auto"/>
              <w:rPr>
                <w:rFonts w:ascii="Arial" w:hAnsi="Arial" w:cs="Arial"/>
                <w:color w:val="000000"/>
                <w:sz w:val="24"/>
                <w:szCs w:val="24"/>
              </w:rPr>
            </w:pPr>
            <w:r>
              <w:rPr>
                <w:noProof/>
                <w:lang w:eastAsia="en-GB"/>
              </w:rPr>
              <mc:AlternateContent>
                <mc:Choice Requires="wps">
                  <w:drawing>
                    <wp:anchor distT="0" distB="0" distL="114300" distR="114300" simplePos="0" relativeHeight="251602944" behindDoc="0" locked="0" layoutInCell="1" allowOverlap="1" wp14:anchorId="57788C21" wp14:editId="036C8891">
                      <wp:simplePos x="0" y="0"/>
                      <wp:positionH relativeFrom="column">
                        <wp:posOffset>387985</wp:posOffset>
                      </wp:positionH>
                      <wp:positionV relativeFrom="paragraph">
                        <wp:posOffset>163195</wp:posOffset>
                      </wp:positionV>
                      <wp:extent cx="91440" cy="91440"/>
                      <wp:effectExtent l="16510" t="23495" r="15875" b="18415"/>
                      <wp:wrapNone/>
                      <wp:docPr id="11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23E5F8" id="AutoShape 13" o:spid="_x0000_s1026" style="position:absolute;margin-left:30.55pt;margin-top:12.85pt;width:7.2pt;height:7.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ryxQIAAK8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" strokecolor="#4f81bd" strokeweight="2.5pt">
                      <v:shadow color="#868686"/>
                    </v:roundrect>
                  </w:pict>
                </mc:Fallback>
              </mc:AlternateContent>
            </w:r>
            <w:r>
              <w:rPr>
                <w:noProof/>
                <w:lang w:eastAsia="en-GB"/>
              </w:rPr>
              <mc:AlternateContent>
                <mc:Choice Requires="wps">
                  <w:drawing>
                    <wp:anchor distT="0" distB="0" distL="114300" distR="114300" simplePos="0" relativeHeight="251603968" behindDoc="0" locked="0" layoutInCell="1" allowOverlap="1" wp14:anchorId="46A4A13C" wp14:editId="52DA9048">
                      <wp:simplePos x="0" y="0"/>
                      <wp:positionH relativeFrom="column">
                        <wp:posOffset>1351280</wp:posOffset>
                      </wp:positionH>
                      <wp:positionV relativeFrom="paragraph">
                        <wp:posOffset>163195</wp:posOffset>
                      </wp:positionV>
                      <wp:extent cx="91440" cy="91440"/>
                      <wp:effectExtent l="24130" t="23495" r="17780" b="18415"/>
                      <wp:wrapNone/>
                      <wp:docPr id="11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FDE294" id="AutoShape 14" o:spid="_x0000_s1026" style="position:absolute;margin-left:106.4pt;margin-top:12.85pt;width:7.2pt;height:7.2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NrkxQIAAK8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" strokecolor="#4f81bd" strokeweight="2.5pt">
                      <v:shadow color="#868686"/>
                    </v:roundrect>
                  </w:pict>
                </mc:Fallback>
              </mc:AlternateContent>
            </w:r>
          </w:p>
        </w:tc>
      </w:tr>
      <w:tr w:rsidR="00187502" w:rsidRPr="00C03643" w14:paraId="6960801B" w14:textId="77777777" w:rsidTr="00187502">
        <w:tc>
          <w:tcPr>
            <w:tcW w:w="684" w:type="dxa"/>
            <w:tcBorders>
              <w:top w:val="nil"/>
              <w:left w:val="nil"/>
              <w:bottom w:val="nil"/>
              <w:right w:val="single" w:sz="2" w:space="0" w:color="2F5496"/>
            </w:tcBorders>
            <w:shd w:val="clear" w:color="auto" w:fill="FFFFFF"/>
          </w:tcPr>
          <w:p w14:paraId="4FD032F9"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2.4</w:t>
            </w:r>
          </w:p>
        </w:tc>
        <w:tc>
          <w:tcPr>
            <w:tcW w:w="4669" w:type="dxa"/>
            <w:tcBorders>
              <w:top w:val="nil"/>
              <w:left w:val="single" w:sz="2" w:space="0" w:color="2F5496"/>
              <w:bottom w:val="nil"/>
              <w:right w:val="single" w:sz="2" w:space="0" w:color="2F5496"/>
            </w:tcBorders>
            <w:shd w:val="clear" w:color="auto" w:fill="FFFFFF"/>
          </w:tcPr>
          <w:p w14:paraId="0140549A"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Employee Accompanied:</w:t>
            </w:r>
          </w:p>
        </w:tc>
        <w:tc>
          <w:tcPr>
            <w:tcW w:w="3933" w:type="dxa"/>
            <w:tcBorders>
              <w:top w:val="nil"/>
              <w:left w:val="single" w:sz="2" w:space="0" w:color="2F5496"/>
              <w:bottom w:val="nil"/>
              <w:right w:val="single" w:sz="2" w:space="0" w:color="2F5496"/>
            </w:tcBorders>
            <w:shd w:val="clear" w:color="auto" w:fill="D2EAF1"/>
          </w:tcPr>
          <w:p w14:paraId="1BFA38C4"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Yes                  No</w:t>
            </w:r>
          </w:p>
        </w:tc>
      </w:tr>
      <w:tr w:rsidR="00187502" w:rsidRPr="00C03643" w14:paraId="5A86E68A" w14:textId="77777777" w:rsidTr="00187502">
        <w:tc>
          <w:tcPr>
            <w:tcW w:w="684" w:type="dxa"/>
            <w:tcBorders>
              <w:top w:val="nil"/>
              <w:left w:val="nil"/>
              <w:bottom w:val="nil"/>
              <w:right w:val="single" w:sz="2" w:space="0" w:color="2F5496"/>
            </w:tcBorders>
            <w:shd w:val="clear" w:color="auto" w:fill="FFFFFF"/>
          </w:tcPr>
          <w:p w14:paraId="361F8D66" w14:textId="77777777" w:rsidR="00187502" w:rsidRPr="00C03643" w:rsidRDefault="00187502" w:rsidP="00187502">
            <w:pPr>
              <w:spacing w:after="0" w:line="240" w:lineRule="auto"/>
              <w:rPr>
                <w:rFonts w:ascii="Arial" w:hAnsi="Arial" w:cs="Arial"/>
                <w:color w:val="000000"/>
                <w:sz w:val="24"/>
                <w:szCs w:val="24"/>
              </w:rPr>
            </w:pPr>
          </w:p>
        </w:tc>
        <w:tc>
          <w:tcPr>
            <w:tcW w:w="4669" w:type="dxa"/>
            <w:tcBorders>
              <w:top w:val="nil"/>
              <w:left w:val="single" w:sz="2" w:space="0" w:color="2F5496"/>
              <w:bottom w:val="nil"/>
              <w:right w:val="single" w:sz="2" w:space="0" w:color="2F5496"/>
            </w:tcBorders>
            <w:shd w:val="clear" w:color="auto" w:fill="FFFFFF"/>
          </w:tcPr>
          <w:p w14:paraId="73804E54" w14:textId="77777777" w:rsidR="00187502" w:rsidRPr="00C03643" w:rsidRDefault="00187502" w:rsidP="00187502">
            <w:pPr>
              <w:spacing w:after="0" w:line="240" w:lineRule="auto"/>
              <w:rPr>
                <w:rFonts w:ascii="Arial" w:hAnsi="Arial" w:cs="Arial"/>
                <w:color w:val="000000"/>
                <w:sz w:val="24"/>
                <w:szCs w:val="24"/>
              </w:rPr>
            </w:pPr>
          </w:p>
        </w:tc>
        <w:tc>
          <w:tcPr>
            <w:tcW w:w="3933" w:type="dxa"/>
            <w:tcBorders>
              <w:top w:val="nil"/>
              <w:left w:val="single" w:sz="2" w:space="0" w:color="2F5496"/>
              <w:bottom w:val="nil"/>
              <w:right w:val="single" w:sz="2" w:space="0" w:color="2F5496"/>
            </w:tcBorders>
          </w:tcPr>
          <w:p w14:paraId="1C49E946"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78F40D05" w14:textId="77777777" w:rsidTr="00187502">
        <w:tc>
          <w:tcPr>
            <w:tcW w:w="684" w:type="dxa"/>
            <w:tcBorders>
              <w:top w:val="nil"/>
              <w:left w:val="nil"/>
              <w:bottom w:val="nil"/>
              <w:right w:val="single" w:sz="2" w:space="0" w:color="2F5496"/>
            </w:tcBorders>
            <w:shd w:val="clear" w:color="auto" w:fill="FFFFFF"/>
          </w:tcPr>
          <w:p w14:paraId="04471A3F"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2.5</w:t>
            </w:r>
          </w:p>
        </w:tc>
        <w:tc>
          <w:tcPr>
            <w:tcW w:w="4669" w:type="dxa"/>
            <w:tcBorders>
              <w:top w:val="nil"/>
              <w:left w:val="single" w:sz="2" w:space="0" w:color="2F5496"/>
              <w:bottom w:val="nil"/>
              <w:right w:val="single" w:sz="2" w:space="0" w:color="2F5496"/>
            </w:tcBorders>
            <w:shd w:val="clear" w:color="auto" w:fill="FFFFFF"/>
          </w:tcPr>
          <w:p w14:paraId="36C69BC2"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Name of Companion/Representative:</w:t>
            </w:r>
          </w:p>
        </w:tc>
        <w:tc>
          <w:tcPr>
            <w:tcW w:w="3933" w:type="dxa"/>
            <w:tcBorders>
              <w:top w:val="nil"/>
              <w:left w:val="single" w:sz="2" w:space="0" w:color="2F5496"/>
              <w:bottom w:val="nil"/>
              <w:right w:val="single" w:sz="2" w:space="0" w:color="2F5496"/>
            </w:tcBorders>
            <w:shd w:val="clear" w:color="auto" w:fill="D2EAF1"/>
          </w:tcPr>
          <w:p w14:paraId="7C523624"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291D0C8B" w14:textId="77777777" w:rsidTr="00187502">
        <w:tc>
          <w:tcPr>
            <w:tcW w:w="684" w:type="dxa"/>
            <w:tcBorders>
              <w:top w:val="nil"/>
              <w:left w:val="nil"/>
              <w:bottom w:val="nil"/>
              <w:right w:val="single" w:sz="2" w:space="0" w:color="2F5496"/>
            </w:tcBorders>
            <w:shd w:val="clear" w:color="auto" w:fill="FFFFFF"/>
          </w:tcPr>
          <w:p w14:paraId="45A46217" w14:textId="77777777" w:rsidR="00187502" w:rsidRPr="00C03643" w:rsidRDefault="00187502" w:rsidP="00187502">
            <w:pPr>
              <w:spacing w:after="0" w:line="240" w:lineRule="auto"/>
              <w:rPr>
                <w:rFonts w:ascii="Arial" w:hAnsi="Arial" w:cs="Arial"/>
                <w:color w:val="000000"/>
                <w:sz w:val="24"/>
                <w:szCs w:val="24"/>
              </w:rPr>
            </w:pPr>
          </w:p>
        </w:tc>
        <w:tc>
          <w:tcPr>
            <w:tcW w:w="4669" w:type="dxa"/>
            <w:tcBorders>
              <w:top w:val="nil"/>
              <w:left w:val="single" w:sz="2" w:space="0" w:color="2F5496"/>
              <w:bottom w:val="nil"/>
              <w:right w:val="single" w:sz="2" w:space="0" w:color="2F5496"/>
            </w:tcBorders>
            <w:shd w:val="clear" w:color="auto" w:fill="FFFFFF"/>
          </w:tcPr>
          <w:p w14:paraId="4E53EE23" w14:textId="77777777" w:rsidR="00187502" w:rsidRPr="00C03643" w:rsidRDefault="00187502" w:rsidP="00187502">
            <w:pPr>
              <w:spacing w:after="0" w:line="240" w:lineRule="auto"/>
              <w:rPr>
                <w:rFonts w:ascii="Arial" w:hAnsi="Arial" w:cs="Arial"/>
                <w:color w:val="000000"/>
                <w:sz w:val="24"/>
                <w:szCs w:val="24"/>
              </w:rPr>
            </w:pPr>
          </w:p>
        </w:tc>
        <w:tc>
          <w:tcPr>
            <w:tcW w:w="3933" w:type="dxa"/>
            <w:tcBorders>
              <w:top w:val="nil"/>
              <w:left w:val="single" w:sz="2" w:space="0" w:color="2F5496"/>
              <w:bottom w:val="nil"/>
              <w:right w:val="single" w:sz="2" w:space="0" w:color="2F5496"/>
            </w:tcBorders>
          </w:tcPr>
          <w:p w14:paraId="04E39022"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639EB380" w14:textId="77777777" w:rsidTr="00187502">
        <w:tc>
          <w:tcPr>
            <w:tcW w:w="684" w:type="dxa"/>
            <w:tcBorders>
              <w:top w:val="nil"/>
              <w:left w:val="nil"/>
              <w:bottom w:val="nil"/>
              <w:right w:val="single" w:sz="2" w:space="0" w:color="2F5496"/>
            </w:tcBorders>
            <w:shd w:val="clear" w:color="auto" w:fill="FFFFFF"/>
          </w:tcPr>
          <w:p w14:paraId="5A770012"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2.6</w:t>
            </w:r>
          </w:p>
        </w:tc>
        <w:tc>
          <w:tcPr>
            <w:tcW w:w="4669" w:type="dxa"/>
            <w:tcBorders>
              <w:top w:val="nil"/>
              <w:left w:val="single" w:sz="2" w:space="0" w:color="2F5496"/>
              <w:bottom w:val="nil"/>
              <w:right w:val="single" w:sz="2" w:space="0" w:color="2F5496"/>
            </w:tcBorders>
            <w:shd w:val="clear" w:color="auto" w:fill="FFFFFF"/>
          </w:tcPr>
          <w:p w14:paraId="224A88A2"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Relationship to Employee (if applicable):</w:t>
            </w:r>
          </w:p>
        </w:tc>
        <w:tc>
          <w:tcPr>
            <w:tcW w:w="3933" w:type="dxa"/>
            <w:tcBorders>
              <w:top w:val="nil"/>
              <w:left w:val="single" w:sz="2" w:space="0" w:color="2F5496"/>
              <w:bottom w:val="nil"/>
              <w:right w:val="single" w:sz="2" w:space="0" w:color="2F5496"/>
            </w:tcBorders>
            <w:shd w:val="clear" w:color="auto" w:fill="D2EAF1"/>
          </w:tcPr>
          <w:p w14:paraId="20687D61"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478105FF" w14:textId="77777777" w:rsidTr="00187502">
        <w:tc>
          <w:tcPr>
            <w:tcW w:w="684" w:type="dxa"/>
            <w:tcBorders>
              <w:top w:val="nil"/>
              <w:left w:val="nil"/>
              <w:bottom w:val="nil"/>
              <w:right w:val="single" w:sz="2" w:space="0" w:color="2F5496"/>
            </w:tcBorders>
            <w:shd w:val="clear" w:color="auto" w:fill="FFFFFF"/>
          </w:tcPr>
          <w:p w14:paraId="5A59175B" w14:textId="77777777" w:rsidR="00187502" w:rsidRPr="00C03643" w:rsidRDefault="00187502" w:rsidP="00187502">
            <w:pPr>
              <w:spacing w:after="0" w:line="240" w:lineRule="auto"/>
              <w:rPr>
                <w:rFonts w:ascii="Arial" w:hAnsi="Arial" w:cs="Arial"/>
                <w:color w:val="000000"/>
                <w:sz w:val="24"/>
                <w:szCs w:val="24"/>
              </w:rPr>
            </w:pPr>
          </w:p>
        </w:tc>
        <w:tc>
          <w:tcPr>
            <w:tcW w:w="4669" w:type="dxa"/>
            <w:tcBorders>
              <w:top w:val="nil"/>
              <w:left w:val="single" w:sz="2" w:space="0" w:color="2F5496"/>
              <w:bottom w:val="nil"/>
              <w:right w:val="single" w:sz="2" w:space="0" w:color="2F5496"/>
            </w:tcBorders>
            <w:shd w:val="clear" w:color="auto" w:fill="FFFFFF"/>
          </w:tcPr>
          <w:p w14:paraId="26E1E071" w14:textId="77777777" w:rsidR="00187502" w:rsidRPr="00C03643" w:rsidRDefault="00187502" w:rsidP="00187502">
            <w:pPr>
              <w:spacing w:after="0" w:line="240" w:lineRule="auto"/>
              <w:rPr>
                <w:rFonts w:ascii="Arial" w:hAnsi="Arial" w:cs="Arial"/>
                <w:color w:val="000000"/>
                <w:sz w:val="24"/>
                <w:szCs w:val="24"/>
              </w:rPr>
            </w:pPr>
          </w:p>
        </w:tc>
        <w:tc>
          <w:tcPr>
            <w:tcW w:w="3933" w:type="dxa"/>
            <w:tcBorders>
              <w:top w:val="nil"/>
              <w:left w:val="single" w:sz="2" w:space="0" w:color="2F5496"/>
              <w:bottom w:val="nil"/>
              <w:right w:val="single" w:sz="2" w:space="0" w:color="2F5496"/>
            </w:tcBorders>
          </w:tcPr>
          <w:p w14:paraId="426C157C"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39078F51" w14:textId="77777777" w:rsidTr="00187502">
        <w:tc>
          <w:tcPr>
            <w:tcW w:w="684" w:type="dxa"/>
            <w:tcBorders>
              <w:top w:val="nil"/>
              <w:left w:val="nil"/>
              <w:bottom w:val="nil"/>
              <w:right w:val="single" w:sz="2" w:space="0" w:color="2F5496"/>
            </w:tcBorders>
            <w:shd w:val="clear" w:color="auto" w:fill="FFFFFF"/>
          </w:tcPr>
          <w:p w14:paraId="3BCFDA35"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2.7</w:t>
            </w:r>
          </w:p>
        </w:tc>
        <w:tc>
          <w:tcPr>
            <w:tcW w:w="4669" w:type="dxa"/>
            <w:tcBorders>
              <w:top w:val="nil"/>
              <w:left w:val="single" w:sz="2" w:space="0" w:color="2F5496"/>
              <w:bottom w:val="nil"/>
              <w:right w:val="single" w:sz="2" w:space="0" w:color="2F5496"/>
            </w:tcBorders>
            <w:shd w:val="clear" w:color="auto" w:fill="FFFFFF"/>
          </w:tcPr>
          <w:p w14:paraId="2FF3038A"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Name of Trade Union</w:t>
            </w:r>
            <w:r>
              <w:rPr>
                <w:rFonts w:ascii="Arial" w:hAnsi="Arial" w:cs="Arial"/>
                <w:color w:val="000000"/>
                <w:sz w:val="24"/>
                <w:szCs w:val="24"/>
              </w:rPr>
              <w:t>/ Professional Organisation</w:t>
            </w:r>
            <w:r w:rsidRPr="00C03643">
              <w:rPr>
                <w:rFonts w:ascii="Arial" w:hAnsi="Arial" w:cs="Arial"/>
                <w:color w:val="000000"/>
                <w:sz w:val="24"/>
                <w:szCs w:val="24"/>
              </w:rPr>
              <w:t xml:space="preserve"> (if applicable):</w:t>
            </w:r>
          </w:p>
        </w:tc>
        <w:tc>
          <w:tcPr>
            <w:tcW w:w="3933" w:type="dxa"/>
            <w:tcBorders>
              <w:top w:val="nil"/>
              <w:left w:val="single" w:sz="2" w:space="0" w:color="2F5496"/>
              <w:bottom w:val="nil"/>
              <w:right w:val="single" w:sz="2" w:space="0" w:color="2F5496"/>
            </w:tcBorders>
            <w:shd w:val="clear" w:color="auto" w:fill="D2EAF1"/>
          </w:tcPr>
          <w:p w14:paraId="18DB8845"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3EA4ACBE" w14:textId="77777777" w:rsidTr="00187502">
        <w:tc>
          <w:tcPr>
            <w:tcW w:w="684" w:type="dxa"/>
            <w:tcBorders>
              <w:top w:val="nil"/>
              <w:left w:val="nil"/>
              <w:bottom w:val="nil"/>
              <w:right w:val="single" w:sz="2" w:space="0" w:color="2F5496"/>
            </w:tcBorders>
            <w:shd w:val="clear" w:color="auto" w:fill="FFFFFF"/>
          </w:tcPr>
          <w:p w14:paraId="7211DE81" w14:textId="77777777" w:rsidR="00187502" w:rsidRPr="00C03643" w:rsidRDefault="00187502" w:rsidP="00187502">
            <w:pPr>
              <w:spacing w:after="0" w:line="240" w:lineRule="auto"/>
              <w:rPr>
                <w:rFonts w:ascii="Arial" w:hAnsi="Arial" w:cs="Arial"/>
                <w:color w:val="000000"/>
                <w:sz w:val="24"/>
                <w:szCs w:val="24"/>
              </w:rPr>
            </w:pPr>
          </w:p>
        </w:tc>
        <w:tc>
          <w:tcPr>
            <w:tcW w:w="4669" w:type="dxa"/>
            <w:tcBorders>
              <w:top w:val="nil"/>
              <w:left w:val="single" w:sz="2" w:space="0" w:color="2F5496"/>
              <w:bottom w:val="nil"/>
              <w:right w:val="single" w:sz="2" w:space="0" w:color="2F5496"/>
            </w:tcBorders>
            <w:shd w:val="clear" w:color="auto" w:fill="FFFFFF"/>
          </w:tcPr>
          <w:p w14:paraId="3291F107" w14:textId="77777777" w:rsidR="00187502" w:rsidRPr="00C03643" w:rsidRDefault="00187502" w:rsidP="00187502">
            <w:pPr>
              <w:spacing w:after="0" w:line="240" w:lineRule="auto"/>
              <w:rPr>
                <w:rFonts w:ascii="Arial" w:hAnsi="Arial" w:cs="Arial"/>
                <w:color w:val="000000"/>
                <w:sz w:val="24"/>
                <w:szCs w:val="24"/>
              </w:rPr>
            </w:pPr>
          </w:p>
        </w:tc>
        <w:tc>
          <w:tcPr>
            <w:tcW w:w="3933" w:type="dxa"/>
            <w:tcBorders>
              <w:top w:val="nil"/>
              <w:left w:val="single" w:sz="2" w:space="0" w:color="2F5496"/>
              <w:bottom w:val="nil"/>
              <w:right w:val="single" w:sz="2" w:space="0" w:color="2F5496"/>
            </w:tcBorders>
          </w:tcPr>
          <w:p w14:paraId="23D85E41"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0F710B1E" w14:textId="77777777" w:rsidTr="00187502">
        <w:tc>
          <w:tcPr>
            <w:tcW w:w="684" w:type="dxa"/>
            <w:tcBorders>
              <w:top w:val="nil"/>
              <w:left w:val="nil"/>
              <w:bottom w:val="nil"/>
              <w:right w:val="single" w:sz="2" w:space="0" w:color="2F5496"/>
            </w:tcBorders>
            <w:shd w:val="clear" w:color="auto" w:fill="FFFFFF"/>
          </w:tcPr>
          <w:p w14:paraId="4E83D9A7"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2.8</w:t>
            </w:r>
          </w:p>
        </w:tc>
        <w:tc>
          <w:tcPr>
            <w:tcW w:w="4669" w:type="dxa"/>
            <w:tcBorders>
              <w:top w:val="nil"/>
              <w:left w:val="single" w:sz="2" w:space="0" w:color="2F5496"/>
              <w:bottom w:val="nil"/>
              <w:right w:val="single" w:sz="2" w:space="0" w:color="2F5496"/>
            </w:tcBorders>
            <w:shd w:val="clear" w:color="auto" w:fill="FFFFFF"/>
          </w:tcPr>
          <w:p w14:paraId="3341B356"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Date of Meeting:</w:t>
            </w:r>
          </w:p>
        </w:tc>
        <w:tc>
          <w:tcPr>
            <w:tcW w:w="3933" w:type="dxa"/>
            <w:tcBorders>
              <w:top w:val="nil"/>
              <w:left w:val="single" w:sz="2" w:space="0" w:color="2F5496"/>
              <w:bottom w:val="nil"/>
              <w:right w:val="single" w:sz="2" w:space="0" w:color="2F5496"/>
            </w:tcBorders>
            <w:shd w:val="clear" w:color="auto" w:fill="D2EAF1"/>
          </w:tcPr>
          <w:p w14:paraId="7A89B1A5"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03ED5D35" w14:textId="77777777" w:rsidTr="00187502">
        <w:tc>
          <w:tcPr>
            <w:tcW w:w="684" w:type="dxa"/>
            <w:tcBorders>
              <w:top w:val="nil"/>
              <w:left w:val="nil"/>
              <w:bottom w:val="nil"/>
              <w:right w:val="single" w:sz="2" w:space="0" w:color="2F5496"/>
            </w:tcBorders>
            <w:shd w:val="clear" w:color="auto" w:fill="FFFFFF"/>
          </w:tcPr>
          <w:p w14:paraId="7EC44141" w14:textId="77777777" w:rsidR="00187502" w:rsidRPr="00C03643" w:rsidRDefault="00187502" w:rsidP="00187502">
            <w:pPr>
              <w:spacing w:after="0" w:line="240" w:lineRule="auto"/>
              <w:rPr>
                <w:rFonts w:ascii="Arial" w:hAnsi="Arial" w:cs="Arial"/>
                <w:color w:val="000000"/>
                <w:sz w:val="24"/>
                <w:szCs w:val="24"/>
              </w:rPr>
            </w:pPr>
          </w:p>
        </w:tc>
        <w:tc>
          <w:tcPr>
            <w:tcW w:w="4669" w:type="dxa"/>
            <w:tcBorders>
              <w:top w:val="nil"/>
              <w:left w:val="single" w:sz="2" w:space="0" w:color="2F5496"/>
              <w:bottom w:val="nil"/>
              <w:right w:val="single" w:sz="2" w:space="0" w:color="2F5496"/>
            </w:tcBorders>
            <w:shd w:val="clear" w:color="auto" w:fill="FFFFFF"/>
          </w:tcPr>
          <w:p w14:paraId="4A086621" w14:textId="77777777" w:rsidR="00187502" w:rsidRPr="00C03643" w:rsidRDefault="00187502" w:rsidP="00187502">
            <w:pPr>
              <w:spacing w:after="0" w:line="240" w:lineRule="auto"/>
              <w:rPr>
                <w:rFonts w:ascii="Arial" w:hAnsi="Arial" w:cs="Arial"/>
                <w:color w:val="000000"/>
                <w:sz w:val="24"/>
                <w:szCs w:val="24"/>
              </w:rPr>
            </w:pPr>
          </w:p>
        </w:tc>
        <w:tc>
          <w:tcPr>
            <w:tcW w:w="3933" w:type="dxa"/>
            <w:tcBorders>
              <w:top w:val="nil"/>
              <w:left w:val="single" w:sz="2" w:space="0" w:color="2F5496"/>
              <w:bottom w:val="nil"/>
              <w:right w:val="single" w:sz="2" w:space="0" w:color="2F5496"/>
            </w:tcBorders>
          </w:tcPr>
          <w:p w14:paraId="3F42E238"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150C93CB" w14:textId="77777777" w:rsidTr="00187502">
        <w:tc>
          <w:tcPr>
            <w:tcW w:w="684" w:type="dxa"/>
            <w:tcBorders>
              <w:top w:val="nil"/>
              <w:left w:val="nil"/>
              <w:bottom w:val="nil"/>
              <w:right w:val="single" w:sz="2" w:space="0" w:color="2F5496"/>
            </w:tcBorders>
            <w:shd w:val="clear" w:color="auto" w:fill="FFFFFF"/>
          </w:tcPr>
          <w:p w14:paraId="441D6C15"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2.9</w:t>
            </w:r>
          </w:p>
        </w:tc>
        <w:tc>
          <w:tcPr>
            <w:tcW w:w="4669" w:type="dxa"/>
            <w:tcBorders>
              <w:top w:val="nil"/>
              <w:left w:val="single" w:sz="2" w:space="0" w:color="2F5496"/>
              <w:bottom w:val="nil"/>
              <w:right w:val="single" w:sz="2" w:space="0" w:color="2F5496"/>
            </w:tcBorders>
            <w:shd w:val="clear" w:color="auto" w:fill="FFFFFF"/>
          </w:tcPr>
          <w:p w14:paraId="37C83374"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Time of Meeting:</w:t>
            </w:r>
          </w:p>
        </w:tc>
        <w:tc>
          <w:tcPr>
            <w:tcW w:w="3933" w:type="dxa"/>
            <w:tcBorders>
              <w:top w:val="nil"/>
              <w:left w:val="single" w:sz="2" w:space="0" w:color="2F5496"/>
              <w:bottom w:val="nil"/>
              <w:right w:val="single" w:sz="2" w:space="0" w:color="2F5496"/>
            </w:tcBorders>
            <w:shd w:val="clear" w:color="auto" w:fill="D2EAF1"/>
          </w:tcPr>
          <w:p w14:paraId="166AAA1B"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625E0670" w14:textId="77777777" w:rsidTr="00187502">
        <w:tc>
          <w:tcPr>
            <w:tcW w:w="684" w:type="dxa"/>
            <w:tcBorders>
              <w:top w:val="nil"/>
              <w:left w:val="nil"/>
              <w:bottom w:val="nil"/>
              <w:right w:val="single" w:sz="2" w:space="0" w:color="2F5496"/>
            </w:tcBorders>
            <w:shd w:val="clear" w:color="auto" w:fill="FFFFFF"/>
          </w:tcPr>
          <w:p w14:paraId="1E8E9F40" w14:textId="77777777" w:rsidR="00187502" w:rsidRPr="00C03643" w:rsidRDefault="00187502" w:rsidP="00187502">
            <w:pPr>
              <w:spacing w:after="0" w:line="240" w:lineRule="auto"/>
              <w:rPr>
                <w:rFonts w:ascii="Arial" w:hAnsi="Arial" w:cs="Arial"/>
                <w:color w:val="000000"/>
                <w:sz w:val="24"/>
                <w:szCs w:val="24"/>
              </w:rPr>
            </w:pPr>
          </w:p>
        </w:tc>
        <w:tc>
          <w:tcPr>
            <w:tcW w:w="4669" w:type="dxa"/>
            <w:tcBorders>
              <w:top w:val="nil"/>
              <w:left w:val="single" w:sz="2" w:space="0" w:color="2F5496"/>
              <w:bottom w:val="nil"/>
              <w:right w:val="single" w:sz="2" w:space="0" w:color="2F5496"/>
            </w:tcBorders>
            <w:shd w:val="clear" w:color="auto" w:fill="FFFFFF"/>
          </w:tcPr>
          <w:p w14:paraId="60801F2F" w14:textId="77777777" w:rsidR="00187502" w:rsidRPr="00C03643" w:rsidRDefault="00187502" w:rsidP="00187502">
            <w:pPr>
              <w:spacing w:after="0" w:line="240" w:lineRule="auto"/>
              <w:rPr>
                <w:rFonts w:ascii="Arial" w:hAnsi="Arial" w:cs="Arial"/>
                <w:color w:val="000000"/>
                <w:sz w:val="24"/>
                <w:szCs w:val="24"/>
              </w:rPr>
            </w:pPr>
          </w:p>
        </w:tc>
        <w:tc>
          <w:tcPr>
            <w:tcW w:w="3933" w:type="dxa"/>
            <w:tcBorders>
              <w:top w:val="nil"/>
              <w:left w:val="single" w:sz="2" w:space="0" w:color="2F5496"/>
              <w:bottom w:val="nil"/>
              <w:right w:val="single" w:sz="2" w:space="0" w:color="2F5496"/>
            </w:tcBorders>
          </w:tcPr>
          <w:p w14:paraId="2E392C1C"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0300637A" w14:textId="77777777" w:rsidTr="00187502">
        <w:tc>
          <w:tcPr>
            <w:tcW w:w="684" w:type="dxa"/>
            <w:tcBorders>
              <w:top w:val="nil"/>
              <w:left w:val="nil"/>
              <w:bottom w:val="nil"/>
              <w:right w:val="single" w:sz="2" w:space="0" w:color="2F5496"/>
            </w:tcBorders>
            <w:shd w:val="clear" w:color="auto" w:fill="FFFFFF"/>
          </w:tcPr>
          <w:p w14:paraId="4C29CF7A"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2.10</w:t>
            </w:r>
          </w:p>
        </w:tc>
        <w:tc>
          <w:tcPr>
            <w:tcW w:w="4669" w:type="dxa"/>
            <w:tcBorders>
              <w:top w:val="nil"/>
              <w:left w:val="single" w:sz="2" w:space="0" w:color="2F5496"/>
              <w:bottom w:val="nil"/>
              <w:right w:val="single" w:sz="2" w:space="0" w:color="2F5496"/>
            </w:tcBorders>
            <w:shd w:val="clear" w:color="auto" w:fill="FFFFFF"/>
          </w:tcPr>
          <w:p w14:paraId="7B095E86"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Location of Meeting:</w:t>
            </w:r>
          </w:p>
        </w:tc>
        <w:tc>
          <w:tcPr>
            <w:tcW w:w="3933" w:type="dxa"/>
            <w:tcBorders>
              <w:top w:val="nil"/>
              <w:left w:val="single" w:sz="2" w:space="0" w:color="2F5496"/>
              <w:bottom w:val="nil"/>
              <w:right w:val="single" w:sz="2" w:space="0" w:color="2F5496"/>
            </w:tcBorders>
            <w:shd w:val="clear" w:color="auto" w:fill="D2EAF1"/>
          </w:tcPr>
          <w:p w14:paraId="317C2767" w14:textId="77777777" w:rsidR="00187502" w:rsidRPr="00C03643" w:rsidRDefault="00187502" w:rsidP="00187502">
            <w:pPr>
              <w:spacing w:after="0" w:line="240" w:lineRule="auto"/>
              <w:rPr>
                <w:rFonts w:ascii="Arial" w:hAnsi="Arial" w:cs="Arial"/>
                <w:color w:val="000000"/>
                <w:sz w:val="24"/>
                <w:szCs w:val="24"/>
              </w:rPr>
            </w:pPr>
          </w:p>
        </w:tc>
      </w:tr>
    </w:tbl>
    <w:p w14:paraId="40F4F69E" w14:textId="77777777" w:rsidR="00187502" w:rsidRDefault="00187502" w:rsidP="00187502"/>
    <w:tbl>
      <w:tblPr>
        <w:tblW w:w="0" w:type="auto"/>
        <w:tblBorders>
          <w:top w:val="single" w:sz="8" w:space="0" w:color="4BACC6"/>
          <w:left w:val="single" w:sz="8" w:space="0" w:color="4BACC6"/>
          <w:bottom w:val="single" w:sz="8" w:space="0" w:color="4BACC6"/>
          <w:right w:val="single" w:sz="8" w:space="0" w:color="4BACC6"/>
        </w:tblBorders>
        <w:tblLook w:val="00A0" w:firstRow="1" w:lastRow="0" w:firstColumn="1" w:lastColumn="0" w:noHBand="0" w:noVBand="0"/>
      </w:tblPr>
      <w:tblGrid>
        <w:gridCol w:w="806"/>
        <w:gridCol w:w="5276"/>
        <w:gridCol w:w="2944"/>
      </w:tblGrid>
      <w:tr w:rsidR="00187502" w:rsidRPr="00C03643" w14:paraId="25FA7F80" w14:textId="77777777" w:rsidTr="00187502">
        <w:tc>
          <w:tcPr>
            <w:tcW w:w="817" w:type="dxa"/>
            <w:tcBorders>
              <w:top w:val="nil"/>
              <w:left w:val="nil"/>
              <w:bottom w:val="single" w:sz="18" w:space="0" w:color="2F5496"/>
              <w:right w:val="nil"/>
            </w:tcBorders>
            <w:shd w:val="clear" w:color="auto" w:fill="FFFFFF"/>
          </w:tcPr>
          <w:p w14:paraId="10A5E731" w14:textId="77777777" w:rsidR="00187502" w:rsidRPr="00C03643" w:rsidRDefault="00187502" w:rsidP="00187502">
            <w:pPr>
              <w:spacing w:after="0" w:line="240" w:lineRule="auto"/>
              <w:rPr>
                <w:rFonts w:ascii="Arial" w:hAnsi="Arial" w:cs="Arial"/>
                <w:b/>
                <w:color w:val="000000"/>
                <w:sz w:val="24"/>
                <w:szCs w:val="24"/>
              </w:rPr>
            </w:pPr>
            <w:r>
              <w:rPr>
                <w:rFonts w:ascii="Arial" w:hAnsi="Arial" w:cs="Arial"/>
                <w:b/>
                <w:color w:val="000000"/>
                <w:sz w:val="24"/>
                <w:szCs w:val="24"/>
              </w:rPr>
              <w:t>3</w:t>
            </w:r>
          </w:p>
        </w:tc>
        <w:tc>
          <w:tcPr>
            <w:tcW w:w="5428" w:type="dxa"/>
            <w:tcBorders>
              <w:top w:val="nil"/>
              <w:left w:val="nil"/>
              <w:bottom w:val="single" w:sz="18" w:space="0" w:color="2F5496"/>
              <w:right w:val="nil"/>
            </w:tcBorders>
            <w:shd w:val="clear" w:color="auto" w:fill="FFFFFF"/>
          </w:tcPr>
          <w:p w14:paraId="47A2FA79" w14:textId="77777777" w:rsidR="00187502" w:rsidRPr="00C03643" w:rsidRDefault="00187502" w:rsidP="00187502">
            <w:pPr>
              <w:spacing w:after="0" w:line="240" w:lineRule="auto"/>
              <w:rPr>
                <w:rFonts w:ascii="Arial" w:hAnsi="Arial" w:cs="Arial"/>
                <w:i/>
                <w:color w:val="A6A6A6"/>
                <w:sz w:val="24"/>
                <w:szCs w:val="24"/>
              </w:rPr>
            </w:pPr>
            <w:r w:rsidRPr="00C03643">
              <w:rPr>
                <w:rFonts w:ascii="Arial" w:hAnsi="Arial" w:cs="Arial"/>
                <w:b/>
                <w:color w:val="000000"/>
                <w:sz w:val="24"/>
                <w:szCs w:val="24"/>
              </w:rPr>
              <w:t>Short-term / Frequent Absence Checklist</w:t>
            </w:r>
          </w:p>
        </w:tc>
        <w:tc>
          <w:tcPr>
            <w:tcW w:w="3041" w:type="dxa"/>
            <w:tcBorders>
              <w:top w:val="nil"/>
              <w:left w:val="nil"/>
              <w:bottom w:val="single" w:sz="18" w:space="0" w:color="2F5496"/>
              <w:right w:val="nil"/>
            </w:tcBorders>
            <w:shd w:val="clear" w:color="auto" w:fill="FFFFFF"/>
          </w:tcPr>
          <w:p w14:paraId="526FCC39"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0643CDD5" w14:textId="77777777" w:rsidTr="00187502">
        <w:tc>
          <w:tcPr>
            <w:tcW w:w="817" w:type="dxa"/>
            <w:tcBorders>
              <w:top w:val="single" w:sz="18" w:space="0" w:color="2F5496"/>
              <w:left w:val="nil"/>
              <w:bottom w:val="nil"/>
              <w:right w:val="single" w:sz="2" w:space="0" w:color="2F5496"/>
            </w:tcBorders>
            <w:shd w:val="clear" w:color="auto" w:fill="FFFFFF"/>
          </w:tcPr>
          <w:p w14:paraId="15FA0E58" w14:textId="77777777" w:rsidR="00187502" w:rsidRPr="00C03643" w:rsidRDefault="00187502" w:rsidP="00187502">
            <w:pPr>
              <w:spacing w:after="0" w:line="240" w:lineRule="auto"/>
              <w:rPr>
                <w:rFonts w:ascii="Arial" w:hAnsi="Arial" w:cs="Arial"/>
                <w:b/>
                <w:color w:val="000000"/>
                <w:sz w:val="24"/>
                <w:szCs w:val="24"/>
              </w:rPr>
            </w:pPr>
          </w:p>
        </w:tc>
        <w:tc>
          <w:tcPr>
            <w:tcW w:w="5428" w:type="dxa"/>
            <w:tcBorders>
              <w:top w:val="single" w:sz="18" w:space="0" w:color="2F5496"/>
              <w:left w:val="single" w:sz="2" w:space="0" w:color="2F5496"/>
              <w:bottom w:val="nil"/>
              <w:right w:val="single" w:sz="2" w:space="0" w:color="2F5496"/>
            </w:tcBorders>
            <w:shd w:val="clear" w:color="auto" w:fill="FFFFFF"/>
          </w:tcPr>
          <w:p w14:paraId="35050C54" w14:textId="77777777" w:rsidR="00187502" w:rsidRPr="00C03643" w:rsidRDefault="00187502" w:rsidP="00187502">
            <w:pPr>
              <w:spacing w:after="0" w:line="240" w:lineRule="auto"/>
              <w:rPr>
                <w:rFonts w:ascii="Arial" w:hAnsi="Arial" w:cs="Arial"/>
                <w:b/>
                <w:color w:val="000000"/>
                <w:sz w:val="24"/>
                <w:szCs w:val="24"/>
              </w:rPr>
            </w:pPr>
          </w:p>
        </w:tc>
        <w:tc>
          <w:tcPr>
            <w:tcW w:w="3041" w:type="dxa"/>
            <w:tcBorders>
              <w:top w:val="single" w:sz="18" w:space="0" w:color="2F5496"/>
              <w:left w:val="single" w:sz="2" w:space="0" w:color="2F5496"/>
              <w:bottom w:val="nil"/>
              <w:right w:val="single" w:sz="2" w:space="0" w:color="2F5496"/>
            </w:tcBorders>
            <w:shd w:val="clear" w:color="auto" w:fill="FFFFFF"/>
          </w:tcPr>
          <w:p w14:paraId="1DB6BB80"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7CA60B2B" w14:textId="77777777" w:rsidTr="00187502">
        <w:tc>
          <w:tcPr>
            <w:tcW w:w="817" w:type="dxa"/>
            <w:tcBorders>
              <w:top w:val="nil"/>
              <w:left w:val="nil"/>
              <w:bottom w:val="nil"/>
              <w:right w:val="single" w:sz="2" w:space="0" w:color="2F5496"/>
            </w:tcBorders>
            <w:shd w:val="clear" w:color="auto" w:fill="FFFFFF"/>
          </w:tcPr>
          <w:p w14:paraId="723C1DEC"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3.1</w:t>
            </w:r>
          </w:p>
        </w:tc>
        <w:tc>
          <w:tcPr>
            <w:tcW w:w="5428" w:type="dxa"/>
            <w:tcBorders>
              <w:top w:val="nil"/>
              <w:left w:val="single" w:sz="2" w:space="0" w:color="2F5496"/>
              <w:bottom w:val="nil"/>
              <w:right w:val="single" w:sz="2" w:space="0" w:color="2F5496"/>
            </w:tcBorders>
            <w:shd w:val="clear" w:color="auto" w:fill="FFFFFF"/>
          </w:tcPr>
          <w:p w14:paraId="0754D3C2"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Absence Reporting Procedures followed:</w:t>
            </w:r>
          </w:p>
        </w:tc>
        <w:tc>
          <w:tcPr>
            <w:tcW w:w="3041" w:type="dxa"/>
            <w:tcBorders>
              <w:top w:val="nil"/>
              <w:left w:val="single" w:sz="2" w:space="0" w:color="2F5496"/>
              <w:bottom w:val="nil"/>
              <w:right w:val="single" w:sz="2" w:space="0" w:color="2F5496"/>
            </w:tcBorders>
            <w:shd w:val="clear" w:color="auto" w:fill="D9E2F3"/>
          </w:tcPr>
          <w:p w14:paraId="5C4C780A" w14:textId="7560E57E" w:rsidR="00187502" w:rsidRPr="00C03643" w:rsidRDefault="00DC1754" w:rsidP="00187502">
            <w:pPr>
              <w:spacing w:after="0" w:line="240" w:lineRule="auto"/>
              <w:rPr>
                <w:rFonts w:ascii="Arial" w:hAnsi="Arial" w:cs="Arial"/>
                <w:color w:val="000000"/>
                <w:sz w:val="24"/>
                <w:szCs w:val="24"/>
              </w:rPr>
            </w:pPr>
            <w:r>
              <w:rPr>
                <w:noProof/>
                <w:lang w:eastAsia="en-GB"/>
              </w:rPr>
              <mc:AlternateContent>
                <mc:Choice Requires="wps">
                  <w:drawing>
                    <wp:anchor distT="0" distB="0" distL="114300" distR="114300" simplePos="0" relativeHeight="251604992" behindDoc="0" locked="0" layoutInCell="1" allowOverlap="1" wp14:anchorId="34CA4D12" wp14:editId="3CD93F5F">
                      <wp:simplePos x="0" y="0"/>
                      <wp:positionH relativeFrom="column">
                        <wp:posOffset>1331595</wp:posOffset>
                      </wp:positionH>
                      <wp:positionV relativeFrom="paragraph">
                        <wp:posOffset>2540</wp:posOffset>
                      </wp:positionV>
                      <wp:extent cx="91440" cy="91440"/>
                      <wp:effectExtent l="20320" t="24765" r="21590" b="17145"/>
                      <wp:wrapNone/>
                      <wp:docPr id="11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A524C3" id="AutoShape 15" o:spid="_x0000_s1026" style="position:absolute;margin-left:104.85pt;margin-top:.2pt;width:7.2pt;height:7.2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KjxQIAAK8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" strokecolor="#4f81bd" strokeweight="2.5pt">
                      <v:shadow color="#868686"/>
                    </v:roundrect>
                  </w:pict>
                </mc:Fallback>
              </mc:AlternateContent>
            </w:r>
            <w:r>
              <w:rPr>
                <w:noProof/>
                <w:lang w:eastAsia="en-GB"/>
              </w:rPr>
              <mc:AlternateContent>
                <mc:Choice Requires="wps">
                  <w:drawing>
                    <wp:anchor distT="0" distB="0" distL="114300" distR="114300" simplePos="0" relativeHeight="251606016" behindDoc="0" locked="0" layoutInCell="1" allowOverlap="1" wp14:anchorId="4FFB6FF3" wp14:editId="0A87EBF6">
                      <wp:simplePos x="0" y="0"/>
                      <wp:positionH relativeFrom="column">
                        <wp:posOffset>405765</wp:posOffset>
                      </wp:positionH>
                      <wp:positionV relativeFrom="paragraph">
                        <wp:posOffset>2540</wp:posOffset>
                      </wp:positionV>
                      <wp:extent cx="91440" cy="91440"/>
                      <wp:effectExtent l="18415" t="24765" r="23495" b="17145"/>
                      <wp:wrapNone/>
                      <wp:docPr id="11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385A47" id="AutoShape 16" o:spid="_x0000_s1026" style="position:absolute;margin-left:31.95pt;margin-top:.2pt;width:7.2pt;height:7.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G++xQIAAK8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" strokecolor="#4f81bd" strokeweight="2.5pt">
                      <v:shadow color="#868686"/>
                    </v:roundrect>
                  </w:pict>
                </mc:Fallback>
              </mc:AlternateContent>
            </w:r>
            <w:r w:rsidR="00187502" w:rsidRPr="00C03643">
              <w:rPr>
                <w:rFonts w:ascii="Arial" w:hAnsi="Arial" w:cs="Arial"/>
                <w:color w:val="000000"/>
                <w:sz w:val="24"/>
                <w:szCs w:val="24"/>
              </w:rPr>
              <w:t>Yes                  No</w:t>
            </w:r>
          </w:p>
        </w:tc>
      </w:tr>
      <w:tr w:rsidR="00187502" w:rsidRPr="00C03643" w14:paraId="3B5D1AF1" w14:textId="77777777" w:rsidTr="00187502">
        <w:tc>
          <w:tcPr>
            <w:tcW w:w="817" w:type="dxa"/>
            <w:tcBorders>
              <w:top w:val="nil"/>
              <w:left w:val="nil"/>
              <w:bottom w:val="nil"/>
              <w:right w:val="single" w:sz="2" w:space="0" w:color="2F5496"/>
            </w:tcBorders>
            <w:shd w:val="clear" w:color="auto" w:fill="FFFFFF"/>
          </w:tcPr>
          <w:p w14:paraId="09077446" w14:textId="77777777" w:rsidR="00187502" w:rsidRPr="00C03643" w:rsidRDefault="00187502" w:rsidP="00187502">
            <w:pPr>
              <w:spacing w:after="0" w:line="240" w:lineRule="auto"/>
              <w:rPr>
                <w:rFonts w:ascii="Arial" w:hAnsi="Arial" w:cs="Arial"/>
                <w:b/>
                <w:color w:val="000000"/>
                <w:sz w:val="24"/>
                <w:szCs w:val="24"/>
              </w:rPr>
            </w:pPr>
          </w:p>
        </w:tc>
        <w:tc>
          <w:tcPr>
            <w:tcW w:w="5428" w:type="dxa"/>
            <w:tcBorders>
              <w:top w:val="nil"/>
              <w:left w:val="single" w:sz="2" w:space="0" w:color="2F5496"/>
              <w:bottom w:val="nil"/>
              <w:right w:val="single" w:sz="2" w:space="0" w:color="2F5496"/>
            </w:tcBorders>
            <w:shd w:val="clear" w:color="auto" w:fill="FFFFFF"/>
          </w:tcPr>
          <w:p w14:paraId="7E045A72" w14:textId="77777777" w:rsidR="00187502" w:rsidRPr="00C03643" w:rsidRDefault="00187502" w:rsidP="00187502">
            <w:pPr>
              <w:spacing w:after="0" w:line="240" w:lineRule="auto"/>
              <w:rPr>
                <w:rFonts w:ascii="Arial" w:hAnsi="Arial" w:cs="Arial"/>
                <w:b/>
                <w:color w:val="000000"/>
                <w:sz w:val="24"/>
                <w:szCs w:val="24"/>
              </w:rPr>
            </w:pPr>
          </w:p>
        </w:tc>
        <w:tc>
          <w:tcPr>
            <w:tcW w:w="3041" w:type="dxa"/>
            <w:tcBorders>
              <w:top w:val="nil"/>
              <w:left w:val="single" w:sz="2" w:space="0" w:color="2F5496"/>
              <w:bottom w:val="nil"/>
              <w:right w:val="single" w:sz="2" w:space="0" w:color="2F5496"/>
            </w:tcBorders>
            <w:shd w:val="clear" w:color="auto" w:fill="FFFFFF"/>
          </w:tcPr>
          <w:p w14:paraId="080ED063" w14:textId="237F683B" w:rsidR="00187502" w:rsidRPr="00C03643" w:rsidRDefault="00DC1754" w:rsidP="00187502">
            <w:pPr>
              <w:spacing w:after="0" w:line="240" w:lineRule="auto"/>
              <w:rPr>
                <w:rFonts w:ascii="Arial" w:hAnsi="Arial" w:cs="Arial"/>
                <w:color w:val="000000"/>
                <w:sz w:val="24"/>
                <w:szCs w:val="24"/>
              </w:rPr>
            </w:pPr>
            <w:r>
              <w:rPr>
                <w:noProof/>
                <w:lang w:eastAsia="en-GB"/>
              </w:rPr>
              <mc:AlternateContent>
                <mc:Choice Requires="wps">
                  <w:drawing>
                    <wp:anchor distT="0" distB="0" distL="114300" distR="114300" simplePos="0" relativeHeight="251608064" behindDoc="0" locked="0" layoutInCell="1" allowOverlap="1" wp14:anchorId="7C0290E5" wp14:editId="310EE54C">
                      <wp:simplePos x="0" y="0"/>
                      <wp:positionH relativeFrom="column">
                        <wp:posOffset>1337310</wp:posOffset>
                      </wp:positionH>
                      <wp:positionV relativeFrom="paragraph">
                        <wp:posOffset>163195</wp:posOffset>
                      </wp:positionV>
                      <wp:extent cx="91440" cy="91440"/>
                      <wp:effectExtent l="19685" t="17145" r="22225" b="24765"/>
                      <wp:wrapNone/>
                      <wp:docPr id="11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B59A80" id="AutoShape 18" o:spid="_x0000_s1026" style="position:absolute;margin-left:105.3pt;margin-top:12.85pt;width:7.2pt;height:7.2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" strokecolor="#4f81bd" strokeweight="2.5pt">
                      <v:shadow color="#868686"/>
                    </v:roundrect>
                  </w:pict>
                </mc:Fallback>
              </mc:AlternateContent>
            </w:r>
            <w:r>
              <w:rPr>
                <w:noProof/>
                <w:lang w:eastAsia="en-GB"/>
              </w:rPr>
              <mc:AlternateContent>
                <mc:Choice Requires="wps">
                  <w:drawing>
                    <wp:anchor distT="0" distB="0" distL="114300" distR="114300" simplePos="0" relativeHeight="251607040" behindDoc="0" locked="0" layoutInCell="1" allowOverlap="1" wp14:anchorId="097D964F" wp14:editId="0C709049">
                      <wp:simplePos x="0" y="0"/>
                      <wp:positionH relativeFrom="column">
                        <wp:posOffset>411480</wp:posOffset>
                      </wp:positionH>
                      <wp:positionV relativeFrom="paragraph">
                        <wp:posOffset>163195</wp:posOffset>
                      </wp:positionV>
                      <wp:extent cx="91440" cy="91440"/>
                      <wp:effectExtent l="17780" t="17145" r="24130" b="24765"/>
                      <wp:wrapNone/>
                      <wp:docPr id="11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C19DFF" id="AutoShape 17" o:spid="_x0000_s1026" style="position:absolute;margin-left:32.4pt;margin-top:12.85pt;width:7.2pt;height:7.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" strokecolor="#4f81bd" strokeweight="2.5pt">
                      <v:shadow color="#868686"/>
                    </v:roundrect>
                  </w:pict>
                </mc:Fallback>
              </mc:AlternateContent>
            </w:r>
          </w:p>
        </w:tc>
      </w:tr>
      <w:tr w:rsidR="00187502" w:rsidRPr="00C03643" w14:paraId="0FC63E48" w14:textId="77777777" w:rsidTr="00187502">
        <w:trPr>
          <w:trHeight w:val="363"/>
        </w:trPr>
        <w:tc>
          <w:tcPr>
            <w:tcW w:w="817" w:type="dxa"/>
            <w:tcBorders>
              <w:top w:val="nil"/>
              <w:left w:val="nil"/>
              <w:bottom w:val="nil"/>
              <w:right w:val="single" w:sz="2" w:space="0" w:color="2F5496"/>
            </w:tcBorders>
            <w:shd w:val="clear" w:color="auto" w:fill="FFFFFF"/>
          </w:tcPr>
          <w:p w14:paraId="7DDF5322"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3.2</w:t>
            </w:r>
          </w:p>
        </w:tc>
        <w:tc>
          <w:tcPr>
            <w:tcW w:w="5428" w:type="dxa"/>
            <w:tcBorders>
              <w:top w:val="nil"/>
              <w:left w:val="single" w:sz="2" w:space="0" w:color="2F5496"/>
              <w:bottom w:val="nil"/>
              <w:right w:val="single" w:sz="2" w:space="0" w:color="2F5496"/>
            </w:tcBorders>
            <w:shd w:val="clear" w:color="auto" w:fill="FFFFFF"/>
          </w:tcPr>
          <w:p w14:paraId="7B853968" w14:textId="77777777" w:rsidR="00187502" w:rsidRPr="00C03643" w:rsidRDefault="00187502" w:rsidP="00187502">
            <w:pPr>
              <w:spacing w:after="0" w:line="240" w:lineRule="auto"/>
              <w:rPr>
                <w:rFonts w:ascii="Arial" w:hAnsi="Arial" w:cs="Arial"/>
                <w:i/>
                <w:color w:val="A6A6A6"/>
                <w:sz w:val="18"/>
                <w:szCs w:val="18"/>
              </w:rPr>
            </w:pPr>
            <w:r w:rsidRPr="00C03643">
              <w:rPr>
                <w:rFonts w:ascii="Arial" w:hAnsi="Arial" w:cs="Arial"/>
                <w:color w:val="000000"/>
                <w:sz w:val="24"/>
                <w:szCs w:val="24"/>
              </w:rPr>
              <w:t>Fit Notes submitted on time:</w:t>
            </w:r>
            <w:r w:rsidRPr="00C03643">
              <w:rPr>
                <w:rFonts w:ascii="Arial" w:hAnsi="Arial" w:cs="Arial"/>
                <w:i/>
                <w:color w:val="A6A6A6"/>
                <w:sz w:val="18"/>
                <w:szCs w:val="18"/>
              </w:rPr>
              <w:t>(if applicable)</w:t>
            </w:r>
          </w:p>
        </w:tc>
        <w:tc>
          <w:tcPr>
            <w:tcW w:w="3041" w:type="dxa"/>
            <w:tcBorders>
              <w:top w:val="nil"/>
              <w:left w:val="single" w:sz="2" w:space="0" w:color="2F5496"/>
              <w:bottom w:val="nil"/>
              <w:right w:val="single" w:sz="2" w:space="0" w:color="2F5496"/>
            </w:tcBorders>
            <w:shd w:val="clear" w:color="auto" w:fill="D9E2F3"/>
          </w:tcPr>
          <w:p w14:paraId="40F846F0"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Yes                  No</w:t>
            </w:r>
          </w:p>
        </w:tc>
      </w:tr>
      <w:tr w:rsidR="00187502" w:rsidRPr="00C03643" w14:paraId="0EA12AE0" w14:textId="77777777" w:rsidTr="00187502">
        <w:tc>
          <w:tcPr>
            <w:tcW w:w="817" w:type="dxa"/>
            <w:tcBorders>
              <w:top w:val="nil"/>
              <w:left w:val="nil"/>
              <w:bottom w:val="nil"/>
              <w:right w:val="single" w:sz="2" w:space="0" w:color="2F5496"/>
            </w:tcBorders>
            <w:shd w:val="clear" w:color="auto" w:fill="FFFFFF"/>
          </w:tcPr>
          <w:p w14:paraId="43500282" w14:textId="77777777" w:rsidR="00187502" w:rsidRPr="00C03643" w:rsidRDefault="00187502" w:rsidP="00187502">
            <w:pPr>
              <w:spacing w:after="0" w:line="240" w:lineRule="auto"/>
              <w:rPr>
                <w:rFonts w:ascii="Arial" w:hAnsi="Arial" w:cs="Arial"/>
                <w:color w:val="000000"/>
                <w:sz w:val="24"/>
                <w:szCs w:val="24"/>
              </w:rPr>
            </w:pPr>
          </w:p>
        </w:tc>
        <w:tc>
          <w:tcPr>
            <w:tcW w:w="5428" w:type="dxa"/>
            <w:tcBorders>
              <w:top w:val="nil"/>
              <w:left w:val="single" w:sz="2" w:space="0" w:color="2F5496"/>
              <w:bottom w:val="nil"/>
              <w:right w:val="single" w:sz="2" w:space="0" w:color="2F5496"/>
            </w:tcBorders>
            <w:shd w:val="clear" w:color="auto" w:fill="FFFFFF"/>
          </w:tcPr>
          <w:p w14:paraId="6F7D1176" w14:textId="77777777" w:rsidR="00187502" w:rsidRPr="00C03643" w:rsidRDefault="00187502" w:rsidP="00187502">
            <w:pPr>
              <w:spacing w:after="0" w:line="240" w:lineRule="auto"/>
              <w:rPr>
                <w:rFonts w:ascii="Arial" w:hAnsi="Arial" w:cs="Arial"/>
                <w:color w:val="000000"/>
                <w:sz w:val="24"/>
                <w:szCs w:val="24"/>
              </w:rPr>
            </w:pPr>
          </w:p>
        </w:tc>
        <w:tc>
          <w:tcPr>
            <w:tcW w:w="3041" w:type="dxa"/>
            <w:tcBorders>
              <w:top w:val="nil"/>
              <w:left w:val="single" w:sz="2" w:space="0" w:color="2F5496"/>
              <w:bottom w:val="nil"/>
              <w:right w:val="single" w:sz="2" w:space="0" w:color="2F5496"/>
            </w:tcBorders>
            <w:shd w:val="clear" w:color="auto" w:fill="FFFFFF"/>
          </w:tcPr>
          <w:p w14:paraId="2C13CCB6" w14:textId="2B632398" w:rsidR="00187502" w:rsidRPr="00C03643" w:rsidRDefault="00DC1754" w:rsidP="00187502">
            <w:pPr>
              <w:spacing w:after="0" w:line="240" w:lineRule="auto"/>
              <w:rPr>
                <w:rFonts w:ascii="Arial" w:hAnsi="Arial" w:cs="Arial"/>
                <w:color w:val="000000"/>
                <w:sz w:val="24"/>
                <w:szCs w:val="24"/>
              </w:rPr>
            </w:pPr>
            <w:r>
              <w:rPr>
                <w:noProof/>
                <w:lang w:eastAsia="en-GB"/>
              </w:rPr>
              <mc:AlternateContent>
                <mc:Choice Requires="wps">
                  <w:drawing>
                    <wp:anchor distT="0" distB="0" distL="114300" distR="114300" simplePos="0" relativeHeight="251609088" behindDoc="0" locked="0" layoutInCell="1" allowOverlap="1" wp14:anchorId="31FC0494" wp14:editId="79682512">
                      <wp:simplePos x="0" y="0"/>
                      <wp:positionH relativeFrom="column">
                        <wp:posOffset>1346835</wp:posOffset>
                      </wp:positionH>
                      <wp:positionV relativeFrom="paragraph">
                        <wp:posOffset>168275</wp:posOffset>
                      </wp:positionV>
                      <wp:extent cx="91440" cy="91440"/>
                      <wp:effectExtent l="19685" t="15875" r="22225" b="16510"/>
                      <wp:wrapNone/>
                      <wp:docPr id="10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AE13B0" id="AutoShape 19" o:spid="_x0000_s1026" style="position:absolute;margin-left:106.05pt;margin-top:13.25pt;width:7.2pt;height:7.2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" strokecolor="#4f81bd" strokeweight="2.5pt">
                      <v:shadow color="#868686"/>
                    </v:roundrect>
                  </w:pict>
                </mc:Fallback>
              </mc:AlternateContent>
            </w:r>
          </w:p>
        </w:tc>
      </w:tr>
      <w:tr w:rsidR="00187502" w:rsidRPr="00C03643" w14:paraId="7AF60495" w14:textId="77777777" w:rsidTr="00187502">
        <w:tc>
          <w:tcPr>
            <w:tcW w:w="817" w:type="dxa"/>
            <w:tcBorders>
              <w:top w:val="nil"/>
              <w:left w:val="nil"/>
              <w:bottom w:val="nil"/>
              <w:right w:val="single" w:sz="2" w:space="0" w:color="2F5496"/>
            </w:tcBorders>
            <w:shd w:val="clear" w:color="auto" w:fill="FFFFFF"/>
          </w:tcPr>
          <w:p w14:paraId="57F69529"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3.3</w:t>
            </w:r>
          </w:p>
        </w:tc>
        <w:tc>
          <w:tcPr>
            <w:tcW w:w="5428" w:type="dxa"/>
            <w:tcBorders>
              <w:top w:val="nil"/>
              <w:left w:val="single" w:sz="2" w:space="0" w:color="2F5496"/>
              <w:bottom w:val="nil"/>
              <w:right w:val="single" w:sz="2" w:space="0" w:color="2F5496"/>
            </w:tcBorders>
            <w:shd w:val="clear" w:color="auto" w:fill="FFFFFF"/>
          </w:tcPr>
          <w:p w14:paraId="29C5322B"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Return to Work Interviews Completed:</w:t>
            </w:r>
          </w:p>
        </w:tc>
        <w:tc>
          <w:tcPr>
            <w:tcW w:w="3041" w:type="dxa"/>
            <w:tcBorders>
              <w:top w:val="nil"/>
              <w:left w:val="single" w:sz="2" w:space="0" w:color="2F5496"/>
              <w:bottom w:val="nil"/>
              <w:right w:val="single" w:sz="2" w:space="0" w:color="2F5496"/>
            </w:tcBorders>
            <w:shd w:val="clear" w:color="auto" w:fill="D9E2F3"/>
          </w:tcPr>
          <w:p w14:paraId="0D226128" w14:textId="1B51294F" w:rsidR="00187502" w:rsidRPr="00C03643" w:rsidRDefault="00DC1754" w:rsidP="00187502">
            <w:pPr>
              <w:spacing w:after="0" w:line="240" w:lineRule="auto"/>
              <w:rPr>
                <w:rFonts w:ascii="Arial" w:hAnsi="Arial" w:cs="Arial"/>
                <w:color w:val="000000"/>
                <w:sz w:val="24"/>
                <w:szCs w:val="24"/>
              </w:rPr>
            </w:pPr>
            <w:r>
              <w:rPr>
                <w:noProof/>
                <w:lang w:eastAsia="en-GB"/>
              </w:rPr>
              <mc:AlternateContent>
                <mc:Choice Requires="wps">
                  <w:drawing>
                    <wp:anchor distT="0" distB="0" distL="114300" distR="114300" simplePos="0" relativeHeight="251610112" behindDoc="0" locked="0" layoutInCell="1" allowOverlap="1" wp14:anchorId="2C487E3B" wp14:editId="01AE6B25">
                      <wp:simplePos x="0" y="0"/>
                      <wp:positionH relativeFrom="column">
                        <wp:posOffset>417195</wp:posOffset>
                      </wp:positionH>
                      <wp:positionV relativeFrom="paragraph">
                        <wp:posOffset>0</wp:posOffset>
                      </wp:positionV>
                      <wp:extent cx="91440" cy="91440"/>
                      <wp:effectExtent l="23495" t="15875" r="18415" b="16510"/>
                      <wp:wrapNone/>
                      <wp:docPr id="10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870AF1" id="AutoShape 20" o:spid="_x0000_s1026" style="position:absolute;margin-left:32.85pt;margin-top:0;width:7.2pt;height:7.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" strokecolor="#4f81bd" strokeweight="2.5pt">
                      <v:shadow color="#868686"/>
                    </v:roundrect>
                  </w:pict>
                </mc:Fallback>
              </mc:AlternateContent>
            </w:r>
            <w:r w:rsidR="00187502" w:rsidRPr="00C03643">
              <w:rPr>
                <w:rFonts w:ascii="Arial" w:hAnsi="Arial" w:cs="Arial"/>
                <w:color w:val="000000"/>
                <w:sz w:val="24"/>
                <w:szCs w:val="24"/>
              </w:rPr>
              <w:t>Yes                  No</w:t>
            </w:r>
          </w:p>
        </w:tc>
      </w:tr>
      <w:tr w:rsidR="00187502" w:rsidRPr="00C03643" w14:paraId="59055B62" w14:textId="77777777" w:rsidTr="00187502">
        <w:tc>
          <w:tcPr>
            <w:tcW w:w="817" w:type="dxa"/>
            <w:tcBorders>
              <w:top w:val="nil"/>
              <w:left w:val="nil"/>
              <w:bottom w:val="nil"/>
              <w:right w:val="single" w:sz="2" w:space="0" w:color="2F5496"/>
            </w:tcBorders>
            <w:shd w:val="clear" w:color="auto" w:fill="FFFFFF"/>
          </w:tcPr>
          <w:p w14:paraId="4B1ACC27" w14:textId="77777777" w:rsidR="00187502" w:rsidRPr="00C03643" w:rsidRDefault="00187502" w:rsidP="00187502">
            <w:pPr>
              <w:spacing w:after="0" w:line="240" w:lineRule="auto"/>
              <w:rPr>
                <w:rFonts w:ascii="Arial" w:hAnsi="Arial" w:cs="Arial"/>
                <w:color w:val="000000"/>
                <w:sz w:val="24"/>
                <w:szCs w:val="24"/>
              </w:rPr>
            </w:pPr>
          </w:p>
        </w:tc>
        <w:tc>
          <w:tcPr>
            <w:tcW w:w="5428" w:type="dxa"/>
            <w:tcBorders>
              <w:top w:val="nil"/>
              <w:left w:val="single" w:sz="2" w:space="0" w:color="2F5496"/>
              <w:bottom w:val="nil"/>
              <w:right w:val="single" w:sz="2" w:space="0" w:color="2F5496"/>
            </w:tcBorders>
            <w:shd w:val="clear" w:color="auto" w:fill="FFFFFF"/>
          </w:tcPr>
          <w:p w14:paraId="5E16D01A" w14:textId="77777777" w:rsidR="00187502" w:rsidRPr="00C03643" w:rsidRDefault="00187502" w:rsidP="00187502">
            <w:pPr>
              <w:spacing w:after="0" w:line="240" w:lineRule="auto"/>
              <w:rPr>
                <w:rFonts w:ascii="Arial" w:hAnsi="Arial" w:cs="Arial"/>
                <w:color w:val="000000"/>
                <w:sz w:val="24"/>
                <w:szCs w:val="24"/>
              </w:rPr>
            </w:pPr>
          </w:p>
        </w:tc>
        <w:tc>
          <w:tcPr>
            <w:tcW w:w="3041" w:type="dxa"/>
            <w:tcBorders>
              <w:top w:val="nil"/>
              <w:left w:val="single" w:sz="2" w:space="0" w:color="2F5496"/>
              <w:bottom w:val="nil"/>
              <w:right w:val="single" w:sz="2" w:space="0" w:color="2F5496"/>
            </w:tcBorders>
            <w:shd w:val="clear" w:color="auto" w:fill="FFFFFF"/>
          </w:tcPr>
          <w:p w14:paraId="2C3A70C7" w14:textId="67BBDE40" w:rsidR="00187502" w:rsidRPr="00C03643" w:rsidRDefault="00DC1754" w:rsidP="00187502">
            <w:pPr>
              <w:spacing w:after="0" w:line="240" w:lineRule="auto"/>
              <w:rPr>
                <w:rFonts w:ascii="Arial" w:hAnsi="Arial" w:cs="Arial"/>
                <w:color w:val="000000"/>
                <w:sz w:val="24"/>
                <w:szCs w:val="24"/>
              </w:rPr>
            </w:pPr>
            <w:r>
              <w:rPr>
                <w:noProof/>
                <w:lang w:eastAsia="en-GB"/>
              </w:rPr>
              <mc:AlternateContent>
                <mc:Choice Requires="wps">
                  <w:drawing>
                    <wp:anchor distT="0" distB="0" distL="114300" distR="114300" simplePos="0" relativeHeight="251612160" behindDoc="0" locked="0" layoutInCell="1" allowOverlap="1" wp14:anchorId="741F5674" wp14:editId="519BF968">
                      <wp:simplePos x="0" y="0"/>
                      <wp:positionH relativeFrom="column">
                        <wp:posOffset>1354455</wp:posOffset>
                      </wp:positionH>
                      <wp:positionV relativeFrom="paragraph">
                        <wp:posOffset>156210</wp:posOffset>
                      </wp:positionV>
                      <wp:extent cx="91440" cy="91440"/>
                      <wp:effectExtent l="17780" t="19685" r="24130" b="22225"/>
                      <wp:wrapNone/>
                      <wp:docPr id="10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7B6EA1" id="AutoShape 22" o:spid="_x0000_s1026" style="position:absolute;margin-left:106.65pt;margin-top:12.3pt;width:7.2pt;height:7.2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" strokecolor="#4f81bd" strokeweight="2.5pt">
                      <v:shadow color="#868686"/>
                    </v:roundrect>
                  </w:pict>
                </mc:Fallback>
              </mc:AlternateContent>
            </w:r>
            <w:r>
              <w:rPr>
                <w:noProof/>
                <w:lang w:eastAsia="en-GB"/>
              </w:rPr>
              <mc:AlternateContent>
                <mc:Choice Requires="wps">
                  <w:drawing>
                    <wp:anchor distT="0" distB="0" distL="114300" distR="114300" simplePos="0" relativeHeight="251611136" behindDoc="0" locked="0" layoutInCell="1" allowOverlap="1" wp14:anchorId="714482BE" wp14:editId="4D131A15">
                      <wp:simplePos x="0" y="0"/>
                      <wp:positionH relativeFrom="column">
                        <wp:posOffset>419100</wp:posOffset>
                      </wp:positionH>
                      <wp:positionV relativeFrom="paragraph">
                        <wp:posOffset>156210</wp:posOffset>
                      </wp:positionV>
                      <wp:extent cx="91440" cy="91440"/>
                      <wp:effectExtent l="15875" t="19685" r="16510" b="22225"/>
                      <wp:wrapNone/>
                      <wp:docPr id="10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ED082A" id="AutoShape 21" o:spid="_x0000_s1026" style="position:absolute;margin-left:33pt;margin-top:12.3pt;width:7.2pt;height:7.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" strokecolor="#4f81bd" strokeweight="2.5pt">
                      <v:shadow color="#868686"/>
                    </v:roundrect>
                  </w:pict>
                </mc:Fallback>
              </mc:AlternateContent>
            </w:r>
          </w:p>
        </w:tc>
      </w:tr>
      <w:tr w:rsidR="00187502" w:rsidRPr="00C03643" w14:paraId="78BDCAC3" w14:textId="77777777" w:rsidTr="00187502">
        <w:tc>
          <w:tcPr>
            <w:tcW w:w="817" w:type="dxa"/>
            <w:tcBorders>
              <w:top w:val="nil"/>
              <w:left w:val="nil"/>
              <w:bottom w:val="nil"/>
              <w:right w:val="single" w:sz="2" w:space="0" w:color="2F5496"/>
            </w:tcBorders>
            <w:shd w:val="clear" w:color="auto" w:fill="FFFFFF"/>
          </w:tcPr>
          <w:p w14:paraId="3D8F9751"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3.4</w:t>
            </w:r>
          </w:p>
        </w:tc>
        <w:tc>
          <w:tcPr>
            <w:tcW w:w="5428" w:type="dxa"/>
            <w:tcBorders>
              <w:top w:val="nil"/>
              <w:left w:val="single" w:sz="2" w:space="0" w:color="2F5496"/>
              <w:bottom w:val="nil"/>
              <w:right w:val="single" w:sz="2" w:space="0" w:color="2F5496"/>
            </w:tcBorders>
            <w:shd w:val="clear" w:color="auto" w:fill="FFFFFF"/>
          </w:tcPr>
          <w:p w14:paraId="48ACDAAA"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Return to Work Interviews Documented:</w:t>
            </w:r>
          </w:p>
        </w:tc>
        <w:tc>
          <w:tcPr>
            <w:tcW w:w="3041" w:type="dxa"/>
            <w:tcBorders>
              <w:top w:val="nil"/>
              <w:left w:val="single" w:sz="2" w:space="0" w:color="2F5496"/>
              <w:bottom w:val="nil"/>
              <w:right w:val="single" w:sz="2" w:space="0" w:color="2F5496"/>
            </w:tcBorders>
            <w:shd w:val="clear" w:color="auto" w:fill="D9E2F3"/>
          </w:tcPr>
          <w:p w14:paraId="2A4D763D"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Yes                  No</w:t>
            </w:r>
          </w:p>
        </w:tc>
      </w:tr>
      <w:tr w:rsidR="00187502" w:rsidRPr="00C03643" w14:paraId="22576BD5" w14:textId="77777777" w:rsidTr="00187502">
        <w:tc>
          <w:tcPr>
            <w:tcW w:w="817" w:type="dxa"/>
            <w:tcBorders>
              <w:top w:val="nil"/>
              <w:left w:val="nil"/>
              <w:bottom w:val="nil"/>
              <w:right w:val="single" w:sz="2" w:space="0" w:color="2F5496"/>
            </w:tcBorders>
            <w:shd w:val="clear" w:color="auto" w:fill="FFFFFF"/>
          </w:tcPr>
          <w:p w14:paraId="24189B6B" w14:textId="77777777" w:rsidR="00187502" w:rsidRPr="00C03643" w:rsidRDefault="00187502" w:rsidP="00187502">
            <w:pPr>
              <w:spacing w:after="0" w:line="240" w:lineRule="auto"/>
              <w:rPr>
                <w:rFonts w:ascii="Arial" w:hAnsi="Arial" w:cs="Arial"/>
                <w:color w:val="000000"/>
                <w:sz w:val="24"/>
                <w:szCs w:val="24"/>
              </w:rPr>
            </w:pPr>
          </w:p>
        </w:tc>
        <w:tc>
          <w:tcPr>
            <w:tcW w:w="5428" w:type="dxa"/>
            <w:tcBorders>
              <w:top w:val="nil"/>
              <w:left w:val="single" w:sz="2" w:space="0" w:color="2F5496"/>
              <w:bottom w:val="nil"/>
              <w:right w:val="single" w:sz="2" w:space="0" w:color="2F5496"/>
            </w:tcBorders>
            <w:shd w:val="clear" w:color="auto" w:fill="FFFFFF"/>
          </w:tcPr>
          <w:p w14:paraId="5F0F2605" w14:textId="77777777" w:rsidR="00187502" w:rsidRPr="00C03643" w:rsidRDefault="00187502" w:rsidP="00187502">
            <w:pPr>
              <w:spacing w:after="0" w:line="240" w:lineRule="auto"/>
              <w:rPr>
                <w:rFonts w:ascii="Arial" w:hAnsi="Arial" w:cs="Arial"/>
                <w:color w:val="000000"/>
                <w:sz w:val="24"/>
                <w:szCs w:val="24"/>
              </w:rPr>
            </w:pPr>
          </w:p>
        </w:tc>
        <w:tc>
          <w:tcPr>
            <w:tcW w:w="3041" w:type="dxa"/>
            <w:tcBorders>
              <w:top w:val="nil"/>
              <w:left w:val="single" w:sz="2" w:space="0" w:color="2F5496"/>
              <w:bottom w:val="nil"/>
              <w:right w:val="single" w:sz="2" w:space="0" w:color="2F5496"/>
            </w:tcBorders>
            <w:shd w:val="clear" w:color="auto" w:fill="FFFFFF"/>
          </w:tcPr>
          <w:p w14:paraId="633278F6"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279BAB13" w14:textId="77777777" w:rsidTr="00187502">
        <w:tc>
          <w:tcPr>
            <w:tcW w:w="817" w:type="dxa"/>
            <w:tcBorders>
              <w:top w:val="nil"/>
              <w:left w:val="nil"/>
              <w:bottom w:val="nil"/>
              <w:right w:val="single" w:sz="2" w:space="0" w:color="2F5496"/>
            </w:tcBorders>
            <w:shd w:val="clear" w:color="auto" w:fill="FFFFFF"/>
          </w:tcPr>
          <w:p w14:paraId="0ED08487"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3.5</w:t>
            </w:r>
          </w:p>
        </w:tc>
        <w:tc>
          <w:tcPr>
            <w:tcW w:w="5428" w:type="dxa"/>
            <w:tcBorders>
              <w:top w:val="nil"/>
              <w:left w:val="single" w:sz="2" w:space="0" w:color="2F5496"/>
              <w:bottom w:val="nil"/>
              <w:right w:val="single" w:sz="2" w:space="0" w:color="2F5496"/>
            </w:tcBorders>
            <w:shd w:val="clear" w:color="auto" w:fill="FFFFFF"/>
          </w:tcPr>
          <w:p w14:paraId="7078E0B8"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Employee aware of Attendance Management Policy:</w:t>
            </w:r>
          </w:p>
        </w:tc>
        <w:tc>
          <w:tcPr>
            <w:tcW w:w="3041" w:type="dxa"/>
            <w:tcBorders>
              <w:top w:val="nil"/>
              <w:left w:val="single" w:sz="2" w:space="0" w:color="2F5496"/>
              <w:bottom w:val="nil"/>
              <w:right w:val="single" w:sz="2" w:space="0" w:color="2F5496"/>
            </w:tcBorders>
            <w:shd w:val="clear" w:color="auto" w:fill="D9E2F3"/>
          </w:tcPr>
          <w:p w14:paraId="6851DD17" w14:textId="52F1D45A" w:rsidR="00187502" w:rsidRPr="00C03643" w:rsidRDefault="00DC1754" w:rsidP="00187502">
            <w:pPr>
              <w:spacing w:after="0" w:line="240" w:lineRule="auto"/>
              <w:rPr>
                <w:rFonts w:ascii="Arial" w:hAnsi="Arial" w:cs="Arial"/>
                <w:color w:val="000000"/>
                <w:sz w:val="24"/>
                <w:szCs w:val="24"/>
              </w:rPr>
            </w:pPr>
            <w:r>
              <w:rPr>
                <w:noProof/>
                <w:lang w:eastAsia="en-GB"/>
              </w:rPr>
              <mc:AlternateContent>
                <mc:Choice Requires="wps">
                  <w:drawing>
                    <wp:anchor distT="0" distB="0" distL="114300" distR="114300" simplePos="0" relativeHeight="251614208" behindDoc="0" locked="0" layoutInCell="1" allowOverlap="1" wp14:anchorId="6C58B4B9" wp14:editId="2BED8AC8">
                      <wp:simplePos x="0" y="0"/>
                      <wp:positionH relativeFrom="column">
                        <wp:posOffset>1350645</wp:posOffset>
                      </wp:positionH>
                      <wp:positionV relativeFrom="paragraph">
                        <wp:posOffset>4445</wp:posOffset>
                      </wp:positionV>
                      <wp:extent cx="91440" cy="91440"/>
                      <wp:effectExtent l="23495" t="23495" r="18415" b="18415"/>
                      <wp:wrapNone/>
                      <wp:docPr id="10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6FFF7C" id="AutoShape 24" o:spid="_x0000_s1026" style="position:absolute;margin-left:106.35pt;margin-top:.35pt;width:7.2pt;height:7.2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0YjxQIAAK8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" strokecolor="#4f81bd" strokeweight="2.5pt">
                      <v:shadow color="#868686"/>
                    </v:roundrect>
                  </w:pict>
                </mc:Fallback>
              </mc:AlternateContent>
            </w:r>
            <w:r>
              <w:rPr>
                <w:noProof/>
                <w:lang w:eastAsia="en-GB"/>
              </w:rPr>
              <mc:AlternateContent>
                <mc:Choice Requires="wps">
                  <w:drawing>
                    <wp:anchor distT="0" distB="0" distL="114300" distR="114300" simplePos="0" relativeHeight="251613184" behindDoc="0" locked="0" layoutInCell="1" allowOverlap="1" wp14:anchorId="221A073C" wp14:editId="7BA495D1">
                      <wp:simplePos x="0" y="0"/>
                      <wp:positionH relativeFrom="column">
                        <wp:posOffset>422910</wp:posOffset>
                      </wp:positionH>
                      <wp:positionV relativeFrom="paragraph">
                        <wp:posOffset>19050</wp:posOffset>
                      </wp:positionV>
                      <wp:extent cx="91440" cy="91440"/>
                      <wp:effectExtent l="22860" t="19050" r="19050" b="22860"/>
                      <wp:wrapNone/>
                      <wp:docPr id="10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BA25E8" id="AutoShape 23" o:spid="_x0000_s1026" style="position:absolute;margin-left:33.3pt;margin-top:1.5pt;width:7.2pt;height:7.2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Y1xQIAAK8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" strokecolor="#4f81bd" strokeweight="2.5pt">
                      <v:shadow color="#868686"/>
                    </v:roundrect>
                  </w:pict>
                </mc:Fallback>
              </mc:AlternateContent>
            </w:r>
            <w:r w:rsidR="00187502" w:rsidRPr="00C03643">
              <w:rPr>
                <w:rFonts w:ascii="Arial" w:hAnsi="Arial" w:cs="Arial"/>
                <w:color w:val="000000"/>
                <w:sz w:val="24"/>
                <w:szCs w:val="24"/>
              </w:rPr>
              <w:t>Yes                  No</w:t>
            </w:r>
          </w:p>
        </w:tc>
      </w:tr>
      <w:tr w:rsidR="00187502" w:rsidRPr="00C03643" w14:paraId="0E15E245" w14:textId="77777777" w:rsidTr="00187502">
        <w:tc>
          <w:tcPr>
            <w:tcW w:w="817" w:type="dxa"/>
            <w:tcBorders>
              <w:top w:val="nil"/>
              <w:left w:val="nil"/>
              <w:bottom w:val="nil"/>
              <w:right w:val="single" w:sz="2" w:space="0" w:color="2F5496"/>
            </w:tcBorders>
            <w:shd w:val="clear" w:color="auto" w:fill="FFFFFF"/>
          </w:tcPr>
          <w:p w14:paraId="19FECB13" w14:textId="77777777" w:rsidR="00187502" w:rsidRPr="00C03643" w:rsidRDefault="00187502" w:rsidP="00187502">
            <w:pPr>
              <w:spacing w:after="0" w:line="240" w:lineRule="auto"/>
              <w:rPr>
                <w:rFonts w:ascii="Arial" w:hAnsi="Arial" w:cs="Arial"/>
                <w:color w:val="000000"/>
                <w:sz w:val="24"/>
                <w:szCs w:val="24"/>
              </w:rPr>
            </w:pPr>
          </w:p>
        </w:tc>
        <w:tc>
          <w:tcPr>
            <w:tcW w:w="5428" w:type="dxa"/>
            <w:tcBorders>
              <w:top w:val="nil"/>
              <w:left w:val="single" w:sz="2" w:space="0" w:color="2F5496"/>
              <w:bottom w:val="nil"/>
              <w:right w:val="single" w:sz="2" w:space="0" w:color="2F5496"/>
            </w:tcBorders>
            <w:shd w:val="clear" w:color="auto" w:fill="FFFFFF"/>
          </w:tcPr>
          <w:p w14:paraId="5EC16334" w14:textId="77777777" w:rsidR="00187502" w:rsidRPr="00C03643" w:rsidRDefault="00187502" w:rsidP="00187502">
            <w:pPr>
              <w:spacing w:after="0" w:line="240" w:lineRule="auto"/>
              <w:rPr>
                <w:rFonts w:ascii="Arial" w:hAnsi="Arial" w:cs="Arial"/>
                <w:color w:val="000000"/>
                <w:sz w:val="24"/>
                <w:szCs w:val="24"/>
              </w:rPr>
            </w:pPr>
          </w:p>
        </w:tc>
        <w:tc>
          <w:tcPr>
            <w:tcW w:w="3041" w:type="dxa"/>
            <w:tcBorders>
              <w:top w:val="nil"/>
              <w:left w:val="single" w:sz="2" w:space="0" w:color="2F5496"/>
              <w:bottom w:val="nil"/>
              <w:right w:val="single" w:sz="2" w:space="0" w:color="2F5496"/>
            </w:tcBorders>
            <w:shd w:val="clear" w:color="auto" w:fill="FFFFFF"/>
          </w:tcPr>
          <w:p w14:paraId="3C07B0C9"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5320C5B5" w14:textId="77777777" w:rsidTr="00187502">
        <w:tc>
          <w:tcPr>
            <w:tcW w:w="817" w:type="dxa"/>
            <w:tcBorders>
              <w:top w:val="nil"/>
              <w:left w:val="nil"/>
              <w:bottom w:val="nil"/>
              <w:right w:val="single" w:sz="2" w:space="0" w:color="2F5496"/>
            </w:tcBorders>
            <w:shd w:val="clear" w:color="auto" w:fill="FFFFFF"/>
          </w:tcPr>
          <w:p w14:paraId="78961CF9"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3.6</w:t>
            </w:r>
          </w:p>
        </w:tc>
        <w:tc>
          <w:tcPr>
            <w:tcW w:w="5428" w:type="dxa"/>
            <w:tcBorders>
              <w:top w:val="nil"/>
              <w:left w:val="single" w:sz="2" w:space="0" w:color="2F5496"/>
              <w:bottom w:val="nil"/>
              <w:right w:val="single" w:sz="2" w:space="0" w:color="2F5496"/>
            </w:tcBorders>
            <w:shd w:val="clear" w:color="auto" w:fill="FFFFFF"/>
          </w:tcPr>
          <w:p w14:paraId="31E2673B"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Trigger Point discussed:</w:t>
            </w:r>
          </w:p>
        </w:tc>
        <w:tc>
          <w:tcPr>
            <w:tcW w:w="3041" w:type="dxa"/>
            <w:tcBorders>
              <w:top w:val="nil"/>
              <w:left w:val="single" w:sz="2" w:space="0" w:color="2F5496"/>
              <w:bottom w:val="nil"/>
              <w:right w:val="single" w:sz="2" w:space="0" w:color="2F5496"/>
            </w:tcBorders>
            <w:shd w:val="clear" w:color="auto" w:fill="D9E2F3"/>
          </w:tcPr>
          <w:p w14:paraId="559F1621" w14:textId="1A07C2C3" w:rsidR="00187502" w:rsidRPr="00C03643" w:rsidRDefault="00DC1754" w:rsidP="00187502">
            <w:pPr>
              <w:spacing w:after="0" w:line="240" w:lineRule="auto"/>
              <w:rPr>
                <w:rFonts w:ascii="Arial" w:hAnsi="Arial" w:cs="Arial"/>
                <w:color w:val="000000"/>
                <w:sz w:val="24"/>
                <w:szCs w:val="24"/>
              </w:rPr>
            </w:pPr>
            <w:r>
              <w:rPr>
                <w:noProof/>
                <w:lang w:eastAsia="en-GB"/>
              </w:rPr>
              <mc:AlternateContent>
                <mc:Choice Requires="wps">
                  <w:drawing>
                    <wp:anchor distT="0" distB="0" distL="114300" distR="114300" simplePos="0" relativeHeight="251616256" behindDoc="0" locked="0" layoutInCell="1" allowOverlap="1" wp14:anchorId="5B943D2C" wp14:editId="4ABB99CA">
                      <wp:simplePos x="0" y="0"/>
                      <wp:positionH relativeFrom="column">
                        <wp:posOffset>1360170</wp:posOffset>
                      </wp:positionH>
                      <wp:positionV relativeFrom="paragraph">
                        <wp:posOffset>-3175</wp:posOffset>
                      </wp:positionV>
                      <wp:extent cx="91440" cy="91440"/>
                      <wp:effectExtent l="17145" t="22225" r="24765" b="19685"/>
                      <wp:wrapNone/>
                      <wp:docPr id="10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27C5DB" id="AutoShape 26" o:spid="_x0000_s1026" style="position:absolute;margin-left:107.1pt;margin-top:-.25pt;width:7.2pt;height:7.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N5xQIAAK8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" strokecolor="#4f81bd" strokeweight="2.5pt">
                      <v:shadow color="#868686"/>
                    </v:roundrect>
                  </w:pict>
                </mc:Fallback>
              </mc:AlternateContent>
            </w:r>
            <w:r>
              <w:rPr>
                <w:noProof/>
                <w:lang w:eastAsia="en-GB"/>
              </w:rPr>
              <mc:AlternateContent>
                <mc:Choice Requires="wps">
                  <w:drawing>
                    <wp:anchor distT="0" distB="0" distL="114300" distR="114300" simplePos="0" relativeHeight="251615232" behindDoc="0" locked="0" layoutInCell="1" allowOverlap="1" wp14:anchorId="60FB998C" wp14:editId="574401F9">
                      <wp:simplePos x="0" y="0"/>
                      <wp:positionH relativeFrom="column">
                        <wp:posOffset>422910</wp:posOffset>
                      </wp:positionH>
                      <wp:positionV relativeFrom="paragraph">
                        <wp:posOffset>1905</wp:posOffset>
                      </wp:positionV>
                      <wp:extent cx="91440" cy="91440"/>
                      <wp:effectExtent l="22860" t="20955" r="19050" b="20955"/>
                      <wp:wrapNone/>
                      <wp:docPr id="10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64D99A" id="AutoShape 25" o:spid="_x0000_s1026" style="position:absolute;margin-left:33.3pt;margin-top:.15pt;width:7.2pt;height:7.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S5kxQIAAK8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" strokecolor="#4f81bd" strokeweight="2.5pt">
                      <v:shadow color="#868686"/>
                    </v:roundrect>
                  </w:pict>
                </mc:Fallback>
              </mc:AlternateContent>
            </w:r>
            <w:r w:rsidR="00187502" w:rsidRPr="00C03643">
              <w:rPr>
                <w:rFonts w:ascii="Arial" w:hAnsi="Arial" w:cs="Arial"/>
                <w:color w:val="000000"/>
                <w:sz w:val="24"/>
                <w:szCs w:val="24"/>
              </w:rPr>
              <w:t>Yes                  No</w:t>
            </w:r>
          </w:p>
        </w:tc>
      </w:tr>
    </w:tbl>
    <w:p w14:paraId="2B4D82CD" w14:textId="77777777" w:rsidR="00187502" w:rsidRDefault="00187502" w:rsidP="00187502"/>
    <w:tbl>
      <w:tblPr>
        <w:tblW w:w="0" w:type="auto"/>
        <w:tblBorders>
          <w:top w:val="single" w:sz="8" w:space="0" w:color="4BACC6"/>
          <w:left w:val="single" w:sz="8" w:space="0" w:color="4BACC6"/>
          <w:bottom w:val="single" w:sz="8" w:space="0" w:color="4BACC6"/>
          <w:right w:val="single" w:sz="8" w:space="0" w:color="4BACC6"/>
        </w:tblBorders>
        <w:tblLook w:val="00A0" w:firstRow="1" w:lastRow="0" w:firstColumn="1" w:lastColumn="0" w:noHBand="0" w:noVBand="0"/>
      </w:tblPr>
      <w:tblGrid>
        <w:gridCol w:w="1778"/>
        <w:gridCol w:w="1512"/>
        <w:gridCol w:w="1411"/>
        <w:gridCol w:w="1557"/>
        <w:gridCol w:w="2768"/>
      </w:tblGrid>
      <w:tr w:rsidR="00187502" w:rsidRPr="00C03643" w14:paraId="473F1B7B" w14:textId="77777777" w:rsidTr="00187502">
        <w:tc>
          <w:tcPr>
            <w:tcW w:w="1809" w:type="dxa"/>
            <w:tcBorders>
              <w:top w:val="nil"/>
              <w:left w:val="nil"/>
              <w:bottom w:val="single" w:sz="24" w:space="0" w:color="4BACC6"/>
              <w:right w:val="nil"/>
            </w:tcBorders>
            <w:shd w:val="clear" w:color="auto" w:fill="FFFFFF"/>
          </w:tcPr>
          <w:p w14:paraId="579FC857" w14:textId="77777777" w:rsidR="00187502" w:rsidRPr="00776786" w:rsidRDefault="00187502" w:rsidP="00187502">
            <w:pPr>
              <w:spacing w:after="0" w:line="240" w:lineRule="auto"/>
              <w:rPr>
                <w:rFonts w:ascii="Arial" w:hAnsi="Arial" w:cs="Arial"/>
                <w:b/>
                <w:color w:val="000000"/>
                <w:sz w:val="24"/>
                <w:szCs w:val="24"/>
              </w:rPr>
            </w:pPr>
            <w:r w:rsidRPr="00776786">
              <w:rPr>
                <w:rFonts w:ascii="Arial" w:hAnsi="Arial" w:cs="Arial"/>
                <w:b/>
                <w:color w:val="000000"/>
                <w:sz w:val="24"/>
                <w:szCs w:val="24"/>
              </w:rPr>
              <w:t>4. Absences</w:t>
            </w:r>
          </w:p>
        </w:tc>
        <w:tc>
          <w:tcPr>
            <w:tcW w:w="7477" w:type="dxa"/>
            <w:gridSpan w:val="4"/>
            <w:tcBorders>
              <w:top w:val="nil"/>
              <w:left w:val="nil"/>
              <w:bottom w:val="single" w:sz="24" w:space="0" w:color="4BACC6"/>
              <w:right w:val="nil"/>
            </w:tcBorders>
            <w:shd w:val="clear" w:color="auto" w:fill="FFFFFF"/>
          </w:tcPr>
          <w:p w14:paraId="27D59197"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0A822F88" w14:textId="77777777" w:rsidTr="00187502">
        <w:trPr>
          <w:trHeight w:val="46"/>
        </w:trPr>
        <w:tc>
          <w:tcPr>
            <w:tcW w:w="1809" w:type="dxa"/>
            <w:vMerge w:val="restart"/>
            <w:tcBorders>
              <w:top w:val="nil"/>
              <w:left w:val="nil"/>
              <w:bottom w:val="nil"/>
              <w:right w:val="single" w:sz="8" w:space="0" w:color="4BACC6"/>
            </w:tcBorders>
            <w:shd w:val="clear" w:color="auto" w:fill="FFFFFF"/>
          </w:tcPr>
          <w:p w14:paraId="5B0E1E6A"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D2EAF1"/>
          </w:tcPr>
          <w:p w14:paraId="47B1B574"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From:</w:t>
            </w:r>
          </w:p>
        </w:tc>
        <w:tc>
          <w:tcPr>
            <w:tcW w:w="1472" w:type="dxa"/>
            <w:tcBorders>
              <w:top w:val="single" w:sz="4" w:space="0" w:color="auto"/>
              <w:left w:val="single" w:sz="4" w:space="0" w:color="auto"/>
              <w:bottom w:val="single" w:sz="4" w:space="0" w:color="auto"/>
              <w:right w:val="single" w:sz="4" w:space="0" w:color="auto"/>
            </w:tcBorders>
            <w:shd w:val="clear" w:color="auto" w:fill="D2EAF1"/>
          </w:tcPr>
          <w:p w14:paraId="078B0108"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To:</w:t>
            </w:r>
          </w:p>
        </w:tc>
        <w:tc>
          <w:tcPr>
            <w:tcW w:w="1558" w:type="dxa"/>
            <w:tcBorders>
              <w:top w:val="single" w:sz="4" w:space="0" w:color="auto"/>
              <w:left w:val="single" w:sz="4" w:space="0" w:color="auto"/>
              <w:bottom w:val="single" w:sz="4" w:space="0" w:color="auto"/>
              <w:right w:val="single" w:sz="4" w:space="0" w:color="auto"/>
            </w:tcBorders>
            <w:shd w:val="clear" w:color="auto" w:fill="D2EAF1"/>
          </w:tcPr>
          <w:p w14:paraId="7AB333DE"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Total Consecutive Days:</w:t>
            </w:r>
          </w:p>
        </w:tc>
        <w:tc>
          <w:tcPr>
            <w:tcW w:w="2887" w:type="dxa"/>
            <w:tcBorders>
              <w:top w:val="single" w:sz="4" w:space="0" w:color="auto"/>
              <w:left w:val="single" w:sz="4" w:space="0" w:color="auto"/>
              <w:bottom w:val="single" w:sz="4" w:space="0" w:color="auto"/>
              <w:right w:val="single" w:sz="4" w:space="0" w:color="auto"/>
            </w:tcBorders>
            <w:shd w:val="clear" w:color="auto" w:fill="D2EAF1"/>
          </w:tcPr>
          <w:p w14:paraId="47D9D30B"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Reason:</w:t>
            </w:r>
          </w:p>
        </w:tc>
      </w:tr>
      <w:tr w:rsidR="00187502" w:rsidRPr="00C03643" w14:paraId="6CABC50F" w14:textId="77777777" w:rsidTr="00187502">
        <w:trPr>
          <w:trHeight w:val="46"/>
        </w:trPr>
        <w:tc>
          <w:tcPr>
            <w:tcW w:w="1809" w:type="dxa"/>
            <w:vMerge/>
            <w:tcBorders>
              <w:left w:val="nil"/>
              <w:bottom w:val="nil"/>
              <w:right w:val="single" w:sz="8" w:space="0" w:color="4BACC6"/>
            </w:tcBorders>
            <w:shd w:val="clear" w:color="auto" w:fill="FFFFFF"/>
          </w:tcPr>
          <w:p w14:paraId="3F66226A"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C430437"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tcPr>
          <w:p w14:paraId="4205854D"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68D7B436"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4" w:space="0" w:color="auto"/>
              <w:left w:val="single" w:sz="4" w:space="0" w:color="auto"/>
              <w:bottom w:val="single" w:sz="4" w:space="0" w:color="auto"/>
              <w:right w:val="single" w:sz="4" w:space="0" w:color="auto"/>
            </w:tcBorders>
          </w:tcPr>
          <w:p w14:paraId="36296245"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27ABCCDC" w14:textId="77777777" w:rsidTr="00187502">
        <w:trPr>
          <w:trHeight w:val="46"/>
        </w:trPr>
        <w:tc>
          <w:tcPr>
            <w:tcW w:w="1809" w:type="dxa"/>
            <w:vMerge/>
            <w:tcBorders>
              <w:top w:val="nil"/>
              <w:left w:val="nil"/>
              <w:bottom w:val="nil"/>
              <w:right w:val="single" w:sz="4" w:space="0" w:color="auto"/>
            </w:tcBorders>
            <w:shd w:val="clear" w:color="auto" w:fill="FFFFFF"/>
          </w:tcPr>
          <w:p w14:paraId="14B3C20B"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F27E18F"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tcPr>
          <w:p w14:paraId="48050251"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0336AF54"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4" w:space="0" w:color="auto"/>
              <w:left w:val="single" w:sz="4" w:space="0" w:color="auto"/>
              <w:bottom w:val="single" w:sz="4" w:space="0" w:color="auto"/>
              <w:right w:val="single" w:sz="4" w:space="0" w:color="auto"/>
            </w:tcBorders>
          </w:tcPr>
          <w:p w14:paraId="63F0CB15"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3B2AE5CA" w14:textId="77777777" w:rsidTr="00187502">
        <w:trPr>
          <w:trHeight w:val="46"/>
        </w:trPr>
        <w:tc>
          <w:tcPr>
            <w:tcW w:w="1809" w:type="dxa"/>
            <w:vMerge/>
            <w:tcBorders>
              <w:left w:val="nil"/>
              <w:bottom w:val="nil"/>
              <w:right w:val="single" w:sz="4" w:space="0" w:color="auto"/>
            </w:tcBorders>
            <w:shd w:val="clear" w:color="auto" w:fill="FFFFFF"/>
          </w:tcPr>
          <w:p w14:paraId="04DED171"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73159465"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tcPr>
          <w:p w14:paraId="1DEAD750"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5552CBD6"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4" w:space="0" w:color="auto"/>
              <w:left w:val="single" w:sz="4" w:space="0" w:color="auto"/>
              <w:bottom w:val="single" w:sz="4" w:space="0" w:color="auto"/>
              <w:right w:val="single" w:sz="4" w:space="0" w:color="auto"/>
            </w:tcBorders>
          </w:tcPr>
          <w:p w14:paraId="6462BE49"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50931D9B" w14:textId="77777777" w:rsidTr="00187502">
        <w:trPr>
          <w:trHeight w:val="46"/>
        </w:trPr>
        <w:tc>
          <w:tcPr>
            <w:tcW w:w="1809" w:type="dxa"/>
            <w:vMerge/>
            <w:tcBorders>
              <w:top w:val="nil"/>
              <w:left w:val="nil"/>
              <w:bottom w:val="nil"/>
              <w:right w:val="single" w:sz="4" w:space="0" w:color="auto"/>
            </w:tcBorders>
            <w:shd w:val="clear" w:color="auto" w:fill="FFFFFF"/>
          </w:tcPr>
          <w:p w14:paraId="77BE461A"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9945DD6"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tcPr>
          <w:p w14:paraId="2BE0C777"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6950E935"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4" w:space="0" w:color="auto"/>
              <w:left w:val="single" w:sz="4" w:space="0" w:color="auto"/>
              <w:bottom w:val="single" w:sz="4" w:space="0" w:color="auto"/>
              <w:right w:val="single" w:sz="4" w:space="0" w:color="auto"/>
            </w:tcBorders>
          </w:tcPr>
          <w:p w14:paraId="600F934F"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3193413C" w14:textId="77777777" w:rsidTr="00187502">
        <w:trPr>
          <w:trHeight w:val="46"/>
        </w:trPr>
        <w:tc>
          <w:tcPr>
            <w:tcW w:w="1809" w:type="dxa"/>
            <w:vMerge/>
            <w:tcBorders>
              <w:left w:val="nil"/>
              <w:bottom w:val="nil"/>
              <w:right w:val="single" w:sz="4" w:space="0" w:color="auto"/>
            </w:tcBorders>
            <w:shd w:val="clear" w:color="auto" w:fill="FFFFFF"/>
          </w:tcPr>
          <w:p w14:paraId="36E3B055"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7F06B5E"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tcPr>
          <w:p w14:paraId="3D53E1B8"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56073140"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4" w:space="0" w:color="auto"/>
              <w:left w:val="single" w:sz="4" w:space="0" w:color="auto"/>
              <w:bottom w:val="single" w:sz="4" w:space="0" w:color="auto"/>
              <w:right w:val="single" w:sz="4" w:space="0" w:color="auto"/>
            </w:tcBorders>
          </w:tcPr>
          <w:p w14:paraId="6CF9432F"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76A03305" w14:textId="77777777" w:rsidTr="00187502">
        <w:trPr>
          <w:trHeight w:val="46"/>
        </w:trPr>
        <w:tc>
          <w:tcPr>
            <w:tcW w:w="1809" w:type="dxa"/>
            <w:vMerge/>
            <w:tcBorders>
              <w:top w:val="nil"/>
              <w:left w:val="nil"/>
              <w:bottom w:val="nil"/>
              <w:right w:val="single" w:sz="4" w:space="0" w:color="auto"/>
            </w:tcBorders>
            <w:shd w:val="clear" w:color="auto" w:fill="FFFFFF"/>
          </w:tcPr>
          <w:p w14:paraId="793A68A5"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0CD7794"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tcPr>
          <w:p w14:paraId="7571497F"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161D7A16"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4" w:space="0" w:color="auto"/>
              <w:left w:val="single" w:sz="4" w:space="0" w:color="auto"/>
              <w:bottom w:val="single" w:sz="4" w:space="0" w:color="auto"/>
              <w:right w:val="single" w:sz="4" w:space="0" w:color="auto"/>
            </w:tcBorders>
          </w:tcPr>
          <w:p w14:paraId="03E155AB"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0B314969" w14:textId="77777777" w:rsidTr="00187502">
        <w:trPr>
          <w:trHeight w:val="46"/>
        </w:trPr>
        <w:tc>
          <w:tcPr>
            <w:tcW w:w="1809" w:type="dxa"/>
            <w:tcBorders>
              <w:left w:val="nil"/>
              <w:bottom w:val="nil"/>
              <w:right w:val="single" w:sz="4" w:space="0" w:color="auto"/>
            </w:tcBorders>
            <w:shd w:val="clear" w:color="auto" w:fill="FFFFFF"/>
          </w:tcPr>
          <w:p w14:paraId="7AD245F7"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FD31E5F"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tcPr>
          <w:p w14:paraId="11411647"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09006DB3"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4" w:space="0" w:color="auto"/>
              <w:left w:val="single" w:sz="4" w:space="0" w:color="auto"/>
              <w:bottom w:val="single" w:sz="4" w:space="0" w:color="auto"/>
              <w:right w:val="single" w:sz="4" w:space="0" w:color="auto"/>
            </w:tcBorders>
          </w:tcPr>
          <w:p w14:paraId="707D1F93"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347B2239" w14:textId="77777777" w:rsidTr="00187502">
        <w:trPr>
          <w:trHeight w:val="46"/>
        </w:trPr>
        <w:tc>
          <w:tcPr>
            <w:tcW w:w="1809" w:type="dxa"/>
            <w:tcBorders>
              <w:top w:val="nil"/>
              <w:left w:val="nil"/>
              <w:bottom w:val="nil"/>
              <w:right w:val="single" w:sz="4" w:space="0" w:color="auto"/>
            </w:tcBorders>
            <w:shd w:val="clear" w:color="auto" w:fill="FFFFFF"/>
          </w:tcPr>
          <w:p w14:paraId="7CD9F01F"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FDDD131"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tcPr>
          <w:p w14:paraId="0BAF2F6D"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5ABB2E48"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4" w:space="0" w:color="auto"/>
              <w:left w:val="single" w:sz="4" w:space="0" w:color="auto"/>
              <w:bottom w:val="single" w:sz="4" w:space="0" w:color="auto"/>
              <w:right w:val="single" w:sz="4" w:space="0" w:color="auto"/>
            </w:tcBorders>
          </w:tcPr>
          <w:p w14:paraId="59EB5726"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13C935A8" w14:textId="77777777" w:rsidTr="00187502">
        <w:trPr>
          <w:trHeight w:val="46"/>
        </w:trPr>
        <w:tc>
          <w:tcPr>
            <w:tcW w:w="1809" w:type="dxa"/>
            <w:tcBorders>
              <w:left w:val="nil"/>
              <w:bottom w:val="nil"/>
              <w:right w:val="single" w:sz="4" w:space="0" w:color="auto"/>
            </w:tcBorders>
            <w:shd w:val="clear" w:color="auto" w:fill="FFFFFF"/>
          </w:tcPr>
          <w:p w14:paraId="72DCC13E"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9EE4DE1"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tcPr>
          <w:p w14:paraId="662E6902"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1D7F5B61"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4" w:space="0" w:color="auto"/>
              <w:left w:val="single" w:sz="4" w:space="0" w:color="auto"/>
              <w:bottom w:val="single" w:sz="4" w:space="0" w:color="auto"/>
              <w:right w:val="single" w:sz="4" w:space="0" w:color="auto"/>
            </w:tcBorders>
          </w:tcPr>
          <w:p w14:paraId="39E15010"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4BD6156C" w14:textId="77777777" w:rsidTr="00187502">
        <w:trPr>
          <w:trHeight w:val="46"/>
        </w:trPr>
        <w:tc>
          <w:tcPr>
            <w:tcW w:w="1809" w:type="dxa"/>
            <w:tcBorders>
              <w:top w:val="nil"/>
              <w:left w:val="nil"/>
              <w:bottom w:val="nil"/>
              <w:right w:val="single" w:sz="4" w:space="0" w:color="auto"/>
            </w:tcBorders>
            <w:shd w:val="clear" w:color="auto" w:fill="FFFFFF"/>
          </w:tcPr>
          <w:p w14:paraId="291C1838"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5D9D9F0"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tcPr>
          <w:p w14:paraId="018A8B82"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3B1699FF"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4" w:space="0" w:color="auto"/>
              <w:left w:val="single" w:sz="4" w:space="0" w:color="auto"/>
              <w:bottom w:val="single" w:sz="4" w:space="0" w:color="auto"/>
              <w:right w:val="single" w:sz="4" w:space="0" w:color="auto"/>
            </w:tcBorders>
          </w:tcPr>
          <w:p w14:paraId="6D1EA613"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40679FBF" w14:textId="77777777" w:rsidTr="00187502">
        <w:trPr>
          <w:trHeight w:val="46"/>
        </w:trPr>
        <w:tc>
          <w:tcPr>
            <w:tcW w:w="1809" w:type="dxa"/>
            <w:tcBorders>
              <w:left w:val="nil"/>
              <w:right w:val="single" w:sz="4" w:space="0" w:color="auto"/>
            </w:tcBorders>
            <w:shd w:val="clear" w:color="auto" w:fill="FFFFFF"/>
          </w:tcPr>
          <w:p w14:paraId="6F00A713"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71671C0"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tcPr>
          <w:p w14:paraId="03169152"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13D19D9B"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4" w:space="0" w:color="auto"/>
              <w:left w:val="single" w:sz="4" w:space="0" w:color="auto"/>
              <w:bottom w:val="single" w:sz="4" w:space="0" w:color="auto"/>
              <w:right w:val="single" w:sz="4" w:space="0" w:color="auto"/>
            </w:tcBorders>
          </w:tcPr>
          <w:p w14:paraId="6B97FA3B"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072937AF" w14:textId="77777777" w:rsidTr="00187502">
        <w:trPr>
          <w:trHeight w:val="46"/>
        </w:trPr>
        <w:tc>
          <w:tcPr>
            <w:tcW w:w="1809" w:type="dxa"/>
            <w:tcBorders>
              <w:left w:val="nil"/>
              <w:right w:val="single" w:sz="4" w:space="0" w:color="auto"/>
            </w:tcBorders>
            <w:shd w:val="clear" w:color="auto" w:fill="FFFFFF"/>
          </w:tcPr>
          <w:p w14:paraId="62683508"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2C75B28"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tcPr>
          <w:p w14:paraId="4500F2E9"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5073A544"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4" w:space="0" w:color="auto"/>
              <w:left w:val="single" w:sz="4" w:space="0" w:color="auto"/>
              <w:bottom w:val="single" w:sz="4" w:space="0" w:color="auto"/>
              <w:right w:val="single" w:sz="4" w:space="0" w:color="auto"/>
            </w:tcBorders>
          </w:tcPr>
          <w:p w14:paraId="7F980C9F"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2B4A3D17" w14:textId="77777777" w:rsidTr="00187502">
        <w:trPr>
          <w:trHeight w:val="46"/>
        </w:trPr>
        <w:tc>
          <w:tcPr>
            <w:tcW w:w="1809" w:type="dxa"/>
            <w:tcBorders>
              <w:left w:val="nil"/>
              <w:right w:val="single" w:sz="4" w:space="0" w:color="auto"/>
            </w:tcBorders>
            <w:shd w:val="clear" w:color="auto" w:fill="FFFFFF"/>
          </w:tcPr>
          <w:p w14:paraId="5349FB3B"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837EB49"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tcPr>
          <w:p w14:paraId="744A3C16"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5EF01FC3"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4" w:space="0" w:color="auto"/>
              <w:left w:val="single" w:sz="4" w:space="0" w:color="auto"/>
              <w:bottom w:val="single" w:sz="4" w:space="0" w:color="auto"/>
              <w:right w:val="single" w:sz="4" w:space="0" w:color="auto"/>
            </w:tcBorders>
          </w:tcPr>
          <w:p w14:paraId="3CFF5AC6"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4B7CD586" w14:textId="77777777" w:rsidTr="00187502">
        <w:trPr>
          <w:trHeight w:val="46"/>
        </w:trPr>
        <w:tc>
          <w:tcPr>
            <w:tcW w:w="1809" w:type="dxa"/>
            <w:tcBorders>
              <w:left w:val="nil"/>
              <w:right w:val="single" w:sz="4" w:space="0" w:color="auto"/>
            </w:tcBorders>
            <w:shd w:val="clear" w:color="auto" w:fill="FFFFFF"/>
          </w:tcPr>
          <w:p w14:paraId="5A16690E"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8C925CA"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tcPr>
          <w:p w14:paraId="47BB78D8"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7E17D4BA"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4" w:space="0" w:color="auto"/>
              <w:left w:val="single" w:sz="4" w:space="0" w:color="auto"/>
              <w:bottom w:val="single" w:sz="4" w:space="0" w:color="auto"/>
              <w:right w:val="single" w:sz="4" w:space="0" w:color="auto"/>
            </w:tcBorders>
          </w:tcPr>
          <w:p w14:paraId="7348D0BD"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3022673E" w14:textId="77777777" w:rsidTr="00187502">
        <w:trPr>
          <w:trHeight w:val="46"/>
        </w:trPr>
        <w:tc>
          <w:tcPr>
            <w:tcW w:w="1809" w:type="dxa"/>
            <w:tcBorders>
              <w:left w:val="nil"/>
              <w:right w:val="single" w:sz="4" w:space="0" w:color="auto"/>
            </w:tcBorders>
            <w:shd w:val="clear" w:color="auto" w:fill="FFFFFF"/>
          </w:tcPr>
          <w:p w14:paraId="0F18610E"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55014BA"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tcPr>
          <w:p w14:paraId="5C37F7B7"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6A2700A5"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4" w:space="0" w:color="auto"/>
              <w:left w:val="single" w:sz="4" w:space="0" w:color="auto"/>
              <w:bottom w:val="single" w:sz="4" w:space="0" w:color="auto"/>
              <w:right w:val="single" w:sz="4" w:space="0" w:color="auto"/>
            </w:tcBorders>
          </w:tcPr>
          <w:p w14:paraId="7550999F"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21EDB4E4" w14:textId="77777777" w:rsidTr="00187502">
        <w:trPr>
          <w:trHeight w:val="46"/>
        </w:trPr>
        <w:tc>
          <w:tcPr>
            <w:tcW w:w="1809" w:type="dxa"/>
            <w:tcBorders>
              <w:left w:val="nil"/>
              <w:bottom w:val="nil"/>
              <w:right w:val="single" w:sz="4" w:space="0" w:color="auto"/>
            </w:tcBorders>
            <w:shd w:val="clear" w:color="auto" w:fill="FFFFFF"/>
          </w:tcPr>
          <w:p w14:paraId="32DF8061"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34CCE53"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tcPr>
          <w:p w14:paraId="74940BC2"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6E9407DC"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4" w:space="0" w:color="auto"/>
              <w:left w:val="single" w:sz="4" w:space="0" w:color="auto"/>
              <w:bottom w:val="single" w:sz="4" w:space="0" w:color="auto"/>
              <w:right w:val="single" w:sz="4" w:space="0" w:color="auto"/>
            </w:tcBorders>
          </w:tcPr>
          <w:p w14:paraId="3FFE82D3" w14:textId="77777777" w:rsidR="00187502" w:rsidRPr="00C03643" w:rsidRDefault="00187502" w:rsidP="00187502">
            <w:pPr>
              <w:spacing w:after="0" w:line="240" w:lineRule="auto"/>
              <w:rPr>
                <w:rFonts w:ascii="Arial" w:hAnsi="Arial" w:cs="Arial"/>
                <w:color w:val="000000"/>
                <w:sz w:val="24"/>
                <w:szCs w:val="24"/>
              </w:rPr>
            </w:pPr>
          </w:p>
        </w:tc>
      </w:tr>
    </w:tbl>
    <w:p w14:paraId="3741594F" w14:textId="77777777" w:rsidR="00187502" w:rsidRDefault="00187502" w:rsidP="00187502"/>
    <w:tbl>
      <w:tblPr>
        <w:tblW w:w="9179" w:type="dxa"/>
        <w:tblBorders>
          <w:right w:val="single" w:sz="2" w:space="0" w:color="2F5496"/>
          <w:insideV w:val="single" w:sz="2" w:space="0" w:color="2F5496"/>
        </w:tblBorders>
        <w:tblLook w:val="00A0" w:firstRow="1" w:lastRow="0" w:firstColumn="1" w:lastColumn="0" w:noHBand="0" w:noVBand="0"/>
      </w:tblPr>
      <w:tblGrid>
        <w:gridCol w:w="817"/>
        <w:gridCol w:w="4111"/>
        <w:gridCol w:w="4251"/>
      </w:tblGrid>
      <w:tr w:rsidR="00187502" w:rsidRPr="00C03643" w14:paraId="2E8D0F33" w14:textId="77777777" w:rsidTr="00187502">
        <w:trPr>
          <w:trHeight w:val="1720"/>
        </w:trPr>
        <w:tc>
          <w:tcPr>
            <w:tcW w:w="817" w:type="dxa"/>
            <w:shd w:val="clear" w:color="auto" w:fill="FFFFFF"/>
          </w:tcPr>
          <w:p w14:paraId="610BF44E" w14:textId="77777777" w:rsidR="00187502" w:rsidRPr="007E53F0" w:rsidRDefault="00187502" w:rsidP="00187502">
            <w:pPr>
              <w:rPr>
                <w:rFonts w:ascii="Arial" w:hAnsi="Arial" w:cs="Arial"/>
                <w:sz w:val="24"/>
                <w:szCs w:val="24"/>
              </w:rPr>
            </w:pPr>
            <w:r>
              <w:rPr>
                <w:rFonts w:ascii="Arial" w:hAnsi="Arial" w:cs="Arial"/>
                <w:sz w:val="24"/>
                <w:szCs w:val="24"/>
              </w:rPr>
              <w:t>4.1</w:t>
            </w:r>
          </w:p>
        </w:tc>
        <w:tc>
          <w:tcPr>
            <w:tcW w:w="4111" w:type="dxa"/>
            <w:shd w:val="clear" w:color="auto" w:fill="FFFFFF"/>
          </w:tcPr>
          <w:p w14:paraId="22A82E8D" w14:textId="77777777" w:rsidR="00187502" w:rsidRPr="001640B5" w:rsidRDefault="00187502" w:rsidP="00187502">
            <w:pPr>
              <w:rPr>
                <w:rFonts w:ascii="Arial" w:hAnsi="Arial" w:cs="Arial"/>
                <w:sz w:val="24"/>
                <w:szCs w:val="24"/>
              </w:rPr>
            </w:pPr>
            <w:r w:rsidRPr="007E53F0">
              <w:rPr>
                <w:rFonts w:ascii="Arial" w:hAnsi="Arial" w:cs="Arial"/>
                <w:sz w:val="24"/>
                <w:szCs w:val="24"/>
              </w:rPr>
              <w:t xml:space="preserve">Employee confirmed absences are recorded above were correct? </w:t>
            </w:r>
          </w:p>
        </w:tc>
        <w:tc>
          <w:tcPr>
            <w:tcW w:w="4251" w:type="dxa"/>
            <w:shd w:val="clear" w:color="auto" w:fill="D9E2F3"/>
          </w:tcPr>
          <w:p w14:paraId="290EA560" w14:textId="79256C81" w:rsidR="00187502" w:rsidRDefault="00DC1754" w:rsidP="00187502">
            <w:pPr>
              <w:spacing w:after="0" w:line="240" w:lineRule="auto"/>
              <w:rPr>
                <w:rFonts w:ascii="Arial" w:hAnsi="Arial" w:cs="Arial"/>
                <w:color w:val="000000"/>
                <w:sz w:val="24"/>
                <w:szCs w:val="24"/>
              </w:rPr>
            </w:pPr>
            <w:r>
              <w:rPr>
                <w:rFonts w:ascii="Arial" w:hAnsi="Arial" w:cs="Arial"/>
                <w:noProof/>
                <w:color w:val="000000"/>
                <w:sz w:val="24"/>
                <w:szCs w:val="24"/>
                <w:lang w:eastAsia="en-GB"/>
              </w:rPr>
              <mc:AlternateContent>
                <mc:Choice Requires="wps">
                  <w:drawing>
                    <wp:anchor distT="0" distB="0" distL="114300" distR="114300" simplePos="0" relativeHeight="251618304" behindDoc="0" locked="0" layoutInCell="1" allowOverlap="1" wp14:anchorId="2F3E8486" wp14:editId="55BE1B2D">
                      <wp:simplePos x="0" y="0"/>
                      <wp:positionH relativeFrom="column">
                        <wp:posOffset>1331595</wp:posOffset>
                      </wp:positionH>
                      <wp:positionV relativeFrom="paragraph">
                        <wp:posOffset>2540</wp:posOffset>
                      </wp:positionV>
                      <wp:extent cx="91440" cy="91440"/>
                      <wp:effectExtent l="20320" t="21590" r="21590" b="20320"/>
                      <wp:wrapNone/>
                      <wp:docPr id="10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BF4096" id="AutoShape 28" o:spid="_x0000_s1026" style="position:absolute;margin-left:104.85pt;margin-top:.2pt;width:7.2pt;height:7.2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" strokecolor="#4f81bd" strokeweight="2.5pt">
                      <v:shadow color="#868686"/>
                    </v:roundrect>
                  </w:pict>
                </mc:Fallback>
              </mc:AlternateContent>
            </w:r>
            <w:r>
              <w:rPr>
                <w:rFonts w:ascii="Arial" w:hAnsi="Arial" w:cs="Arial"/>
                <w:noProof/>
                <w:color w:val="000000"/>
                <w:sz w:val="24"/>
                <w:szCs w:val="24"/>
                <w:lang w:eastAsia="en-GB"/>
              </w:rPr>
              <mc:AlternateContent>
                <mc:Choice Requires="wps">
                  <w:drawing>
                    <wp:anchor distT="0" distB="0" distL="114300" distR="114300" simplePos="0" relativeHeight="251617280" behindDoc="0" locked="0" layoutInCell="1" allowOverlap="1" wp14:anchorId="0C6EDB67" wp14:editId="2B7DD229">
                      <wp:simplePos x="0" y="0"/>
                      <wp:positionH relativeFrom="column">
                        <wp:posOffset>405765</wp:posOffset>
                      </wp:positionH>
                      <wp:positionV relativeFrom="paragraph">
                        <wp:posOffset>2540</wp:posOffset>
                      </wp:positionV>
                      <wp:extent cx="91440" cy="91440"/>
                      <wp:effectExtent l="18415" t="21590" r="23495" b="20320"/>
                      <wp:wrapNone/>
                      <wp:docPr id="10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A986F3" id="AutoShape 27" o:spid="_x0000_s1026" style="position:absolute;margin-left:31.95pt;margin-top:.2pt;width:7.2pt;height:7.2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" strokecolor="#4f81bd" strokeweight="2.5pt">
                      <v:shadow color="#868686"/>
                    </v:roundrect>
                  </w:pict>
                </mc:Fallback>
              </mc:AlternateContent>
            </w:r>
            <w:r w:rsidR="00187502" w:rsidRPr="00C03643">
              <w:rPr>
                <w:rFonts w:ascii="Arial" w:hAnsi="Arial" w:cs="Arial"/>
                <w:color w:val="000000"/>
                <w:sz w:val="24"/>
                <w:szCs w:val="24"/>
              </w:rPr>
              <w:t>Yes                  No</w:t>
            </w:r>
          </w:p>
          <w:p w14:paraId="31EB18A9" w14:textId="77777777" w:rsidR="00187502" w:rsidRDefault="00187502" w:rsidP="00187502">
            <w:pPr>
              <w:spacing w:after="0" w:line="240" w:lineRule="auto"/>
              <w:rPr>
                <w:rFonts w:ascii="Arial" w:hAnsi="Arial" w:cs="Arial"/>
                <w:color w:val="000000"/>
                <w:sz w:val="24"/>
                <w:szCs w:val="24"/>
              </w:rPr>
            </w:pPr>
          </w:p>
          <w:p w14:paraId="231DDB7F" w14:textId="77777777" w:rsidR="00187502" w:rsidRPr="006929AB" w:rsidRDefault="00187502" w:rsidP="00187502">
            <w:pPr>
              <w:spacing w:after="0" w:line="240" w:lineRule="auto"/>
              <w:rPr>
                <w:rFonts w:ascii="Arial" w:hAnsi="Arial" w:cs="Arial"/>
                <w:i/>
                <w:color w:val="000000"/>
                <w:sz w:val="20"/>
                <w:szCs w:val="20"/>
              </w:rPr>
            </w:pPr>
            <w:r w:rsidRPr="006929AB">
              <w:rPr>
                <w:rFonts w:ascii="Arial" w:hAnsi="Arial" w:cs="Arial"/>
                <w:i/>
                <w:color w:val="000000"/>
                <w:sz w:val="20"/>
                <w:szCs w:val="20"/>
              </w:rPr>
              <w:t>If no, please detail the amendments to be made and ensure these are correct</w:t>
            </w:r>
            <w:r>
              <w:rPr>
                <w:rFonts w:ascii="Arial" w:hAnsi="Arial" w:cs="Arial"/>
                <w:i/>
                <w:color w:val="000000"/>
                <w:sz w:val="20"/>
                <w:szCs w:val="20"/>
              </w:rPr>
              <w:t>ed</w:t>
            </w:r>
            <w:r w:rsidRPr="006929AB">
              <w:rPr>
                <w:rFonts w:ascii="Arial" w:hAnsi="Arial" w:cs="Arial"/>
                <w:i/>
                <w:color w:val="000000"/>
                <w:sz w:val="20"/>
                <w:szCs w:val="20"/>
              </w:rPr>
              <w:t xml:space="preserve"> on SSTS:</w:t>
            </w:r>
          </w:p>
          <w:p w14:paraId="4B7A5148"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4BA476E5" w14:textId="77777777" w:rsidTr="00187502">
        <w:trPr>
          <w:trHeight w:val="201"/>
        </w:trPr>
        <w:tc>
          <w:tcPr>
            <w:tcW w:w="817" w:type="dxa"/>
            <w:shd w:val="clear" w:color="auto" w:fill="FFFFFF"/>
          </w:tcPr>
          <w:p w14:paraId="748CDB69" w14:textId="77777777" w:rsidR="00187502" w:rsidRDefault="00187502" w:rsidP="00187502">
            <w:pPr>
              <w:spacing w:after="0" w:line="240" w:lineRule="auto"/>
              <w:rPr>
                <w:rFonts w:ascii="Arial" w:hAnsi="Arial" w:cs="Arial"/>
                <w:sz w:val="24"/>
                <w:szCs w:val="24"/>
              </w:rPr>
            </w:pPr>
          </w:p>
        </w:tc>
        <w:tc>
          <w:tcPr>
            <w:tcW w:w="4111" w:type="dxa"/>
            <w:shd w:val="clear" w:color="auto" w:fill="FFFFFF"/>
          </w:tcPr>
          <w:p w14:paraId="5ACA3AB6" w14:textId="77777777" w:rsidR="00187502" w:rsidRPr="007E53F0" w:rsidRDefault="00187502" w:rsidP="00187502">
            <w:pPr>
              <w:spacing w:after="0" w:line="240" w:lineRule="auto"/>
              <w:rPr>
                <w:rFonts w:ascii="Arial" w:hAnsi="Arial" w:cs="Arial"/>
                <w:sz w:val="24"/>
                <w:szCs w:val="24"/>
              </w:rPr>
            </w:pPr>
          </w:p>
        </w:tc>
        <w:tc>
          <w:tcPr>
            <w:tcW w:w="4251" w:type="dxa"/>
            <w:shd w:val="clear" w:color="auto" w:fill="FFFFFF"/>
          </w:tcPr>
          <w:p w14:paraId="1B3B43CB" w14:textId="77777777" w:rsidR="00187502" w:rsidRDefault="00187502" w:rsidP="00187502">
            <w:pPr>
              <w:spacing w:after="0" w:line="240" w:lineRule="auto"/>
              <w:rPr>
                <w:rFonts w:ascii="Arial" w:hAnsi="Arial" w:cs="Arial"/>
                <w:color w:val="000000"/>
                <w:sz w:val="24"/>
                <w:szCs w:val="24"/>
              </w:rPr>
            </w:pPr>
          </w:p>
        </w:tc>
      </w:tr>
      <w:tr w:rsidR="00187502" w:rsidRPr="00C03643" w14:paraId="675271B6" w14:textId="77777777" w:rsidTr="00187502">
        <w:trPr>
          <w:trHeight w:val="528"/>
        </w:trPr>
        <w:tc>
          <w:tcPr>
            <w:tcW w:w="817" w:type="dxa"/>
            <w:shd w:val="clear" w:color="auto" w:fill="FFFFFF"/>
          </w:tcPr>
          <w:p w14:paraId="7F721936" w14:textId="77777777" w:rsidR="00187502" w:rsidRDefault="00187502" w:rsidP="00187502">
            <w:pPr>
              <w:rPr>
                <w:rFonts w:ascii="Arial" w:hAnsi="Arial" w:cs="Arial"/>
                <w:sz w:val="24"/>
                <w:szCs w:val="24"/>
              </w:rPr>
            </w:pPr>
            <w:r>
              <w:rPr>
                <w:rFonts w:ascii="Arial" w:hAnsi="Arial" w:cs="Arial"/>
                <w:sz w:val="24"/>
                <w:szCs w:val="24"/>
              </w:rPr>
              <w:t>4.2</w:t>
            </w:r>
          </w:p>
        </w:tc>
        <w:tc>
          <w:tcPr>
            <w:tcW w:w="4111" w:type="dxa"/>
            <w:shd w:val="clear" w:color="auto" w:fill="FFFFFF"/>
          </w:tcPr>
          <w:p w14:paraId="573E2DA5" w14:textId="77777777" w:rsidR="00187502" w:rsidRDefault="00187502" w:rsidP="00187502">
            <w:pPr>
              <w:rPr>
                <w:rFonts w:ascii="Arial" w:hAnsi="Arial" w:cs="Arial"/>
                <w:sz w:val="24"/>
                <w:szCs w:val="24"/>
              </w:rPr>
            </w:pPr>
            <w:r>
              <w:rPr>
                <w:rFonts w:ascii="Arial" w:hAnsi="Arial" w:cs="Arial"/>
                <w:sz w:val="24"/>
                <w:szCs w:val="24"/>
              </w:rPr>
              <w:t>Total number of episodes:</w:t>
            </w:r>
          </w:p>
          <w:p w14:paraId="0769E4B1" w14:textId="77777777" w:rsidR="00187502" w:rsidRPr="001640B5" w:rsidRDefault="00187502" w:rsidP="00187502">
            <w:pPr>
              <w:rPr>
                <w:rFonts w:ascii="Arial" w:hAnsi="Arial" w:cs="Arial"/>
                <w:sz w:val="24"/>
                <w:szCs w:val="24"/>
              </w:rPr>
            </w:pPr>
            <w:r>
              <w:rPr>
                <w:rFonts w:ascii="Arial" w:hAnsi="Arial" w:cs="Arial"/>
                <w:sz w:val="24"/>
                <w:szCs w:val="24"/>
              </w:rPr>
              <w:t>Total number of days:</w:t>
            </w:r>
          </w:p>
        </w:tc>
        <w:tc>
          <w:tcPr>
            <w:tcW w:w="4251" w:type="dxa"/>
            <w:shd w:val="clear" w:color="auto" w:fill="D9E2F3"/>
          </w:tcPr>
          <w:p w14:paraId="0477144D" w14:textId="77777777" w:rsidR="00187502" w:rsidRPr="00C03643" w:rsidRDefault="00187502" w:rsidP="00187502">
            <w:pPr>
              <w:spacing w:after="0" w:line="240" w:lineRule="auto"/>
              <w:rPr>
                <w:rFonts w:ascii="Arial" w:hAnsi="Arial" w:cs="Arial"/>
                <w:color w:val="000000"/>
                <w:sz w:val="24"/>
                <w:szCs w:val="24"/>
              </w:rPr>
            </w:pPr>
          </w:p>
        </w:tc>
      </w:tr>
    </w:tbl>
    <w:p w14:paraId="60E1459B" w14:textId="77777777" w:rsidR="00187502" w:rsidRDefault="00187502" w:rsidP="00187502">
      <w:pPr>
        <w:spacing w:after="0" w:line="240" w:lineRule="auto"/>
        <w:rPr>
          <w:rFonts w:ascii="Arial" w:hAnsi="Arial" w:cs="Arial"/>
          <w:b/>
          <w:color w:val="000000"/>
          <w:sz w:val="24"/>
          <w:szCs w:val="24"/>
        </w:rPr>
      </w:pPr>
    </w:p>
    <w:p w14:paraId="3D383A21" w14:textId="77777777" w:rsidR="00187502" w:rsidRDefault="00187502" w:rsidP="00187502">
      <w:pPr>
        <w:spacing w:after="0" w:line="240" w:lineRule="auto"/>
        <w:rPr>
          <w:rFonts w:ascii="Arial" w:hAnsi="Arial" w:cs="Arial"/>
          <w:b/>
          <w:color w:val="000000"/>
          <w:sz w:val="24"/>
          <w:szCs w:val="24"/>
        </w:rPr>
      </w:pPr>
    </w:p>
    <w:tbl>
      <w:tblPr>
        <w:tblW w:w="0" w:type="auto"/>
        <w:tblLook w:val="04A0" w:firstRow="1" w:lastRow="0" w:firstColumn="1" w:lastColumn="0" w:noHBand="0" w:noVBand="1"/>
      </w:tblPr>
      <w:tblGrid>
        <w:gridCol w:w="805"/>
        <w:gridCol w:w="4674"/>
        <w:gridCol w:w="3547"/>
      </w:tblGrid>
      <w:tr w:rsidR="00187502" w14:paraId="39C87C0A" w14:textId="77777777" w:rsidTr="004C51B4">
        <w:tc>
          <w:tcPr>
            <w:tcW w:w="817" w:type="dxa"/>
            <w:shd w:val="clear" w:color="auto" w:fill="auto"/>
          </w:tcPr>
          <w:p w14:paraId="311AD044" w14:textId="77777777" w:rsidR="00187502" w:rsidRPr="004C51B4" w:rsidRDefault="00187502" w:rsidP="004C51B4">
            <w:pPr>
              <w:spacing w:after="0" w:line="240" w:lineRule="auto"/>
              <w:rPr>
                <w:rFonts w:ascii="Arial" w:hAnsi="Arial" w:cs="Arial"/>
                <w:b/>
                <w:color w:val="000000"/>
                <w:sz w:val="24"/>
                <w:szCs w:val="24"/>
              </w:rPr>
            </w:pPr>
            <w:r w:rsidRPr="004C51B4">
              <w:rPr>
                <w:rFonts w:ascii="Arial" w:hAnsi="Arial" w:cs="Arial"/>
                <w:b/>
                <w:color w:val="000000"/>
                <w:sz w:val="24"/>
                <w:szCs w:val="24"/>
              </w:rPr>
              <w:t>5</w:t>
            </w:r>
          </w:p>
        </w:tc>
        <w:tc>
          <w:tcPr>
            <w:tcW w:w="4820" w:type="dxa"/>
            <w:tcBorders>
              <w:bottom w:val="single" w:sz="18" w:space="0" w:color="2F5496"/>
            </w:tcBorders>
            <w:shd w:val="clear" w:color="auto" w:fill="auto"/>
          </w:tcPr>
          <w:p w14:paraId="6CB49718" w14:textId="77777777" w:rsidR="00187502" w:rsidRPr="004C51B4" w:rsidRDefault="00187502" w:rsidP="004C51B4">
            <w:pPr>
              <w:spacing w:after="0" w:line="240" w:lineRule="auto"/>
              <w:rPr>
                <w:rFonts w:ascii="Arial" w:hAnsi="Arial" w:cs="Arial"/>
                <w:b/>
                <w:color w:val="000000"/>
                <w:sz w:val="24"/>
                <w:szCs w:val="24"/>
              </w:rPr>
            </w:pPr>
            <w:r w:rsidRPr="004C51B4">
              <w:rPr>
                <w:rFonts w:ascii="Arial" w:hAnsi="Arial" w:cs="Arial"/>
                <w:b/>
                <w:color w:val="000000"/>
                <w:sz w:val="24"/>
                <w:szCs w:val="24"/>
              </w:rPr>
              <w:t>Summary of Discussions:</w:t>
            </w:r>
          </w:p>
        </w:tc>
        <w:tc>
          <w:tcPr>
            <w:tcW w:w="3649" w:type="dxa"/>
            <w:tcBorders>
              <w:bottom w:val="single" w:sz="18" w:space="0" w:color="2F5496"/>
            </w:tcBorders>
            <w:shd w:val="clear" w:color="auto" w:fill="auto"/>
          </w:tcPr>
          <w:p w14:paraId="67155E1D" w14:textId="77777777" w:rsidR="00187502" w:rsidRPr="004C51B4" w:rsidRDefault="00187502" w:rsidP="004C51B4">
            <w:pPr>
              <w:spacing w:after="0" w:line="240" w:lineRule="auto"/>
              <w:rPr>
                <w:rFonts w:ascii="Arial" w:hAnsi="Arial" w:cs="Arial"/>
                <w:b/>
                <w:color w:val="000000"/>
                <w:sz w:val="24"/>
                <w:szCs w:val="24"/>
              </w:rPr>
            </w:pPr>
          </w:p>
        </w:tc>
      </w:tr>
      <w:tr w:rsidR="00187502" w14:paraId="778388B6" w14:textId="77777777" w:rsidTr="004C51B4">
        <w:tc>
          <w:tcPr>
            <w:tcW w:w="817" w:type="dxa"/>
            <w:shd w:val="clear" w:color="auto" w:fill="auto"/>
          </w:tcPr>
          <w:p w14:paraId="5B4B6EFD" w14:textId="77777777" w:rsidR="00187502" w:rsidRPr="004C51B4" w:rsidRDefault="00187502" w:rsidP="004C51B4">
            <w:pPr>
              <w:spacing w:after="0" w:line="240" w:lineRule="auto"/>
              <w:rPr>
                <w:rFonts w:ascii="Arial" w:hAnsi="Arial" w:cs="Arial"/>
                <w:b/>
                <w:color w:val="000000"/>
                <w:sz w:val="24"/>
                <w:szCs w:val="24"/>
              </w:rPr>
            </w:pPr>
          </w:p>
        </w:tc>
        <w:tc>
          <w:tcPr>
            <w:tcW w:w="4820" w:type="dxa"/>
            <w:tcBorders>
              <w:top w:val="single" w:sz="18" w:space="0" w:color="2F5496"/>
              <w:right w:val="single" w:sz="2" w:space="0" w:color="2F5496"/>
            </w:tcBorders>
            <w:shd w:val="clear" w:color="auto" w:fill="auto"/>
          </w:tcPr>
          <w:p w14:paraId="77EDB434" w14:textId="77777777" w:rsidR="00187502" w:rsidRPr="004C51B4" w:rsidRDefault="00187502" w:rsidP="004C51B4">
            <w:pPr>
              <w:spacing w:after="0" w:line="240" w:lineRule="auto"/>
              <w:rPr>
                <w:rFonts w:ascii="Arial" w:hAnsi="Arial" w:cs="Arial"/>
                <w:b/>
                <w:color w:val="000000"/>
                <w:sz w:val="24"/>
                <w:szCs w:val="24"/>
              </w:rPr>
            </w:pPr>
          </w:p>
        </w:tc>
        <w:tc>
          <w:tcPr>
            <w:tcW w:w="3649" w:type="dxa"/>
            <w:tcBorders>
              <w:top w:val="single" w:sz="18" w:space="0" w:color="2F5496"/>
              <w:left w:val="single" w:sz="2" w:space="0" w:color="2F5496"/>
              <w:right w:val="single" w:sz="2" w:space="0" w:color="2F5496"/>
            </w:tcBorders>
            <w:shd w:val="clear" w:color="auto" w:fill="auto"/>
          </w:tcPr>
          <w:p w14:paraId="752715FD" w14:textId="77777777" w:rsidR="00187502" w:rsidRPr="004C51B4" w:rsidRDefault="00187502" w:rsidP="004C51B4">
            <w:pPr>
              <w:spacing w:after="0" w:line="240" w:lineRule="auto"/>
              <w:rPr>
                <w:rFonts w:ascii="Arial" w:hAnsi="Arial" w:cs="Arial"/>
                <w:b/>
                <w:color w:val="000000"/>
                <w:sz w:val="24"/>
                <w:szCs w:val="24"/>
              </w:rPr>
            </w:pPr>
          </w:p>
        </w:tc>
      </w:tr>
      <w:tr w:rsidR="00187502" w14:paraId="330EBD6A" w14:textId="77777777" w:rsidTr="004C51B4">
        <w:tc>
          <w:tcPr>
            <w:tcW w:w="817" w:type="dxa"/>
            <w:tcBorders>
              <w:right w:val="single" w:sz="2" w:space="0" w:color="2F5496"/>
            </w:tcBorders>
            <w:shd w:val="clear" w:color="auto" w:fill="auto"/>
          </w:tcPr>
          <w:p w14:paraId="0C20AD6D" w14:textId="77777777" w:rsidR="00187502" w:rsidRPr="004C51B4" w:rsidRDefault="00187502" w:rsidP="004C51B4">
            <w:pPr>
              <w:spacing w:after="0" w:line="240" w:lineRule="auto"/>
              <w:rPr>
                <w:rFonts w:ascii="Arial" w:hAnsi="Arial" w:cs="Arial"/>
                <w:b/>
                <w:color w:val="000000"/>
                <w:sz w:val="24"/>
                <w:szCs w:val="24"/>
              </w:rPr>
            </w:pPr>
            <w:r w:rsidRPr="004C51B4">
              <w:rPr>
                <w:rFonts w:ascii="Arial" w:hAnsi="Arial" w:cs="Arial"/>
                <w:b/>
                <w:color w:val="000000"/>
                <w:sz w:val="24"/>
                <w:szCs w:val="24"/>
              </w:rPr>
              <w:t>5.1</w:t>
            </w:r>
          </w:p>
        </w:tc>
        <w:tc>
          <w:tcPr>
            <w:tcW w:w="4820" w:type="dxa"/>
            <w:tcBorders>
              <w:left w:val="single" w:sz="2" w:space="0" w:color="2F5496"/>
              <w:right w:val="single" w:sz="2" w:space="0" w:color="2F5496"/>
            </w:tcBorders>
            <w:shd w:val="clear" w:color="auto" w:fill="auto"/>
          </w:tcPr>
          <w:p w14:paraId="5CA9D316" w14:textId="77777777" w:rsidR="00187502" w:rsidRPr="004C51B4" w:rsidRDefault="00187502" w:rsidP="004C51B4">
            <w:pPr>
              <w:spacing w:after="0" w:line="240" w:lineRule="auto"/>
              <w:rPr>
                <w:rFonts w:ascii="Arial" w:hAnsi="Arial" w:cs="Arial"/>
                <w:b/>
                <w:color w:val="000000"/>
                <w:sz w:val="24"/>
                <w:szCs w:val="24"/>
              </w:rPr>
            </w:pPr>
            <w:r w:rsidRPr="004C51B4">
              <w:rPr>
                <w:rFonts w:ascii="Arial" w:hAnsi="Arial" w:cs="Arial"/>
                <w:sz w:val="24"/>
                <w:szCs w:val="24"/>
              </w:rPr>
              <w:t>Does the employee have any underlying medical conditions?</w:t>
            </w:r>
          </w:p>
        </w:tc>
        <w:tc>
          <w:tcPr>
            <w:tcW w:w="3649" w:type="dxa"/>
            <w:tcBorders>
              <w:left w:val="single" w:sz="2" w:space="0" w:color="2F5496"/>
              <w:right w:val="single" w:sz="2" w:space="0" w:color="2F5496"/>
            </w:tcBorders>
            <w:shd w:val="clear" w:color="auto" w:fill="B4C6E7"/>
          </w:tcPr>
          <w:p w14:paraId="7A13DE70" w14:textId="6A316126" w:rsidR="00187502" w:rsidRPr="004C51B4" w:rsidRDefault="00DC1754" w:rsidP="004C51B4">
            <w:pPr>
              <w:spacing w:after="0" w:line="240" w:lineRule="auto"/>
              <w:rPr>
                <w:rFonts w:ascii="Arial" w:hAnsi="Arial" w:cs="Arial"/>
                <w:color w:val="000000"/>
                <w:sz w:val="24"/>
                <w:szCs w:val="24"/>
                <w:shd w:val="clear" w:color="auto" w:fill="FFFFFF"/>
              </w:rPr>
            </w:pPr>
            <w:r>
              <w:rPr>
                <w:rFonts w:ascii="Arial" w:hAnsi="Arial" w:cs="Arial"/>
                <w:b/>
                <w:noProof/>
                <w:color w:val="000000"/>
                <w:sz w:val="24"/>
                <w:szCs w:val="24"/>
                <w:shd w:val="clear" w:color="auto" w:fill="B4C6E7"/>
                <w:lang w:eastAsia="en-GB"/>
              </w:rPr>
              <mc:AlternateContent>
                <mc:Choice Requires="wps">
                  <w:drawing>
                    <wp:anchor distT="0" distB="0" distL="114300" distR="114300" simplePos="0" relativeHeight="251620352" behindDoc="0" locked="0" layoutInCell="1" allowOverlap="1" wp14:anchorId="13E3C647" wp14:editId="3D651708">
                      <wp:simplePos x="0" y="0"/>
                      <wp:positionH relativeFrom="column">
                        <wp:posOffset>1266190</wp:posOffset>
                      </wp:positionH>
                      <wp:positionV relativeFrom="paragraph">
                        <wp:posOffset>5715</wp:posOffset>
                      </wp:positionV>
                      <wp:extent cx="91440" cy="91440"/>
                      <wp:effectExtent l="24765" t="24765" r="17145" b="17145"/>
                      <wp:wrapNone/>
                      <wp:docPr id="99"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2183A9" id="AutoShape 30" o:spid="_x0000_s1026" style="position:absolute;margin-left:99.7pt;margin-top:.45pt;width:7.2pt;height:7.2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" strokecolor="#4f81bd" strokeweight="2.5pt">
                      <v:shadow color="#868686"/>
                    </v:roundrect>
                  </w:pict>
                </mc:Fallback>
              </mc:AlternateContent>
            </w: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19328" behindDoc="0" locked="0" layoutInCell="1" allowOverlap="1" wp14:anchorId="243A4CB0" wp14:editId="4E4438F1">
                      <wp:simplePos x="0" y="0"/>
                      <wp:positionH relativeFrom="column">
                        <wp:posOffset>381635</wp:posOffset>
                      </wp:positionH>
                      <wp:positionV relativeFrom="paragraph">
                        <wp:posOffset>5715</wp:posOffset>
                      </wp:positionV>
                      <wp:extent cx="91440" cy="91440"/>
                      <wp:effectExtent l="19685" t="24765" r="22225" b="17145"/>
                      <wp:wrapNone/>
                      <wp:docPr id="9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1A38C0" id="AutoShape 29" o:spid="_x0000_s1026" style="position:absolute;margin-left:30.05pt;margin-top:.45pt;width:7.2pt;height:7.2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" strokecolor="#4f81bd" strokeweight="2.5pt">
                      <v:shadow color="#868686"/>
                    </v:roundrect>
                  </w:pict>
                </mc:Fallback>
              </mc:AlternateContent>
            </w:r>
            <w:r w:rsidR="00187502" w:rsidRPr="004C51B4">
              <w:rPr>
                <w:rFonts w:ascii="Arial" w:hAnsi="Arial" w:cs="Arial"/>
                <w:color w:val="000000"/>
                <w:sz w:val="24"/>
                <w:szCs w:val="24"/>
                <w:shd w:val="clear" w:color="auto" w:fill="B4C6E7"/>
              </w:rPr>
              <w:t xml:space="preserve">Yes                  No </w:t>
            </w:r>
            <w:r w:rsidR="00187502" w:rsidRPr="004C51B4">
              <w:rPr>
                <w:rFonts w:ascii="Arial" w:hAnsi="Arial" w:cs="Arial"/>
                <w:color w:val="000000"/>
                <w:sz w:val="24"/>
                <w:szCs w:val="24"/>
                <w:shd w:val="clear" w:color="auto" w:fill="FFFFFF"/>
              </w:rPr>
              <w:t xml:space="preserve"> </w:t>
            </w:r>
          </w:p>
          <w:p w14:paraId="67495AA8" w14:textId="77777777" w:rsidR="00187502" w:rsidRPr="004C51B4" w:rsidRDefault="00187502" w:rsidP="004C51B4">
            <w:pPr>
              <w:spacing w:after="0" w:line="240" w:lineRule="auto"/>
              <w:rPr>
                <w:rFonts w:ascii="Arial" w:hAnsi="Arial" w:cs="Arial"/>
                <w:color w:val="000000"/>
                <w:sz w:val="24"/>
                <w:szCs w:val="24"/>
                <w:shd w:val="clear" w:color="auto" w:fill="FFFFFF"/>
              </w:rPr>
            </w:pPr>
          </w:p>
          <w:p w14:paraId="0427D57F" w14:textId="77777777" w:rsidR="00187502" w:rsidRPr="004C51B4" w:rsidRDefault="00187502" w:rsidP="004C51B4">
            <w:pPr>
              <w:shd w:val="clear" w:color="auto" w:fill="B4C6E7"/>
              <w:spacing w:after="0" w:line="240" w:lineRule="auto"/>
              <w:rPr>
                <w:rFonts w:ascii="Arial" w:hAnsi="Arial" w:cs="Arial"/>
                <w:i/>
                <w:color w:val="000000"/>
                <w:shd w:val="clear" w:color="auto" w:fill="FFFFFF"/>
              </w:rPr>
            </w:pPr>
            <w:r w:rsidRPr="004C51B4">
              <w:rPr>
                <w:rFonts w:ascii="Arial" w:hAnsi="Arial" w:cs="Arial"/>
                <w:i/>
                <w:color w:val="000000"/>
                <w:shd w:val="clear" w:color="auto" w:fill="B4C6E7"/>
              </w:rPr>
              <w:t>If yes, please detail:</w:t>
            </w:r>
          </w:p>
          <w:p w14:paraId="07362349" w14:textId="77777777" w:rsidR="00187502" w:rsidRPr="004C51B4" w:rsidRDefault="00187502" w:rsidP="004C51B4">
            <w:pPr>
              <w:spacing w:after="0" w:line="240" w:lineRule="auto"/>
              <w:rPr>
                <w:rFonts w:ascii="Arial" w:hAnsi="Arial" w:cs="Arial"/>
                <w:color w:val="000000"/>
                <w:sz w:val="24"/>
                <w:szCs w:val="24"/>
                <w:shd w:val="clear" w:color="auto" w:fill="FFFFFF"/>
              </w:rPr>
            </w:pPr>
          </w:p>
          <w:p w14:paraId="42F45932" w14:textId="77777777" w:rsidR="00187502" w:rsidRPr="004C51B4" w:rsidRDefault="00187502" w:rsidP="004C51B4">
            <w:pPr>
              <w:spacing w:after="0" w:line="240" w:lineRule="auto"/>
              <w:rPr>
                <w:rFonts w:ascii="Arial" w:hAnsi="Arial" w:cs="Arial"/>
                <w:b/>
                <w:color w:val="000000"/>
                <w:sz w:val="24"/>
                <w:szCs w:val="24"/>
              </w:rPr>
            </w:pPr>
          </w:p>
        </w:tc>
      </w:tr>
      <w:tr w:rsidR="00187502" w14:paraId="1B233154" w14:textId="77777777" w:rsidTr="004C51B4">
        <w:tc>
          <w:tcPr>
            <w:tcW w:w="817" w:type="dxa"/>
            <w:tcBorders>
              <w:right w:val="single" w:sz="2" w:space="0" w:color="2F5496"/>
            </w:tcBorders>
            <w:shd w:val="clear" w:color="auto" w:fill="auto"/>
          </w:tcPr>
          <w:p w14:paraId="578554B6" w14:textId="77777777" w:rsidR="00187502" w:rsidRPr="004C51B4" w:rsidRDefault="00187502" w:rsidP="004C51B4">
            <w:pPr>
              <w:spacing w:after="0" w:line="240" w:lineRule="auto"/>
              <w:rPr>
                <w:rFonts w:ascii="Arial" w:hAnsi="Arial" w:cs="Arial"/>
                <w:b/>
                <w:color w:val="000000"/>
                <w:sz w:val="24"/>
                <w:szCs w:val="24"/>
              </w:rPr>
            </w:pPr>
          </w:p>
        </w:tc>
        <w:tc>
          <w:tcPr>
            <w:tcW w:w="4820" w:type="dxa"/>
            <w:tcBorders>
              <w:left w:val="single" w:sz="2" w:space="0" w:color="2F5496"/>
              <w:right w:val="single" w:sz="2" w:space="0" w:color="2F5496"/>
            </w:tcBorders>
            <w:shd w:val="clear" w:color="auto" w:fill="auto"/>
          </w:tcPr>
          <w:p w14:paraId="310FB5B7" w14:textId="77777777" w:rsidR="00187502" w:rsidRPr="004C51B4" w:rsidRDefault="00187502" w:rsidP="004C51B4">
            <w:pPr>
              <w:spacing w:after="0" w:line="240" w:lineRule="auto"/>
              <w:rPr>
                <w:rFonts w:ascii="Arial" w:hAnsi="Arial" w:cs="Arial"/>
                <w:b/>
                <w:color w:val="000000"/>
                <w:sz w:val="24"/>
                <w:szCs w:val="24"/>
              </w:rPr>
            </w:pPr>
          </w:p>
        </w:tc>
        <w:tc>
          <w:tcPr>
            <w:tcW w:w="3649" w:type="dxa"/>
            <w:tcBorders>
              <w:left w:val="single" w:sz="2" w:space="0" w:color="2F5496"/>
              <w:right w:val="single" w:sz="2" w:space="0" w:color="2F5496"/>
            </w:tcBorders>
            <w:shd w:val="clear" w:color="auto" w:fill="auto"/>
          </w:tcPr>
          <w:p w14:paraId="42BB0107" w14:textId="77777777" w:rsidR="00187502" w:rsidRPr="004C51B4" w:rsidRDefault="00187502" w:rsidP="004C51B4">
            <w:pPr>
              <w:spacing w:after="0" w:line="240" w:lineRule="auto"/>
              <w:rPr>
                <w:rFonts w:ascii="Arial" w:hAnsi="Arial" w:cs="Arial"/>
                <w:b/>
                <w:color w:val="000000"/>
                <w:sz w:val="24"/>
                <w:szCs w:val="24"/>
              </w:rPr>
            </w:pPr>
          </w:p>
        </w:tc>
      </w:tr>
      <w:tr w:rsidR="00187502" w14:paraId="22492030" w14:textId="77777777" w:rsidTr="004C51B4">
        <w:tc>
          <w:tcPr>
            <w:tcW w:w="817" w:type="dxa"/>
            <w:tcBorders>
              <w:right w:val="single" w:sz="2" w:space="0" w:color="2F5496"/>
            </w:tcBorders>
            <w:shd w:val="clear" w:color="auto" w:fill="auto"/>
          </w:tcPr>
          <w:p w14:paraId="30281771" w14:textId="77777777" w:rsidR="00187502" w:rsidRPr="004C51B4" w:rsidRDefault="00187502" w:rsidP="004C51B4">
            <w:pPr>
              <w:spacing w:after="0" w:line="240" w:lineRule="auto"/>
              <w:rPr>
                <w:rFonts w:ascii="Arial" w:hAnsi="Arial" w:cs="Arial"/>
                <w:b/>
                <w:color w:val="000000"/>
                <w:sz w:val="24"/>
                <w:szCs w:val="24"/>
              </w:rPr>
            </w:pPr>
            <w:r w:rsidRPr="004C51B4">
              <w:rPr>
                <w:rFonts w:ascii="Arial" w:hAnsi="Arial" w:cs="Arial"/>
                <w:b/>
                <w:color w:val="000000"/>
                <w:sz w:val="24"/>
                <w:szCs w:val="24"/>
              </w:rPr>
              <w:t>5.2</w:t>
            </w:r>
          </w:p>
        </w:tc>
        <w:tc>
          <w:tcPr>
            <w:tcW w:w="4820" w:type="dxa"/>
            <w:tcBorders>
              <w:left w:val="single" w:sz="2" w:space="0" w:color="2F5496"/>
              <w:right w:val="single" w:sz="2" w:space="0" w:color="2F5496"/>
            </w:tcBorders>
            <w:shd w:val="clear" w:color="auto" w:fill="auto"/>
          </w:tcPr>
          <w:p w14:paraId="0D181F2C" w14:textId="77777777" w:rsidR="00187502" w:rsidRPr="004C51B4" w:rsidRDefault="00187502" w:rsidP="004C51B4">
            <w:pPr>
              <w:spacing w:after="0" w:line="240" w:lineRule="auto"/>
              <w:rPr>
                <w:rFonts w:ascii="Arial" w:hAnsi="Arial" w:cs="Arial"/>
                <w:b/>
                <w:color w:val="000000"/>
                <w:sz w:val="24"/>
                <w:szCs w:val="24"/>
              </w:rPr>
            </w:pPr>
            <w:r w:rsidRPr="004C51B4">
              <w:rPr>
                <w:rFonts w:ascii="Arial" w:hAnsi="Arial" w:cs="Arial"/>
                <w:sz w:val="24"/>
                <w:szCs w:val="24"/>
              </w:rPr>
              <w:t>Have any of the absences in the last 12 months been related to the underlying medical condition?</w:t>
            </w:r>
          </w:p>
        </w:tc>
        <w:tc>
          <w:tcPr>
            <w:tcW w:w="3649" w:type="dxa"/>
            <w:tcBorders>
              <w:left w:val="single" w:sz="2" w:space="0" w:color="2F5496"/>
              <w:right w:val="single" w:sz="2" w:space="0" w:color="2F5496"/>
            </w:tcBorders>
            <w:shd w:val="clear" w:color="auto" w:fill="B4C6E7"/>
          </w:tcPr>
          <w:p w14:paraId="71709BA5" w14:textId="1884ED72" w:rsidR="00187502" w:rsidRPr="004C51B4" w:rsidRDefault="00DC1754" w:rsidP="004C51B4">
            <w:pPr>
              <w:spacing w:after="0" w:line="240" w:lineRule="auto"/>
              <w:rPr>
                <w:rFonts w:ascii="Arial" w:hAnsi="Arial" w:cs="Arial"/>
                <w:color w:val="000000"/>
                <w:sz w:val="24"/>
                <w:szCs w:val="24"/>
                <w:shd w:val="clear" w:color="auto" w:fill="FFFFFF"/>
              </w:rPr>
            </w:pPr>
            <w:r>
              <w:rPr>
                <w:rFonts w:ascii="Arial" w:hAnsi="Arial" w:cs="Arial"/>
                <w:b/>
                <w:noProof/>
                <w:color w:val="000000"/>
                <w:sz w:val="24"/>
                <w:szCs w:val="24"/>
                <w:shd w:val="clear" w:color="auto" w:fill="B4C6E7"/>
                <w:lang w:eastAsia="en-GB"/>
              </w:rPr>
              <mc:AlternateContent>
                <mc:Choice Requires="wps">
                  <w:drawing>
                    <wp:anchor distT="0" distB="0" distL="114300" distR="114300" simplePos="0" relativeHeight="251622400" behindDoc="0" locked="0" layoutInCell="1" allowOverlap="1" wp14:anchorId="6B9CCCEF" wp14:editId="2E0BDF5E">
                      <wp:simplePos x="0" y="0"/>
                      <wp:positionH relativeFrom="column">
                        <wp:posOffset>1266190</wp:posOffset>
                      </wp:positionH>
                      <wp:positionV relativeFrom="paragraph">
                        <wp:posOffset>5715</wp:posOffset>
                      </wp:positionV>
                      <wp:extent cx="91440" cy="91440"/>
                      <wp:effectExtent l="24765" t="24765" r="17145" b="17145"/>
                      <wp:wrapNone/>
                      <wp:docPr id="9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21FD32" id="AutoShape 32" o:spid="_x0000_s1026" style="position:absolute;margin-left:99.7pt;margin-top:.45pt;width:7.2pt;height:7.2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" strokecolor="#4f81bd" strokeweight="2.5pt">
                      <v:shadow color="#868686"/>
                    </v:roundrect>
                  </w:pict>
                </mc:Fallback>
              </mc:AlternateContent>
            </w: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21376" behindDoc="0" locked="0" layoutInCell="1" allowOverlap="1" wp14:anchorId="796ED439" wp14:editId="2791C0E6">
                      <wp:simplePos x="0" y="0"/>
                      <wp:positionH relativeFrom="column">
                        <wp:posOffset>381635</wp:posOffset>
                      </wp:positionH>
                      <wp:positionV relativeFrom="paragraph">
                        <wp:posOffset>5715</wp:posOffset>
                      </wp:positionV>
                      <wp:extent cx="91440" cy="91440"/>
                      <wp:effectExtent l="19685" t="24765" r="22225" b="17145"/>
                      <wp:wrapNone/>
                      <wp:docPr id="9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469BDF" id="AutoShape 31" o:spid="_x0000_s1026" style="position:absolute;margin-left:30.05pt;margin-top:.45pt;width:7.2pt;height:7.2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" strokecolor="#4f81bd" strokeweight="2.5pt">
                      <v:shadow color="#868686"/>
                    </v:roundrect>
                  </w:pict>
                </mc:Fallback>
              </mc:AlternateContent>
            </w:r>
            <w:r w:rsidR="00187502" w:rsidRPr="004C51B4">
              <w:rPr>
                <w:rFonts w:ascii="Arial" w:hAnsi="Arial" w:cs="Arial"/>
                <w:color w:val="000000"/>
                <w:sz w:val="24"/>
                <w:szCs w:val="24"/>
                <w:shd w:val="clear" w:color="auto" w:fill="B4C6E7"/>
              </w:rPr>
              <w:t xml:space="preserve">Yes                  No </w:t>
            </w:r>
            <w:r w:rsidR="00187502" w:rsidRPr="004C51B4">
              <w:rPr>
                <w:rFonts w:ascii="Arial" w:hAnsi="Arial" w:cs="Arial"/>
                <w:color w:val="000000"/>
                <w:sz w:val="24"/>
                <w:szCs w:val="24"/>
                <w:shd w:val="clear" w:color="auto" w:fill="FFFFFF"/>
              </w:rPr>
              <w:t xml:space="preserve"> </w:t>
            </w:r>
          </w:p>
          <w:p w14:paraId="080FFFC8" w14:textId="77777777" w:rsidR="00187502" w:rsidRPr="004C51B4" w:rsidRDefault="00187502" w:rsidP="004C51B4">
            <w:pPr>
              <w:spacing w:after="0" w:line="240" w:lineRule="auto"/>
              <w:rPr>
                <w:rFonts w:ascii="Arial" w:hAnsi="Arial" w:cs="Arial"/>
                <w:color w:val="000000"/>
                <w:sz w:val="24"/>
                <w:szCs w:val="24"/>
                <w:shd w:val="clear" w:color="auto" w:fill="FFFFFF"/>
              </w:rPr>
            </w:pPr>
          </w:p>
          <w:p w14:paraId="68D4526D" w14:textId="77777777" w:rsidR="00187502" w:rsidRPr="004C51B4" w:rsidRDefault="00187502" w:rsidP="004C51B4">
            <w:pPr>
              <w:shd w:val="clear" w:color="auto" w:fill="B4C6E7"/>
              <w:spacing w:after="0" w:line="240" w:lineRule="auto"/>
              <w:rPr>
                <w:rFonts w:ascii="Arial" w:hAnsi="Arial" w:cs="Arial"/>
                <w:i/>
                <w:color w:val="000000"/>
                <w:shd w:val="clear" w:color="auto" w:fill="FFFFFF"/>
              </w:rPr>
            </w:pPr>
            <w:r w:rsidRPr="004C51B4">
              <w:rPr>
                <w:rFonts w:ascii="Arial" w:hAnsi="Arial" w:cs="Arial"/>
                <w:i/>
                <w:color w:val="000000"/>
                <w:shd w:val="clear" w:color="auto" w:fill="B4C6E7"/>
              </w:rPr>
              <w:t>If yes, please detail:</w:t>
            </w:r>
          </w:p>
          <w:p w14:paraId="346B1756" w14:textId="77777777" w:rsidR="00187502" w:rsidRPr="004C51B4" w:rsidRDefault="00187502" w:rsidP="004C51B4">
            <w:pPr>
              <w:spacing w:after="0" w:line="240" w:lineRule="auto"/>
              <w:rPr>
                <w:rFonts w:ascii="Arial" w:hAnsi="Arial" w:cs="Arial"/>
                <w:color w:val="000000"/>
                <w:sz w:val="24"/>
                <w:szCs w:val="24"/>
                <w:shd w:val="clear" w:color="auto" w:fill="FFFFFF"/>
              </w:rPr>
            </w:pPr>
          </w:p>
          <w:p w14:paraId="0B6AFBC3" w14:textId="77777777" w:rsidR="00187502" w:rsidRPr="004C51B4" w:rsidRDefault="00187502" w:rsidP="004C51B4">
            <w:pPr>
              <w:spacing w:after="0" w:line="240" w:lineRule="auto"/>
              <w:rPr>
                <w:rFonts w:ascii="Arial" w:hAnsi="Arial" w:cs="Arial"/>
                <w:b/>
                <w:color w:val="000000"/>
                <w:sz w:val="24"/>
                <w:szCs w:val="24"/>
              </w:rPr>
            </w:pPr>
          </w:p>
        </w:tc>
      </w:tr>
      <w:tr w:rsidR="00187502" w14:paraId="6177E1CF" w14:textId="77777777" w:rsidTr="004C51B4">
        <w:tc>
          <w:tcPr>
            <w:tcW w:w="817" w:type="dxa"/>
            <w:tcBorders>
              <w:right w:val="single" w:sz="2" w:space="0" w:color="2F5496"/>
            </w:tcBorders>
            <w:shd w:val="clear" w:color="auto" w:fill="auto"/>
          </w:tcPr>
          <w:p w14:paraId="6A649BB0" w14:textId="77777777" w:rsidR="00187502" w:rsidRPr="004C51B4" w:rsidRDefault="00187502" w:rsidP="004C51B4">
            <w:pPr>
              <w:spacing w:after="0" w:line="240" w:lineRule="auto"/>
              <w:rPr>
                <w:rFonts w:ascii="Arial" w:hAnsi="Arial" w:cs="Arial"/>
                <w:b/>
                <w:color w:val="000000"/>
                <w:sz w:val="24"/>
                <w:szCs w:val="24"/>
              </w:rPr>
            </w:pPr>
          </w:p>
        </w:tc>
        <w:tc>
          <w:tcPr>
            <w:tcW w:w="4820" w:type="dxa"/>
            <w:tcBorders>
              <w:left w:val="single" w:sz="2" w:space="0" w:color="2F5496"/>
              <w:right w:val="single" w:sz="2" w:space="0" w:color="2F5496"/>
            </w:tcBorders>
            <w:shd w:val="clear" w:color="auto" w:fill="auto"/>
          </w:tcPr>
          <w:p w14:paraId="30B5AF5E" w14:textId="77777777" w:rsidR="00187502" w:rsidRPr="004C51B4" w:rsidRDefault="00187502" w:rsidP="004C51B4">
            <w:pPr>
              <w:spacing w:after="0" w:line="240" w:lineRule="auto"/>
              <w:rPr>
                <w:rFonts w:ascii="Arial" w:hAnsi="Arial" w:cs="Arial"/>
                <w:b/>
                <w:color w:val="000000"/>
                <w:sz w:val="24"/>
                <w:szCs w:val="24"/>
              </w:rPr>
            </w:pPr>
          </w:p>
        </w:tc>
        <w:tc>
          <w:tcPr>
            <w:tcW w:w="3649" w:type="dxa"/>
            <w:tcBorders>
              <w:left w:val="single" w:sz="2" w:space="0" w:color="2F5496"/>
              <w:right w:val="single" w:sz="2" w:space="0" w:color="2F5496"/>
            </w:tcBorders>
            <w:shd w:val="clear" w:color="auto" w:fill="auto"/>
          </w:tcPr>
          <w:p w14:paraId="4515695D" w14:textId="77777777" w:rsidR="00187502" w:rsidRPr="004C51B4" w:rsidRDefault="00187502" w:rsidP="004C51B4">
            <w:pPr>
              <w:spacing w:after="0" w:line="240" w:lineRule="auto"/>
              <w:rPr>
                <w:rFonts w:ascii="Arial" w:hAnsi="Arial" w:cs="Arial"/>
                <w:b/>
                <w:color w:val="000000"/>
                <w:sz w:val="24"/>
                <w:szCs w:val="24"/>
              </w:rPr>
            </w:pPr>
          </w:p>
        </w:tc>
      </w:tr>
      <w:tr w:rsidR="00187502" w14:paraId="7B61579E" w14:textId="77777777" w:rsidTr="004C51B4">
        <w:tc>
          <w:tcPr>
            <w:tcW w:w="817" w:type="dxa"/>
            <w:tcBorders>
              <w:right w:val="single" w:sz="2" w:space="0" w:color="2F5496"/>
            </w:tcBorders>
            <w:shd w:val="clear" w:color="auto" w:fill="auto"/>
          </w:tcPr>
          <w:p w14:paraId="4F1EB7E9" w14:textId="77777777" w:rsidR="00187502" w:rsidRPr="004C51B4" w:rsidRDefault="00187502" w:rsidP="004C51B4">
            <w:pPr>
              <w:spacing w:after="0" w:line="240" w:lineRule="auto"/>
              <w:rPr>
                <w:rFonts w:ascii="Arial" w:hAnsi="Arial" w:cs="Arial"/>
                <w:b/>
                <w:color w:val="000000"/>
                <w:sz w:val="24"/>
                <w:szCs w:val="24"/>
              </w:rPr>
            </w:pPr>
            <w:r w:rsidRPr="004C51B4">
              <w:rPr>
                <w:rFonts w:ascii="Arial" w:hAnsi="Arial" w:cs="Arial"/>
                <w:b/>
                <w:color w:val="000000"/>
                <w:sz w:val="24"/>
                <w:szCs w:val="24"/>
              </w:rPr>
              <w:t>5.3</w:t>
            </w:r>
          </w:p>
        </w:tc>
        <w:tc>
          <w:tcPr>
            <w:tcW w:w="4820" w:type="dxa"/>
            <w:tcBorders>
              <w:left w:val="single" w:sz="2" w:space="0" w:color="2F5496"/>
              <w:right w:val="single" w:sz="2" w:space="0" w:color="2F5496"/>
            </w:tcBorders>
            <w:shd w:val="clear" w:color="auto" w:fill="auto"/>
          </w:tcPr>
          <w:p w14:paraId="68824D31" w14:textId="77777777" w:rsidR="00187502" w:rsidRPr="004C51B4" w:rsidRDefault="00187502" w:rsidP="004C51B4">
            <w:pPr>
              <w:spacing w:after="0" w:line="240" w:lineRule="auto"/>
              <w:rPr>
                <w:rFonts w:ascii="Arial" w:hAnsi="Arial" w:cs="Arial"/>
                <w:b/>
                <w:color w:val="000000"/>
                <w:sz w:val="24"/>
                <w:szCs w:val="24"/>
              </w:rPr>
            </w:pPr>
            <w:r w:rsidRPr="004C51B4">
              <w:rPr>
                <w:rFonts w:ascii="Arial" w:hAnsi="Arial" w:cs="Arial"/>
                <w:sz w:val="24"/>
                <w:szCs w:val="24"/>
              </w:rPr>
              <w:t>Is the employee currently going through and treatment or investigations for the underlying medical condition?</w:t>
            </w:r>
          </w:p>
        </w:tc>
        <w:tc>
          <w:tcPr>
            <w:tcW w:w="3649" w:type="dxa"/>
            <w:tcBorders>
              <w:left w:val="single" w:sz="2" w:space="0" w:color="2F5496"/>
              <w:right w:val="single" w:sz="2" w:space="0" w:color="2F5496"/>
            </w:tcBorders>
            <w:shd w:val="clear" w:color="auto" w:fill="B4C6E7"/>
          </w:tcPr>
          <w:p w14:paraId="69D8520D" w14:textId="6C561476" w:rsidR="00187502" w:rsidRPr="004C51B4" w:rsidRDefault="00DC1754" w:rsidP="004C51B4">
            <w:pPr>
              <w:spacing w:after="0" w:line="240" w:lineRule="auto"/>
              <w:rPr>
                <w:rFonts w:ascii="Arial" w:hAnsi="Arial" w:cs="Arial"/>
                <w:color w:val="000000"/>
                <w:sz w:val="24"/>
                <w:szCs w:val="24"/>
                <w:shd w:val="clear" w:color="auto" w:fill="FFFFFF"/>
              </w:rPr>
            </w:pPr>
            <w:r>
              <w:rPr>
                <w:rFonts w:ascii="Arial" w:hAnsi="Arial" w:cs="Arial"/>
                <w:b/>
                <w:noProof/>
                <w:color w:val="000000"/>
                <w:sz w:val="24"/>
                <w:szCs w:val="24"/>
                <w:shd w:val="clear" w:color="auto" w:fill="B4C6E7"/>
                <w:lang w:eastAsia="en-GB"/>
              </w:rPr>
              <mc:AlternateContent>
                <mc:Choice Requires="wps">
                  <w:drawing>
                    <wp:anchor distT="0" distB="0" distL="114300" distR="114300" simplePos="0" relativeHeight="251624448" behindDoc="0" locked="0" layoutInCell="1" allowOverlap="1" wp14:anchorId="2BD08206" wp14:editId="04592E69">
                      <wp:simplePos x="0" y="0"/>
                      <wp:positionH relativeFrom="column">
                        <wp:posOffset>1266190</wp:posOffset>
                      </wp:positionH>
                      <wp:positionV relativeFrom="paragraph">
                        <wp:posOffset>5715</wp:posOffset>
                      </wp:positionV>
                      <wp:extent cx="91440" cy="91440"/>
                      <wp:effectExtent l="24765" t="24765" r="17145" b="17145"/>
                      <wp:wrapNone/>
                      <wp:docPr id="9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374DF1" id="AutoShape 34" o:spid="_x0000_s1026" style="position:absolute;margin-left:99.7pt;margin-top:.45pt;width:7.2pt;height:7.2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m40xQIAAK4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" strokecolor="#4f81bd" strokeweight="2.5pt">
                      <v:shadow color="#868686"/>
                    </v:roundrect>
                  </w:pict>
                </mc:Fallback>
              </mc:AlternateContent>
            </w: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23424" behindDoc="0" locked="0" layoutInCell="1" allowOverlap="1" wp14:anchorId="7918E8A2" wp14:editId="0563B913">
                      <wp:simplePos x="0" y="0"/>
                      <wp:positionH relativeFrom="column">
                        <wp:posOffset>381635</wp:posOffset>
                      </wp:positionH>
                      <wp:positionV relativeFrom="paragraph">
                        <wp:posOffset>5715</wp:posOffset>
                      </wp:positionV>
                      <wp:extent cx="91440" cy="91440"/>
                      <wp:effectExtent l="19685" t="24765" r="22225" b="17145"/>
                      <wp:wrapNone/>
                      <wp:docPr id="9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E36E70" id="AutoShape 33" o:spid="_x0000_s1026" style="position:absolute;margin-left:30.05pt;margin-top:.45pt;width:7.2pt;height:7.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I4ixQIAAK4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" strokecolor="#4f81bd" strokeweight="2.5pt">
                      <v:shadow color="#868686"/>
                    </v:roundrect>
                  </w:pict>
                </mc:Fallback>
              </mc:AlternateContent>
            </w:r>
            <w:r w:rsidR="00187502" w:rsidRPr="004C51B4">
              <w:rPr>
                <w:rFonts w:ascii="Arial" w:hAnsi="Arial" w:cs="Arial"/>
                <w:color w:val="000000"/>
                <w:sz w:val="24"/>
                <w:szCs w:val="24"/>
                <w:shd w:val="clear" w:color="auto" w:fill="B4C6E7"/>
              </w:rPr>
              <w:t xml:space="preserve">Yes                  No </w:t>
            </w:r>
            <w:r w:rsidR="00187502" w:rsidRPr="004C51B4">
              <w:rPr>
                <w:rFonts w:ascii="Arial" w:hAnsi="Arial" w:cs="Arial"/>
                <w:color w:val="000000"/>
                <w:sz w:val="24"/>
                <w:szCs w:val="24"/>
                <w:shd w:val="clear" w:color="auto" w:fill="FFFFFF"/>
              </w:rPr>
              <w:t xml:space="preserve"> </w:t>
            </w:r>
          </w:p>
          <w:p w14:paraId="2AD0A33A" w14:textId="77777777" w:rsidR="00187502" w:rsidRPr="004C51B4" w:rsidRDefault="00187502" w:rsidP="004C51B4">
            <w:pPr>
              <w:spacing w:after="0" w:line="240" w:lineRule="auto"/>
              <w:rPr>
                <w:rFonts w:ascii="Arial" w:hAnsi="Arial" w:cs="Arial"/>
                <w:color w:val="000000"/>
                <w:sz w:val="24"/>
                <w:szCs w:val="24"/>
                <w:shd w:val="clear" w:color="auto" w:fill="FFFFFF"/>
              </w:rPr>
            </w:pPr>
          </w:p>
          <w:p w14:paraId="2112AE21" w14:textId="77777777" w:rsidR="00187502" w:rsidRPr="004C51B4" w:rsidRDefault="00187502" w:rsidP="004C51B4">
            <w:pPr>
              <w:shd w:val="clear" w:color="auto" w:fill="B4C6E7"/>
              <w:spacing w:after="0" w:line="240" w:lineRule="auto"/>
              <w:rPr>
                <w:rFonts w:ascii="Arial" w:hAnsi="Arial" w:cs="Arial"/>
                <w:i/>
                <w:color w:val="000000"/>
                <w:shd w:val="clear" w:color="auto" w:fill="FFFFFF"/>
              </w:rPr>
            </w:pPr>
            <w:r w:rsidRPr="004C51B4">
              <w:rPr>
                <w:rFonts w:ascii="Arial" w:hAnsi="Arial" w:cs="Arial"/>
                <w:i/>
                <w:color w:val="000000"/>
                <w:shd w:val="clear" w:color="auto" w:fill="B4C6E7"/>
              </w:rPr>
              <w:t>If yes, please detail:</w:t>
            </w:r>
          </w:p>
          <w:p w14:paraId="64AEFB75" w14:textId="77777777" w:rsidR="00187502" w:rsidRPr="004C51B4" w:rsidRDefault="00187502" w:rsidP="004C51B4">
            <w:pPr>
              <w:spacing w:after="0" w:line="240" w:lineRule="auto"/>
              <w:rPr>
                <w:rFonts w:ascii="Arial" w:hAnsi="Arial" w:cs="Arial"/>
                <w:color w:val="000000"/>
                <w:sz w:val="24"/>
                <w:szCs w:val="24"/>
                <w:shd w:val="clear" w:color="auto" w:fill="FFFFFF"/>
              </w:rPr>
            </w:pPr>
          </w:p>
          <w:p w14:paraId="27F19EAF" w14:textId="77777777" w:rsidR="00187502" w:rsidRPr="004C51B4" w:rsidRDefault="00187502" w:rsidP="004C51B4">
            <w:pPr>
              <w:spacing w:after="0" w:line="240" w:lineRule="auto"/>
              <w:rPr>
                <w:rFonts w:ascii="Arial" w:hAnsi="Arial" w:cs="Arial"/>
                <w:b/>
                <w:color w:val="000000"/>
                <w:sz w:val="24"/>
                <w:szCs w:val="24"/>
              </w:rPr>
            </w:pPr>
          </w:p>
        </w:tc>
      </w:tr>
      <w:tr w:rsidR="00187502" w14:paraId="25ED12B6" w14:textId="77777777" w:rsidTr="004C51B4">
        <w:tc>
          <w:tcPr>
            <w:tcW w:w="817" w:type="dxa"/>
            <w:tcBorders>
              <w:right w:val="single" w:sz="2" w:space="0" w:color="2F5496"/>
            </w:tcBorders>
            <w:shd w:val="clear" w:color="auto" w:fill="auto"/>
          </w:tcPr>
          <w:p w14:paraId="606B4381" w14:textId="77777777" w:rsidR="00187502" w:rsidRPr="004C51B4" w:rsidRDefault="00187502" w:rsidP="004C51B4">
            <w:pPr>
              <w:spacing w:after="0" w:line="240" w:lineRule="auto"/>
              <w:rPr>
                <w:rFonts w:ascii="Arial" w:hAnsi="Arial" w:cs="Arial"/>
                <w:b/>
                <w:color w:val="000000"/>
                <w:sz w:val="24"/>
                <w:szCs w:val="24"/>
              </w:rPr>
            </w:pPr>
          </w:p>
        </w:tc>
        <w:tc>
          <w:tcPr>
            <w:tcW w:w="4820" w:type="dxa"/>
            <w:tcBorders>
              <w:left w:val="single" w:sz="2" w:space="0" w:color="2F5496"/>
              <w:right w:val="single" w:sz="2" w:space="0" w:color="2F5496"/>
            </w:tcBorders>
            <w:shd w:val="clear" w:color="auto" w:fill="auto"/>
          </w:tcPr>
          <w:p w14:paraId="0E09967D" w14:textId="77777777" w:rsidR="00187502" w:rsidRPr="004C51B4" w:rsidRDefault="00187502" w:rsidP="004C51B4">
            <w:pPr>
              <w:spacing w:after="0" w:line="240" w:lineRule="auto"/>
              <w:rPr>
                <w:rFonts w:ascii="Arial" w:hAnsi="Arial" w:cs="Arial"/>
                <w:b/>
                <w:color w:val="000000"/>
                <w:sz w:val="24"/>
                <w:szCs w:val="24"/>
              </w:rPr>
            </w:pPr>
          </w:p>
        </w:tc>
        <w:tc>
          <w:tcPr>
            <w:tcW w:w="3649" w:type="dxa"/>
            <w:tcBorders>
              <w:left w:val="single" w:sz="2" w:space="0" w:color="2F5496"/>
              <w:right w:val="single" w:sz="2" w:space="0" w:color="2F5496"/>
            </w:tcBorders>
            <w:shd w:val="clear" w:color="auto" w:fill="auto"/>
          </w:tcPr>
          <w:p w14:paraId="20DEFF18" w14:textId="77777777" w:rsidR="00187502" w:rsidRPr="004C51B4" w:rsidRDefault="00187502" w:rsidP="004C51B4">
            <w:pPr>
              <w:spacing w:after="0" w:line="240" w:lineRule="auto"/>
              <w:rPr>
                <w:rFonts w:ascii="Arial" w:hAnsi="Arial" w:cs="Arial"/>
                <w:b/>
                <w:color w:val="000000"/>
                <w:sz w:val="24"/>
                <w:szCs w:val="24"/>
              </w:rPr>
            </w:pPr>
          </w:p>
        </w:tc>
      </w:tr>
      <w:tr w:rsidR="00187502" w14:paraId="0442DF0B" w14:textId="77777777" w:rsidTr="004C51B4">
        <w:tc>
          <w:tcPr>
            <w:tcW w:w="817" w:type="dxa"/>
            <w:tcBorders>
              <w:right w:val="single" w:sz="2" w:space="0" w:color="2F5496"/>
            </w:tcBorders>
            <w:shd w:val="clear" w:color="auto" w:fill="auto"/>
          </w:tcPr>
          <w:p w14:paraId="12F3A58A" w14:textId="77777777" w:rsidR="00187502" w:rsidRPr="004C51B4" w:rsidRDefault="00187502" w:rsidP="004C51B4">
            <w:pPr>
              <w:spacing w:after="0" w:line="240" w:lineRule="auto"/>
              <w:rPr>
                <w:rFonts w:ascii="Arial" w:hAnsi="Arial" w:cs="Arial"/>
                <w:b/>
                <w:color w:val="000000"/>
                <w:sz w:val="24"/>
                <w:szCs w:val="24"/>
              </w:rPr>
            </w:pPr>
            <w:r w:rsidRPr="004C51B4">
              <w:rPr>
                <w:rFonts w:ascii="Arial" w:hAnsi="Arial" w:cs="Arial"/>
                <w:b/>
                <w:color w:val="000000"/>
                <w:sz w:val="24"/>
                <w:szCs w:val="24"/>
              </w:rPr>
              <w:t>5.4</w:t>
            </w:r>
          </w:p>
        </w:tc>
        <w:tc>
          <w:tcPr>
            <w:tcW w:w="4820" w:type="dxa"/>
            <w:tcBorders>
              <w:left w:val="single" w:sz="2" w:space="0" w:color="2F5496"/>
              <w:right w:val="single" w:sz="2" w:space="0" w:color="2F5496"/>
            </w:tcBorders>
            <w:shd w:val="clear" w:color="auto" w:fill="auto"/>
          </w:tcPr>
          <w:p w14:paraId="2822554F" w14:textId="77777777" w:rsidR="00187502" w:rsidRPr="004C51B4" w:rsidRDefault="00187502" w:rsidP="004C51B4">
            <w:pPr>
              <w:spacing w:after="0" w:line="240" w:lineRule="auto"/>
              <w:rPr>
                <w:rFonts w:ascii="Arial" w:hAnsi="Arial" w:cs="Arial"/>
                <w:b/>
                <w:color w:val="000000"/>
                <w:sz w:val="24"/>
                <w:szCs w:val="24"/>
              </w:rPr>
            </w:pPr>
            <w:r w:rsidRPr="004C51B4">
              <w:rPr>
                <w:rFonts w:ascii="Arial" w:hAnsi="Arial" w:cs="Arial"/>
                <w:color w:val="000000"/>
                <w:sz w:val="24"/>
                <w:szCs w:val="24"/>
              </w:rPr>
              <w:t>If no underlying medical conditions, were the absences unrelated and self limiting?</w:t>
            </w:r>
          </w:p>
        </w:tc>
        <w:tc>
          <w:tcPr>
            <w:tcW w:w="3649" w:type="dxa"/>
            <w:tcBorders>
              <w:left w:val="single" w:sz="2" w:space="0" w:color="2F5496"/>
              <w:right w:val="single" w:sz="2" w:space="0" w:color="2F5496"/>
            </w:tcBorders>
            <w:shd w:val="clear" w:color="auto" w:fill="B4C6E7"/>
          </w:tcPr>
          <w:p w14:paraId="482F77B0" w14:textId="5568AC5E" w:rsidR="00187502" w:rsidRPr="004C51B4" w:rsidRDefault="00DC1754" w:rsidP="004C51B4">
            <w:pPr>
              <w:spacing w:after="0" w:line="240" w:lineRule="auto"/>
              <w:rPr>
                <w:rFonts w:ascii="Arial" w:hAnsi="Arial" w:cs="Arial"/>
                <w:color w:val="000000"/>
                <w:sz w:val="24"/>
                <w:szCs w:val="24"/>
                <w:shd w:val="clear" w:color="auto" w:fill="FFFFFF"/>
              </w:rPr>
            </w:pPr>
            <w:r>
              <w:rPr>
                <w:rFonts w:ascii="Arial" w:hAnsi="Arial" w:cs="Arial"/>
                <w:b/>
                <w:noProof/>
                <w:color w:val="000000"/>
                <w:sz w:val="24"/>
                <w:szCs w:val="24"/>
                <w:shd w:val="clear" w:color="auto" w:fill="B4C6E7"/>
                <w:lang w:eastAsia="en-GB"/>
              </w:rPr>
              <mc:AlternateContent>
                <mc:Choice Requires="wps">
                  <w:drawing>
                    <wp:anchor distT="0" distB="0" distL="114300" distR="114300" simplePos="0" relativeHeight="251639808" behindDoc="0" locked="0" layoutInCell="1" allowOverlap="1" wp14:anchorId="4BA1817E" wp14:editId="59D4D7D3">
                      <wp:simplePos x="0" y="0"/>
                      <wp:positionH relativeFrom="column">
                        <wp:posOffset>1266190</wp:posOffset>
                      </wp:positionH>
                      <wp:positionV relativeFrom="paragraph">
                        <wp:posOffset>5715</wp:posOffset>
                      </wp:positionV>
                      <wp:extent cx="91440" cy="91440"/>
                      <wp:effectExtent l="24765" t="24765" r="17145" b="17145"/>
                      <wp:wrapNone/>
                      <wp:docPr id="9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59F04B" id="AutoShape 49" o:spid="_x0000_s1026" style="position:absolute;margin-left:99.7pt;margin-top:.45pt;width:7.2pt;height:7.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" strokecolor="#4f81bd" strokeweight="2.5pt">
                      <v:shadow color="#868686"/>
                    </v:roundrect>
                  </w:pict>
                </mc:Fallback>
              </mc:AlternateContent>
            </w: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38784" behindDoc="0" locked="0" layoutInCell="1" allowOverlap="1" wp14:anchorId="0DF19552" wp14:editId="60506944">
                      <wp:simplePos x="0" y="0"/>
                      <wp:positionH relativeFrom="column">
                        <wp:posOffset>381635</wp:posOffset>
                      </wp:positionH>
                      <wp:positionV relativeFrom="paragraph">
                        <wp:posOffset>5715</wp:posOffset>
                      </wp:positionV>
                      <wp:extent cx="91440" cy="91440"/>
                      <wp:effectExtent l="19685" t="24765" r="22225" b="17145"/>
                      <wp:wrapNone/>
                      <wp:docPr id="9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A5DA9B" id="AutoShape 48" o:spid="_x0000_s1026" style="position:absolute;margin-left:30.05pt;margin-top:.45pt;width:7.2pt;height:7.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PEzxQIAAK4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" strokecolor="#4f81bd" strokeweight="2.5pt">
                      <v:shadow color="#868686"/>
                    </v:roundrect>
                  </w:pict>
                </mc:Fallback>
              </mc:AlternateContent>
            </w:r>
            <w:r w:rsidR="00187502" w:rsidRPr="004C51B4">
              <w:rPr>
                <w:rFonts w:ascii="Arial" w:hAnsi="Arial" w:cs="Arial"/>
                <w:color w:val="000000"/>
                <w:sz w:val="24"/>
                <w:szCs w:val="24"/>
                <w:shd w:val="clear" w:color="auto" w:fill="B4C6E7"/>
              </w:rPr>
              <w:t xml:space="preserve">Yes                  No </w:t>
            </w:r>
            <w:r w:rsidR="00187502" w:rsidRPr="004C51B4">
              <w:rPr>
                <w:rFonts w:ascii="Arial" w:hAnsi="Arial" w:cs="Arial"/>
                <w:color w:val="000000"/>
                <w:sz w:val="24"/>
                <w:szCs w:val="24"/>
                <w:shd w:val="clear" w:color="auto" w:fill="FFFFFF"/>
              </w:rPr>
              <w:t xml:space="preserve"> </w:t>
            </w:r>
          </w:p>
          <w:p w14:paraId="600F796C" w14:textId="77777777" w:rsidR="00187502" w:rsidRPr="004C51B4" w:rsidRDefault="00187502" w:rsidP="004C51B4">
            <w:pPr>
              <w:spacing w:after="0" w:line="240" w:lineRule="auto"/>
              <w:rPr>
                <w:rFonts w:ascii="Arial" w:hAnsi="Arial" w:cs="Arial"/>
                <w:color w:val="000000"/>
                <w:sz w:val="24"/>
                <w:szCs w:val="24"/>
                <w:shd w:val="clear" w:color="auto" w:fill="FFFFFF"/>
              </w:rPr>
            </w:pPr>
          </w:p>
          <w:p w14:paraId="4CB1FFF2" w14:textId="77777777" w:rsidR="00187502" w:rsidRPr="004C51B4" w:rsidRDefault="00187502" w:rsidP="004C51B4">
            <w:pPr>
              <w:shd w:val="clear" w:color="auto" w:fill="B4C6E7"/>
              <w:spacing w:after="0" w:line="240" w:lineRule="auto"/>
              <w:rPr>
                <w:rFonts w:ascii="Arial" w:hAnsi="Arial" w:cs="Arial"/>
                <w:i/>
                <w:color w:val="000000"/>
                <w:shd w:val="clear" w:color="auto" w:fill="FFFFFF"/>
              </w:rPr>
            </w:pPr>
            <w:r w:rsidRPr="004C51B4">
              <w:rPr>
                <w:rFonts w:ascii="Arial" w:hAnsi="Arial" w:cs="Arial"/>
                <w:i/>
                <w:color w:val="000000"/>
                <w:shd w:val="clear" w:color="auto" w:fill="B4C6E7"/>
              </w:rPr>
              <w:t>If yes, please detail:</w:t>
            </w:r>
          </w:p>
          <w:p w14:paraId="63B4CD57" w14:textId="77777777" w:rsidR="00187502" w:rsidRPr="004C51B4" w:rsidRDefault="00187502" w:rsidP="004C51B4">
            <w:pPr>
              <w:spacing w:after="0" w:line="240" w:lineRule="auto"/>
              <w:rPr>
                <w:rFonts w:ascii="Arial" w:hAnsi="Arial" w:cs="Arial"/>
                <w:color w:val="000000"/>
                <w:sz w:val="24"/>
                <w:szCs w:val="24"/>
                <w:shd w:val="clear" w:color="auto" w:fill="FFFFFF"/>
              </w:rPr>
            </w:pPr>
          </w:p>
          <w:p w14:paraId="2A36680F" w14:textId="77777777" w:rsidR="00187502" w:rsidRPr="004C51B4" w:rsidRDefault="00187502" w:rsidP="004C51B4">
            <w:pPr>
              <w:spacing w:after="0" w:line="240" w:lineRule="auto"/>
              <w:rPr>
                <w:rFonts w:ascii="Arial" w:hAnsi="Arial" w:cs="Arial"/>
                <w:b/>
                <w:color w:val="000000"/>
                <w:sz w:val="24"/>
                <w:szCs w:val="24"/>
              </w:rPr>
            </w:pPr>
          </w:p>
        </w:tc>
      </w:tr>
      <w:tr w:rsidR="00187502" w14:paraId="7AF9C50A" w14:textId="77777777" w:rsidTr="004C51B4">
        <w:tc>
          <w:tcPr>
            <w:tcW w:w="817" w:type="dxa"/>
            <w:tcBorders>
              <w:right w:val="single" w:sz="2" w:space="0" w:color="2F5496"/>
            </w:tcBorders>
            <w:shd w:val="clear" w:color="auto" w:fill="auto"/>
          </w:tcPr>
          <w:p w14:paraId="14736970" w14:textId="77777777" w:rsidR="00187502" w:rsidRPr="004C51B4" w:rsidRDefault="00187502" w:rsidP="004C51B4">
            <w:pPr>
              <w:spacing w:after="0" w:line="240" w:lineRule="auto"/>
              <w:rPr>
                <w:rFonts w:ascii="Arial" w:hAnsi="Arial" w:cs="Arial"/>
                <w:b/>
                <w:color w:val="000000"/>
                <w:sz w:val="24"/>
                <w:szCs w:val="24"/>
              </w:rPr>
            </w:pPr>
          </w:p>
        </w:tc>
        <w:tc>
          <w:tcPr>
            <w:tcW w:w="4820" w:type="dxa"/>
            <w:tcBorders>
              <w:left w:val="single" w:sz="2" w:space="0" w:color="2F5496"/>
              <w:right w:val="single" w:sz="2" w:space="0" w:color="2F5496"/>
            </w:tcBorders>
            <w:shd w:val="clear" w:color="auto" w:fill="auto"/>
          </w:tcPr>
          <w:p w14:paraId="2AA0A942" w14:textId="77777777" w:rsidR="00187502" w:rsidRPr="004C51B4" w:rsidRDefault="00187502" w:rsidP="004C51B4">
            <w:pPr>
              <w:spacing w:after="0" w:line="240" w:lineRule="auto"/>
              <w:rPr>
                <w:rFonts w:ascii="Arial" w:hAnsi="Arial" w:cs="Arial"/>
                <w:b/>
                <w:color w:val="000000"/>
                <w:sz w:val="24"/>
                <w:szCs w:val="24"/>
              </w:rPr>
            </w:pPr>
          </w:p>
        </w:tc>
        <w:tc>
          <w:tcPr>
            <w:tcW w:w="3649" w:type="dxa"/>
            <w:tcBorders>
              <w:left w:val="single" w:sz="2" w:space="0" w:color="2F5496"/>
              <w:right w:val="single" w:sz="2" w:space="0" w:color="2F5496"/>
            </w:tcBorders>
            <w:shd w:val="clear" w:color="auto" w:fill="auto"/>
          </w:tcPr>
          <w:p w14:paraId="708A0BF6" w14:textId="77777777" w:rsidR="00187502" w:rsidRPr="004C51B4" w:rsidRDefault="00187502" w:rsidP="004C51B4">
            <w:pPr>
              <w:spacing w:after="0" w:line="240" w:lineRule="auto"/>
              <w:rPr>
                <w:rFonts w:ascii="Arial" w:hAnsi="Arial" w:cs="Arial"/>
                <w:b/>
                <w:color w:val="000000"/>
                <w:sz w:val="24"/>
                <w:szCs w:val="24"/>
              </w:rPr>
            </w:pPr>
          </w:p>
        </w:tc>
      </w:tr>
      <w:tr w:rsidR="00187502" w14:paraId="5B904CD2" w14:textId="77777777" w:rsidTr="004C51B4">
        <w:tc>
          <w:tcPr>
            <w:tcW w:w="817" w:type="dxa"/>
            <w:tcBorders>
              <w:right w:val="single" w:sz="2" w:space="0" w:color="2F5496"/>
            </w:tcBorders>
            <w:shd w:val="clear" w:color="auto" w:fill="auto"/>
          </w:tcPr>
          <w:p w14:paraId="5B090765" w14:textId="77777777" w:rsidR="00187502" w:rsidRPr="004C51B4" w:rsidRDefault="00187502" w:rsidP="004C51B4">
            <w:pPr>
              <w:spacing w:after="0" w:line="240" w:lineRule="auto"/>
              <w:rPr>
                <w:rFonts w:ascii="Arial" w:hAnsi="Arial" w:cs="Arial"/>
                <w:b/>
                <w:color w:val="000000"/>
                <w:sz w:val="24"/>
                <w:szCs w:val="24"/>
              </w:rPr>
            </w:pPr>
            <w:r w:rsidRPr="004C51B4">
              <w:rPr>
                <w:rFonts w:ascii="Arial" w:hAnsi="Arial" w:cs="Arial"/>
                <w:b/>
                <w:color w:val="000000"/>
                <w:sz w:val="24"/>
                <w:szCs w:val="24"/>
              </w:rPr>
              <w:t>5.5</w:t>
            </w:r>
          </w:p>
        </w:tc>
        <w:tc>
          <w:tcPr>
            <w:tcW w:w="4820" w:type="dxa"/>
            <w:tcBorders>
              <w:left w:val="single" w:sz="2" w:space="0" w:color="2F5496"/>
              <w:right w:val="single" w:sz="2" w:space="0" w:color="2F5496"/>
            </w:tcBorders>
            <w:shd w:val="clear" w:color="auto" w:fill="auto"/>
          </w:tcPr>
          <w:p w14:paraId="046D83CA" w14:textId="77777777" w:rsidR="00187502" w:rsidRPr="004C51B4" w:rsidRDefault="00187502" w:rsidP="004C51B4">
            <w:pPr>
              <w:spacing w:after="0" w:line="240" w:lineRule="auto"/>
              <w:rPr>
                <w:rFonts w:ascii="Arial" w:hAnsi="Arial" w:cs="Arial"/>
                <w:b/>
                <w:color w:val="000000"/>
                <w:sz w:val="24"/>
                <w:szCs w:val="24"/>
              </w:rPr>
            </w:pPr>
            <w:r w:rsidRPr="004C51B4">
              <w:rPr>
                <w:rFonts w:ascii="Arial" w:hAnsi="Arial" w:cs="Arial"/>
                <w:sz w:val="24"/>
                <w:szCs w:val="24"/>
              </w:rPr>
              <w:t>Are there any patterns regarding the employee’s absence?</w:t>
            </w:r>
          </w:p>
        </w:tc>
        <w:tc>
          <w:tcPr>
            <w:tcW w:w="3649" w:type="dxa"/>
            <w:tcBorders>
              <w:left w:val="single" w:sz="2" w:space="0" w:color="2F5496"/>
              <w:right w:val="single" w:sz="2" w:space="0" w:color="2F5496"/>
            </w:tcBorders>
            <w:shd w:val="clear" w:color="auto" w:fill="B4C6E7"/>
          </w:tcPr>
          <w:p w14:paraId="7865848B" w14:textId="15F6F248" w:rsidR="00187502" w:rsidRPr="004C51B4" w:rsidRDefault="00DC1754" w:rsidP="004C51B4">
            <w:pPr>
              <w:spacing w:after="0" w:line="240" w:lineRule="auto"/>
              <w:rPr>
                <w:rFonts w:ascii="Arial" w:hAnsi="Arial" w:cs="Arial"/>
                <w:color w:val="000000"/>
                <w:sz w:val="24"/>
                <w:szCs w:val="24"/>
                <w:shd w:val="clear" w:color="auto" w:fill="FFFFFF"/>
              </w:rPr>
            </w:pPr>
            <w:r>
              <w:rPr>
                <w:rFonts w:ascii="Arial" w:hAnsi="Arial" w:cs="Arial"/>
                <w:b/>
                <w:noProof/>
                <w:color w:val="000000"/>
                <w:sz w:val="24"/>
                <w:szCs w:val="24"/>
                <w:shd w:val="clear" w:color="auto" w:fill="B4C6E7"/>
                <w:lang w:eastAsia="en-GB"/>
              </w:rPr>
              <mc:AlternateContent>
                <mc:Choice Requires="wps">
                  <w:drawing>
                    <wp:anchor distT="0" distB="0" distL="114300" distR="114300" simplePos="0" relativeHeight="251641856" behindDoc="0" locked="0" layoutInCell="1" allowOverlap="1" wp14:anchorId="07FA1667" wp14:editId="117D7B7C">
                      <wp:simplePos x="0" y="0"/>
                      <wp:positionH relativeFrom="column">
                        <wp:posOffset>1266190</wp:posOffset>
                      </wp:positionH>
                      <wp:positionV relativeFrom="paragraph">
                        <wp:posOffset>5715</wp:posOffset>
                      </wp:positionV>
                      <wp:extent cx="91440" cy="91440"/>
                      <wp:effectExtent l="24765" t="24765" r="17145" b="17145"/>
                      <wp:wrapNone/>
                      <wp:docPr id="91"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AE5CE0" id="AutoShape 51" o:spid="_x0000_s1026" style="position:absolute;margin-left:99.7pt;margin-top:.45pt;width:7.2pt;height:7.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" strokecolor="#4f81bd" strokeweight="2.5pt">
                      <v:shadow color="#868686"/>
                    </v:roundrect>
                  </w:pict>
                </mc:Fallback>
              </mc:AlternateContent>
            </w: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40832" behindDoc="0" locked="0" layoutInCell="1" allowOverlap="1" wp14:anchorId="203A15F5" wp14:editId="74D21FE9">
                      <wp:simplePos x="0" y="0"/>
                      <wp:positionH relativeFrom="column">
                        <wp:posOffset>381635</wp:posOffset>
                      </wp:positionH>
                      <wp:positionV relativeFrom="paragraph">
                        <wp:posOffset>5715</wp:posOffset>
                      </wp:positionV>
                      <wp:extent cx="91440" cy="91440"/>
                      <wp:effectExtent l="19685" t="24765" r="22225" b="17145"/>
                      <wp:wrapNone/>
                      <wp:docPr id="90"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E6DA5A" id="AutoShape 50" o:spid="_x0000_s1026" style="position:absolute;margin-left:30.05pt;margin-top:.45pt;width:7.2pt;height:7.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" strokecolor="#4f81bd" strokeweight="2.5pt">
                      <v:shadow color="#868686"/>
                    </v:roundrect>
                  </w:pict>
                </mc:Fallback>
              </mc:AlternateContent>
            </w:r>
            <w:r w:rsidR="00187502" w:rsidRPr="004C51B4">
              <w:rPr>
                <w:rFonts w:ascii="Arial" w:hAnsi="Arial" w:cs="Arial"/>
                <w:color w:val="000000"/>
                <w:sz w:val="24"/>
                <w:szCs w:val="24"/>
                <w:shd w:val="clear" w:color="auto" w:fill="B4C6E7"/>
              </w:rPr>
              <w:t xml:space="preserve">Yes                  No </w:t>
            </w:r>
            <w:r w:rsidR="00187502" w:rsidRPr="004C51B4">
              <w:rPr>
                <w:rFonts w:ascii="Arial" w:hAnsi="Arial" w:cs="Arial"/>
                <w:color w:val="000000"/>
                <w:sz w:val="24"/>
                <w:szCs w:val="24"/>
                <w:shd w:val="clear" w:color="auto" w:fill="FFFFFF"/>
              </w:rPr>
              <w:t xml:space="preserve"> </w:t>
            </w:r>
          </w:p>
          <w:p w14:paraId="699AB01F" w14:textId="77777777" w:rsidR="00187502" w:rsidRPr="004C51B4" w:rsidRDefault="00187502" w:rsidP="004C51B4">
            <w:pPr>
              <w:spacing w:after="0" w:line="240" w:lineRule="auto"/>
              <w:rPr>
                <w:rFonts w:ascii="Arial" w:hAnsi="Arial" w:cs="Arial"/>
                <w:color w:val="000000"/>
                <w:sz w:val="24"/>
                <w:szCs w:val="24"/>
                <w:shd w:val="clear" w:color="auto" w:fill="FFFFFF"/>
              </w:rPr>
            </w:pPr>
          </w:p>
          <w:p w14:paraId="6E637731" w14:textId="77777777" w:rsidR="00187502" w:rsidRPr="004C51B4" w:rsidRDefault="00187502" w:rsidP="004C51B4">
            <w:pPr>
              <w:shd w:val="clear" w:color="auto" w:fill="B4C6E7"/>
              <w:spacing w:after="0" w:line="240" w:lineRule="auto"/>
              <w:rPr>
                <w:rFonts w:ascii="Arial" w:hAnsi="Arial" w:cs="Arial"/>
                <w:i/>
                <w:color w:val="000000"/>
                <w:shd w:val="clear" w:color="auto" w:fill="FFFFFF"/>
              </w:rPr>
            </w:pPr>
            <w:r w:rsidRPr="004C51B4">
              <w:rPr>
                <w:rFonts w:ascii="Arial" w:hAnsi="Arial" w:cs="Arial"/>
                <w:i/>
                <w:color w:val="000000"/>
                <w:shd w:val="clear" w:color="auto" w:fill="B4C6E7"/>
              </w:rPr>
              <w:t>If yes, please detail:</w:t>
            </w:r>
          </w:p>
          <w:p w14:paraId="78E07C26" w14:textId="77777777" w:rsidR="00187502" w:rsidRPr="004C51B4" w:rsidRDefault="00187502" w:rsidP="004C51B4">
            <w:pPr>
              <w:spacing w:after="0" w:line="240" w:lineRule="auto"/>
              <w:rPr>
                <w:rFonts w:ascii="Arial" w:hAnsi="Arial" w:cs="Arial"/>
                <w:color w:val="000000"/>
                <w:sz w:val="24"/>
                <w:szCs w:val="24"/>
                <w:shd w:val="clear" w:color="auto" w:fill="FFFFFF"/>
              </w:rPr>
            </w:pPr>
          </w:p>
          <w:p w14:paraId="5707A6A1" w14:textId="77777777" w:rsidR="00187502" w:rsidRPr="004C51B4" w:rsidRDefault="00187502" w:rsidP="004C51B4">
            <w:pPr>
              <w:spacing w:after="0" w:line="240" w:lineRule="auto"/>
              <w:rPr>
                <w:rFonts w:ascii="Arial" w:hAnsi="Arial" w:cs="Arial"/>
                <w:b/>
                <w:color w:val="000000"/>
                <w:sz w:val="24"/>
                <w:szCs w:val="24"/>
              </w:rPr>
            </w:pPr>
          </w:p>
        </w:tc>
      </w:tr>
      <w:tr w:rsidR="00187502" w14:paraId="106BA16B" w14:textId="77777777" w:rsidTr="004C51B4">
        <w:tc>
          <w:tcPr>
            <w:tcW w:w="817" w:type="dxa"/>
            <w:tcBorders>
              <w:right w:val="single" w:sz="2" w:space="0" w:color="2F5496"/>
            </w:tcBorders>
            <w:shd w:val="clear" w:color="auto" w:fill="auto"/>
          </w:tcPr>
          <w:p w14:paraId="49E0086D" w14:textId="77777777" w:rsidR="00187502" w:rsidRPr="004C51B4" w:rsidRDefault="00187502" w:rsidP="004C51B4">
            <w:pPr>
              <w:spacing w:after="0" w:line="240" w:lineRule="auto"/>
              <w:rPr>
                <w:rFonts w:ascii="Arial" w:hAnsi="Arial" w:cs="Arial"/>
                <w:b/>
                <w:color w:val="000000"/>
                <w:sz w:val="24"/>
                <w:szCs w:val="24"/>
              </w:rPr>
            </w:pPr>
          </w:p>
        </w:tc>
        <w:tc>
          <w:tcPr>
            <w:tcW w:w="4820" w:type="dxa"/>
            <w:tcBorders>
              <w:left w:val="single" w:sz="2" w:space="0" w:color="2F5496"/>
              <w:right w:val="single" w:sz="2" w:space="0" w:color="2F5496"/>
            </w:tcBorders>
            <w:shd w:val="clear" w:color="auto" w:fill="auto"/>
          </w:tcPr>
          <w:p w14:paraId="32B02C45" w14:textId="77777777" w:rsidR="00187502" w:rsidRPr="004C51B4" w:rsidRDefault="00187502" w:rsidP="004C51B4">
            <w:pPr>
              <w:spacing w:after="0" w:line="240" w:lineRule="auto"/>
              <w:rPr>
                <w:rFonts w:ascii="Arial" w:hAnsi="Arial" w:cs="Arial"/>
                <w:b/>
                <w:color w:val="000000"/>
                <w:sz w:val="24"/>
                <w:szCs w:val="24"/>
              </w:rPr>
            </w:pPr>
          </w:p>
        </w:tc>
        <w:tc>
          <w:tcPr>
            <w:tcW w:w="3649" w:type="dxa"/>
            <w:tcBorders>
              <w:left w:val="single" w:sz="2" w:space="0" w:color="2F5496"/>
              <w:right w:val="single" w:sz="2" w:space="0" w:color="2F5496"/>
            </w:tcBorders>
            <w:shd w:val="clear" w:color="auto" w:fill="auto"/>
          </w:tcPr>
          <w:p w14:paraId="2B9F1169" w14:textId="77777777" w:rsidR="00187502" w:rsidRPr="004C51B4" w:rsidRDefault="00187502" w:rsidP="004C51B4">
            <w:pPr>
              <w:spacing w:after="0" w:line="240" w:lineRule="auto"/>
              <w:rPr>
                <w:rFonts w:ascii="Arial" w:hAnsi="Arial" w:cs="Arial"/>
                <w:b/>
                <w:color w:val="000000"/>
                <w:sz w:val="24"/>
                <w:szCs w:val="24"/>
              </w:rPr>
            </w:pPr>
          </w:p>
        </w:tc>
      </w:tr>
      <w:tr w:rsidR="00187502" w14:paraId="78083E5B" w14:textId="77777777" w:rsidTr="004C51B4">
        <w:tc>
          <w:tcPr>
            <w:tcW w:w="817" w:type="dxa"/>
            <w:tcBorders>
              <w:right w:val="single" w:sz="2" w:space="0" w:color="2F5496"/>
            </w:tcBorders>
            <w:shd w:val="clear" w:color="auto" w:fill="auto"/>
          </w:tcPr>
          <w:p w14:paraId="0C1C4929" w14:textId="77777777" w:rsidR="00187502" w:rsidRPr="004C51B4" w:rsidRDefault="00187502" w:rsidP="004C51B4">
            <w:pPr>
              <w:spacing w:after="0" w:line="240" w:lineRule="auto"/>
              <w:rPr>
                <w:rFonts w:ascii="Arial" w:hAnsi="Arial" w:cs="Arial"/>
                <w:b/>
                <w:color w:val="000000"/>
                <w:sz w:val="24"/>
                <w:szCs w:val="24"/>
              </w:rPr>
            </w:pPr>
            <w:r w:rsidRPr="004C51B4">
              <w:rPr>
                <w:rFonts w:ascii="Arial" w:hAnsi="Arial" w:cs="Arial"/>
                <w:b/>
                <w:color w:val="000000"/>
                <w:sz w:val="24"/>
                <w:szCs w:val="24"/>
              </w:rPr>
              <w:t>5.6</w:t>
            </w:r>
          </w:p>
        </w:tc>
        <w:tc>
          <w:tcPr>
            <w:tcW w:w="4820" w:type="dxa"/>
            <w:tcBorders>
              <w:left w:val="single" w:sz="2" w:space="0" w:color="2F5496"/>
              <w:right w:val="single" w:sz="2" w:space="0" w:color="2F5496"/>
            </w:tcBorders>
            <w:shd w:val="clear" w:color="auto" w:fill="auto"/>
          </w:tcPr>
          <w:p w14:paraId="342F61B8" w14:textId="77777777" w:rsidR="00187502" w:rsidRPr="004C51B4" w:rsidRDefault="00187502" w:rsidP="004C51B4">
            <w:pPr>
              <w:spacing w:after="0" w:line="240" w:lineRule="auto"/>
              <w:rPr>
                <w:rFonts w:ascii="Arial" w:hAnsi="Arial" w:cs="Arial"/>
                <w:color w:val="000000"/>
                <w:sz w:val="24"/>
                <w:szCs w:val="24"/>
              </w:rPr>
            </w:pPr>
            <w:r w:rsidRPr="004C51B4">
              <w:rPr>
                <w:rFonts w:ascii="Arial" w:hAnsi="Arial" w:cs="Arial"/>
                <w:color w:val="000000"/>
                <w:sz w:val="24"/>
                <w:szCs w:val="24"/>
              </w:rPr>
              <w:t>Management Referral to Occupational Health:</w:t>
            </w:r>
          </w:p>
          <w:p w14:paraId="18C48FAF" w14:textId="77777777" w:rsidR="00187502" w:rsidRPr="004C51B4" w:rsidRDefault="00187502" w:rsidP="004C51B4">
            <w:pPr>
              <w:shd w:val="clear" w:color="auto" w:fill="FFFFFF"/>
              <w:spacing w:after="0" w:line="240" w:lineRule="auto"/>
              <w:rPr>
                <w:rFonts w:ascii="Arial" w:hAnsi="Arial" w:cs="Arial"/>
                <w:color w:val="000000"/>
                <w:sz w:val="24"/>
                <w:szCs w:val="24"/>
              </w:rPr>
            </w:pPr>
          </w:p>
          <w:p w14:paraId="47C8FD1F" w14:textId="77777777" w:rsidR="00187502" w:rsidRPr="004C51B4" w:rsidRDefault="00187502" w:rsidP="004C51B4">
            <w:pPr>
              <w:shd w:val="clear" w:color="auto" w:fill="FFFFFF"/>
              <w:spacing w:after="0" w:line="240" w:lineRule="auto"/>
              <w:rPr>
                <w:rFonts w:ascii="Arial" w:hAnsi="Arial" w:cs="Arial"/>
                <w:i/>
                <w:color w:val="000000"/>
                <w:shd w:val="clear" w:color="auto" w:fill="FFFFFF"/>
              </w:rPr>
            </w:pPr>
            <w:r w:rsidRPr="004C51B4">
              <w:rPr>
                <w:rFonts w:ascii="Arial" w:hAnsi="Arial" w:cs="Arial"/>
                <w:i/>
                <w:color w:val="000000"/>
                <w:shd w:val="clear" w:color="auto" w:fill="FFFFFF"/>
              </w:rPr>
              <w:lastRenderedPageBreak/>
              <w:t>If yes, please ensure employee is aware of reasons for referral</w:t>
            </w:r>
          </w:p>
          <w:p w14:paraId="04A37238" w14:textId="77777777" w:rsidR="00187502" w:rsidRPr="004C51B4" w:rsidRDefault="00187502" w:rsidP="004C51B4">
            <w:pPr>
              <w:spacing w:after="0" w:line="240" w:lineRule="auto"/>
              <w:rPr>
                <w:rFonts w:ascii="Arial" w:hAnsi="Arial" w:cs="Arial"/>
                <w:b/>
                <w:color w:val="000000"/>
                <w:sz w:val="24"/>
                <w:szCs w:val="24"/>
              </w:rPr>
            </w:pPr>
          </w:p>
        </w:tc>
        <w:tc>
          <w:tcPr>
            <w:tcW w:w="3649" w:type="dxa"/>
            <w:tcBorders>
              <w:left w:val="single" w:sz="2" w:space="0" w:color="2F5496"/>
              <w:right w:val="single" w:sz="2" w:space="0" w:color="2F5496"/>
            </w:tcBorders>
            <w:shd w:val="clear" w:color="auto" w:fill="B4C6E7"/>
          </w:tcPr>
          <w:p w14:paraId="0D618DA9" w14:textId="3B3D5848" w:rsidR="00187502" w:rsidRPr="004C51B4" w:rsidRDefault="00DC1754" w:rsidP="004C51B4">
            <w:pPr>
              <w:spacing w:after="0" w:line="240" w:lineRule="auto"/>
              <w:rPr>
                <w:rFonts w:ascii="Arial" w:hAnsi="Arial" w:cs="Arial"/>
                <w:color w:val="000000"/>
                <w:sz w:val="24"/>
                <w:szCs w:val="24"/>
                <w:shd w:val="clear" w:color="auto" w:fill="FFFFFF"/>
              </w:rPr>
            </w:pPr>
            <w:r>
              <w:rPr>
                <w:rFonts w:ascii="Arial" w:hAnsi="Arial" w:cs="Arial"/>
                <w:b/>
                <w:noProof/>
                <w:color w:val="000000"/>
                <w:sz w:val="24"/>
                <w:szCs w:val="24"/>
                <w:shd w:val="clear" w:color="auto" w:fill="B4C6E7"/>
                <w:lang w:eastAsia="en-GB"/>
              </w:rPr>
              <w:lastRenderedPageBreak/>
              <mc:AlternateContent>
                <mc:Choice Requires="wps">
                  <w:drawing>
                    <wp:anchor distT="0" distB="0" distL="114300" distR="114300" simplePos="0" relativeHeight="251634688" behindDoc="0" locked="0" layoutInCell="1" allowOverlap="1" wp14:anchorId="6F6915BE" wp14:editId="474B9FC6">
                      <wp:simplePos x="0" y="0"/>
                      <wp:positionH relativeFrom="column">
                        <wp:posOffset>1266190</wp:posOffset>
                      </wp:positionH>
                      <wp:positionV relativeFrom="paragraph">
                        <wp:posOffset>5715</wp:posOffset>
                      </wp:positionV>
                      <wp:extent cx="91440" cy="91440"/>
                      <wp:effectExtent l="24765" t="24765" r="17145" b="17145"/>
                      <wp:wrapNone/>
                      <wp:docPr id="89"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64BFDC" id="AutoShape 44" o:spid="_x0000_s1026" style="position:absolute;margin-left:99.7pt;margin-top:.45pt;width:7.2pt;height:7.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DUxQIAAK4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" strokecolor="#4f81bd" strokeweight="2.5pt">
                      <v:shadow color="#868686"/>
                    </v:roundrect>
                  </w:pict>
                </mc:Fallback>
              </mc:AlternateContent>
            </w: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33664" behindDoc="0" locked="0" layoutInCell="1" allowOverlap="1" wp14:anchorId="2D740DA4" wp14:editId="2FC984EC">
                      <wp:simplePos x="0" y="0"/>
                      <wp:positionH relativeFrom="column">
                        <wp:posOffset>381635</wp:posOffset>
                      </wp:positionH>
                      <wp:positionV relativeFrom="paragraph">
                        <wp:posOffset>5715</wp:posOffset>
                      </wp:positionV>
                      <wp:extent cx="91440" cy="91440"/>
                      <wp:effectExtent l="19685" t="24765" r="22225" b="17145"/>
                      <wp:wrapNone/>
                      <wp:docPr id="88"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CFAF52" id="AutoShape 43" o:spid="_x0000_s1026" style="position:absolute;margin-left:30.05pt;margin-top:.45pt;width:7.2pt;height:7.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DCxQIAAK4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" strokecolor="#4f81bd" strokeweight="2.5pt">
                      <v:shadow color="#868686"/>
                    </v:roundrect>
                  </w:pict>
                </mc:Fallback>
              </mc:AlternateContent>
            </w:r>
            <w:r w:rsidR="00187502" w:rsidRPr="004C51B4">
              <w:rPr>
                <w:rFonts w:ascii="Arial" w:hAnsi="Arial" w:cs="Arial"/>
                <w:color w:val="000000"/>
                <w:sz w:val="24"/>
                <w:szCs w:val="24"/>
                <w:shd w:val="clear" w:color="auto" w:fill="B4C6E7"/>
              </w:rPr>
              <w:t xml:space="preserve">Yes                  No </w:t>
            </w:r>
            <w:r w:rsidR="00187502" w:rsidRPr="004C51B4">
              <w:rPr>
                <w:rFonts w:ascii="Arial" w:hAnsi="Arial" w:cs="Arial"/>
                <w:color w:val="000000"/>
                <w:sz w:val="24"/>
                <w:szCs w:val="24"/>
                <w:shd w:val="clear" w:color="auto" w:fill="FFFFFF"/>
              </w:rPr>
              <w:t xml:space="preserve"> </w:t>
            </w:r>
          </w:p>
          <w:p w14:paraId="72845286" w14:textId="16F1608A" w:rsidR="00187502" w:rsidRPr="004C51B4" w:rsidRDefault="00DC1754" w:rsidP="004C51B4">
            <w:pPr>
              <w:spacing w:after="0" w:line="240" w:lineRule="auto"/>
              <w:rPr>
                <w:rFonts w:ascii="Arial" w:hAnsi="Arial" w:cs="Arial"/>
                <w:color w:val="000000"/>
                <w:sz w:val="24"/>
                <w:szCs w:val="24"/>
                <w:shd w:val="clear" w:color="auto" w:fill="FFFFFF"/>
              </w:rPr>
            </w:pPr>
            <w:r>
              <w:rPr>
                <w:rFonts w:ascii="Arial" w:hAnsi="Arial" w:cs="Arial"/>
                <w:b/>
                <w:noProof/>
                <w:color w:val="000000"/>
                <w:sz w:val="24"/>
                <w:szCs w:val="24"/>
                <w:lang w:eastAsia="en-GB"/>
              </w:rPr>
              <mc:AlternateContent>
                <mc:Choice Requires="wps">
                  <w:drawing>
                    <wp:anchor distT="0" distB="0" distL="114300" distR="114300" simplePos="0" relativeHeight="251635712" behindDoc="0" locked="0" layoutInCell="1" allowOverlap="1" wp14:anchorId="583C0A8B" wp14:editId="4C19DAF2">
                      <wp:simplePos x="0" y="0"/>
                      <wp:positionH relativeFrom="column">
                        <wp:posOffset>866140</wp:posOffset>
                      </wp:positionH>
                      <wp:positionV relativeFrom="paragraph">
                        <wp:posOffset>162560</wp:posOffset>
                      </wp:positionV>
                      <wp:extent cx="91440" cy="91440"/>
                      <wp:effectExtent l="21590" t="22860" r="20320" b="19050"/>
                      <wp:wrapNone/>
                      <wp:docPr id="8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E99283" id="AutoShape 45" o:spid="_x0000_s1026" style="position:absolute;margin-left:68.2pt;margin-top:12.8pt;width:7.2pt;height:7.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" strokecolor="#4f81bd" strokeweight="2.5pt">
                      <v:shadow color="#868686"/>
                    </v:roundrect>
                  </w:pict>
                </mc:Fallback>
              </mc:AlternateContent>
            </w:r>
          </w:p>
          <w:p w14:paraId="595EDF7B" w14:textId="77777777" w:rsidR="00187502" w:rsidRPr="004C51B4" w:rsidRDefault="00187502" w:rsidP="004C51B4">
            <w:pPr>
              <w:spacing w:after="0" w:line="240" w:lineRule="auto"/>
              <w:rPr>
                <w:rFonts w:ascii="Arial" w:hAnsi="Arial" w:cs="Arial"/>
                <w:color w:val="000000"/>
                <w:sz w:val="24"/>
                <w:szCs w:val="24"/>
              </w:rPr>
            </w:pPr>
            <w:r w:rsidRPr="004C51B4">
              <w:rPr>
                <w:rFonts w:ascii="Arial" w:hAnsi="Arial" w:cs="Arial"/>
                <w:color w:val="000000"/>
                <w:sz w:val="24"/>
                <w:szCs w:val="24"/>
              </w:rPr>
              <w:t xml:space="preserve">OHS            </w:t>
            </w:r>
          </w:p>
          <w:p w14:paraId="27B054D1" w14:textId="1F3BED6B" w:rsidR="00187502" w:rsidRPr="004C51B4" w:rsidRDefault="00DC1754" w:rsidP="004C51B4">
            <w:pPr>
              <w:spacing w:after="0" w:line="240" w:lineRule="auto"/>
              <w:rPr>
                <w:rFonts w:ascii="Arial" w:hAnsi="Arial" w:cs="Arial"/>
                <w:color w:val="000000"/>
                <w:sz w:val="24"/>
                <w:szCs w:val="24"/>
              </w:rPr>
            </w:pPr>
            <w:r>
              <w:rPr>
                <w:rFonts w:ascii="Arial" w:hAnsi="Arial" w:cs="Arial"/>
                <w:b/>
                <w:noProof/>
                <w:color w:val="000000"/>
                <w:sz w:val="24"/>
                <w:szCs w:val="24"/>
                <w:lang w:eastAsia="en-GB"/>
              </w:rPr>
              <mc:AlternateContent>
                <mc:Choice Requires="wps">
                  <w:drawing>
                    <wp:anchor distT="0" distB="0" distL="114300" distR="114300" simplePos="0" relativeHeight="251637760" behindDoc="0" locked="0" layoutInCell="1" allowOverlap="1" wp14:anchorId="126D58A8" wp14:editId="330D45CF">
                      <wp:simplePos x="0" y="0"/>
                      <wp:positionH relativeFrom="column">
                        <wp:posOffset>866140</wp:posOffset>
                      </wp:positionH>
                      <wp:positionV relativeFrom="paragraph">
                        <wp:posOffset>-8255</wp:posOffset>
                      </wp:positionV>
                      <wp:extent cx="91440" cy="91440"/>
                      <wp:effectExtent l="21590" t="20320" r="20320" b="21590"/>
                      <wp:wrapNone/>
                      <wp:docPr id="8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58D58E" id="AutoShape 47" o:spid="_x0000_s1026" style="position:absolute;margin-left:68.2pt;margin-top:-.65pt;width:7.2pt;height:7.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" strokecolor="#4f81bd" strokeweight="2.5pt">
                      <v:shadow color="#868686"/>
                    </v:roundrect>
                  </w:pict>
                </mc:Fallback>
              </mc:AlternateContent>
            </w:r>
            <w:r w:rsidR="00187502" w:rsidRPr="004C51B4">
              <w:rPr>
                <w:rFonts w:ascii="Arial" w:hAnsi="Arial" w:cs="Arial"/>
                <w:color w:val="000000"/>
                <w:sz w:val="24"/>
                <w:szCs w:val="24"/>
              </w:rPr>
              <w:t xml:space="preserve">Physio            </w:t>
            </w:r>
          </w:p>
          <w:p w14:paraId="32B29551" w14:textId="30372125" w:rsidR="00187502" w:rsidRPr="004C51B4" w:rsidRDefault="00DC1754" w:rsidP="004C51B4">
            <w:pPr>
              <w:spacing w:after="0" w:line="240" w:lineRule="auto"/>
              <w:rPr>
                <w:rFonts w:ascii="Arial" w:hAnsi="Arial" w:cs="Arial"/>
                <w:color w:val="000000"/>
                <w:sz w:val="24"/>
                <w:szCs w:val="24"/>
                <w:shd w:val="clear" w:color="auto" w:fill="FFFFFF"/>
              </w:rPr>
            </w:pPr>
            <w:r>
              <w:rPr>
                <w:rFonts w:ascii="Arial" w:hAnsi="Arial" w:cs="Arial"/>
                <w:b/>
                <w:noProof/>
                <w:color w:val="000000"/>
                <w:sz w:val="24"/>
                <w:szCs w:val="24"/>
                <w:lang w:eastAsia="en-GB"/>
              </w:rPr>
              <w:lastRenderedPageBreak/>
              <mc:AlternateContent>
                <mc:Choice Requires="wps">
                  <w:drawing>
                    <wp:anchor distT="0" distB="0" distL="114300" distR="114300" simplePos="0" relativeHeight="251636736" behindDoc="0" locked="0" layoutInCell="1" allowOverlap="1" wp14:anchorId="07EED690" wp14:editId="3663DD8C">
                      <wp:simplePos x="0" y="0"/>
                      <wp:positionH relativeFrom="column">
                        <wp:posOffset>866140</wp:posOffset>
                      </wp:positionH>
                      <wp:positionV relativeFrom="paragraph">
                        <wp:posOffset>-3810</wp:posOffset>
                      </wp:positionV>
                      <wp:extent cx="91440" cy="91440"/>
                      <wp:effectExtent l="21590" t="21590" r="20320" b="20320"/>
                      <wp:wrapNone/>
                      <wp:docPr id="85"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B72DF0" id="AutoShape 46" o:spid="_x0000_s1026" style="position:absolute;margin-left:68.2pt;margin-top:-.3pt;width:7.2pt;height:7.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ICCxQIAAK4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" strokecolor="#4f81bd" strokeweight="2.5pt">
                      <v:shadow color="#868686"/>
                    </v:roundrect>
                  </w:pict>
                </mc:Fallback>
              </mc:AlternateContent>
            </w:r>
            <w:r w:rsidR="00187502" w:rsidRPr="004C51B4">
              <w:rPr>
                <w:rFonts w:ascii="Arial" w:hAnsi="Arial" w:cs="Arial"/>
                <w:color w:val="000000"/>
                <w:sz w:val="24"/>
                <w:szCs w:val="24"/>
              </w:rPr>
              <w:t>Counselling</w:t>
            </w:r>
          </w:p>
          <w:p w14:paraId="08171188" w14:textId="77777777" w:rsidR="00187502" w:rsidRPr="004C51B4" w:rsidRDefault="00187502" w:rsidP="004C51B4">
            <w:pPr>
              <w:shd w:val="clear" w:color="auto" w:fill="B4C6E7"/>
              <w:spacing w:after="0" w:line="240" w:lineRule="auto"/>
              <w:rPr>
                <w:rFonts w:ascii="Arial" w:hAnsi="Arial" w:cs="Arial"/>
                <w:b/>
                <w:color w:val="000000"/>
                <w:sz w:val="24"/>
                <w:szCs w:val="24"/>
              </w:rPr>
            </w:pPr>
          </w:p>
        </w:tc>
      </w:tr>
      <w:tr w:rsidR="00187502" w14:paraId="49A28F0F" w14:textId="77777777" w:rsidTr="004C51B4">
        <w:tc>
          <w:tcPr>
            <w:tcW w:w="817" w:type="dxa"/>
            <w:tcBorders>
              <w:right w:val="single" w:sz="2" w:space="0" w:color="2F5496"/>
            </w:tcBorders>
            <w:shd w:val="clear" w:color="auto" w:fill="auto"/>
          </w:tcPr>
          <w:p w14:paraId="6F4D32D9" w14:textId="77777777" w:rsidR="00187502" w:rsidRPr="004C51B4" w:rsidRDefault="00187502" w:rsidP="004C51B4">
            <w:pPr>
              <w:spacing w:after="0" w:line="240" w:lineRule="auto"/>
              <w:rPr>
                <w:rFonts w:ascii="Arial" w:hAnsi="Arial" w:cs="Arial"/>
                <w:b/>
                <w:color w:val="000000"/>
                <w:sz w:val="24"/>
                <w:szCs w:val="24"/>
              </w:rPr>
            </w:pPr>
            <w:r w:rsidRPr="004C51B4">
              <w:rPr>
                <w:rFonts w:ascii="Arial" w:hAnsi="Arial" w:cs="Arial"/>
                <w:b/>
                <w:color w:val="000000"/>
                <w:sz w:val="24"/>
                <w:szCs w:val="24"/>
              </w:rPr>
              <w:lastRenderedPageBreak/>
              <w:t>5.7</w:t>
            </w:r>
          </w:p>
        </w:tc>
        <w:tc>
          <w:tcPr>
            <w:tcW w:w="4820" w:type="dxa"/>
            <w:tcBorders>
              <w:left w:val="single" w:sz="2" w:space="0" w:color="2F5496"/>
              <w:right w:val="single" w:sz="2" w:space="0" w:color="2F5496"/>
            </w:tcBorders>
            <w:shd w:val="clear" w:color="auto" w:fill="auto"/>
          </w:tcPr>
          <w:p w14:paraId="7FA4B088" w14:textId="77777777" w:rsidR="00187502" w:rsidRPr="004C51B4" w:rsidRDefault="00187502" w:rsidP="004C51B4">
            <w:pPr>
              <w:spacing w:after="0" w:line="240" w:lineRule="auto"/>
              <w:rPr>
                <w:rFonts w:ascii="Arial" w:hAnsi="Arial" w:cs="Arial"/>
                <w:b/>
                <w:color w:val="000000"/>
                <w:sz w:val="24"/>
                <w:szCs w:val="24"/>
              </w:rPr>
            </w:pPr>
            <w:r w:rsidRPr="004C51B4">
              <w:rPr>
                <w:rFonts w:ascii="Arial" w:hAnsi="Arial" w:cs="Arial"/>
                <w:b/>
                <w:color w:val="000000"/>
                <w:sz w:val="24"/>
                <w:szCs w:val="24"/>
              </w:rPr>
              <w:t>Discuss and agree any support that could be offered to assist:</w:t>
            </w:r>
          </w:p>
          <w:p w14:paraId="6C153B6D" w14:textId="77777777" w:rsidR="00187502" w:rsidRPr="004C51B4" w:rsidRDefault="00187502" w:rsidP="004C51B4">
            <w:pPr>
              <w:spacing w:after="0" w:line="240" w:lineRule="auto"/>
              <w:rPr>
                <w:rFonts w:ascii="Arial" w:hAnsi="Arial" w:cs="Arial"/>
                <w:b/>
                <w:color w:val="000000"/>
                <w:sz w:val="24"/>
                <w:szCs w:val="24"/>
              </w:rPr>
            </w:pPr>
          </w:p>
          <w:p w14:paraId="0595C5B4" w14:textId="77777777" w:rsidR="00187502" w:rsidRPr="004C51B4" w:rsidRDefault="00187502" w:rsidP="004C51B4">
            <w:pPr>
              <w:spacing w:after="0" w:line="240" w:lineRule="auto"/>
              <w:rPr>
                <w:rFonts w:ascii="Arial" w:hAnsi="Arial" w:cs="Arial"/>
                <w:i/>
                <w:color w:val="000000"/>
              </w:rPr>
            </w:pPr>
            <w:r w:rsidRPr="004C51B4">
              <w:rPr>
                <w:rFonts w:ascii="Arial" w:hAnsi="Arial" w:cs="Arial"/>
                <w:i/>
                <w:color w:val="000000"/>
              </w:rPr>
              <w:t>Please record specific details under ‘Additional Information’</w:t>
            </w:r>
          </w:p>
        </w:tc>
        <w:tc>
          <w:tcPr>
            <w:tcW w:w="3649" w:type="dxa"/>
            <w:tcBorders>
              <w:left w:val="single" w:sz="2" w:space="0" w:color="2F5496"/>
              <w:right w:val="single" w:sz="2" w:space="0" w:color="2F5496"/>
            </w:tcBorders>
            <w:shd w:val="clear" w:color="auto" w:fill="auto"/>
          </w:tcPr>
          <w:p w14:paraId="5DCE3CAB" w14:textId="77777777" w:rsidR="00187502" w:rsidRPr="004C51B4" w:rsidRDefault="00187502" w:rsidP="004C51B4">
            <w:pPr>
              <w:spacing w:after="0" w:line="240" w:lineRule="auto"/>
              <w:rPr>
                <w:rFonts w:ascii="Arial" w:hAnsi="Arial" w:cs="Arial"/>
                <w:color w:val="000000"/>
                <w:sz w:val="24"/>
                <w:szCs w:val="24"/>
              </w:rPr>
            </w:pPr>
            <w:r w:rsidRPr="004C51B4">
              <w:rPr>
                <w:rFonts w:ascii="Arial" w:hAnsi="Arial" w:cs="Arial"/>
                <w:color w:val="000000"/>
                <w:sz w:val="24"/>
                <w:szCs w:val="24"/>
              </w:rPr>
              <w:t>Change of hours</w:t>
            </w:r>
          </w:p>
          <w:p w14:paraId="4BFA4164" w14:textId="12ACFFAB" w:rsidR="00187502" w:rsidRPr="004C51B4" w:rsidRDefault="00DC1754" w:rsidP="004C51B4">
            <w:pPr>
              <w:shd w:val="clear" w:color="auto" w:fill="B4C6E7"/>
              <w:spacing w:after="0" w:line="240" w:lineRule="auto"/>
              <w:rPr>
                <w:rFonts w:ascii="Arial" w:hAnsi="Arial" w:cs="Arial"/>
                <w:color w:val="000000"/>
                <w:sz w:val="24"/>
                <w:szCs w:val="24"/>
              </w:rPr>
            </w:pP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29568" behindDoc="0" locked="0" layoutInCell="1" allowOverlap="1" wp14:anchorId="70AA0842" wp14:editId="79281B52">
                      <wp:simplePos x="0" y="0"/>
                      <wp:positionH relativeFrom="column">
                        <wp:posOffset>1363980</wp:posOffset>
                      </wp:positionH>
                      <wp:positionV relativeFrom="paragraph">
                        <wp:posOffset>26035</wp:posOffset>
                      </wp:positionV>
                      <wp:extent cx="91440" cy="91440"/>
                      <wp:effectExtent l="24130" t="16510" r="17780" b="15875"/>
                      <wp:wrapNone/>
                      <wp:docPr id="8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EA1268" id="AutoShape 39" o:spid="_x0000_s1026" style="position:absolute;margin-left:107.4pt;margin-top:2.05pt;width:7.2pt;height: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AFGxQIAAK4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" strokecolor="#4f81bd" strokeweight="2.5pt">
                      <v:shadow color="#868686"/>
                    </v:roundrect>
                  </w:pict>
                </mc:Fallback>
              </mc:AlternateContent>
            </w: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25472" behindDoc="0" locked="0" layoutInCell="1" allowOverlap="1" wp14:anchorId="460BC3C9" wp14:editId="15B08E99">
                      <wp:simplePos x="0" y="0"/>
                      <wp:positionH relativeFrom="column">
                        <wp:posOffset>334010</wp:posOffset>
                      </wp:positionH>
                      <wp:positionV relativeFrom="paragraph">
                        <wp:posOffset>26035</wp:posOffset>
                      </wp:positionV>
                      <wp:extent cx="91440" cy="91440"/>
                      <wp:effectExtent l="19685" t="16510" r="22225" b="15875"/>
                      <wp:wrapNone/>
                      <wp:docPr id="8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42BDD8" id="AutoShape 35" o:spid="_x0000_s1026" style="position:absolute;margin-left:26.3pt;margin-top:2.05pt;width:7.2pt;height:7.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WFxQIAAK4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" strokecolor="#4f81bd" strokeweight="2.5pt">
                      <v:shadow color="#868686"/>
                    </v:roundrect>
                  </w:pict>
                </mc:Fallback>
              </mc:AlternateContent>
            </w:r>
            <w:r w:rsidR="00187502" w:rsidRPr="004C51B4">
              <w:rPr>
                <w:rFonts w:ascii="Arial" w:hAnsi="Arial" w:cs="Arial"/>
                <w:color w:val="000000"/>
                <w:sz w:val="24"/>
                <w:szCs w:val="24"/>
                <w:shd w:val="clear" w:color="auto" w:fill="B4C6E7"/>
              </w:rPr>
              <w:t>Yes                  No</w:t>
            </w:r>
            <w:r w:rsidR="00187502" w:rsidRPr="004C51B4">
              <w:rPr>
                <w:rFonts w:ascii="Arial" w:hAnsi="Arial" w:cs="Arial"/>
                <w:color w:val="000000"/>
                <w:sz w:val="24"/>
                <w:szCs w:val="24"/>
              </w:rPr>
              <w:t xml:space="preserve">  </w:t>
            </w:r>
          </w:p>
          <w:p w14:paraId="5AAB67ED" w14:textId="77777777" w:rsidR="00187502" w:rsidRPr="004C51B4" w:rsidRDefault="00187502" w:rsidP="004C51B4">
            <w:pPr>
              <w:spacing w:after="0" w:line="240" w:lineRule="auto"/>
              <w:rPr>
                <w:rFonts w:ascii="Arial" w:hAnsi="Arial" w:cs="Arial"/>
                <w:color w:val="000000"/>
                <w:sz w:val="24"/>
                <w:szCs w:val="24"/>
              </w:rPr>
            </w:pPr>
          </w:p>
          <w:p w14:paraId="7CBEDDB0" w14:textId="77777777" w:rsidR="00187502" w:rsidRPr="004C51B4" w:rsidRDefault="00187502" w:rsidP="004C51B4">
            <w:pPr>
              <w:spacing w:after="0" w:line="240" w:lineRule="auto"/>
              <w:rPr>
                <w:rFonts w:ascii="Arial" w:hAnsi="Arial" w:cs="Arial"/>
                <w:color w:val="000000"/>
                <w:sz w:val="24"/>
                <w:szCs w:val="24"/>
              </w:rPr>
            </w:pPr>
            <w:r w:rsidRPr="004C51B4">
              <w:rPr>
                <w:rFonts w:ascii="Arial" w:hAnsi="Arial" w:cs="Arial"/>
                <w:color w:val="000000"/>
                <w:sz w:val="24"/>
                <w:szCs w:val="24"/>
              </w:rPr>
              <w:t>Change of shift pattern</w:t>
            </w:r>
          </w:p>
          <w:p w14:paraId="414BAD09" w14:textId="0EA3838C" w:rsidR="00187502" w:rsidRPr="004C51B4" w:rsidRDefault="00DC1754" w:rsidP="004C51B4">
            <w:pPr>
              <w:shd w:val="clear" w:color="auto" w:fill="B4C6E7"/>
              <w:spacing w:after="0" w:line="240" w:lineRule="auto"/>
              <w:rPr>
                <w:rFonts w:ascii="Arial" w:hAnsi="Arial" w:cs="Arial"/>
                <w:color w:val="000000"/>
                <w:sz w:val="24"/>
                <w:szCs w:val="24"/>
              </w:rPr>
            </w:pP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27520" behindDoc="0" locked="0" layoutInCell="1" allowOverlap="1" wp14:anchorId="4C62E0F1" wp14:editId="3822159A">
                      <wp:simplePos x="0" y="0"/>
                      <wp:positionH relativeFrom="column">
                        <wp:posOffset>1363980</wp:posOffset>
                      </wp:positionH>
                      <wp:positionV relativeFrom="paragraph">
                        <wp:posOffset>13970</wp:posOffset>
                      </wp:positionV>
                      <wp:extent cx="91440" cy="91440"/>
                      <wp:effectExtent l="24130" t="20320" r="17780" b="21590"/>
                      <wp:wrapNone/>
                      <wp:docPr id="8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9FEF88" id="AutoShape 37" o:spid="_x0000_s1026" style="position:absolute;margin-left:107.4pt;margin-top:1.1pt;width:7.2pt;height:7.2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" strokecolor="#4f81bd" strokeweight="2.5pt">
                      <v:shadow color="#868686"/>
                    </v:roundrect>
                  </w:pict>
                </mc:Fallback>
              </mc:AlternateContent>
            </w: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28544" behindDoc="0" locked="0" layoutInCell="1" allowOverlap="1" wp14:anchorId="085C5F1C" wp14:editId="1657A670">
                      <wp:simplePos x="0" y="0"/>
                      <wp:positionH relativeFrom="column">
                        <wp:posOffset>334010</wp:posOffset>
                      </wp:positionH>
                      <wp:positionV relativeFrom="paragraph">
                        <wp:posOffset>14605</wp:posOffset>
                      </wp:positionV>
                      <wp:extent cx="91440" cy="91440"/>
                      <wp:effectExtent l="19685" t="20955" r="22225" b="20955"/>
                      <wp:wrapNone/>
                      <wp:docPr id="8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664C96" id="AutoShape 38" o:spid="_x0000_s1026" style="position:absolute;margin-left:26.3pt;margin-top:1.15pt;width:7.2pt;height:7.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" strokecolor="#4f81bd" strokeweight="2.5pt">
                      <v:shadow color="#868686"/>
                    </v:roundrect>
                  </w:pict>
                </mc:Fallback>
              </mc:AlternateContent>
            </w:r>
            <w:r w:rsidR="00187502" w:rsidRPr="004C51B4">
              <w:rPr>
                <w:rFonts w:ascii="Arial" w:hAnsi="Arial" w:cs="Arial"/>
                <w:color w:val="000000"/>
                <w:sz w:val="24"/>
                <w:szCs w:val="24"/>
                <w:shd w:val="clear" w:color="auto" w:fill="B4C6E7"/>
              </w:rPr>
              <w:t>Yes                  No</w:t>
            </w:r>
            <w:r w:rsidR="00187502" w:rsidRPr="004C51B4">
              <w:rPr>
                <w:rFonts w:ascii="Arial" w:hAnsi="Arial" w:cs="Arial"/>
                <w:color w:val="000000"/>
                <w:sz w:val="24"/>
                <w:szCs w:val="24"/>
              </w:rPr>
              <w:t xml:space="preserve">  </w:t>
            </w:r>
          </w:p>
          <w:p w14:paraId="0F3A151A" w14:textId="77777777" w:rsidR="00187502" w:rsidRPr="004C51B4" w:rsidRDefault="00187502" w:rsidP="004C51B4">
            <w:pPr>
              <w:spacing w:after="0" w:line="240" w:lineRule="auto"/>
              <w:rPr>
                <w:rFonts w:ascii="Arial" w:hAnsi="Arial" w:cs="Arial"/>
                <w:color w:val="000000"/>
                <w:sz w:val="24"/>
                <w:szCs w:val="24"/>
              </w:rPr>
            </w:pPr>
          </w:p>
          <w:p w14:paraId="42485053" w14:textId="77777777" w:rsidR="00187502" w:rsidRPr="004C51B4" w:rsidRDefault="00187502" w:rsidP="004C51B4">
            <w:pPr>
              <w:spacing w:after="0" w:line="240" w:lineRule="auto"/>
              <w:rPr>
                <w:rFonts w:ascii="Arial" w:hAnsi="Arial" w:cs="Arial"/>
                <w:color w:val="000000"/>
                <w:sz w:val="24"/>
                <w:szCs w:val="24"/>
              </w:rPr>
            </w:pPr>
            <w:r w:rsidRPr="004C51B4">
              <w:rPr>
                <w:rFonts w:ascii="Arial" w:hAnsi="Arial" w:cs="Arial"/>
                <w:color w:val="000000"/>
                <w:sz w:val="24"/>
                <w:szCs w:val="24"/>
              </w:rPr>
              <w:t>Change of duties (perm/ temp)</w:t>
            </w:r>
          </w:p>
          <w:p w14:paraId="6B3E5DBC" w14:textId="4990A69E" w:rsidR="00187502" w:rsidRPr="004C51B4" w:rsidRDefault="00DC1754" w:rsidP="004C51B4">
            <w:pPr>
              <w:shd w:val="clear" w:color="auto" w:fill="B4C6E7"/>
              <w:spacing w:after="0" w:line="240" w:lineRule="auto"/>
              <w:rPr>
                <w:rFonts w:ascii="Arial" w:hAnsi="Arial" w:cs="Arial"/>
                <w:color w:val="000000"/>
                <w:sz w:val="24"/>
                <w:szCs w:val="24"/>
              </w:rPr>
            </w:pP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32640" behindDoc="0" locked="0" layoutInCell="1" allowOverlap="1" wp14:anchorId="5AB97BAE" wp14:editId="013E2EA8">
                      <wp:simplePos x="0" y="0"/>
                      <wp:positionH relativeFrom="column">
                        <wp:posOffset>1363980</wp:posOffset>
                      </wp:positionH>
                      <wp:positionV relativeFrom="paragraph">
                        <wp:posOffset>34925</wp:posOffset>
                      </wp:positionV>
                      <wp:extent cx="91440" cy="91440"/>
                      <wp:effectExtent l="24130" t="25400" r="17780" b="16510"/>
                      <wp:wrapNone/>
                      <wp:docPr id="80"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8089F5" id="AutoShape 42" o:spid="_x0000_s1026" style="position:absolute;margin-left:107.4pt;margin-top:2.75pt;width:7.2pt;height:7.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9+PxAIAAK4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" strokecolor="#4f81bd" strokeweight="2.5pt">
                      <v:shadow color="#868686"/>
                    </v:roundrect>
                  </w:pict>
                </mc:Fallback>
              </mc:AlternateContent>
            </w: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26496" behindDoc="0" locked="0" layoutInCell="1" allowOverlap="1" wp14:anchorId="18CA9921" wp14:editId="4EC9A834">
                      <wp:simplePos x="0" y="0"/>
                      <wp:positionH relativeFrom="column">
                        <wp:posOffset>334010</wp:posOffset>
                      </wp:positionH>
                      <wp:positionV relativeFrom="paragraph">
                        <wp:posOffset>35560</wp:posOffset>
                      </wp:positionV>
                      <wp:extent cx="91440" cy="91440"/>
                      <wp:effectExtent l="19685" t="16510" r="22225" b="15875"/>
                      <wp:wrapNone/>
                      <wp:docPr id="7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5A0A94" id="AutoShape 36" o:spid="_x0000_s1026" style="position:absolute;margin-left:26.3pt;margin-top:2.8pt;width:7.2pt;height:7.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" strokecolor="#4f81bd" strokeweight="2.5pt">
                      <v:shadow color="#868686"/>
                    </v:roundrect>
                  </w:pict>
                </mc:Fallback>
              </mc:AlternateContent>
            </w:r>
            <w:r w:rsidR="00187502" w:rsidRPr="004C51B4">
              <w:rPr>
                <w:rFonts w:ascii="Arial" w:hAnsi="Arial" w:cs="Arial"/>
                <w:color w:val="000000"/>
                <w:sz w:val="24"/>
                <w:szCs w:val="24"/>
                <w:shd w:val="clear" w:color="auto" w:fill="B4C6E7"/>
              </w:rPr>
              <w:t>Yes                  No</w:t>
            </w:r>
            <w:r w:rsidR="00187502" w:rsidRPr="004C51B4">
              <w:rPr>
                <w:rFonts w:ascii="Arial" w:hAnsi="Arial" w:cs="Arial"/>
                <w:color w:val="000000"/>
                <w:sz w:val="24"/>
                <w:szCs w:val="24"/>
              </w:rPr>
              <w:t xml:space="preserve">  </w:t>
            </w:r>
          </w:p>
          <w:p w14:paraId="529EF07A" w14:textId="77777777" w:rsidR="00187502" w:rsidRPr="004C51B4" w:rsidRDefault="00187502" w:rsidP="004C51B4">
            <w:pPr>
              <w:spacing w:after="0" w:line="240" w:lineRule="auto"/>
              <w:rPr>
                <w:rFonts w:ascii="Arial" w:hAnsi="Arial" w:cs="Arial"/>
                <w:color w:val="000000"/>
                <w:sz w:val="24"/>
                <w:szCs w:val="24"/>
              </w:rPr>
            </w:pPr>
          </w:p>
          <w:p w14:paraId="367C69D6" w14:textId="77777777" w:rsidR="00187502" w:rsidRPr="004C51B4" w:rsidRDefault="00187502" w:rsidP="004C51B4">
            <w:pPr>
              <w:spacing w:after="0" w:line="240" w:lineRule="auto"/>
              <w:rPr>
                <w:rFonts w:ascii="Arial" w:hAnsi="Arial" w:cs="Arial"/>
                <w:color w:val="000000"/>
                <w:sz w:val="24"/>
                <w:szCs w:val="24"/>
              </w:rPr>
            </w:pPr>
            <w:r w:rsidRPr="004C51B4">
              <w:rPr>
                <w:rFonts w:ascii="Arial" w:hAnsi="Arial" w:cs="Arial"/>
                <w:color w:val="000000"/>
                <w:sz w:val="24"/>
                <w:szCs w:val="24"/>
              </w:rPr>
              <w:t>Equipment required</w:t>
            </w:r>
          </w:p>
          <w:p w14:paraId="5DF517B3" w14:textId="0BACC875" w:rsidR="00187502" w:rsidRPr="004C51B4" w:rsidRDefault="00DC1754" w:rsidP="004C51B4">
            <w:pPr>
              <w:shd w:val="clear" w:color="auto" w:fill="B4C6E7"/>
              <w:spacing w:after="0" w:line="240" w:lineRule="auto"/>
              <w:rPr>
                <w:rFonts w:ascii="Arial" w:hAnsi="Arial" w:cs="Arial"/>
                <w:color w:val="000000"/>
                <w:sz w:val="24"/>
                <w:szCs w:val="24"/>
              </w:rPr>
            </w:pP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30592" behindDoc="0" locked="0" layoutInCell="1" allowOverlap="1" wp14:anchorId="2F615571" wp14:editId="587E987D">
                      <wp:simplePos x="0" y="0"/>
                      <wp:positionH relativeFrom="column">
                        <wp:posOffset>1363980</wp:posOffset>
                      </wp:positionH>
                      <wp:positionV relativeFrom="paragraph">
                        <wp:posOffset>-8890</wp:posOffset>
                      </wp:positionV>
                      <wp:extent cx="91440" cy="91440"/>
                      <wp:effectExtent l="24130" t="19685" r="17780" b="22225"/>
                      <wp:wrapNone/>
                      <wp:docPr id="78"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E495A6" id="AutoShape 40" o:spid="_x0000_s1026" style="position:absolute;margin-left:107.4pt;margin-top:-.7pt;width:7.2pt;height:7.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" strokecolor="#4f81bd" strokeweight="2.5pt">
                      <v:shadow color="#868686"/>
                    </v:roundrect>
                  </w:pict>
                </mc:Fallback>
              </mc:AlternateContent>
            </w: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31616" behindDoc="0" locked="0" layoutInCell="1" allowOverlap="1" wp14:anchorId="44178A58" wp14:editId="6057D824">
                      <wp:simplePos x="0" y="0"/>
                      <wp:positionH relativeFrom="column">
                        <wp:posOffset>334010</wp:posOffset>
                      </wp:positionH>
                      <wp:positionV relativeFrom="paragraph">
                        <wp:posOffset>-8255</wp:posOffset>
                      </wp:positionV>
                      <wp:extent cx="91440" cy="91440"/>
                      <wp:effectExtent l="19685" t="20320" r="22225" b="21590"/>
                      <wp:wrapNone/>
                      <wp:docPr id="77"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382EFC" id="AutoShape 41" o:spid="_x0000_s1026" style="position:absolute;margin-left:26.3pt;margin-top:-.65pt;width:7.2pt;height:7.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" strokecolor="#4f81bd" strokeweight="2.5pt">
                      <v:shadow color="#868686"/>
                    </v:roundrect>
                  </w:pict>
                </mc:Fallback>
              </mc:AlternateContent>
            </w:r>
            <w:r w:rsidR="00187502" w:rsidRPr="004C51B4">
              <w:rPr>
                <w:rFonts w:ascii="Arial" w:hAnsi="Arial" w:cs="Arial"/>
                <w:color w:val="000000"/>
                <w:sz w:val="24"/>
                <w:szCs w:val="24"/>
                <w:shd w:val="clear" w:color="auto" w:fill="B4C6E7"/>
              </w:rPr>
              <w:t>Yes                  No</w:t>
            </w:r>
            <w:r w:rsidR="00187502" w:rsidRPr="004C51B4">
              <w:rPr>
                <w:rFonts w:ascii="Arial" w:hAnsi="Arial" w:cs="Arial"/>
                <w:color w:val="000000"/>
                <w:sz w:val="24"/>
                <w:szCs w:val="24"/>
              </w:rPr>
              <w:t xml:space="preserve">  </w:t>
            </w:r>
          </w:p>
          <w:p w14:paraId="1E9B0984" w14:textId="77777777" w:rsidR="00187502" w:rsidRPr="004C51B4" w:rsidRDefault="00187502" w:rsidP="004C51B4">
            <w:pPr>
              <w:spacing w:after="0" w:line="240" w:lineRule="auto"/>
              <w:rPr>
                <w:rFonts w:ascii="Arial" w:hAnsi="Arial" w:cs="Arial"/>
                <w:color w:val="000000"/>
                <w:sz w:val="24"/>
                <w:szCs w:val="24"/>
              </w:rPr>
            </w:pPr>
          </w:p>
          <w:p w14:paraId="3CC8DE7A" w14:textId="77777777" w:rsidR="00187502" w:rsidRPr="004C51B4" w:rsidRDefault="00187502" w:rsidP="004C51B4">
            <w:pPr>
              <w:shd w:val="clear" w:color="auto" w:fill="B4C6E7"/>
              <w:spacing w:after="0" w:line="240" w:lineRule="auto"/>
              <w:rPr>
                <w:rFonts w:ascii="Arial" w:hAnsi="Arial" w:cs="Arial"/>
                <w:color w:val="000000"/>
                <w:sz w:val="24"/>
                <w:szCs w:val="24"/>
              </w:rPr>
            </w:pPr>
            <w:r w:rsidRPr="004C51B4">
              <w:rPr>
                <w:rFonts w:ascii="Arial" w:hAnsi="Arial" w:cs="Arial"/>
                <w:color w:val="000000"/>
                <w:sz w:val="24"/>
                <w:szCs w:val="24"/>
              </w:rPr>
              <w:t>Other:</w:t>
            </w:r>
          </w:p>
          <w:p w14:paraId="010BB9C7" w14:textId="77777777" w:rsidR="00187502" w:rsidRPr="004C51B4" w:rsidRDefault="00187502" w:rsidP="004C51B4">
            <w:pPr>
              <w:shd w:val="clear" w:color="auto" w:fill="B4C6E7"/>
              <w:spacing w:after="0" w:line="240" w:lineRule="auto"/>
              <w:rPr>
                <w:rFonts w:ascii="Arial" w:hAnsi="Arial" w:cs="Arial"/>
                <w:color w:val="000000"/>
                <w:sz w:val="24"/>
                <w:szCs w:val="24"/>
              </w:rPr>
            </w:pPr>
          </w:p>
          <w:p w14:paraId="39E2B766" w14:textId="77777777" w:rsidR="00187502" w:rsidRPr="004C51B4" w:rsidRDefault="00187502" w:rsidP="004C51B4">
            <w:pPr>
              <w:spacing w:after="0" w:line="240" w:lineRule="auto"/>
              <w:rPr>
                <w:rFonts w:ascii="Arial" w:hAnsi="Arial" w:cs="Arial"/>
                <w:b/>
                <w:color w:val="000000"/>
                <w:sz w:val="24"/>
                <w:szCs w:val="24"/>
              </w:rPr>
            </w:pPr>
          </w:p>
        </w:tc>
      </w:tr>
    </w:tbl>
    <w:p w14:paraId="7C5710EE" w14:textId="77777777" w:rsidR="00187502" w:rsidRDefault="00187502" w:rsidP="00187502">
      <w:pPr>
        <w:tabs>
          <w:tab w:val="left" w:pos="1635"/>
        </w:tabs>
      </w:pPr>
    </w:p>
    <w:tbl>
      <w:tblPr>
        <w:tblW w:w="9723" w:type="dxa"/>
        <w:tblBorders>
          <w:top w:val="single" w:sz="8" w:space="0" w:color="4BACC6"/>
          <w:left w:val="single" w:sz="8" w:space="0" w:color="4BACC6"/>
          <w:bottom w:val="single" w:sz="8" w:space="0" w:color="4BACC6"/>
          <w:right w:val="single" w:sz="8" w:space="0" w:color="4BACC6"/>
        </w:tblBorders>
        <w:tblLook w:val="00A0" w:firstRow="1" w:lastRow="0" w:firstColumn="1" w:lastColumn="0" w:noHBand="0" w:noVBand="0"/>
      </w:tblPr>
      <w:tblGrid>
        <w:gridCol w:w="1893"/>
        <w:gridCol w:w="7830"/>
      </w:tblGrid>
      <w:tr w:rsidR="00187502" w:rsidRPr="00C03643" w14:paraId="2AF3B59E" w14:textId="77777777" w:rsidTr="006371F2">
        <w:trPr>
          <w:trHeight w:val="189"/>
        </w:trPr>
        <w:tc>
          <w:tcPr>
            <w:tcW w:w="1893" w:type="dxa"/>
            <w:tcBorders>
              <w:top w:val="nil"/>
              <w:left w:val="nil"/>
              <w:bottom w:val="nil"/>
              <w:right w:val="nil"/>
            </w:tcBorders>
            <w:shd w:val="clear" w:color="auto" w:fill="FFFFFF"/>
          </w:tcPr>
          <w:p w14:paraId="33317C8A" w14:textId="77777777" w:rsidR="00187502" w:rsidRPr="00C03643" w:rsidRDefault="00187502" w:rsidP="00187502">
            <w:pPr>
              <w:spacing w:after="0" w:line="240" w:lineRule="auto"/>
              <w:rPr>
                <w:rFonts w:ascii="Arial" w:hAnsi="Arial" w:cs="Arial"/>
                <w:b/>
                <w:color w:val="000000"/>
                <w:sz w:val="24"/>
                <w:szCs w:val="24"/>
              </w:rPr>
            </w:pPr>
          </w:p>
        </w:tc>
        <w:tc>
          <w:tcPr>
            <w:tcW w:w="7830" w:type="dxa"/>
            <w:tcBorders>
              <w:top w:val="nil"/>
              <w:left w:val="nil"/>
              <w:bottom w:val="nil"/>
              <w:right w:val="nil"/>
            </w:tcBorders>
            <w:shd w:val="clear" w:color="auto" w:fill="FFFFFF"/>
          </w:tcPr>
          <w:p w14:paraId="0C837A33"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16AAE6B6" w14:textId="77777777" w:rsidTr="006371F2">
        <w:trPr>
          <w:trHeight w:val="1724"/>
        </w:trPr>
        <w:tc>
          <w:tcPr>
            <w:tcW w:w="1893" w:type="dxa"/>
            <w:tcBorders>
              <w:top w:val="nil"/>
              <w:left w:val="nil"/>
              <w:bottom w:val="nil"/>
              <w:right w:val="nil"/>
            </w:tcBorders>
            <w:shd w:val="clear" w:color="auto" w:fill="FFFFFF"/>
          </w:tcPr>
          <w:p w14:paraId="628B45FD" w14:textId="77777777" w:rsidR="00187502" w:rsidRPr="00C03643" w:rsidRDefault="00187502" w:rsidP="00187502">
            <w:pPr>
              <w:spacing w:after="0" w:line="240" w:lineRule="auto"/>
              <w:rPr>
                <w:rFonts w:ascii="Arial" w:hAnsi="Arial" w:cs="Arial"/>
                <w:b/>
                <w:color w:val="000000"/>
                <w:sz w:val="24"/>
                <w:szCs w:val="24"/>
              </w:rPr>
            </w:pPr>
            <w:r>
              <w:rPr>
                <w:rFonts w:ascii="Arial" w:hAnsi="Arial" w:cs="Arial"/>
                <w:b/>
                <w:color w:val="000000"/>
                <w:sz w:val="24"/>
                <w:szCs w:val="24"/>
              </w:rPr>
              <w:t>6. Additional Information</w:t>
            </w:r>
            <w:r w:rsidRPr="00C03643">
              <w:rPr>
                <w:rFonts w:ascii="Arial" w:hAnsi="Arial" w:cs="Arial"/>
                <w:b/>
                <w:color w:val="000000"/>
                <w:sz w:val="24"/>
                <w:szCs w:val="24"/>
              </w:rPr>
              <w:t>:</w:t>
            </w:r>
          </w:p>
          <w:p w14:paraId="1408E1B7" w14:textId="77777777" w:rsidR="00187502" w:rsidRPr="00C03643" w:rsidRDefault="00187502" w:rsidP="00187502">
            <w:pPr>
              <w:spacing w:after="0" w:line="240" w:lineRule="auto"/>
              <w:rPr>
                <w:rFonts w:ascii="Arial" w:hAnsi="Arial" w:cs="Arial"/>
                <w:b/>
                <w:color w:val="000000"/>
                <w:sz w:val="24"/>
                <w:szCs w:val="24"/>
              </w:rPr>
            </w:pPr>
          </w:p>
        </w:tc>
        <w:tc>
          <w:tcPr>
            <w:tcW w:w="7830" w:type="dxa"/>
            <w:tcBorders>
              <w:top w:val="nil"/>
              <w:left w:val="nil"/>
              <w:bottom w:val="nil"/>
              <w:right w:val="nil"/>
            </w:tcBorders>
            <w:shd w:val="clear" w:color="auto" w:fill="D2EAF1"/>
          </w:tcPr>
          <w:p w14:paraId="33C7E50D"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2D612192" w14:textId="77777777" w:rsidTr="006371F2">
        <w:trPr>
          <w:trHeight w:val="125"/>
        </w:trPr>
        <w:tc>
          <w:tcPr>
            <w:tcW w:w="1893" w:type="dxa"/>
            <w:tcBorders>
              <w:top w:val="nil"/>
              <w:left w:val="nil"/>
              <w:bottom w:val="single" w:sz="24" w:space="0" w:color="4BACC6"/>
              <w:right w:val="nil"/>
            </w:tcBorders>
            <w:shd w:val="clear" w:color="auto" w:fill="FFFFFF"/>
          </w:tcPr>
          <w:p w14:paraId="3561966E" w14:textId="77777777" w:rsidR="00187502" w:rsidRPr="00C03643" w:rsidRDefault="00187502" w:rsidP="00187502">
            <w:pPr>
              <w:spacing w:after="0" w:line="240" w:lineRule="auto"/>
              <w:rPr>
                <w:rFonts w:ascii="Arial" w:hAnsi="Arial" w:cs="Arial"/>
                <w:b/>
                <w:color w:val="000000"/>
                <w:sz w:val="24"/>
                <w:szCs w:val="24"/>
              </w:rPr>
            </w:pPr>
          </w:p>
        </w:tc>
        <w:tc>
          <w:tcPr>
            <w:tcW w:w="7830" w:type="dxa"/>
            <w:tcBorders>
              <w:top w:val="nil"/>
              <w:left w:val="nil"/>
              <w:bottom w:val="single" w:sz="24" w:space="0" w:color="4BACC6"/>
              <w:right w:val="nil"/>
            </w:tcBorders>
            <w:shd w:val="clear" w:color="auto" w:fill="FFFFFF"/>
          </w:tcPr>
          <w:p w14:paraId="7BD4CA48"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20614B70" w14:textId="77777777" w:rsidTr="006371F2">
        <w:trPr>
          <w:trHeight w:val="1542"/>
        </w:trPr>
        <w:tc>
          <w:tcPr>
            <w:tcW w:w="1893" w:type="dxa"/>
            <w:tcBorders>
              <w:top w:val="nil"/>
              <w:left w:val="nil"/>
              <w:bottom w:val="nil"/>
              <w:right w:val="single" w:sz="8" w:space="0" w:color="4BACC6"/>
            </w:tcBorders>
            <w:shd w:val="clear" w:color="auto" w:fill="FFFFFF"/>
          </w:tcPr>
          <w:p w14:paraId="0251A9CC" w14:textId="77777777" w:rsidR="00187502" w:rsidRPr="00C03643" w:rsidRDefault="00187502" w:rsidP="00187502">
            <w:pPr>
              <w:spacing w:after="0" w:line="240" w:lineRule="auto"/>
              <w:rPr>
                <w:rFonts w:ascii="Arial" w:hAnsi="Arial" w:cs="Arial"/>
                <w:b/>
                <w:color w:val="000000"/>
                <w:sz w:val="24"/>
                <w:szCs w:val="24"/>
              </w:rPr>
            </w:pPr>
            <w:r>
              <w:rPr>
                <w:rFonts w:ascii="Arial" w:hAnsi="Arial" w:cs="Arial"/>
                <w:b/>
                <w:color w:val="000000"/>
                <w:sz w:val="24"/>
                <w:szCs w:val="24"/>
              </w:rPr>
              <w:t xml:space="preserve">7. </w:t>
            </w:r>
            <w:r w:rsidRPr="00C03643">
              <w:rPr>
                <w:rFonts w:ascii="Arial" w:hAnsi="Arial" w:cs="Arial"/>
                <w:b/>
                <w:color w:val="000000"/>
                <w:sz w:val="24"/>
                <w:szCs w:val="24"/>
              </w:rPr>
              <w:t xml:space="preserve">Next </w:t>
            </w:r>
            <w:r>
              <w:rPr>
                <w:rFonts w:ascii="Arial" w:hAnsi="Arial" w:cs="Arial"/>
                <w:b/>
                <w:color w:val="000000"/>
                <w:sz w:val="24"/>
                <w:szCs w:val="24"/>
              </w:rPr>
              <w:t>Steps</w:t>
            </w:r>
            <w:r w:rsidRPr="00C03643">
              <w:rPr>
                <w:rFonts w:ascii="Arial" w:hAnsi="Arial" w:cs="Arial"/>
                <w:b/>
                <w:color w:val="000000"/>
                <w:sz w:val="24"/>
                <w:szCs w:val="24"/>
              </w:rPr>
              <w:t>:</w:t>
            </w:r>
          </w:p>
        </w:tc>
        <w:tc>
          <w:tcPr>
            <w:tcW w:w="7830" w:type="dxa"/>
            <w:tcBorders>
              <w:top w:val="nil"/>
              <w:left w:val="nil"/>
              <w:bottom w:val="nil"/>
            </w:tcBorders>
            <w:shd w:val="clear" w:color="auto" w:fill="D2EAF1"/>
          </w:tcPr>
          <w:p w14:paraId="11EB9CBA" w14:textId="4907F9B3" w:rsidR="00187502" w:rsidRDefault="00DC1754" w:rsidP="00187502">
            <w:pPr>
              <w:autoSpaceDE w:val="0"/>
              <w:autoSpaceDN w:val="0"/>
              <w:adjustRightInd w:val="0"/>
              <w:jc w:val="both"/>
              <w:rPr>
                <w:rFonts w:ascii="Arial" w:hAnsi="Arial" w:cs="Arial"/>
                <w:color w:val="000000"/>
                <w:sz w:val="24"/>
                <w:szCs w:val="24"/>
              </w:rPr>
            </w:pPr>
            <w:r>
              <w:rPr>
                <w:rFonts w:ascii="Arial" w:hAnsi="Arial" w:cs="Arial"/>
                <w:noProof/>
                <w:color w:val="000000"/>
                <w:sz w:val="24"/>
                <w:szCs w:val="24"/>
                <w:lang w:eastAsia="en-GB"/>
              </w:rPr>
              <mc:AlternateContent>
                <mc:Choice Requires="wps">
                  <w:drawing>
                    <wp:anchor distT="0" distB="0" distL="114300" distR="114300" simplePos="0" relativeHeight="251642880" behindDoc="0" locked="0" layoutInCell="1" allowOverlap="1" wp14:anchorId="562337F2" wp14:editId="17CA5ABE">
                      <wp:simplePos x="0" y="0"/>
                      <wp:positionH relativeFrom="column">
                        <wp:posOffset>4041775</wp:posOffset>
                      </wp:positionH>
                      <wp:positionV relativeFrom="paragraph">
                        <wp:posOffset>28575</wp:posOffset>
                      </wp:positionV>
                      <wp:extent cx="91440" cy="91440"/>
                      <wp:effectExtent l="15875" t="19050" r="16510" b="22860"/>
                      <wp:wrapNone/>
                      <wp:docPr id="76"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44A76B" id="AutoShape 52" o:spid="_x0000_s1026" style="position:absolute;margin-left:318.25pt;margin-top:2.25pt;width:7.2pt;height:7.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" strokecolor="#4f81bd" strokeweight="2.5pt">
                      <v:shadow color="#868686"/>
                    </v:roundrect>
                  </w:pict>
                </mc:Fallback>
              </mc:AlternateContent>
            </w:r>
            <w:r w:rsidR="00187502">
              <w:rPr>
                <w:rFonts w:ascii="Arial" w:hAnsi="Arial" w:cs="Arial"/>
                <w:color w:val="000000"/>
                <w:sz w:val="24"/>
                <w:szCs w:val="24"/>
              </w:rPr>
              <w:t>E</w:t>
            </w:r>
            <w:r w:rsidR="00187502" w:rsidRPr="006269E7">
              <w:rPr>
                <w:rFonts w:ascii="Arial" w:hAnsi="Arial" w:cs="Arial"/>
                <w:color w:val="000000"/>
                <w:sz w:val="24"/>
                <w:szCs w:val="24"/>
              </w:rPr>
              <w:t xml:space="preserve">xpected attendance levels </w:t>
            </w:r>
            <w:r w:rsidR="00187502">
              <w:rPr>
                <w:rFonts w:ascii="Arial" w:hAnsi="Arial" w:cs="Arial"/>
                <w:color w:val="000000"/>
                <w:sz w:val="24"/>
                <w:szCs w:val="24"/>
              </w:rPr>
              <w:t>m</w:t>
            </w:r>
            <w:r w:rsidR="00187502" w:rsidRPr="006269E7">
              <w:rPr>
                <w:rFonts w:ascii="Arial" w:hAnsi="Arial" w:cs="Arial"/>
                <w:color w:val="000000"/>
                <w:sz w:val="24"/>
                <w:szCs w:val="24"/>
              </w:rPr>
              <w:t>et</w:t>
            </w:r>
            <w:r w:rsidR="00187502">
              <w:rPr>
                <w:rFonts w:ascii="Arial" w:hAnsi="Arial" w:cs="Arial"/>
                <w:color w:val="000000"/>
                <w:sz w:val="24"/>
                <w:szCs w:val="24"/>
              </w:rPr>
              <w:t>, process concluded.</w:t>
            </w:r>
          </w:p>
          <w:p w14:paraId="16E84618" w14:textId="289B04D1" w:rsidR="00187502" w:rsidRDefault="00DC1754" w:rsidP="00187502">
            <w:pPr>
              <w:autoSpaceDE w:val="0"/>
              <w:autoSpaceDN w:val="0"/>
              <w:adjustRightInd w:val="0"/>
              <w:rPr>
                <w:rFonts w:ascii="Arial" w:hAnsi="Arial" w:cs="Arial"/>
                <w:color w:val="000000"/>
                <w:sz w:val="24"/>
                <w:szCs w:val="24"/>
              </w:rPr>
            </w:pPr>
            <w:r>
              <w:rPr>
                <w:rFonts w:ascii="Arial" w:hAnsi="Arial" w:cs="Arial"/>
                <w:noProof/>
                <w:color w:val="000000"/>
                <w:sz w:val="24"/>
                <w:szCs w:val="24"/>
                <w:lang w:eastAsia="en-GB"/>
              </w:rPr>
              <mc:AlternateContent>
                <mc:Choice Requires="wps">
                  <w:drawing>
                    <wp:anchor distT="0" distB="0" distL="114300" distR="114300" simplePos="0" relativeHeight="251648000" behindDoc="0" locked="0" layoutInCell="1" allowOverlap="1" wp14:anchorId="202620EC" wp14:editId="055BAA25">
                      <wp:simplePos x="0" y="0"/>
                      <wp:positionH relativeFrom="column">
                        <wp:posOffset>4033520</wp:posOffset>
                      </wp:positionH>
                      <wp:positionV relativeFrom="paragraph">
                        <wp:posOffset>241935</wp:posOffset>
                      </wp:positionV>
                      <wp:extent cx="91440" cy="91440"/>
                      <wp:effectExtent l="23495" t="19685" r="18415" b="22225"/>
                      <wp:wrapNone/>
                      <wp:docPr id="75"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CE2D0C" id="AutoShape 57" o:spid="_x0000_s1026" style="position:absolute;margin-left:317.6pt;margin-top:19.05pt;width:7.2pt;height:7.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" strokecolor="#4f81bd" strokeweight="2.5pt">
                      <v:shadow color="#868686"/>
                    </v:roundrect>
                  </w:pict>
                </mc:Fallback>
              </mc:AlternateContent>
            </w:r>
            <w:r w:rsidR="00187502">
              <w:rPr>
                <w:rFonts w:ascii="Arial" w:hAnsi="Arial" w:cs="Arial"/>
                <w:color w:val="000000"/>
                <w:sz w:val="24"/>
                <w:szCs w:val="24"/>
              </w:rPr>
              <w:t>E</w:t>
            </w:r>
            <w:r w:rsidR="00187502" w:rsidRPr="00527C04">
              <w:rPr>
                <w:rFonts w:ascii="Arial" w:hAnsi="Arial" w:cs="Arial"/>
                <w:color w:val="000000"/>
                <w:sz w:val="24"/>
                <w:szCs w:val="24"/>
              </w:rPr>
              <w:t>xpected attendance levels</w:t>
            </w:r>
            <w:r w:rsidR="00187502">
              <w:rPr>
                <w:rFonts w:ascii="Arial" w:hAnsi="Arial" w:cs="Arial"/>
                <w:color w:val="000000"/>
                <w:sz w:val="24"/>
                <w:szCs w:val="24"/>
              </w:rPr>
              <w:t xml:space="preserve"> not</w:t>
            </w:r>
            <w:r w:rsidR="00187502" w:rsidRPr="00527C04">
              <w:rPr>
                <w:rFonts w:ascii="Arial" w:hAnsi="Arial" w:cs="Arial"/>
                <w:color w:val="000000"/>
                <w:sz w:val="24"/>
                <w:szCs w:val="24"/>
              </w:rPr>
              <w:t xml:space="preserve"> </w:t>
            </w:r>
            <w:r w:rsidR="00187502">
              <w:rPr>
                <w:rFonts w:ascii="Arial" w:hAnsi="Arial" w:cs="Arial"/>
                <w:color w:val="000000"/>
                <w:sz w:val="24"/>
                <w:szCs w:val="24"/>
              </w:rPr>
              <w:t>m</w:t>
            </w:r>
            <w:r w:rsidR="00187502" w:rsidRPr="00527C04">
              <w:rPr>
                <w:rFonts w:ascii="Arial" w:hAnsi="Arial" w:cs="Arial"/>
                <w:color w:val="000000"/>
                <w:sz w:val="24"/>
                <w:szCs w:val="24"/>
              </w:rPr>
              <w:t>e</w:t>
            </w:r>
            <w:r w:rsidR="00187502">
              <w:rPr>
                <w:rFonts w:ascii="Arial" w:hAnsi="Arial" w:cs="Arial"/>
                <w:color w:val="000000"/>
                <w:sz w:val="24"/>
                <w:szCs w:val="24"/>
              </w:rPr>
              <w:t>t</w:t>
            </w:r>
            <w:r w:rsidR="00187502" w:rsidRPr="006269E7">
              <w:rPr>
                <w:rFonts w:ascii="Arial" w:hAnsi="Arial" w:cs="Arial"/>
                <w:color w:val="000000"/>
                <w:sz w:val="24"/>
                <w:szCs w:val="24"/>
              </w:rPr>
              <w:t xml:space="preserve"> due to extenuating circumstances</w:t>
            </w:r>
            <w:r w:rsidR="00187502">
              <w:rPr>
                <w:rFonts w:ascii="Arial" w:hAnsi="Arial" w:cs="Arial"/>
                <w:color w:val="000000"/>
                <w:sz w:val="24"/>
                <w:szCs w:val="24"/>
              </w:rPr>
              <w:t xml:space="preserve">. Extend review period until ……………             </w:t>
            </w:r>
          </w:p>
          <w:p w14:paraId="67D5CBE0" w14:textId="20A24AB7" w:rsidR="00187502" w:rsidRDefault="00DC1754" w:rsidP="00187502">
            <w:pPr>
              <w:autoSpaceDE w:val="0"/>
              <w:autoSpaceDN w:val="0"/>
              <w:adjustRightInd w:val="0"/>
              <w:jc w:val="both"/>
              <w:rPr>
                <w:rFonts w:ascii="Arial" w:hAnsi="Arial" w:cs="Arial"/>
                <w:color w:val="000000"/>
                <w:sz w:val="24"/>
                <w:szCs w:val="24"/>
              </w:rPr>
            </w:pPr>
            <w:r>
              <w:rPr>
                <w:rFonts w:ascii="Arial" w:hAnsi="Arial" w:cs="Arial"/>
                <w:noProof/>
                <w:color w:val="000000"/>
                <w:sz w:val="24"/>
                <w:szCs w:val="24"/>
                <w:lang w:eastAsia="en-GB"/>
              </w:rPr>
              <mc:AlternateContent>
                <mc:Choice Requires="wps">
                  <w:drawing>
                    <wp:anchor distT="0" distB="0" distL="114300" distR="114300" simplePos="0" relativeHeight="251643904" behindDoc="0" locked="0" layoutInCell="1" allowOverlap="1" wp14:anchorId="71C9C7B0" wp14:editId="7E871E4C">
                      <wp:simplePos x="0" y="0"/>
                      <wp:positionH relativeFrom="column">
                        <wp:posOffset>1908175</wp:posOffset>
                      </wp:positionH>
                      <wp:positionV relativeFrom="paragraph">
                        <wp:posOffset>318770</wp:posOffset>
                      </wp:positionV>
                      <wp:extent cx="91440" cy="91440"/>
                      <wp:effectExtent l="19050" t="20320" r="22860" b="21590"/>
                      <wp:wrapNone/>
                      <wp:docPr id="74"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B5C926" id="AutoShape 53" o:spid="_x0000_s1026" style="position:absolute;margin-left:150.25pt;margin-top:25.1pt;width:7.2pt;height:7.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" strokecolor="#4f81bd" strokeweight="2.5pt">
                      <v:shadow color="#868686"/>
                    </v:roundrect>
                  </w:pict>
                </mc:Fallback>
              </mc:AlternateContent>
            </w:r>
            <w:r w:rsidR="00187502">
              <w:rPr>
                <w:rFonts w:ascii="Arial" w:hAnsi="Arial" w:cs="Arial"/>
                <w:color w:val="000000"/>
                <w:sz w:val="24"/>
                <w:szCs w:val="24"/>
              </w:rPr>
              <w:t>E</w:t>
            </w:r>
            <w:r w:rsidR="00187502" w:rsidRPr="00527C04">
              <w:rPr>
                <w:rFonts w:ascii="Arial" w:hAnsi="Arial" w:cs="Arial"/>
                <w:color w:val="000000"/>
                <w:sz w:val="24"/>
                <w:szCs w:val="24"/>
              </w:rPr>
              <w:t>xpected attendance levels</w:t>
            </w:r>
            <w:r w:rsidR="00187502">
              <w:rPr>
                <w:rFonts w:ascii="Arial" w:hAnsi="Arial" w:cs="Arial"/>
                <w:color w:val="000000"/>
                <w:sz w:val="24"/>
                <w:szCs w:val="24"/>
              </w:rPr>
              <w:t xml:space="preserve"> not</w:t>
            </w:r>
            <w:r w:rsidR="00187502" w:rsidRPr="00527C04">
              <w:rPr>
                <w:rFonts w:ascii="Arial" w:hAnsi="Arial" w:cs="Arial"/>
                <w:color w:val="000000"/>
                <w:sz w:val="24"/>
                <w:szCs w:val="24"/>
              </w:rPr>
              <w:t xml:space="preserve"> </w:t>
            </w:r>
            <w:r w:rsidR="00187502">
              <w:rPr>
                <w:rFonts w:ascii="Arial" w:hAnsi="Arial" w:cs="Arial"/>
                <w:color w:val="000000"/>
                <w:sz w:val="24"/>
                <w:szCs w:val="24"/>
              </w:rPr>
              <w:t>m</w:t>
            </w:r>
            <w:r w:rsidR="00187502" w:rsidRPr="00527C04">
              <w:rPr>
                <w:rFonts w:ascii="Arial" w:hAnsi="Arial" w:cs="Arial"/>
                <w:color w:val="000000"/>
                <w:sz w:val="24"/>
                <w:szCs w:val="24"/>
              </w:rPr>
              <w:t>e</w:t>
            </w:r>
            <w:r w:rsidR="00187502">
              <w:rPr>
                <w:rFonts w:ascii="Arial" w:hAnsi="Arial" w:cs="Arial"/>
                <w:color w:val="000000"/>
                <w:sz w:val="24"/>
                <w:szCs w:val="24"/>
              </w:rPr>
              <w:t>t, progress to next stage:</w:t>
            </w:r>
          </w:p>
          <w:p w14:paraId="0FFB4351" w14:textId="77777777" w:rsidR="00187502" w:rsidRDefault="00187502" w:rsidP="00187502">
            <w:pPr>
              <w:spacing w:after="0" w:line="240" w:lineRule="auto"/>
              <w:rPr>
                <w:rFonts w:ascii="Arial" w:hAnsi="Arial" w:cs="Arial"/>
                <w:color w:val="000000"/>
                <w:sz w:val="24"/>
                <w:szCs w:val="24"/>
              </w:rPr>
            </w:pPr>
            <w:r>
              <w:rPr>
                <w:rFonts w:ascii="Arial" w:hAnsi="Arial" w:cs="Arial"/>
                <w:color w:val="000000"/>
                <w:sz w:val="24"/>
                <w:szCs w:val="24"/>
              </w:rPr>
              <w:t>Refer to Formal Stage 2:</w:t>
            </w:r>
          </w:p>
          <w:p w14:paraId="35524654" w14:textId="77777777" w:rsidR="00187502" w:rsidRDefault="00187502" w:rsidP="00187502">
            <w:pPr>
              <w:spacing w:after="0" w:line="240" w:lineRule="auto"/>
              <w:rPr>
                <w:rFonts w:ascii="Arial" w:hAnsi="Arial" w:cs="Arial"/>
                <w:color w:val="000000"/>
                <w:sz w:val="24"/>
                <w:szCs w:val="24"/>
              </w:rPr>
            </w:pPr>
          </w:p>
          <w:p w14:paraId="3060DE6E" w14:textId="231B3D38" w:rsidR="00187502" w:rsidRDefault="00DC1754" w:rsidP="00187502">
            <w:pPr>
              <w:spacing w:after="0" w:line="240" w:lineRule="auto"/>
              <w:rPr>
                <w:rFonts w:ascii="Arial" w:hAnsi="Arial" w:cs="Arial"/>
                <w:color w:val="000000"/>
                <w:sz w:val="24"/>
                <w:szCs w:val="24"/>
              </w:rPr>
            </w:pPr>
            <w:r>
              <w:rPr>
                <w:rFonts w:ascii="Arial" w:hAnsi="Arial" w:cs="Arial"/>
                <w:noProof/>
                <w:color w:val="000000"/>
                <w:sz w:val="24"/>
                <w:szCs w:val="24"/>
                <w:lang w:eastAsia="en-GB"/>
              </w:rPr>
              <mc:AlternateContent>
                <mc:Choice Requires="wps">
                  <w:drawing>
                    <wp:anchor distT="0" distB="0" distL="114300" distR="114300" simplePos="0" relativeHeight="251649024" behindDoc="0" locked="0" layoutInCell="1" allowOverlap="1" wp14:anchorId="64FE8F7D" wp14:editId="759653D6">
                      <wp:simplePos x="0" y="0"/>
                      <wp:positionH relativeFrom="column">
                        <wp:posOffset>1914525</wp:posOffset>
                      </wp:positionH>
                      <wp:positionV relativeFrom="paragraph">
                        <wp:posOffset>15240</wp:posOffset>
                      </wp:positionV>
                      <wp:extent cx="91440" cy="91440"/>
                      <wp:effectExtent l="15875" t="24765" r="16510" b="17145"/>
                      <wp:wrapNone/>
                      <wp:docPr id="73"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307984" id="AutoShape 58" o:spid="_x0000_s1026" style="position:absolute;margin-left:150.75pt;margin-top:1.2pt;width:7.2pt;height:7.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" strokecolor="#4f81bd" strokeweight="2.5pt">
                      <v:shadow color="#868686"/>
                    </v:roundrect>
                  </w:pict>
                </mc:Fallback>
              </mc:AlternateContent>
            </w:r>
            <w:r w:rsidR="00187502">
              <w:rPr>
                <w:rFonts w:ascii="Arial" w:hAnsi="Arial" w:cs="Arial"/>
                <w:color w:val="000000"/>
                <w:sz w:val="24"/>
                <w:szCs w:val="24"/>
              </w:rPr>
              <w:t>Refer to Formal Stage 3:</w:t>
            </w:r>
          </w:p>
          <w:p w14:paraId="0F41FA9B" w14:textId="77777777" w:rsidR="00187502" w:rsidRDefault="00187502" w:rsidP="00187502">
            <w:pPr>
              <w:spacing w:after="0" w:line="240" w:lineRule="auto"/>
              <w:rPr>
                <w:rFonts w:ascii="Arial" w:hAnsi="Arial" w:cs="Arial"/>
                <w:color w:val="000000"/>
                <w:sz w:val="24"/>
                <w:szCs w:val="24"/>
              </w:rPr>
            </w:pPr>
            <w:r>
              <w:rPr>
                <w:rFonts w:ascii="Arial" w:hAnsi="Arial" w:cs="Arial"/>
                <w:color w:val="000000"/>
                <w:sz w:val="24"/>
                <w:szCs w:val="24"/>
              </w:rPr>
              <w:t xml:space="preserve">                                                                  </w:t>
            </w:r>
          </w:p>
          <w:p w14:paraId="7137BB36" w14:textId="77777777" w:rsidR="00187502" w:rsidRDefault="00187502" w:rsidP="00187502">
            <w:pPr>
              <w:spacing w:after="0" w:line="240" w:lineRule="auto"/>
              <w:rPr>
                <w:rFonts w:ascii="Arial" w:hAnsi="Arial" w:cs="Arial"/>
                <w:color w:val="000000"/>
                <w:sz w:val="24"/>
                <w:szCs w:val="24"/>
              </w:rPr>
            </w:pPr>
          </w:p>
          <w:p w14:paraId="0215FB96"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 xml:space="preserve">Other – please detail: </w:t>
            </w:r>
          </w:p>
        </w:tc>
      </w:tr>
      <w:tr w:rsidR="00187502" w:rsidRPr="00C03643" w14:paraId="48CEF54B" w14:textId="77777777" w:rsidTr="006371F2">
        <w:trPr>
          <w:trHeight w:val="576"/>
        </w:trPr>
        <w:tc>
          <w:tcPr>
            <w:tcW w:w="1893" w:type="dxa"/>
            <w:tcBorders>
              <w:top w:val="nil"/>
              <w:left w:val="nil"/>
              <w:bottom w:val="nil"/>
              <w:right w:val="single" w:sz="8" w:space="0" w:color="4BACC6"/>
            </w:tcBorders>
            <w:shd w:val="clear" w:color="auto" w:fill="FFFFFF"/>
          </w:tcPr>
          <w:p w14:paraId="4F97C608" w14:textId="77777777" w:rsidR="00187502" w:rsidRDefault="00187502" w:rsidP="00187502">
            <w:pPr>
              <w:spacing w:after="0" w:line="240" w:lineRule="auto"/>
              <w:rPr>
                <w:rFonts w:ascii="Arial" w:hAnsi="Arial" w:cs="Arial"/>
                <w:b/>
                <w:color w:val="000000"/>
                <w:sz w:val="24"/>
                <w:szCs w:val="24"/>
              </w:rPr>
            </w:pPr>
          </w:p>
        </w:tc>
        <w:tc>
          <w:tcPr>
            <w:tcW w:w="7830" w:type="dxa"/>
            <w:tcBorders>
              <w:top w:val="nil"/>
              <w:left w:val="nil"/>
              <w:bottom w:val="nil"/>
            </w:tcBorders>
            <w:shd w:val="clear" w:color="auto" w:fill="D2EAF1"/>
          </w:tcPr>
          <w:p w14:paraId="0C94F02F" w14:textId="77777777" w:rsidR="00187502" w:rsidRDefault="00187502" w:rsidP="00187502">
            <w:pPr>
              <w:autoSpaceDE w:val="0"/>
              <w:autoSpaceDN w:val="0"/>
              <w:adjustRightInd w:val="0"/>
              <w:jc w:val="both"/>
              <w:rPr>
                <w:rFonts w:ascii="Arial" w:hAnsi="Arial" w:cs="Arial"/>
                <w:noProof/>
                <w:color w:val="000000"/>
                <w:sz w:val="24"/>
                <w:szCs w:val="24"/>
                <w:lang w:eastAsia="en-GB"/>
              </w:rPr>
            </w:pPr>
          </w:p>
        </w:tc>
      </w:tr>
    </w:tbl>
    <w:p w14:paraId="46A51D41" w14:textId="77777777" w:rsidR="00187502" w:rsidRDefault="00187502" w:rsidP="00187502"/>
    <w:tbl>
      <w:tblPr>
        <w:tblW w:w="0" w:type="auto"/>
        <w:tblBorders>
          <w:top w:val="single" w:sz="8" w:space="0" w:color="4BACC6"/>
          <w:bottom w:val="single" w:sz="8" w:space="0" w:color="4BACC6"/>
        </w:tblBorders>
        <w:tblLook w:val="00A0" w:firstRow="1" w:lastRow="0" w:firstColumn="1" w:lastColumn="0" w:noHBand="0" w:noVBand="0"/>
      </w:tblPr>
      <w:tblGrid>
        <w:gridCol w:w="1787"/>
        <w:gridCol w:w="7239"/>
      </w:tblGrid>
      <w:tr w:rsidR="00187502" w:rsidRPr="00C03643" w14:paraId="7A6771EA" w14:textId="77777777" w:rsidTr="004C51B4">
        <w:trPr>
          <w:trHeight w:val="947"/>
        </w:trPr>
        <w:tc>
          <w:tcPr>
            <w:tcW w:w="1805" w:type="dxa"/>
            <w:tcBorders>
              <w:top w:val="nil"/>
              <w:bottom w:val="single" w:sz="8" w:space="0" w:color="4BACC6"/>
            </w:tcBorders>
            <w:shd w:val="clear" w:color="auto" w:fill="auto"/>
          </w:tcPr>
          <w:p w14:paraId="47602CBE" w14:textId="77777777" w:rsidR="00187502" w:rsidRPr="004C51B4" w:rsidRDefault="00187502" w:rsidP="004C51B4">
            <w:pPr>
              <w:spacing w:after="0" w:line="240" w:lineRule="auto"/>
              <w:rPr>
                <w:rFonts w:ascii="Arial" w:eastAsia="Times New Roman" w:hAnsi="Arial" w:cs="Arial"/>
                <w:b/>
                <w:bCs/>
                <w:color w:val="000000"/>
                <w:sz w:val="24"/>
                <w:szCs w:val="24"/>
              </w:rPr>
            </w:pPr>
            <w:r w:rsidRPr="004C51B4">
              <w:rPr>
                <w:rFonts w:ascii="Arial" w:eastAsia="Times New Roman" w:hAnsi="Arial" w:cs="Arial"/>
                <w:b/>
                <w:bCs/>
                <w:color w:val="000000"/>
                <w:sz w:val="24"/>
                <w:szCs w:val="24"/>
              </w:rPr>
              <w:t>8. Outcome Letter:</w:t>
            </w:r>
          </w:p>
        </w:tc>
        <w:tc>
          <w:tcPr>
            <w:tcW w:w="7437" w:type="dxa"/>
            <w:tcBorders>
              <w:top w:val="nil"/>
              <w:bottom w:val="single" w:sz="8" w:space="0" w:color="4BACC6"/>
            </w:tcBorders>
            <w:shd w:val="clear" w:color="auto" w:fill="D2EAF1"/>
          </w:tcPr>
          <w:p w14:paraId="4FA13E9A" w14:textId="77777777" w:rsidR="00187502" w:rsidRPr="004C51B4" w:rsidRDefault="00187502" w:rsidP="004C51B4">
            <w:pPr>
              <w:spacing w:after="0" w:line="240" w:lineRule="auto"/>
              <w:rPr>
                <w:rFonts w:ascii="Arial" w:eastAsia="Times New Roman" w:hAnsi="Arial" w:cs="Arial"/>
                <w:b/>
                <w:i/>
                <w:color w:val="000000"/>
                <w:sz w:val="24"/>
                <w:szCs w:val="24"/>
              </w:rPr>
            </w:pPr>
            <w:r w:rsidRPr="004C51B4">
              <w:rPr>
                <w:rFonts w:ascii="Arial" w:eastAsia="Times New Roman" w:hAnsi="Arial" w:cs="Arial"/>
                <w:b/>
                <w:i/>
                <w:color w:val="000000"/>
                <w:sz w:val="24"/>
                <w:szCs w:val="24"/>
              </w:rPr>
              <w:t xml:space="preserve">Link to template letter </w:t>
            </w:r>
          </w:p>
          <w:p w14:paraId="77EB8205" w14:textId="77777777" w:rsidR="00187502" w:rsidRPr="004C51B4" w:rsidRDefault="00187502" w:rsidP="004C51B4">
            <w:pPr>
              <w:spacing w:after="0" w:line="240" w:lineRule="auto"/>
              <w:rPr>
                <w:rFonts w:ascii="Arial" w:eastAsia="Times New Roman" w:hAnsi="Arial" w:cs="Arial"/>
                <w:color w:val="000000"/>
                <w:sz w:val="24"/>
                <w:szCs w:val="24"/>
              </w:rPr>
            </w:pPr>
          </w:p>
          <w:p w14:paraId="20E7DF1F" w14:textId="77777777" w:rsidR="00187502" w:rsidRPr="004C51B4" w:rsidRDefault="00187502" w:rsidP="004C51B4">
            <w:pPr>
              <w:spacing w:after="0" w:line="240" w:lineRule="auto"/>
              <w:rPr>
                <w:rFonts w:ascii="Arial" w:eastAsia="Times New Roman" w:hAnsi="Arial" w:cs="Arial"/>
                <w:color w:val="000000"/>
                <w:sz w:val="24"/>
                <w:szCs w:val="24"/>
              </w:rPr>
            </w:pPr>
            <w:r w:rsidRPr="004C51B4">
              <w:rPr>
                <w:rFonts w:ascii="Arial" w:eastAsia="Times New Roman" w:hAnsi="Arial" w:cs="Arial"/>
                <w:color w:val="000000"/>
                <w:sz w:val="24"/>
                <w:szCs w:val="24"/>
              </w:rPr>
              <w:t xml:space="preserve">Date sent to employee:  </w:t>
            </w:r>
          </w:p>
        </w:tc>
      </w:tr>
    </w:tbl>
    <w:p w14:paraId="6D8A0D0D" w14:textId="77777777" w:rsidR="006371F2" w:rsidRDefault="006371F2" w:rsidP="00F8486B">
      <w:pPr>
        <w:pStyle w:val="ListParagraph"/>
        <w:spacing w:before="100" w:beforeAutospacing="1" w:after="100" w:afterAutospacing="1"/>
        <w:ind w:left="0"/>
        <w:contextualSpacing w:val="0"/>
        <w:rPr>
          <w:rFonts w:ascii="Arial" w:hAnsi="Arial" w:cs="Arial"/>
          <w:b/>
        </w:rPr>
      </w:pPr>
    </w:p>
    <w:p w14:paraId="64238D0D" w14:textId="77777777" w:rsidR="00F8486B" w:rsidRDefault="006371F2" w:rsidP="00F8486B">
      <w:pPr>
        <w:pStyle w:val="ListParagraph"/>
        <w:spacing w:before="100" w:beforeAutospacing="1" w:after="100" w:afterAutospacing="1"/>
        <w:ind w:left="0"/>
        <w:contextualSpacing w:val="0"/>
        <w:rPr>
          <w:rFonts w:ascii="Arial" w:hAnsi="Arial" w:cs="Arial"/>
          <w:b/>
        </w:rPr>
      </w:pPr>
      <w:r>
        <w:rPr>
          <w:rFonts w:ascii="Arial" w:hAnsi="Arial" w:cs="Arial"/>
          <w:b/>
        </w:rPr>
        <w:br w:type="page"/>
      </w:r>
      <w:bookmarkStart w:id="29" w:name="App5b"/>
      <w:r w:rsidR="00AA66F2">
        <w:rPr>
          <w:rFonts w:ascii="Arial" w:hAnsi="Arial" w:cs="Arial"/>
          <w:b/>
        </w:rPr>
        <w:lastRenderedPageBreak/>
        <w:t>APPENDIX 5</w:t>
      </w:r>
      <w:r w:rsidR="00187502">
        <w:rPr>
          <w:rFonts w:ascii="Arial" w:hAnsi="Arial" w:cs="Arial"/>
          <w:b/>
        </w:rPr>
        <w:t>b</w:t>
      </w:r>
      <w:r w:rsidR="005622A6">
        <w:rPr>
          <w:rFonts w:ascii="Arial" w:hAnsi="Arial" w:cs="Arial"/>
          <w:b/>
        </w:rPr>
        <w:t xml:space="preserve"> </w:t>
      </w:r>
      <w:r w:rsidR="00187502" w:rsidRPr="00187502">
        <w:rPr>
          <w:rFonts w:ascii="Arial" w:hAnsi="Arial" w:cs="Arial"/>
          <w:b/>
        </w:rPr>
        <w:t xml:space="preserve">– </w:t>
      </w:r>
      <w:bookmarkStart w:id="30" w:name="attendanceproformaLTS"/>
      <w:r w:rsidR="005622A6">
        <w:rPr>
          <w:rFonts w:ascii="Arial" w:hAnsi="Arial" w:cs="Arial"/>
          <w:b/>
          <w:color w:val="000000"/>
        </w:rPr>
        <w:t>Attendance Pro F</w:t>
      </w:r>
      <w:r w:rsidR="00187502" w:rsidRPr="00187502">
        <w:rPr>
          <w:rFonts w:ascii="Arial" w:hAnsi="Arial" w:cs="Arial"/>
          <w:b/>
          <w:color w:val="000000"/>
        </w:rPr>
        <w:t xml:space="preserve">orma </w:t>
      </w:r>
      <w:r w:rsidR="005622A6">
        <w:rPr>
          <w:rFonts w:ascii="Arial" w:hAnsi="Arial" w:cs="Arial"/>
          <w:b/>
          <w:color w:val="000000"/>
        </w:rPr>
        <w:t>– Long Term A</w:t>
      </w:r>
      <w:r w:rsidR="00187502">
        <w:rPr>
          <w:rFonts w:ascii="Arial" w:hAnsi="Arial" w:cs="Arial"/>
          <w:b/>
          <w:color w:val="000000"/>
        </w:rPr>
        <w:t>bsence</w:t>
      </w:r>
      <w:bookmarkEnd w:id="29"/>
    </w:p>
    <w:tbl>
      <w:tblPr>
        <w:tblW w:w="0" w:type="auto"/>
        <w:tblLook w:val="00A0" w:firstRow="1" w:lastRow="0" w:firstColumn="1" w:lastColumn="0" w:noHBand="0" w:noVBand="0"/>
      </w:tblPr>
      <w:tblGrid>
        <w:gridCol w:w="550"/>
        <w:gridCol w:w="4270"/>
        <w:gridCol w:w="4206"/>
      </w:tblGrid>
      <w:tr w:rsidR="00187502" w:rsidRPr="00C03643" w14:paraId="586753FD" w14:textId="77777777" w:rsidTr="00187502">
        <w:tc>
          <w:tcPr>
            <w:tcW w:w="9286" w:type="dxa"/>
            <w:gridSpan w:val="3"/>
            <w:tcBorders>
              <w:bottom w:val="single" w:sz="18" w:space="0" w:color="2F5496"/>
            </w:tcBorders>
            <w:shd w:val="clear" w:color="auto" w:fill="FFFFFF"/>
            <w:vAlign w:val="center"/>
          </w:tcPr>
          <w:bookmarkEnd w:id="30"/>
          <w:p w14:paraId="42E72A20" w14:textId="77777777" w:rsidR="00187502" w:rsidRPr="00806DCE" w:rsidRDefault="00187502" w:rsidP="00187502">
            <w:pPr>
              <w:spacing w:after="0" w:line="240" w:lineRule="auto"/>
              <w:jc w:val="center"/>
              <w:rPr>
                <w:rFonts w:ascii="Arial" w:hAnsi="Arial" w:cs="Arial"/>
                <w:b/>
                <w:color w:val="000000"/>
                <w:sz w:val="24"/>
                <w:szCs w:val="24"/>
              </w:rPr>
            </w:pPr>
            <w:r w:rsidRPr="00806DCE">
              <w:rPr>
                <w:rFonts w:ascii="Arial" w:hAnsi="Arial" w:cs="Arial"/>
                <w:b/>
                <w:color w:val="000000"/>
                <w:sz w:val="24"/>
                <w:szCs w:val="24"/>
              </w:rPr>
              <w:t>Formal Absence Review Meeting</w:t>
            </w:r>
            <w:r>
              <w:rPr>
                <w:rFonts w:ascii="Arial" w:hAnsi="Arial" w:cs="Arial"/>
                <w:b/>
                <w:color w:val="000000"/>
                <w:sz w:val="24"/>
                <w:szCs w:val="24"/>
              </w:rPr>
              <w:t xml:space="preserve"> Notes</w:t>
            </w:r>
            <w:r w:rsidRPr="00806DCE">
              <w:rPr>
                <w:rFonts w:ascii="Arial" w:hAnsi="Arial" w:cs="Arial"/>
                <w:b/>
                <w:color w:val="000000"/>
                <w:sz w:val="24"/>
                <w:szCs w:val="24"/>
              </w:rPr>
              <w:t xml:space="preserve"> – Long Term Absence</w:t>
            </w:r>
          </w:p>
          <w:p w14:paraId="3947F7E0" w14:textId="77777777" w:rsidR="00187502" w:rsidRPr="00806DCE" w:rsidRDefault="00187502" w:rsidP="00187502">
            <w:pPr>
              <w:spacing w:after="0" w:line="240" w:lineRule="auto"/>
              <w:rPr>
                <w:rFonts w:ascii="Arial" w:hAnsi="Arial" w:cs="Arial"/>
                <w:b/>
                <w:color w:val="000000"/>
                <w:sz w:val="24"/>
                <w:szCs w:val="24"/>
              </w:rPr>
            </w:pPr>
          </w:p>
          <w:p w14:paraId="18FD1595" w14:textId="77777777" w:rsidR="00187502" w:rsidRPr="00806DCE" w:rsidRDefault="00187502" w:rsidP="00187502">
            <w:pPr>
              <w:spacing w:after="0" w:line="240" w:lineRule="auto"/>
              <w:rPr>
                <w:rFonts w:ascii="Arial" w:hAnsi="Arial" w:cs="Arial"/>
                <w:color w:val="000000"/>
                <w:sz w:val="24"/>
                <w:szCs w:val="24"/>
              </w:rPr>
            </w:pPr>
            <w:r w:rsidRPr="00806DCE">
              <w:rPr>
                <w:rFonts w:ascii="Arial" w:hAnsi="Arial" w:cs="Arial"/>
                <w:color w:val="000000"/>
                <w:sz w:val="24"/>
                <w:szCs w:val="24"/>
              </w:rPr>
              <w:t>The below form can be used for Formal Absence Review Meetings regarding long term absences: absent for 29 calendar days or more.</w:t>
            </w:r>
          </w:p>
          <w:p w14:paraId="4031BA5D" w14:textId="77777777" w:rsidR="00187502" w:rsidRPr="00806DCE" w:rsidRDefault="00187502" w:rsidP="00187502">
            <w:pPr>
              <w:spacing w:after="0" w:line="240" w:lineRule="auto"/>
              <w:rPr>
                <w:rFonts w:ascii="Arial" w:hAnsi="Arial" w:cs="Arial"/>
                <w:color w:val="000000"/>
                <w:sz w:val="24"/>
                <w:szCs w:val="24"/>
              </w:rPr>
            </w:pPr>
          </w:p>
          <w:p w14:paraId="4EC75554" w14:textId="77777777" w:rsidR="00187502" w:rsidRPr="00806DCE" w:rsidRDefault="00187502" w:rsidP="00187502">
            <w:pPr>
              <w:spacing w:after="0" w:line="240" w:lineRule="auto"/>
              <w:rPr>
                <w:rFonts w:ascii="Arial" w:hAnsi="Arial" w:cs="Arial"/>
                <w:color w:val="000000"/>
                <w:sz w:val="24"/>
                <w:szCs w:val="24"/>
              </w:rPr>
            </w:pPr>
            <w:r w:rsidRPr="00806DCE">
              <w:rPr>
                <w:rFonts w:ascii="Arial" w:hAnsi="Arial" w:cs="Arial"/>
                <w:color w:val="000000"/>
                <w:sz w:val="24"/>
                <w:szCs w:val="24"/>
              </w:rPr>
              <w:t xml:space="preserve">Line managers conducting the Formal Absence Review Meeting can use the below form to make notes throughout the meeting and ensure appropriate information is discussed and recorded. </w:t>
            </w:r>
          </w:p>
          <w:p w14:paraId="502165A9" w14:textId="77777777" w:rsidR="00187502" w:rsidRPr="00806DCE" w:rsidRDefault="00187502" w:rsidP="00187502">
            <w:pPr>
              <w:spacing w:after="0" w:line="240" w:lineRule="auto"/>
              <w:rPr>
                <w:rFonts w:ascii="Arial" w:hAnsi="Arial" w:cs="Arial"/>
                <w:color w:val="000000"/>
                <w:sz w:val="24"/>
                <w:szCs w:val="24"/>
              </w:rPr>
            </w:pPr>
          </w:p>
          <w:p w14:paraId="2C45DEAF" w14:textId="77777777" w:rsidR="00187502" w:rsidRPr="00806DCE" w:rsidRDefault="00187502" w:rsidP="00187502">
            <w:pPr>
              <w:spacing w:after="0" w:line="240" w:lineRule="auto"/>
              <w:rPr>
                <w:rFonts w:ascii="Arial" w:hAnsi="Arial" w:cs="Arial"/>
                <w:color w:val="000000"/>
                <w:sz w:val="24"/>
                <w:szCs w:val="24"/>
              </w:rPr>
            </w:pPr>
            <w:r w:rsidRPr="00806DCE">
              <w:rPr>
                <w:rFonts w:ascii="Arial" w:hAnsi="Arial" w:cs="Arial"/>
                <w:color w:val="000000"/>
                <w:sz w:val="24"/>
                <w:szCs w:val="24"/>
              </w:rPr>
              <w:t xml:space="preserve">This information can then be used by the Line Manager for completing the appropriate Formal Absence Review Outcome Letter Template. </w:t>
            </w:r>
          </w:p>
          <w:p w14:paraId="0F7CB4B2" w14:textId="77777777" w:rsidR="00187502" w:rsidRDefault="00187502" w:rsidP="00187502">
            <w:pPr>
              <w:spacing w:after="0" w:line="240" w:lineRule="auto"/>
              <w:jc w:val="center"/>
              <w:rPr>
                <w:rFonts w:ascii="Cambria" w:hAnsi="Cambria"/>
                <w:color w:val="000000"/>
                <w:sz w:val="24"/>
                <w:szCs w:val="24"/>
              </w:rPr>
            </w:pPr>
          </w:p>
          <w:p w14:paraId="3E2CD154" w14:textId="77777777" w:rsidR="00187502" w:rsidRPr="000F3050" w:rsidRDefault="00187502" w:rsidP="00187502">
            <w:pPr>
              <w:spacing w:after="0" w:line="240" w:lineRule="auto"/>
              <w:rPr>
                <w:rFonts w:ascii="Arial" w:hAnsi="Arial" w:cs="Arial"/>
                <w:b/>
                <w:color w:val="000000"/>
                <w:sz w:val="24"/>
                <w:szCs w:val="24"/>
              </w:rPr>
            </w:pPr>
            <w:r w:rsidRPr="000F3050">
              <w:rPr>
                <w:rFonts w:ascii="Arial" w:hAnsi="Arial" w:cs="Arial"/>
                <w:b/>
                <w:color w:val="000000"/>
                <w:sz w:val="24"/>
                <w:szCs w:val="24"/>
              </w:rPr>
              <w:t>1 Employee’s Details</w:t>
            </w:r>
          </w:p>
        </w:tc>
      </w:tr>
      <w:tr w:rsidR="00187502" w:rsidRPr="00C03643" w14:paraId="079DF9DF" w14:textId="77777777" w:rsidTr="00187502">
        <w:tc>
          <w:tcPr>
            <w:tcW w:w="550" w:type="dxa"/>
            <w:tcBorders>
              <w:top w:val="single" w:sz="18" w:space="0" w:color="2F5496"/>
              <w:right w:val="single" w:sz="2" w:space="0" w:color="2F5496"/>
            </w:tcBorders>
            <w:shd w:val="clear" w:color="auto" w:fill="FFFFFF"/>
          </w:tcPr>
          <w:p w14:paraId="0F0DEDE6" w14:textId="77777777" w:rsidR="00187502" w:rsidRPr="00C03643" w:rsidRDefault="00187502" w:rsidP="00187502">
            <w:pPr>
              <w:spacing w:after="0" w:line="240" w:lineRule="auto"/>
              <w:rPr>
                <w:rFonts w:ascii="Arial" w:hAnsi="Arial" w:cs="Arial"/>
                <w:b/>
                <w:color w:val="000000"/>
                <w:sz w:val="24"/>
                <w:szCs w:val="24"/>
              </w:rPr>
            </w:pPr>
          </w:p>
        </w:tc>
        <w:tc>
          <w:tcPr>
            <w:tcW w:w="4378" w:type="dxa"/>
            <w:tcBorders>
              <w:top w:val="single" w:sz="18" w:space="0" w:color="2F5496"/>
              <w:left w:val="single" w:sz="2" w:space="0" w:color="2F5496"/>
              <w:right w:val="single" w:sz="2" w:space="0" w:color="2F5496"/>
            </w:tcBorders>
            <w:shd w:val="clear" w:color="auto" w:fill="FFFFFF"/>
          </w:tcPr>
          <w:p w14:paraId="246C53FE" w14:textId="77777777" w:rsidR="00187502" w:rsidRPr="00C03643" w:rsidRDefault="00187502" w:rsidP="00187502">
            <w:pPr>
              <w:spacing w:after="0" w:line="240" w:lineRule="auto"/>
              <w:rPr>
                <w:rFonts w:ascii="Arial" w:hAnsi="Arial" w:cs="Arial"/>
                <w:b/>
                <w:color w:val="000000"/>
                <w:sz w:val="24"/>
                <w:szCs w:val="24"/>
              </w:rPr>
            </w:pPr>
          </w:p>
        </w:tc>
        <w:tc>
          <w:tcPr>
            <w:tcW w:w="4358" w:type="dxa"/>
            <w:tcBorders>
              <w:top w:val="single" w:sz="18" w:space="0" w:color="2F5496"/>
              <w:left w:val="single" w:sz="2" w:space="0" w:color="2F5496"/>
              <w:right w:val="single" w:sz="2" w:space="0" w:color="2F5496"/>
            </w:tcBorders>
          </w:tcPr>
          <w:p w14:paraId="6ADEFD08"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58B0AE55" w14:textId="77777777" w:rsidTr="00187502">
        <w:tc>
          <w:tcPr>
            <w:tcW w:w="550" w:type="dxa"/>
            <w:tcBorders>
              <w:right w:val="single" w:sz="2" w:space="0" w:color="2F5496"/>
            </w:tcBorders>
            <w:shd w:val="clear" w:color="auto" w:fill="FFFFFF"/>
          </w:tcPr>
          <w:p w14:paraId="52878B18"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1.1</w:t>
            </w:r>
          </w:p>
        </w:tc>
        <w:tc>
          <w:tcPr>
            <w:tcW w:w="4378" w:type="dxa"/>
            <w:tcBorders>
              <w:left w:val="single" w:sz="2" w:space="0" w:color="2F5496"/>
              <w:right w:val="single" w:sz="2" w:space="0" w:color="2F5496"/>
            </w:tcBorders>
            <w:shd w:val="clear" w:color="auto" w:fill="FFFFFF"/>
          </w:tcPr>
          <w:p w14:paraId="34F00291"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Employee’s Name:</w:t>
            </w:r>
          </w:p>
        </w:tc>
        <w:tc>
          <w:tcPr>
            <w:tcW w:w="4358" w:type="dxa"/>
            <w:tcBorders>
              <w:left w:val="single" w:sz="2" w:space="0" w:color="2F5496"/>
              <w:right w:val="single" w:sz="2" w:space="0" w:color="2F5496"/>
            </w:tcBorders>
            <w:shd w:val="clear" w:color="auto" w:fill="D2EAF1"/>
          </w:tcPr>
          <w:p w14:paraId="769F4F43"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62373245" w14:textId="77777777" w:rsidTr="00187502">
        <w:tc>
          <w:tcPr>
            <w:tcW w:w="550" w:type="dxa"/>
            <w:tcBorders>
              <w:right w:val="single" w:sz="2" w:space="0" w:color="2F5496"/>
            </w:tcBorders>
            <w:shd w:val="clear" w:color="auto" w:fill="FFFFFF"/>
          </w:tcPr>
          <w:p w14:paraId="0D1CC96D" w14:textId="77777777" w:rsidR="00187502" w:rsidRPr="00C03643" w:rsidRDefault="00187502" w:rsidP="00187502">
            <w:pPr>
              <w:spacing w:after="0" w:line="240" w:lineRule="auto"/>
              <w:rPr>
                <w:rFonts w:ascii="Arial" w:hAnsi="Arial" w:cs="Arial"/>
                <w:color w:val="000000"/>
                <w:sz w:val="24"/>
                <w:szCs w:val="24"/>
              </w:rPr>
            </w:pPr>
          </w:p>
        </w:tc>
        <w:tc>
          <w:tcPr>
            <w:tcW w:w="4378" w:type="dxa"/>
            <w:tcBorders>
              <w:left w:val="single" w:sz="2" w:space="0" w:color="2F5496"/>
              <w:right w:val="single" w:sz="2" w:space="0" w:color="2F5496"/>
            </w:tcBorders>
            <w:shd w:val="clear" w:color="auto" w:fill="FFFFFF"/>
          </w:tcPr>
          <w:p w14:paraId="24680635" w14:textId="77777777" w:rsidR="00187502" w:rsidRPr="00C03643" w:rsidRDefault="00187502" w:rsidP="00187502">
            <w:pPr>
              <w:spacing w:after="0" w:line="240" w:lineRule="auto"/>
              <w:rPr>
                <w:rFonts w:ascii="Arial" w:hAnsi="Arial" w:cs="Arial"/>
                <w:color w:val="000000"/>
                <w:sz w:val="24"/>
                <w:szCs w:val="24"/>
              </w:rPr>
            </w:pPr>
          </w:p>
        </w:tc>
        <w:tc>
          <w:tcPr>
            <w:tcW w:w="4358" w:type="dxa"/>
            <w:tcBorders>
              <w:left w:val="single" w:sz="2" w:space="0" w:color="2F5496"/>
              <w:right w:val="single" w:sz="2" w:space="0" w:color="2F5496"/>
            </w:tcBorders>
          </w:tcPr>
          <w:p w14:paraId="45C2EE27"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3DCDC7A0" w14:textId="77777777" w:rsidTr="00187502">
        <w:tc>
          <w:tcPr>
            <w:tcW w:w="550" w:type="dxa"/>
            <w:tcBorders>
              <w:right w:val="single" w:sz="2" w:space="0" w:color="2F5496"/>
            </w:tcBorders>
            <w:shd w:val="clear" w:color="auto" w:fill="FFFFFF"/>
          </w:tcPr>
          <w:p w14:paraId="7A9074AD"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1.2</w:t>
            </w:r>
          </w:p>
        </w:tc>
        <w:tc>
          <w:tcPr>
            <w:tcW w:w="4378" w:type="dxa"/>
            <w:tcBorders>
              <w:left w:val="single" w:sz="2" w:space="0" w:color="2F5496"/>
              <w:right w:val="single" w:sz="2" w:space="0" w:color="2F5496"/>
            </w:tcBorders>
            <w:shd w:val="clear" w:color="auto" w:fill="FFFFFF"/>
          </w:tcPr>
          <w:p w14:paraId="12D91B78"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Employee’s Pay Number:</w:t>
            </w:r>
          </w:p>
        </w:tc>
        <w:tc>
          <w:tcPr>
            <w:tcW w:w="4358" w:type="dxa"/>
            <w:tcBorders>
              <w:left w:val="single" w:sz="2" w:space="0" w:color="2F5496"/>
              <w:right w:val="single" w:sz="2" w:space="0" w:color="2F5496"/>
            </w:tcBorders>
            <w:shd w:val="clear" w:color="auto" w:fill="D2EAF1"/>
          </w:tcPr>
          <w:p w14:paraId="2DFF7F92"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7DB21DCB" w14:textId="77777777" w:rsidTr="00187502">
        <w:tc>
          <w:tcPr>
            <w:tcW w:w="550" w:type="dxa"/>
            <w:tcBorders>
              <w:right w:val="single" w:sz="2" w:space="0" w:color="2F5496"/>
            </w:tcBorders>
            <w:shd w:val="clear" w:color="auto" w:fill="FFFFFF"/>
          </w:tcPr>
          <w:p w14:paraId="1A7018D3" w14:textId="77777777" w:rsidR="00187502" w:rsidRPr="00C03643" w:rsidRDefault="00187502" w:rsidP="00187502">
            <w:pPr>
              <w:spacing w:after="0" w:line="240" w:lineRule="auto"/>
              <w:rPr>
                <w:rFonts w:ascii="Arial" w:hAnsi="Arial" w:cs="Arial"/>
                <w:color w:val="000000"/>
                <w:sz w:val="24"/>
                <w:szCs w:val="24"/>
              </w:rPr>
            </w:pPr>
          </w:p>
        </w:tc>
        <w:tc>
          <w:tcPr>
            <w:tcW w:w="4378" w:type="dxa"/>
            <w:tcBorders>
              <w:left w:val="single" w:sz="2" w:space="0" w:color="2F5496"/>
              <w:right w:val="single" w:sz="2" w:space="0" w:color="2F5496"/>
            </w:tcBorders>
            <w:shd w:val="clear" w:color="auto" w:fill="FFFFFF"/>
          </w:tcPr>
          <w:p w14:paraId="59750601" w14:textId="77777777" w:rsidR="00187502" w:rsidRPr="00C03643" w:rsidRDefault="00187502" w:rsidP="00187502">
            <w:pPr>
              <w:spacing w:after="0" w:line="240" w:lineRule="auto"/>
              <w:rPr>
                <w:rFonts w:ascii="Arial" w:hAnsi="Arial" w:cs="Arial"/>
                <w:color w:val="000000"/>
                <w:sz w:val="24"/>
                <w:szCs w:val="24"/>
              </w:rPr>
            </w:pPr>
          </w:p>
        </w:tc>
        <w:tc>
          <w:tcPr>
            <w:tcW w:w="4358" w:type="dxa"/>
            <w:tcBorders>
              <w:left w:val="single" w:sz="2" w:space="0" w:color="2F5496"/>
              <w:right w:val="single" w:sz="2" w:space="0" w:color="2F5496"/>
            </w:tcBorders>
          </w:tcPr>
          <w:p w14:paraId="79744CC5"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130A9746" w14:textId="77777777" w:rsidTr="00187502">
        <w:tc>
          <w:tcPr>
            <w:tcW w:w="550" w:type="dxa"/>
            <w:tcBorders>
              <w:right w:val="single" w:sz="2" w:space="0" w:color="2F5496"/>
            </w:tcBorders>
            <w:shd w:val="clear" w:color="auto" w:fill="FFFFFF"/>
          </w:tcPr>
          <w:p w14:paraId="352DFB3E"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1.3</w:t>
            </w:r>
          </w:p>
        </w:tc>
        <w:tc>
          <w:tcPr>
            <w:tcW w:w="4378" w:type="dxa"/>
            <w:tcBorders>
              <w:left w:val="single" w:sz="2" w:space="0" w:color="2F5496"/>
              <w:right w:val="single" w:sz="2" w:space="0" w:color="2F5496"/>
            </w:tcBorders>
            <w:shd w:val="clear" w:color="auto" w:fill="FFFFFF"/>
          </w:tcPr>
          <w:p w14:paraId="400C5529"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Job Title &amp; Band:</w:t>
            </w:r>
          </w:p>
        </w:tc>
        <w:tc>
          <w:tcPr>
            <w:tcW w:w="4358" w:type="dxa"/>
            <w:tcBorders>
              <w:left w:val="single" w:sz="2" w:space="0" w:color="2F5496"/>
              <w:right w:val="single" w:sz="2" w:space="0" w:color="2F5496"/>
            </w:tcBorders>
            <w:shd w:val="clear" w:color="auto" w:fill="D2EAF1"/>
          </w:tcPr>
          <w:p w14:paraId="342BE55B"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6605C008" w14:textId="77777777" w:rsidTr="00187502">
        <w:tc>
          <w:tcPr>
            <w:tcW w:w="550" w:type="dxa"/>
            <w:tcBorders>
              <w:right w:val="single" w:sz="2" w:space="0" w:color="2F5496"/>
            </w:tcBorders>
            <w:shd w:val="clear" w:color="auto" w:fill="FFFFFF"/>
          </w:tcPr>
          <w:p w14:paraId="185A0949" w14:textId="77777777" w:rsidR="00187502" w:rsidRPr="00C03643" w:rsidRDefault="00187502" w:rsidP="00187502">
            <w:pPr>
              <w:spacing w:after="0" w:line="240" w:lineRule="auto"/>
              <w:rPr>
                <w:rFonts w:ascii="Arial" w:hAnsi="Arial" w:cs="Arial"/>
                <w:color w:val="000000"/>
                <w:sz w:val="24"/>
                <w:szCs w:val="24"/>
              </w:rPr>
            </w:pPr>
          </w:p>
        </w:tc>
        <w:tc>
          <w:tcPr>
            <w:tcW w:w="4378" w:type="dxa"/>
            <w:tcBorders>
              <w:left w:val="single" w:sz="2" w:space="0" w:color="2F5496"/>
              <w:right w:val="single" w:sz="2" w:space="0" w:color="2F5496"/>
            </w:tcBorders>
            <w:shd w:val="clear" w:color="auto" w:fill="FFFFFF"/>
          </w:tcPr>
          <w:p w14:paraId="5122F97B" w14:textId="77777777" w:rsidR="00187502" w:rsidRPr="00C03643" w:rsidRDefault="00187502" w:rsidP="00187502">
            <w:pPr>
              <w:spacing w:after="0" w:line="240" w:lineRule="auto"/>
              <w:rPr>
                <w:rFonts w:ascii="Arial" w:hAnsi="Arial" w:cs="Arial"/>
                <w:color w:val="000000"/>
                <w:sz w:val="24"/>
                <w:szCs w:val="24"/>
              </w:rPr>
            </w:pPr>
          </w:p>
        </w:tc>
        <w:tc>
          <w:tcPr>
            <w:tcW w:w="4358" w:type="dxa"/>
            <w:tcBorders>
              <w:left w:val="single" w:sz="2" w:space="0" w:color="2F5496"/>
              <w:right w:val="single" w:sz="2" w:space="0" w:color="2F5496"/>
            </w:tcBorders>
          </w:tcPr>
          <w:p w14:paraId="45C9B3DB"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7BDB1B20" w14:textId="77777777" w:rsidTr="00187502">
        <w:tc>
          <w:tcPr>
            <w:tcW w:w="550" w:type="dxa"/>
            <w:tcBorders>
              <w:right w:val="single" w:sz="2" w:space="0" w:color="2F5496"/>
            </w:tcBorders>
            <w:shd w:val="clear" w:color="auto" w:fill="FFFFFF"/>
          </w:tcPr>
          <w:p w14:paraId="05A4ED31"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1.4</w:t>
            </w:r>
          </w:p>
        </w:tc>
        <w:tc>
          <w:tcPr>
            <w:tcW w:w="4378" w:type="dxa"/>
            <w:tcBorders>
              <w:left w:val="single" w:sz="2" w:space="0" w:color="2F5496"/>
              <w:right w:val="single" w:sz="2" w:space="0" w:color="2F5496"/>
            </w:tcBorders>
            <w:shd w:val="clear" w:color="auto" w:fill="FFFFFF"/>
          </w:tcPr>
          <w:p w14:paraId="232C3510"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Place of Work:</w:t>
            </w:r>
          </w:p>
        </w:tc>
        <w:tc>
          <w:tcPr>
            <w:tcW w:w="4358" w:type="dxa"/>
            <w:tcBorders>
              <w:left w:val="single" w:sz="2" w:space="0" w:color="2F5496"/>
              <w:right w:val="single" w:sz="2" w:space="0" w:color="2F5496"/>
            </w:tcBorders>
            <w:shd w:val="clear" w:color="auto" w:fill="D2EAF1"/>
          </w:tcPr>
          <w:p w14:paraId="71FC6C7E"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093A1FE0" w14:textId="77777777" w:rsidTr="00187502">
        <w:tc>
          <w:tcPr>
            <w:tcW w:w="550" w:type="dxa"/>
            <w:tcBorders>
              <w:right w:val="single" w:sz="2" w:space="0" w:color="2F5496"/>
            </w:tcBorders>
            <w:shd w:val="clear" w:color="auto" w:fill="FFFFFF"/>
          </w:tcPr>
          <w:p w14:paraId="1FAC967C" w14:textId="77777777" w:rsidR="00187502" w:rsidRPr="00C03643" w:rsidRDefault="00187502" w:rsidP="00187502">
            <w:pPr>
              <w:spacing w:after="0" w:line="240" w:lineRule="auto"/>
              <w:rPr>
                <w:rFonts w:ascii="Arial" w:hAnsi="Arial" w:cs="Arial"/>
                <w:color w:val="000000"/>
                <w:sz w:val="24"/>
                <w:szCs w:val="24"/>
              </w:rPr>
            </w:pPr>
          </w:p>
        </w:tc>
        <w:tc>
          <w:tcPr>
            <w:tcW w:w="4378" w:type="dxa"/>
            <w:tcBorders>
              <w:left w:val="single" w:sz="2" w:space="0" w:color="2F5496"/>
              <w:right w:val="single" w:sz="2" w:space="0" w:color="2F5496"/>
            </w:tcBorders>
            <w:shd w:val="clear" w:color="auto" w:fill="FFFFFF"/>
          </w:tcPr>
          <w:p w14:paraId="3B15D044" w14:textId="77777777" w:rsidR="00187502" w:rsidRPr="00C03643" w:rsidRDefault="00187502" w:rsidP="00187502">
            <w:pPr>
              <w:spacing w:after="0" w:line="240" w:lineRule="auto"/>
              <w:rPr>
                <w:rFonts w:ascii="Arial" w:hAnsi="Arial" w:cs="Arial"/>
                <w:color w:val="000000"/>
                <w:sz w:val="24"/>
                <w:szCs w:val="24"/>
              </w:rPr>
            </w:pPr>
          </w:p>
        </w:tc>
        <w:tc>
          <w:tcPr>
            <w:tcW w:w="4358" w:type="dxa"/>
            <w:tcBorders>
              <w:left w:val="single" w:sz="2" w:space="0" w:color="2F5496"/>
              <w:right w:val="single" w:sz="2" w:space="0" w:color="2F5496"/>
            </w:tcBorders>
          </w:tcPr>
          <w:p w14:paraId="4EE3838A"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0E67DF6A" w14:textId="77777777" w:rsidTr="00187502">
        <w:tc>
          <w:tcPr>
            <w:tcW w:w="550" w:type="dxa"/>
            <w:tcBorders>
              <w:right w:val="single" w:sz="2" w:space="0" w:color="2F5496"/>
            </w:tcBorders>
            <w:shd w:val="clear" w:color="auto" w:fill="FFFFFF"/>
          </w:tcPr>
          <w:p w14:paraId="15E58694"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1.5</w:t>
            </w:r>
          </w:p>
        </w:tc>
        <w:tc>
          <w:tcPr>
            <w:tcW w:w="4378" w:type="dxa"/>
            <w:tcBorders>
              <w:left w:val="single" w:sz="2" w:space="0" w:color="2F5496"/>
              <w:right w:val="single" w:sz="2" w:space="0" w:color="2F5496"/>
            </w:tcBorders>
            <w:shd w:val="clear" w:color="auto" w:fill="FFFFFF"/>
          </w:tcPr>
          <w:p w14:paraId="2168AA11"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Employee’s Start Date with NHSGGC:</w:t>
            </w:r>
          </w:p>
        </w:tc>
        <w:tc>
          <w:tcPr>
            <w:tcW w:w="4358" w:type="dxa"/>
            <w:tcBorders>
              <w:left w:val="single" w:sz="2" w:space="0" w:color="2F5496"/>
              <w:right w:val="single" w:sz="2" w:space="0" w:color="2F5496"/>
            </w:tcBorders>
            <w:shd w:val="clear" w:color="auto" w:fill="D2EAF1"/>
          </w:tcPr>
          <w:p w14:paraId="475120E6" w14:textId="77777777" w:rsidR="00187502" w:rsidRPr="00C03643" w:rsidRDefault="00187502" w:rsidP="00187502">
            <w:pPr>
              <w:spacing w:after="0" w:line="240" w:lineRule="auto"/>
              <w:rPr>
                <w:rFonts w:ascii="Arial" w:hAnsi="Arial" w:cs="Arial"/>
                <w:color w:val="000000"/>
                <w:sz w:val="24"/>
                <w:szCs w:val="24"/>
              </w:rPr>
            </w:pPr>
          </w:p>
        </w:tc>
      </w:tr>
    </w:tbl>
    <w:p w14:paraId="41F2A067" w14:textId="77777777" w:rsidR="00187502" w:rsidRDefault="00187502" w:rsidP="00187502"/>
    <w:tbl>
      <w:tblPr>
        <w:tblW w:w="0" w:type="auto"/>
        <w:tblBorders>
          <w:top w:val="single" w:sz="8" w:space="0" w:color="4BACC6"/>
          <w:left w:val="single" w:sz="8" w:space="0" w:color="4BACC6"/>
          <w:bottom w:val="single" w:sz="8" w:space="0" w:color="4BACC6"/>
          <w:right w:val="single" w:sz="8" w:space="0" w:color="4BACC6"/>
        </w:tblBorders>
        <w:tblLook w:val="00A0" w:firstRow="1" w:lastRow="0" w:firstColumn="1" w:lastColumn="0" w:noHBand="0" w:noVBand="0"/>
      </w:tblPr>
      <w:tblGrid>
        <w:gridCol w:w="684"/>
        <w:gridCol w:w="4321"/>
        <w:gridCol w:w="4021"/>
      </w:tblGrid>
      <w:tr w:rsidR="00187502" w:rsidRPr="00C03643" w14:paraId="60A3E209" w14:textId="77777777" w:rsidTr="00187502">
        <w:tc>
          <w:tcPr>
            <w:tcW w:w="684" w:type="dxa"/>
            <w:tcBorders>
              <w:top w:val="nil"/>
              <w:left w:val="nil"/>
              <w:bottom w:val="single" w:sz="24" w:space="0" w:color="4BACC6"/>
              <w:right w:val="nil"/>
            </w:tcBorders>
            <w:shd w:val="clear" w:color="auto" w:fill="FFFFFF"/>
          </w:tcPr>
          <w:p w14:paraId="1400606B" w14:textId="77777777" w:rsidR="00187502" w:rsidRPr="000F3050" w:rsidRDefault="00187502" w:rsidP="00187502">
            <w:pPr>
              <w:spacing w:after="0" w:line="240" w:lineRule="auto"/>
              <w:rPr>
                <w:rFonts w:ascii="Arial" w:hAnsi="Arial" w:cs="Arial"/>
                <w:b/>
                <w:color w:val="000000"/>
                <w:sz w:val="24"/>
                <w:szCs w:val="24"/>
              </w:rPr>
            </w:pPr>
          </w:p>
        </w:tc>
        <w:tc>
          <w:tcPr>
            <w:tcW w:w="4386" w:type="dxa"/>
            <w:tcBorders>
              <w:top w:val="nil"/>
              <w:left w:val="nil"/>
              <w:bottom w:val="single" w:sz="24" w:space="0" w:color="4BACC6"/>
              <w:right w:val="nil"/>
            </w:tcBorders>
            <w:shd w:val="clear" w:color="auto" w:fill="FFFFFF"/>
          </w:tcPr>
          <w:p w14:paraId="6D7FA9E8" w14:textId="77777777" w:rsidR="00187502" w:rsidRPr="000F3050" w:rsidRDefault="00187502" w:rsidP="00187502">
            <w:pPr>
              <w:spacing w:after="0" w:line="240" w:lineRule="auto"/>
              <w:rPr>
                <w:rFonts w:ascii="Arial" w:hAnsi="Arial" w:cs="Arial"/>
                <w:b/>
                <w:color w:val="000000"/>
                <w:sz w:val="24"/>
                <w:szCs w:val="24"/>
              </w:rPr>
            </w:pPr>
            <w:r w:rsidRPr="000F3050">
              <w:rPr>
                <w:rFonts w:ascii="Arial" w:hAnsi="Arial" w:cs="Arial"/>
                <w:b/>
                <w:color w:val="000000"/>
                <w:sz w:val="24"/>
                <w:szCs w:val="24"/>
              </w:rPr>
              <w:t>2 Meeting Details</w:t>
            </w:r>
          </w:p>
        </w:tc>
        <w:tc>
          <w:tcPr>
            <w:tcW w:w="4216" w:type="dxa"/>
            <w:tcBorders>
              <w:top w:val="nil"/>
              <w:left w:val="nil"/>
              <w:bottom w:val="single" w:sz="24" w:space="0" w:color="4BACC6"/>
              <w:right w:val="nil"/>
            </w:tcBorders>
            <w:shd w:val="clear" w:color="auto" w:fill="FFFFFF"/>
          </w:tcPr>
          <w:p w14:paraId="55A61C98"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3EDB5043" w14:textId="77777777" w:rsidTr="00187502">
        <w:tc>
          <w:tcPr>
            <w:tcW w:w="684" w:type="dxa"/>
            <w:tcBorders>
              <w:left w:val="nil"/>
              <w:bottom w:val="nil"/>
              <w:right w:val="single" w:sz="8" w:space="0" w:color="4BACC6"/>
            </w:tcBorders>
            <w:shd w:val="clear" w:color="auto" w:fill="FFFFFF"/>
          </w:tcPr>
          <w:p w14:paraId="0A2365EA" w14:textId="77777777" w:rsidR="00187502" w:rsidRPr="00C03643" w:rsidRDefault="00187502" w:rsidP="00187502">
            <w:pPr>
              <w:spacing w:after="0" w:line="240" w:lineRule="auto"/>
              <w:rPr>
                <w:rFonts w:ascii="Arial" w:hAnsi="Arial" w:cs="Arial"/>
                <w:color w:val="000000"/>
                <w:sz w:val="24"/>
                <w:szCs w:val="24"/>
              </w:rPr>
            </w:pPr>
          </w:p>
        </w:tc>
        <w:tc>
          <w:tcPr>
            <w:tcW w:w="4386" w:type="dxa"/>
            <w:tcBorders>
              <w:left w:val="nil"/>
              <w:bottom w:val="nil"/>
              <w:right w:val="single" w:sz="8" w:space="0" w:color="4BACC6"/>
            </w:tcBorders>
            <w:shd w:val="clear" w:color="auto" w:fill="FFFFFF"/>
          </w:tcPr>
          <w:p w14:paraId="0B09720A" w14:textId="77777777" w:rsidR="00187502" w:rsidRPr="00C03643" w:rsidRDefault="00187502" w:rsidP="00187502">
            <w:pPr>
              <w:spacing w:after="0" w:line="240" w:lineRule="auto"/>
              <w:rPr>
                <w:rFonts w:ascii="Arial" w:hAnsi="Arial" w:cs="Arial"/>
                <w:color w:val="000000"/>
                <w:sz w:val="24"/>
                <w:szCs w:val="24"/>
              </w:rPr>
            </w:pPr>
          </w:p>
        </w:tc>
        <w:tc>
          <w:tcPr>
            <w:tcW w:w="4216" w:type="dxa"/>
          </w:tcPr>
          <w:p w14:paraId="0468ADAC"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2AE89A1F" w14:textId="77777777" w:rsidTr="00187502">
        <w:tc>
          <w:tcPr>
            <w:tcW w:w="684" w:type="dxa"/>
            <w:tcBorders>
              <w:top w:val="nil"/>
              <w:left w:val="nil"/>
              <w:bottom w:val="nil"/>
              <w:right w:val="single" w:sz="8" w:space="0" w:color="4BACC6"/>
            </w:tcBorders>
            <w:shd w:val="clear" w:color="auto" w:fill="FFFFFF"/>
          </w:tcPr>
          <w:p w14:paraId="7EA2FDB1"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2.1</w:t>
            </w:r>
          </w:p>
        </w:tc>
        <w:tc>
          <w:tcPr>
            <w:tcW w:w="4386" w:type="dxa"/>
            <w:tcBorders>
              <w:top w:val="nil"/>
              <w:left w:val="nil"/>
              <w:bottom w:val="nil"/>
              <w:right w:val="single" w:sz="8" w:space="0" w:color="4BACC6"/>
            </w:tcBorders>
            <w:shd w:val="clear" w:color="auto" w:fill="FFFFFF"/>
          </w:tcPr>
          <w:p w14:paraId="4DEB69F5"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Manager’s Name Conducting Meeting:</w:t>
            </w:r>
          </w:p>
        </w:tc>
        <w:tc>
          <w:tcPr>
            <w:tcW w:w="4216" w:type="dxa"/>
            <w:tcBorders>
              <w:top w:val="nil"/>
              <w:left w:val="nil"/>
              <w:bottom w:val="nil"/>
            </w:tcBorders>
            <w:shd w:val="clear" w:color="auto" w:fill="D2EAF1"/>
          </w:tcPr>
          <w:p w14:paraId="5B4CC32E"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00D57353" w14:textId="77777777" w:rsidTr="00187502">
        <w:tc>
          <w:tcPr>
            <w:tcW w:w="684" w:type="dxa"/>
            <w:tcBorders>
              <w:left w:val="nil"/>
              <w:bottom w:val="nil"/>
              <w:right w:val="single" w:sz="8" w:space="0" w:color="4BACC6"/>
            </w:tcBorders>
            <w:shd w:val="clear" w:color="auto" w:fill="FFFFFF"/>
          </w:tcPr>
          <w:p w14:paraId="386D6C02" w14:textId="77777777" w:rsidR="00187502" w:rsidRPr="00C03643" w:rsidRDefault="00187502" w:rsidP="00187502">
            <w:pPr>
              <w:spacing w:after="0" w:line="240" w:lineRule="auto"/>
              <w:rPr>
                <w:rFonts w:ascii="Arial" w:hAnsi="Arial" w:cs="Arial"/>
                <w:color w:val="000000"/>
                <w:sz w:val="24"/>
                <w:szCs w:val="24"/>
              </w:rPr>
            </w:pPr>
          </w:p>
        </w:tc>
        <w:tc>
          <w:tcPr>
            <w:tcW w:w="4386" w:type="dxa"/>
            <w:tcBorders>
              <w:left w:val="nil"/>
              <w:bottom w:val="nil"/>
              <w:right w:val="single" w:sz="8" w:space="0" w:color="4BACC6"/>
            </w:tcBorders>
            <w:shd w:val="clear" w:color="auto" w:fill="FFFFFF"/>
          </w:tcPr>
          <w:p w14:paraId="58D54CE9" w14:textId="77777777" w:rsidR="00187502" w:rsidRPr="00C03643" w:rsidRDefault="00187502" w:rsidP="00187502">
            <w:pPr>
              <w:spacing w:after="0" w:line="240" w:lineRule="auto"/>
              <w:rPr>
                <w:rFonts w:ascii="Arial" w:hAnsi="Arial" w:cs="Arial"/>
                <w:color w:val="000000"/>
                <w:sz w:val="24"/>
                <w:szCs w:val="24"/>
              </w:rPr>
            </w:pPr>
          </w:p>
        </w:tc>
        <w:tc>
          <w:tcPr>
            <w:tcW w:w="4216" w:type="dxa"/>
          </w:tcPr>
          <w:p w14:paraId="09F46BBA" w14:textId="7A29F143" w:rsidR="00187502" w:rsidRPr="00C03643" w:rsidRDefault="00DC1754" w:rsidP="00187502">
            <w:pPr>
              <w:spacing w:after="0" w:line="240" w:lineRule="auto"/>
              <w:rPr>
                <w:rFonts w:ascii="Arial" w:hAnsi="Arial" w:cs="Arial"/>
                <w:color w:val="000000"/>
                <w:sz w:val="24"/>
                <w:szCs w:val="24"/>
              </w:rPr>
            </w:pPr>
            <w:r>
              <w:rPr>
                <w:noProof/>
                <w:lang w:eastAsia="en-GB"/>
              </w:rPr>
              <mc:AlternateContent>
                <mc:Choice Requires="wps">
                  <w:drawing>
                    <wp:anchor distT="0" distB="0" distL="114300" distR="114300" simplePos="0" relativeHeight="251659264" behindDoc="0" locked="0" layoutInCell="1" allowOverlap="1" wp14:anchorId="14D3A5A0" wp14:editId="554CB0DD">
                      <wp:simplePos x="0" y="0"/>
                      <wp:positionH relativeFrom="column">
                        <wp:posOffset>1351280</wp:posOffset>
                      </wp:positionH>
                      <wp:positionV relativeFrom="paragraph">
                        <wp:posOffset>155575</wp:posOffset>
                      </wp:positionV>
                      <wp:extent cx="91440" cy="91440"/>
                      <wp:effectExtent l="17780" t="22225" r="24130" b="19685"/>
                      <wp:wrapNone/>
                      <wp:docPr id="72"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6851EE" id="AutoShape 68" o:spid="_x0000_s1026" style="position:absolute;margin-left:106.4pt;margin-top:12.25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" strokecolor="#4f81bd" strokeweight="2.5pt">
                      <v:shadow color="#868686"/>
                    </v:roundrect>
                  </w:pict>
                </mc:Fallback>
              </mc:AlternateContent>
            </w:r>
            <w:r>
              <w:rPr>
                <w:noProof/>
                <w:lang w:eastAsia="en-GB"/>
              </w:rPr>
              <mc:AlternateContent>
                <mc:Choice Requires="wps">
                  <w:drawing>
                    <wp:anchor distT="0" distB="0" distL="114300" distR="114300" simplePos="0" relativeHeight="251658240" behindDoc="0" locked="0" layoutInCell="1" allowOverlap="1" wp14:anchorId="16859E3B" wp14:editId="0980B1D9">
                      <wp:simplePos x="0" y="0"/>
                      <wp:positionH relativeFrom="column">
                        <wp:posOffset>387985</wp:posOffset>
                      </wp:positionH>
                      <wp:positionV relativeFrom="paragraph">
                        <wp:posOffset>155575</wp:posOffset>
                      </wp:positionV>
                      <wp:extent cx="91440" cy="91440"/>
                      <wp:effectExtent l="19685" t="22225" r="22225" b="19685"/>
                      <wp:wrapNone/>
                      <wp:docPr id="71"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2DF654" id="AutoShape 67" o:spid="_x0000_s1026" style="position:absolute;margin-left:30.55pt;margin-top:12.25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" strokecolor="#4f81bd" strokeweight="2.5pt">
                      <v:shadow color="#868686"/>
                    </v:roundrect>
                  </w:pict>
                </mc:Fallback>
              </mc:AlternateContent>
            </w:r>
          </w:p>
        </w:tc>
      </w:tr>
      <w:tr w:rsidR="00187502" w:rsidRPr="00C03643" w14:paraId="0960C7F5" w14:textId="77777777" w:rsidTr="00187502">
        <w:tc>
          <w:tcPr>
            <w:tcW w:w="684" w:type="dxa"/>
            <w:tcBorders>
              <w:top w:val="nil"/>
              <w:left w:val="nil"/>
              <w:bottom w:val="nil"/>
              <w:right w:val="single" w:sz="8" w:space="0" w:color="4BACC6"/>
            </w:tcBorders>
            <w:shd w:val="clear" w:color="auto" w:fill="FFFFFF"/>
          </w:tcPr>
          <w:p w14:paraId="17B5E5D6"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2.2</w:t>
            </w:r>
          </w:p>
        </w:tc>
        <w:tc>
          <w:tcPr>
            <w:tcW w:w="4386" w:type="dxa"/>
            <w:tcBorders>
              <w:top w:val="nil"/>
              <w:left w:val="nil"/>
              <w:bottom w:val="nil"/>
              <w:right w:val="single" w:sz="8" w:space="0" w:color="4BACC6"/>
            </w:tcBorders>
            <w:shd w:val="clear" w:color="auto" w:fill="FFFFFF"/>
          </w:tcPr>
          <w:p w14:paraId="383EFC70"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Manager Accompanied:</w:t>
            </w:r>
          </w:p>
        </w:tc>
        <w:tc>
          <w:tcPr>
            <w:tcW w:w="4216" w:type="dxa"/>
            <w:tcBorders>
              <w:top w:val="nil"/>
              <w:left w:val="nil"/>
              <w:bottom w:val="nil"/>
            </w:tcBorders>
            <w:shd w:val="clear" w:color="auto" w:fill="D2EAF1"/>
          </w:tcPr>
          <w:p w14:paraId="636734C8"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 xml:space="preserve">Yes                  No </w:t>
            </w:r>
          </w:p>
        </w:tc>
      </w:tr>
      <w:tr w:rsidR="00187502" w:rsidRPr="00C03643" w14:paraId="317A6A5C" w14:textId="77777777" w:rsidTr="00187502">
        <w:tc>
          <w:tcPr>
            <w:tcW w:w="684" w:type="dxa"/>
            <w:tcBorders>
              <w:left w:val="nil"/>
              <w:bottom w:val="nil"/>
              <w:right w:val="single" w:sz="8" w:space="0" w:color="4BACC6"/>
            </w:tcBorders>
            <w:shd w:val="clear" w:color="auto" w:fill="FFFFFF"/>
          </w:tcPr>
          <w:p w14:paraId="60E3B9AD" w14:textId="77777777" w:rsidR="00187502" w:rsidRPr="00C03643" w:rsidRDefault="00187502" w:rsidP="00187502">
            <w:pPr>
              <w:spacing w:after="0" w:line="240" w:lineRule="auto"/>
              <w:rPr>
                <w:rFonts w:ascii="Arial" w:hAnsi="Arial" w:cs="Arial"/>
                <w:color w:val="000000"/>
                <w:sz w:val="24"/>
                <w:szCs w:val="24"/>
              </w:rPr>
            </w:pPr>
          </w:p>
        </w:tc>
        <w:tc>
          <w:tcPr>
            <w:tcW w:w="4386" w:type="dxa"/>
            <w:tcBorders>
              <w:left w:val="nil"/>
              <w:bottom w:val="nil"/>
              <w:right w:val="single" w:sz="8" w:space="0" w:color="4BACC6"/>
            </w:tcBorders>
            <w:shd w:val="clear" w:color="auto" w:fill="FFFFFF"/>
          </w:tcPr>
          <w:p w14:paraId="1B56FA1E" w14:textId="77777777" w:rsidR="00187502" w:rsidRPr="00C03643" w:rsidRDefault="00187502" w:rsidP="00187502">
            <w:pPr>
              <w:spacing w:after="0" w:line="240" w:lineRule="auto"/>
              <w:rPr>
                <w:rFonts w:ascii="Arial" w:hAnsi="Arial" w:cs="Arial"/>
                <w:color w:val="000000"/>
                <w:sz w:val="24"/>
                <w:szCs w:val="24"/>
              </w:rPr>
            </w:pPr>
          </w:p>
        </w:tc>
        <w:tc>
          <w:tcPr>
            <w:tcW w:w="4216" w:type="dxa"/>
          </w:tcPr>
          <w:p w14:paraId="72C60353"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6D8CD930" w14:textId="77777777" w:rsidTr="00187502">
        <w:tc>
          <w:tcPr>
            <w:tcW w:w="684" w:type="dxa"/>
            <w:tcBorders>
              <w:top w:val="nil"/>
              <w:left w:val="nil"/>
              <w:bottom w:val="nil"/>
              <w:right w:val="single" w:sz="8" w:space="0" w:color="4BACC6"/>
            </w:tcBorders>
            <w:shd w:val="clear" w:color="auto" w:fill="FFFFFF"/>
          </w:tcPr>
          <w:p w14:paraId="404F11C8"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2.3</w:t>
            </w:r>
          </w:p>
        </w:tc>
        <w:tc>
          <w:tcPr>
            <w:tcW w:w="4386" w:type="dxa"/>
            <w:tcBorders>
              <w:top w:val="nil"/>
              <w:left w:val="nil"/>
              <w:bottom w:val="nil"/>
              <w:right w:val="single" w:sz="8" w:space="0" w:color="4BACC6"/>
            </w:tcBorders>
            <w:shd w:val="clear" w:color="auto" w:fill="FFFFFF"/>
          </w:tcPr>
          <w:p w14:paraId="3469EEA3"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Name of Companion/Representative:</w:t>
            </w:r>
          </w:p>
        </w:tc>
        <w:tc>
          <w:tcPr>
            <w:tcW w:w="4216" w:type="dxa"/>
            <w:tcBorders>
              <w:top w:val="nil"/>
              <w:left w:val="nil"/>
              <w:bottom w:val="nil"/>
            </w:tcBorders>
            <w:shd w:val="clear" w:color="auto" w:fill="D2EAF1"/>
          </w:tcPr>
          <w:p w14:paraId="5EF4B9E8"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1BC8B2CA" w14:textId="77777777" w:rsidTr="00187502">
        <w:tc>
          <w:tcPr>
            <w:tcW w:w="684" w:type="dxa"/>
            <w:tcBorders>
              <w:left w:val="nil"/>
              <w:bottom w:val="nil"/>
              <w:right w:val="single" w:sz="8" w:space="0" w:color="4BACC6"/>
            </w:tcBorders>
            <w:shd w:val="clear" w:color="auto" w:fill="FFFFFF"/>
          </w:tcPr>
          <w:p w14:paraId="4F74F375" w14:textId="77777777" w:rsidR="00187502" w:rsidRPr="00C03643" w:rsidRDefault="00187502" w:rsidP="00187502">
            <w:pPr>
              <w:spacing w:after="0" w:line="240" w:lineRule="auto"/>
              <w:rPr>
                <w:rFonts w:ascii="Arial" w:hAnsi="Arial" w:cs="Arial"/>
                <w:color w:val="000000"/>
                <w:sz w:val="24"/>
                <w:szCs w:val="24"/>
              </w:rPr>
            </w:pPr>
          </w:p>
        </w:tc>
        <w:tc>
          <w:tcPr>
            <w:tcW w:w="4386" w:type="dxa"/>
            <w:tcBorders>
              <w:left w:val="nil"/>
              <w:bottom w:val="nil"/>
              <w:right w:val="single" w:sz="8" w:space="0" w:color="4BACC6"/>
            </w:tcBorders>
            <w:shd w:val="clear" w:color="auto" w:fill="FFFFFF"/>
          </w:tcPr>
          <w:p w14:paraId="54ACB46E" w14:textId="77777777" w:rsidR="00187502" w:rsidRPr="00C03643" w:rsidRDefault="00187502" w:rsidP="00187502">
            <w:pPr>
              <w:spacing w:after="0" w:line="240" w:lineRule="auto"/>
              <w:rPr>
                <w:rFonts w:ascii="Arial" w:hAnsi="Arial" w:cs="Arial"/>
                <w:color w:val="000000"/>
                <w:sz w:val="24"/>
                <w:szCs w:val="24"/>
              </w:rPr>
            </w:pPr>
          </w:p>
        </w:tc>
        <w:tc>
          <w:tcPr>
            <w:tcW w:w="4216" w:type="dxa"/>
          </w:tcPr>
          <w:p w14:paraId="0092D381" w14:textId="6A981583" w:rsidR="00187502" w:rsidRPr="00C03643" w:rsidRDefault="00DC1754" w:rsidP="00187502">
            <w:pPr>
              <w:spacing w:after="0" w:line="240" w:lineRule="auto"/>
              <w:rPr>
                <w:rFonts w:ascii="Arial" w:hAnsi="Arial" w:cs="Arial"/>
                <w:color w:val="000000"/>
                <w:sz w:val="24"/>
                <w:szCs w:val="24"/>
              </w:rPr>
            </w:pPr>
            <w:r>
              <w:rPr>
                <w:noProof/>
                <w:lang w:eastAsia="en-GB"/>
              </w:rPr>
              <mc:AlternateContent>
                <mc:Choice Requires="wps">
                  <w:drawing>
                    <wp:anchor distT="0" distB="0" distL="114300" distR="114300" simplePos="0" relativeHeight="251660288" behindDoc="0" locked="0" layoutInCell="1" allowOverlap="1" wp14:anchorId="1F13EC44" wp14:editId="002A1C9B">
                      <wp:simplePos x="0" y="0"/>
                      <wp:positionH relativeFrom="column">
                        <wp:posOffset>387985</wp:posOffset>
                      </wp:positionH>
                      <wp:positionV relativeFrom="paragraph">
                        <wp:posOffset>163195</wp:posOffset>
                      </wp:positionV>
                      <wp:extent cx="91440" cy="91440"/>
                      <wp:effectExtent l="19685" t="23495" r="22225" b="18415"/>
                      <wp:wrapNone/>
                      <wp:docPr id="70"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3413AE" id="AutoShape 69" o:spid="_x0000_s1026" style="position:absolute;margin-left:30.55pt;margin-top:12.85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" strokecolor="#4f81bd" strokeweight="2.5pt">
                      <v:shadow color="#868686"/>
                    </v:roundrect>
                  </w:pict>
                </mc:Fallback>
              </mc:AlternateContent>
            </w:r>
            <w:r>
              <w:rPr>
                <w:noProof/>
                <w:lang w:eastAsia="en-GB"/>
              </w:rPr>
              <mc:AlternateContent>
                <mc:Choice Requires="wps">
                  <w:drawing>
                    <wp:anchor distT="0" distB="0" distL="114300" distR="114300" simplePos="0" relativeHeight="251661312" behindDoc="0" locked="0" layoutInCell="1" allowOverlap="1" wp14:anchorId="5A5BB455" wp14:editId="2A8282BD">
                      <wp:simplePos x="0" y="0"/>
                      <wp:positionH relativeFrom="column">
                        <wp:posOffset>1351280</wp:posOffset>
                      </wp:positionH>
                      <wp:positionV relativeFrom="paragraph">
                        <wp:posOffset>163195</wp:posOffset>
                      </wp:positionV>
                      <wp:extent cx="91440" cy="91440"/>
                      <wp:effectExtent l="17780" t="23495" r="24130" b="18415"/>
                      <wp:wrapNone/>
                      <wp:docPr id="69"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0971A5" id="AutoShape 70" o:spid="_x0000_s1026" style="position:absolute;margin-left:106.4pt;margin-top:12.85pt;width:7.2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" strokecolor="#4f81bd" strokeweight="2.5pt">
                      <v:shadow color="#868686"/>
                    </v:roundrect>
                  </w:pict>
                </mc:Fallback>
              </mc:AlternateContent>
            </w:r>
          </w:p>
        </w:tc>
      </w:tr>
      <w:tr w:rsidR="00187502" w:rsidRPr="00C03643" w14:paraId="1C3AF6B9" w14:textId="77777777" w:rsidTr="00187502">
        <w:tc>
          <w:tcPr>
            <w:tcW w:w="684" w:type="dxa"/>
            <w:tcBorders>
              <w:top w:val="nil"/>
              <w:left w:val="nil"/>
              <w:bottom w:val="nil"/>
              <w:right w:val="single" w:sz="8" w:space="0" w:color="4BACC6"/>
            </w:tcBorders>
            <w:shd w:val="clear" w:color="auto" w:fill="FFFFFF"/>
          </w:tcPr>
          <w:p w14:paraId="7D7FA853"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2.4</w:t>
            </w:r>
          </w:p>
        </w:tc>
        <w:tc>
          <w:tcPr>
            <w:tcW w:w="4386" w:type="dxa"/>
            <w:tcBorders>
              <w:top w:val="nil"/>
              <w:left w:val="nil"/>
              <w:bottom w:val="nil"/>
              <w:right w:val="single" w:sz="8" w:space="0" w:color="4BACC6"/>
            </w:tcBorders>
            <w:shd w:val="clear" w:color="auto" w:fill="FFFFFF"/>
          </w:tcPr>
          <w:p w14:paraId="256985A8"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Employee Accompanied:</w:t>
            </w:r>
          </w:p>
        </w:tc>
        <w:tc>
          <w:tcPr>
            <w:tcW w:w="4216" w:type="dxa"/>
            <w:tcBorders>
              <w:top w:val="nil"/>
              <w:left w:val="nil"/>
              <w:bottom w:val="nil"/>
            </w:tcBorders>
            <w:shd w:val="clear" w:color="auto" w:fill="D2EAF1"/>
          </w:tcPr>
          <w:p w14:paraId="5C3945E3"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Yes                  No</w:t>
            </w:r>
          </w:p>
        </w:tc>
      </w:tr>
      <w:tr w:rsidR="00187502" w:rsidRPr="00C03643" w14:paraId="53AD58E8" w14:textId="77777777" w:rsidTr="00187502">
        <w:tc>
          <w:tcPr>
            <w:tcW w:w="684" w:type="dxa"/>
            <w:tcBorders>
              <w:left w:val="nil"/>
              <w:bottom w:val="nil"/>
              <w:right w:val="single" w:sz="8" w:space="0" w:color="4BACC6"/>
            </w:tcBorders>
            <w:shd w:val="clear" w:color="auto" w:fill="FFFFFF"/>
          </w:tcPr>
          <w:p w14:paraId="1D17E835" w14:textId="77777777" w:rsidR="00187502" w:rsidRPr="00C03643" w:rsidRDefault="00187502" w:rsidP="00187502">
            <w:pPr>
              <w:spacing w:after="0" w:line="240" w:lineRule="auto"/>
              <w:rPr>
                <w:rFonts w:ascii="Arial" w:hAnsi="Arial" w:cs="Arial"/>
                <w:color w:val="000000"/>
                <w:sz w:val="24"/>
                <w:szCs w:val="24"/>
              </w:rPr>
            </w:pPr>
          </w:p>
        </w:tc>
        <w:tc>
          <w:tcPr>
            <w:tcW w:w="4386" w:type="dxa"/>
            <w:tcBorders>
              <w:left w:val="nil"/>
              <w:bottom w:val="nil"/>
              <w:right w:val="single" w:sz="8" w:space="0" w:color="4BACC6"/>
            </w:tcBorders>
            <w:shd w:val="clear" w:color="auto" w:fill="FFFFFF"/>
          </w:tcPr>
          <w:p w14:paraId="3933FA4B" w14:textId="77777777" w:rsidR="00187502" w:rsidRPr="00C03643" w:rsidRDefault="00187502" w:rsidP="00187502">
            <w:pPr>
              <w:spacing w:after="0" w:line="240" w:lineRule="auto"/>
              <w:rPr>
                <w:rFonts w:ascii="Arial" w:hAnsi="Arial" w:cs="Arial"/>
                <w:color w:val="000000"/>
                <w:sz w:val="24"/>
                <w:szCs w:val="24"/>
              </w:rPr>
            </w:pPr>
          </w:p>
        </w:tc>
        <w:tc>
          <w:tcPr>
            <w:tcW w:w="4216" w:type="dxa"/>
          </w:tcPr>
          <w:p w14:paraId="1A15DC33"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790FF276" w14:textId="77777777" w:rsidTr="00187502">
        <w:tc>
          <w:tcPr>
            <w:tcW w:w="684" w:type="dxa"/>
            <w:tcBorders>
              <w:top w:val="nil"/>
              <w:left w:val="nil"/>
              <w:bottom w:val="nil"/>
              <w:right w:val="single" w:sz="8" w:space="0" w:color="4BACC6"/>
            </w:tcBorders>
            <w:shd w:val="clear" w:color="auto" w:fill="FFFFFF"/>
          </w:tcPr>
          <w:p w14:paraId="3C38A7F4"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2.5</w:t>
            </w:r>
          </w:p>
        </w:tc>
        <w:tc>
          <w:tcPr>
            <w:tcW w:w="4386" w:type="dxa"/>
            <w:tcBorders>
              <w:top w:val="nil"/>
              <w:left w:val="nil"/>
              <w:bottom w:val="nil"/>
              <w:right w:val="single" w:sz="8" w:space="0" w:color="4BACC6"/>
            </w:tcBorders>
            <w:shd w:val="clear" w:color="auto" w:fill="FFFFFF"/>
          </w:tcPr>
          <w:p w14:paraId="64901627"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Name of Companion/Representative:</w:t>
            </w:r>
          </w:p>
        </w:tc>
        <w:tc>
          <w:tcPr>
            <w:tcW w:w="4216" w:type="dxa"/>
            <w:tcBorders>
              <w:top w:val="nil"/>
              <w:left w:val="nil"/>
              <w:bottom w:val="nil"/>
            </w:tcBorders>
            <w:shd w:val="clear" w:color="auto" w:fill="D2EAF1"/>
          </w:tcPr>
          <w:p w14:paraId="06AEC032"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7E441C68" w14:textId="77777777" w:rsidTr="00187502">
        <w:tc>
          <w:tcPr>
            <w:tcW w:w="684" w:type="dxa"/>
            <w:tcBorders>
              <w:left w:val="nil"/>
              <w:bottom w:val="nil"/>
              <w:right w:val="single" w:sz="8" w:space="0" w:color="4BACC6"/>
            </w:tcBorders>
            <w:shd w:val="clear" w:color="auto" w:fill="FFFFFF"/>
          </w:tcPr>
          <w:p w14:paraId="73D590D3" w14:textId="77777777" w:rsidR="00187502" w:rsidRPr="00C03643" w:rsidRDefault="00187502" w:rsidP="00187502">
            <w:pPr>
              <w:spacing w:after="0" w:line="240" w:lineRule="auto"/>
              <w:rPr>
                <w:rFonts w:ascii="Arial" w:hAnsi="Arial" w:cs="Arial"/>
                <w:color w:val="000000"/>
                <w:sz w:val="24"/>
                <w:szCs w:val="24"/>
              </w:rPr>
            </w:pPr>
          </w:p>
        </w:tc>
        <w:tc>
          <w:tcPr>
            <w:tcW w:w="4386" w:type="dxa"/>
            <w:tcBorders>
              <w:left w:val="nil"/>
              <w:bottom w:val="nil"/>
              <w:right w:val="single" w:sz="8" w:space="0" w:color="4BACC6"/>
            </w:tcBorders>
            <w:shd w:val="clear" w:color="auto" w:fill="FFFFFF"/>
          </w:tcPr>
          <w:p w14:paraId="6321E783" w14:textId="77777777" w:rsidR="00187502" w:rsidRPr="00C03643" w:rsidRDefault="00187502" w:rsidP="00187502">
            <w:pPr>
              <w:spacing w:after="0" w:line="240" w:lineRule="auto"/>
              <w:rPr>
                <w:rFonts w:ascii="Arial" w:hAnsi="Arial" w:cs="Arial"/>
                <w:color w:val="000000"/>
                <w:sz w:val="24"/>
                <w:szCs w:val="24"/>
              </w:rPr>
            </w:pPr>
          </w:p>
        </w:tc>
        <w:tc>
          <w:tcPr>
            <w:tcW w:w="4216" w:type="dxa"/>
          </w:tcPr>
          <w:p w14:paraId="26BB65FB"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20B7694C" w14:textId="77777777" w:rsidTr="00187502">
        <w:tc>
          <w:tcPr>
            <w:tcW w:w="684" w:type="dxa"/>
            <w:tcBorders>
              <w:top w:val="nil"/>
              <w:left w:val="nil"/>
              <w:bottom w:val="nil"/>
              <w:right w:val="single" w:sz="8" w:space="0" w:color="4BACC6"/>
            </w:tcBorders>
            <w:shd w:val="clear" w:color="auto" w:fill="FFFFFF"/>
          </w:tcPr>
          <w:p w14:paraId="1602B3E6"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2.6</w:t>
            </w:r>
          </w:p>
        </w:tc>
        <w:tc>
          <w:tcPr>
            <w:tcW w:w="4386" w:type="dxa"/>
            <w:tcBorders>
              <w:top w:val="nil"/>
              <w:left w:val="nil"/>
              <w:bottom w:val="nil"/>
              <w:right w:val="single" w:sz="8" w:space="0" w:color="4BACC6"/>
            </w:tcBorders>
            <w:shd w:val="clear" w:color="auto" w:fill="FFFFFF"/>
          </w:tcPr>
          <w:p w14:paraId="00BC4A9C"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Relationship to Employee (if applicable):</w:t>
            </w:r>
          </w:p>
        </w:tc>
        <w:tc>
          <w:tcPr>
            <w:tcW w:w="4216" w:type="dxa"/>
            <w:tcBorders>
              <w:top w:val="nil"/>
              <w:left w:val="nil"/>
              <w:bottom w:val="nil"/>
            </w:tcBorders>
            <w:shd w:val="clear" w:color="auto" w:fill="D2EAF1"/>
          </w:tcPr>
          <w:p w14:paraId="52870429"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30348CCA" w14:textId="77777777" w:rsidTr="00187502">
        <w:tc>
          <w:tcPr>
            <w:tcW w:w="684" w:type="dxa"/>
            <w:tcBorders>
              <w:left w:val="nil"/>
              <w:bottom w:val="nil"/>
              <w:right w:val="single" w:sz="8" w:space="0" w:color="4BACC6"/>
            </w:tcBorders>
            <w:shd w:val="clear" w:color="auto" w:fill="FFFFFF"/>
          </w:tcPr>
          <w:p w14:paraId="374F43BB" w14:textId="77777777" w:rsidR="00187502" w:rsidRPr="00C03643" w:rsidRDefault="00187502" w:rsidP="00187502">
            <w:pPr>
              <w:spacing w:after="0" w:line="240" w:lineRule="auto"/>
              <w:rPr>
                <w:rFonts w:ascii="Arial" w:hAnsi="Arial" w:cs="Arial"/>
                <w:color w:val="000000"/>
                <w:sz w:val="24"/>
                <w:szCs w:val="24"/>
              </w:rPr>
            </w:pPr>
          </w:p>
        </w:tc>
        <w:tc>
          <w:tcPr>
            <w:tcW w:w="4386" w:type="dxa"/>
            <w:tcBorders>
              <w:left w:val="nil"/>
              <w:bottom w:val="nil"/>
              <w:right w:val="single" w:sz="8" w:space="0" w:color="4BACC6"/>
            </w:tcBorders>
            <w:shd w:val="clear" w:color="auto" w:fill="FFFFFF"/>
          </w:tcPr>
          <w:p w14:paraId="76E61C78" w14:textId="77777777" w:rsidR="00187502" w:rsidRPr="00C03643" w:rsidRDefault="00187502" w:rsidP="00187502">
            <w:pPr>
              <w:spacing w:after="0" w:line="240" w:lineRule="auto"/>
              <w:rPr>
                <w:rFonts w:ascii="Arial" w:hAnsi="Arial" w:cs="Arial"/>
                <w:color w:val="000000"/>
                <w:sz w:val="24"/>
                <w:szCs w:val="24"/>
              </w:rPr>
            </w:pPr>
          </w:p>
        </w:tc>
        <w:tc>
          <w:tcPr>
            <w:tcW w:w="4216" w:type="dxa"/>
          </w:tcPr>
          <w:p w14:paraId="74DF28FE"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5A2CB2C1" w14:textId="77777777" w:rsidTr="00187502">
        <w:tc>
          <w:tcPr>
            <w:tcW w:w="684" w:type="dxa"/>
            <w:tcBorders>
              <w:top w:val="nil"/>
              <w:left w:val="nil"/>
              <w:bottom w:val="nil"/>
              <w:right w:val="single" w:sz="8" w:space="0" w:color="4BACC6"/>
            </w:tcBorders>
            <w:shd w:val="clear" w:color="auto" w:fill="FFFFFF"/>
          </w:tcPr>
          <w:p w14:paraId="6B09E63D"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2.7</w:t>
            </w:r>
          </w:p>
        </w:tc>
        <w:tc>
          <w:tcPr>
            <w:tcW w:w="4386" w:type="dxa"/>
            <w:tcBorders>
              <w:top w:val="nil"/>
              <w:left w:val="nil"/>
              <w:bottom w:val="nil"/>
              <w:right w:val="single" w:sz="8" w:space="0" w:color="4BACC6"/>
            </w:tcBorders>
            <w:shd w:val="clear" w:color="auto" w:fill="FFFFFF"/>
          </w:tcPr>
          <w:p w14:paraId="75D2AF96"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Name of Trade Union</w:t>
            </w:r>
            <w:r>
              <w:rPr>
                <w:rFonts w:ascii="Arial" w:hAnsi="Arial" w:cs="Arial"/>
                <w:color w:val="000000"/>
                <w:sz w:val="24"/>
                <w:szCs w:val="24"/>
              </w:rPr>
              <w:t>/ Professional Organisation</w:t>
            </w:r>
            <w:r w:rsidRPr="00C03643">
              <w:rPr>
                <w:rFonts w:ascii="Arial" w:hAnsi="Arial" w:cs="Arial"/>
                <w:color w:val="000000"/>
                <w:sz w:val="24"/>
                <w:szCs w:val="24"/>
              </w:rPr>
              <w:t xml:space="preserve"> (if applicable):</w:t>
            </w:r>
          </w:p>
        </w:tc>
        <w:tc>
          <w:tcPr>
            <w:tcW w:w="4216" w:type="dxa"/>
            <w:tcBorders>
              <w:top w:val="nil"/>
              <w:left w:val="nil"/>
              <w:bottom w:val="nil"/>
            </w:tcBorders>
            <w:shd w:val="clear" w:color="auto" w:fill="D2EAF1"/>
          </w:tcPr>
          <w:p w14:paraId="2EA71065"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72137AAA" w14:textId="77777777" w:rsidTr="00187502">
        <w:tc>
          <w:tcPr>
            <w:tcW w:w="684" w:type="dxa"/>
            <w:tcBorders>
              <w:left w:val="nil"/>
              <w:bottom w:val="nil"/>
              <w:right w:val="single" w:sz="8" w:space="0" w:color="4BACC6"/>
            </w:tcBorders>
            <w:shd w:val="clear" w:color="auto" w:fill="FFFFFF"/>
          </w:tcPr>
          <w:p w14:paraId="7FD27B90" w14:textId="77777777" w:rsidR="00187502" w:rsidRPr="00C03643" w:rsidRDefault="00187502" w:rsidP="00187502">
            <w:pPr>
              <w:spacing w:after="0" w:line="240" w:lineRule="auto"/>
              <w:rPr>
                <w:rFonts w:ascii="Arial" w:hAnsi="Arial" w:cs="Arial"/>
                <w:color w:val="000000"/>
                <w:sz w:val="24"/>
                <w:szCs w:val="24"/>
              </w:rPr>
            </w:pPr>
          </w:p>
        </w:tc>
        <w:tc>
          <w:tcPr>
            <w:tcW w:w="4386" w:type="dxa"/>
            <w:tcBorders>
              <w:left w:val="nil"/>
              <w:bottom w:val="nil"/>
              <w:right w:val="single" w:sz="8" w:space="0" w:color="4BACC6"/>
            </w:tcBorders>
            <w:shd w:val="clear" w:color="auto" w:fill="FFFFFF"/>
          </w:tcPr>
          <w:p w14:paraId="48DB4144" w14:textId="77777777" w:rsidR="00187502" w:rsidRPr="00C03643" w:rsidRDefault="00187502" w:rsidP="00187502">
            <w:pPr>
              <w:spacing w:after="0" w:line="240" w:lineRule="auto"/>
              <w:rPr>
                <w:rFonts w:ascii="Arial" w:hAnsi="Arial" w:cs="Arial"/>
                <w:color w:val="000000"/>
                <w:sz w:val="24"/>
                <w:szCs w:val="24"/>
              </w:rPr>
            </w:pPr>
          </w:p>
        </w:tc>
        <w:tc>
          <w:tcPr>
            <w:tcW w:w="4216" w:type="dxa"/>
          </w:tcPr>
          <w:p w14:paraId="1E63B495"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7DECE82B" w14:textId="77777777" w:rsidTr="00187502">
        <w:tc>
          <w:tcPr>
            <w:tcW w:w="684" w:type="dxa"/>
            <w:tcBorders>
              <w:top w:val="nil"/>
              <w:left w:val="nil"/>
              <w:bottom w:val="nil"/>
              <w:right w:val="single" w:sz="8" w:space="0" w:color="4BACC6"/>
            </w:tcBorders>
            <w:shd w:val="clear" w:color="auto" w:fill="FFFFFF"/>
          </w:tcPr>
          <w:p w14:paraId="7055B0FC"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2.8</w:t>
            </w:r>
          </w:p>
        </w:tc>
        <w:tc>
          <w:tcPr>
            <w:tcW w:w="4386" w:type="dxa"/>
            <w:tcBorders>
              <w:top w:val="nil"/>
              <w:left w:val="nil"/>
              <w:bottom w:val="nil"/>
              <w:right w:val="single" w:sz="8" w:space="0" w:color="4BACC6"/>
            </w:tcBorders>
            <w:shd w:val="clear" w:color="auto" w:fill="FFFFFF"/>
          </w:tcPr>
          <w:p w14:paraId="22739CAC"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Date of Meeting:</w:t>
            </w:r>
          </w:p>
        </w:tc>
        <w:tc>
          <w:tcPr>
            <w:tcW w:w="4216" w:type="dxa"/>
            <w:tcBorders>
              <w:top w:val="nil"/>
              <w:left w:val="nil"/>
              <w:bottom w:val="nil"/>
            </w:tcBorders>
            <w:shd w:val="clear" w:color="auto" w:fill="D2EAF1"/>
          </w:tcPr>
          <w:p w14:paraId="484E4654"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0FA11339" w14:textId="77777777" w:rsidTr="00187502">
        <w:tc>
          <w:tcPr>
            <w:tcW w:w="684" w:type="dxa"/>
            <w:tcBorders>
              <w:left w:val="nil"/>
              <w:bottom w:val="nil"/>
              <w:right w:val="single" w:sz="8" w:space="0" w:color="4BACC6"/>
            </w:tcBorders>
            <w:shd w:val="clear" w:color="auto" w:fill="FFFFFF"/>
          </w:tcPr>
          <w:p w14:paraId="0493A9CB" w14:textId="77777777" w:rsidR="00187502" w:rsidRPr="00C03643" w:rsidRDefault="00187502" w:rsidP="00187502">
            <w:pPr>
              <w:spacing w:after="0" w:line="240" w:lineRule="auto"/>
              <w:rPr>
                <w:rFonts w:ascii="Arial" w:hAnsi="Arial" w:cs="Arial"/>
                <w:color w:val="000000"/>
                <w:sz w:val="24"/>
                <w:szCs w:val="24"/>
              </w:rPr>
            </w:pPr>
          </w:p>
        </w:tc>
        <w:tc>
          <w:tcPr>
            <w:tcW w:w="4386" w:type="dxa"/>
            <w:tcBorders>
              <w:left w:val="nil"/>
              <w:bottom w:val="nil"/>
              <w:right w:val="single" w:sz="8" w:space="0" w:color="4BACC6"/>
            </w:tcBorders>
            <w:shd w:val="clear" w:color="auto" w:fill="FFFFFF"/>
          </w:tcPr>
          <w:p w14:paraId="2FE58113" w14:textId="77777777" w:rsidR="00187502" w:rsidRPr="00C03643" w:rsidRDefault="00187502" w:rsidP="00187502">
            <w:pPr>
              <w:spacing w:after="0" w:line="240" w:lineRule="auto"/>
              <w:rPr>
                <w:rFonts w:ascii="Arial" w:hAnsi="Arial" w:cs="Arial"/>
                <w:color w:val="000000"/>
                <w:sz w:val="24"/>
                <w:szCs w:val="24"/>
              </w:rPr>
            </w:pPr>
          </w:p>
        </w:tc>
        <w:tc>
          <w:tcPr>
            <w:tcW w:w="4216" w:type="dxa"/>
          </w:tcPr>
          <w:p w14:paraId="129595D0"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40E0BB53" w14:textId="77777777" w:rsidTr="00187502">
        <w:tc>
          <w:tcPr>
            <w:tcW w:w="684" w:type="dxa"/>
            <w:tcBorders>
              <w:top w:val="nil"/>
              <w:left w:val="nil"/>
              <w:bottom w:val="nil"/>
              <w:right w:val="single" w:sz="8" w:space="0" w:color="4BACC6"/>
            </w:tcBorders>
            <w:shd w:val="clear" w:color="auto" w:fill="FFFFFF"/>
          </w:tcPr>
          <w:p w14:paraId="316B3033"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2.9</w:t>
            </w:r>
          </w:p>
        </w:tc>
        <w:tc>
          <w:tcPr>
            <w:tcW w:w="4386" w:type="dxa"/>
            <w:tcBorders>
              <w:top w:val="nil"/>
              <w:left w:val="nil"/>
              <w:bottom w:val="nil"/>
              <w:right w:val="single" w:sz="8" w:space="0" w:color="4BACC6"/>
            </w:tcBorders>
            <w:shd w:val="clear" w:color="auto" w:fill="FFFFFF"/>
          </w:tcPr>
          <w:p w14:paraId="7824DABB"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Time of Meeting:</w:t>
            </w:r>
          </w:p>
        </w:tc>
        <w:tc>
          <w:tcPr>
            <w:tcW w:w="4216" w:type="dxa"/>
            <w:tcBorders>
              <w:top w:val="nil"/>
              <w:left w:val="nil"/>
              <w:bottom w:val="nil"/>
            </w:tcBorders>
            <w:shd w:val="clear" w:color="auto" w:fill="D2EAF1"/>
          </w:tcPr>
          <w:p w14:paraId="38E83FB4"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30B406F5" w14:textId="77777777" w:rsidTr="00187502">
        <w:tc>
          <w:tcPr>
            <w:tcW w:w="684" w:type="dxa"/>
            <w:tcBorders>
              <w:left w:val="nil"/>
              <w:bottom w:val="nil"/>
              <w:right w:val="single" w:sz="8" w:space="0" w:color="4BACC6"/>
            </w:tcBorders>
            <w:shd w:val="clear" w:color="auto" w:fill="FFFFFF"/>
          </w:tcPr>
          <w:p w14:paraId="087F3E51" w14:textId="77777777" w:rsidR="00187502" w:rsidRPr="00C03643" w:rsidRDefault="00187502" w:rsidP="00187502">
            <w:pPr>
              <w:spacing w:after="0" w:line="240" w:lineRule="auto"/>
              <w:rPr>
                <w:rFonts w:ascii="Arial" w:hAnsi="Arial" w:cs="Arial"/>
                <w:color w:val="000000"/>
                <w:sz w:val="24"/>
                <w:szCs w:val="24"/>
              </w:rPr>
            </w:pPr>
          </w:p>
        </w:tc>
        <w:tc>
          <w:tcPr>
            <w:tcW w:w="4386" w:type="dxa"/>
            <w:tcBorders>
              <w:left w:val="nil"/>
              <w:bottom w:val="nil"/>
              <w:right w:val="single" w:sz="8" w:space="0" w:color="4BACC6"/>
            </w:tcBorders>
            <w:shd w:val="clear" w:color="auto" w:fill="FFFFFF"/>
          </w:tcPr>
          <w:p w14:paraId="148650C4" w14:textId="77777777" w:rsidR="00187502" w:rsidRPr="00C03643" w:rsidRDefault="00187502" w:rsidP="00187502">
            <w:pPr>
              <w:spacing w:after="0" w:line="240" w:lineRule="auto"/>
              <w:rPr>
                <w:rFonts w:ascii="Arial" w:hAnsi="Arial" w:cs="Arial"/>
                <w:color w:val="000000"/>
                <w:sz w:val="24"/>
                <w:szCs w:val="24"/>
              </w:rPr>
            </w:pPr>
          </w:p>
        </w:tc>
        <w:tc>
          <w:tcPr>
            <w:tcW w:w="4216" w:type="dxa"/>
          </w:tcPr>
          <w:p w14:paraId="7FD53089"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509B820F" w14:textId="77777777" w:rsidTr="00187502">
        <w:trPr>
          <w:trHeight w:val="80"/>
        </w:trPr>
        <w:tc>
          <w:tcPr>
            <w:tcW w:w="684" w:type="dxa"/>
            <w:tcBorders>
              <w:top w:val="nil"/>
              <w:left w:val="nil"/>
              <w:bottom w:val="nil"/>
              <w:right w:val="single" w:sz="8" w:space="0" w:color="4BACC6"/>
            </w:tcBorders>
            <w:shd w:val="clear" w:color="auto" w:fill="FFFFFF"/>
          </w:tcPr>
          <w:p w14:paraId="057BC358"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2.10</w:t>
            </w:r>
          </w:p>
        </w:tc>
        <w:tc>
          <w:tcPr>
            <w:tcW w:w="4386" w:type="dxa"/>
            <w:tcBorders>
              <w:top w:val="nil"/>
              <w:left w:val="nil"/>
              <w:bottom w:val="nil"/>
              <w:right w:val="single" w:sz="8" w:space="0" w:color="4BACC6"/>
            </w:tcBorders>
            <w:shd w:val="clear" w:color="auto" w:fill="FFFFFF"/>
          </w:tcPr>
          <w:p w14:paraId="7801AE61"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Location of Meeting:</w:t>
            </w:r>
          </w:p>
        </w:tc>
        <w:tc>
          <w:tcPr>
            <w:tcW w:w="4216" w:type="dxa"/>
            <w:tcBorders>
              <w:top w:val="nil"/>
              <w:left w:val="nil"/>
              <w:bottom w:val="nil"/>
            </w:tcBorders>
            <w:shd w:val="clear" w:color="auto" w:fill="D2EAF1"/>
          </w:tcPr>
          <w:p w14:paraId="738BADE8" w14:textId="77777777" w:rsidR="00187502" w:rsidRPr="00C03643" w:rsidRDefault="00187502" w:rsidP="00187502">
            <w:pPr>
              <w:spacing w:after="0" w:line="240" w:lineRule="auto"/>
              <w:rPr>
                <w:rFonts w:ascii="Arial" w:hAnsi="Arial" w:cs="Arial"/>
                <w:color w:val="000000"/>
                <w:sz w:val="24"/>
                <w:szCs w:val="24"/>
              </w:rPr>
            </w:pPr>
          </w:p>
        </w:tc>
      </w:tr>
    </w:tbl>
    <w:p w14:paraId="78D95F20" w14:textId="77777777" w:rsidR="00187502" w:rsidRDefault="00187502" w:rsidP="00187502"/>
    <w:tbl>
      <w:tblPr>
        <w:tblW w:w="0" w:type="auto"/>
        <w:tblBorders>
          <w:top w:val="single" w:sz="8" w:space="0" w:color="4BACC6"/>
          <w:left w:val="single" w:sz="8" w:space="0" w:color="4BACC6"/>
          <w:bottom w:val="single" w:sz="8" w:space="0" w:color="4BACC6"/>
          <w:right w:val="single" w:sz="8" w:space="0" w:color="4BACC6"/>
        </w:tblBorders>
        <w:tblLook w:val="00A0" w:firstRow="1" w:lastRow="0" w:firstColumn="1" w:lastColumn="0" w:noHBand="0" w:noVBand="0"/>
      </w:tblPr>
      <w:tblGrid>
        <w:gridCol w:w="5763"/>
        <w:gridCol w:w="3263"/>
      </w:tblGrid>
      <w:tr w:rsidR="00187502" w:rsidRPr="00C03643" w14:paraId="22952C16" w14:textId="77777777" w:rsidTr="00187502">
        <w:tc>
          <w:tcPr>
            <w:tcW w:w="5920" w:type="dxa"/>
            <w:tcBorders>
              <w:top w:val="nil"/>
              <w:left w:val="nil"/>
              <w:bottom w:val="single" w:sz="24" w:space="0" w:color="4BACC6"/>
              <w:right w:val="nil"/>
            </w:tcBorders>
            <w:shd w:val="clear" w:color="auto" w:fill="FFFFFF"/>
          </w:tcPr>
          <w:p w14:paraId="46233B1F" w14:textId="77777777" w:rsidR="00187502" w:rsidRPr="000F3050" w:rsidRDefault="00187502" w:rsidP="00187502">
            <w:pPr>
              <w:spacing w:after="0" w:line="240" w:lineRule="auto"/>
              <w:rPr>
                <w:rFonts w:ascii="Arial" w:hAnsi="Arial" w:cs="Arial"/>
                <w:b/>
                <w:color w:val="000000"/>
                <w:sz w:val="24"/>
                <w:szCs w:val="24"/>
              </w:rPr>
            </w:pPr>
            <w:r w:rsidRPr="000F3050">
              <w:rPr>
                <w:rFonts w:ascii="Arial" w:hAnsi="Arial" w:cs="Arial"/>
                <w:b/>
                <w:color w:val="000000"/>
                <w:sz w:val="24"/>
                <w:szCs w:val="24"/>
              </w:rPr>
              <w:t>3 Trigger</w:t>
            </w:r>
          </w:p>
        </w:tc>
        <w:tc>
          <w:tcPr>
            <w:tcW w:w="3366" w:type="dxa"/>
            <w:tcBorders>
              <w:top w:val="nil"/>
              <w:left w:val="nil"/>
              <w:bottom w:val="single" w:sz="24" w:space="0" w:color="4BACC6"/>
              <w:right w:val="nil"/>
            </w:tcBorders>
            <w:shd w:val="clear" w:color="auto" w:fill="FFFFFF"/>
          </w:tcPr>
          <w:p w14:paraId="509FEEB3"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40F8E2E0" w14:textId="77777777" w:rsidTr="00187502">
        <w:tc>
          <w:tcPr>
            <w:tcW w:w="5920" w:type="dxa"/>
            <w:tcBorders>
              <w:left w:val="nil"/>
              <w:bottom w:val="nil"/>
              <w:right w:val="single" w:sz="8" w:space="0" w:color="4BACC6"/>
            </w:tcBorders>
            <w:shd w:val="clear" w:color="auto" w:fill="FFFFFF"/>
          </w:tcPr>
          <w:p w14:paraId="4FC9006A" w14:textId="77777777" w:rsidR="00187502" w:rsidRPr="00C03643" w:rsidRDefault="00187502" w:rsidP="00187502">
            <w:pPr>
              <w:spacing w:after="0" w:line="240" w:lineRule="auto"/>
              <w:rPr>
                <w:rFonts w:ascii="Arial" w:hAnsi="Arial" w:cs="Arial"/>
                <w:color w:val="000000"/>
                <w:sz w:val="24"/>
                <w:szCs w:val="24"/>
              </w:rPr>
            </w:pPr>
          </w:p>
        </w:tc>
        <w:tc>
          <w:tcPr>
            <w:tcW w:w="3366" w:type="dxa"/>
          </w:tcPr>
          <w:p w14:paraId="6D21B3BA"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4F4C8CD0" w14:textId="77777777" w:rsidTr="00187502">
        <w:tc>
          <w:tcPr>
            <w:tcW w:w="5920" w:type="dxa"/>
            <w:tcBorders>
              <w:top w:val="nil"/>
              <w:left w:val="nil"/>
              <w:bottom w:val="nil"/>
              <w:right w:val="single" w:sz="8" w:space="0" w:color="4BACC6"/>
            </w:tcBorders>
            <w:shd w:val="clear" w:color="auto" w:fill="FFFFFF"/>
          </w:tcPr>
          <w:p w14:paraId="27249267"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Long-term Absence (more than 2</w:t>
            </w:r>
            <w:r>
              <w:rPr>
                <w:rFonts w:ascii="Arial" w:hAnsi="Arial" w:cs="Arial"/>
                <w:color w:val="000000"/>
                <w:sz w:val="24"/>
                <w:szCs w:val="24"/>
              </w:rPr>
              <w:t>9 calendar</w:t>
            </w:r>
            <w:r w:rsidRPr="00C03643">
              <w:rPr>
                <w:rFonts w:ascii="Arial" w:hAnsi="Arial" w:cs="Arial"/>
                <w:color w:val="000000"/>
                <w:sz w:val="24"/>
                <w:szCs w:val="24"/>
              </w:rPr>
              <w:t xml:space="preserve"> days):</w:t>
            </w:r>
          </w:p>
        </w:tc>
        <w:tc>
          <w:tcPr>
            <w:tcW w:w="3366" w:type="dxa"/>
            <w:tcBorders>
              <w:top w:val="nil"/>
              <w:left w:val="nil"/>
              <w:bottom w:val="nil"/>
            </w:tcBorders>
            <w:shd w:val="clear" w:color="auto" w:fill="D2EAF1"/>
          </w:tcPr>
          <w:p w14:paraId="411149E4" w14:textId="758D2121" w:rsidR="00187502" w:rsidRPr="00C03643" w:rsidRDefault="00DC1754" w:rsidP="00187502">
            <w:pPr>
              <w:spacing w:after="0" w:line="240" w:lineRule="auto"/>
              <w:rPr>
                <w:rFonts w:ascii="Arial" w:hAnsi="Arial" w:cs="Arial"/>
                <w:color w:val="000000"/>
                <w:sz w:val="24"/>
                <w:szCs w:val="24"/>
              </w:rPr>
            </w:pPr>
            <w:r>
              <w:rPr>
                <w:noProof/>
                <w:lang w:eastAsia="en-GB"/>
              </w:rPr>
              <mc:AlternateContent>
                <mc:Choice Requires="wps">
                  <w:drawing>
                    <wp:anchor distT="0" distB="0" distL="114300" distR="114300" simplePos="0" relativeHeight="251650048" behindDoc="0" locked="0" layoutInCell="1" allowOverlap="1" wp14:anchorId="0B221399" wp14:editId="6ABD26F9">
                      <wp:simplePos x="0" y="0"/>
                      <wp:positionH relativeFrom="column">
                        <wp:posOffset>73660</wp:posOffset>
                      </wp:positionH>
                      <wp:positionV relativeFrom="paragraph">
                        <wp:posOffset>-20320</wp:posOffset>
                      </wp:positionV>
                      <wp:extent cx="91440" cy="91440"/>
                      <wp:effectExtent l="16510" t="17780" r="15875" b="24130"/>
                      <wp:wrapNone/>
                      <wp:docPr id="68"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B9A97F" id="AutoShape 59" o:spid="_x0000_s1026" style="position:absolute;margin-left:5.8pt;margin-top:-1.6pt;width:7.2pt;height:7.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9p/xQIAAK4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" strokecolor="#4f81bd" strokeweight="2.5pt">
                      <v:shadow color="#868686"/>
                    </v:roundrect>
                  </w:pict>
                </mc:Fallback>
              </mc:AlternateContent>
            </w:r>
          </w:p>
        </w:tc>
      </w:tr>
      <w:tr w:rsidR="00187502" w:rsidRPr="00C03643" w14:paraId="34AFAC75" w14:textId="77777777" w:rsidTr="00187502">
        <w:tc>
          <w:tcPr>
            <w:tcW w:w="5920" w:type="dxa"/>
            <w:tcBorders>
              <w:left w:val="nil"/>
              <w:bottom w:val="nil"/>
              <w:right w:val="single" w:sz="8" w:space="0" w:color="4BACC6"/>
            </w:tcBorders>
            <w:shd w:val="clear" w:color="auto" w:fill="FFFFFF"/>
          </w:tcPr>
          <w:p w14:paraId="46C2F15C" w14:textId="77777777" w:rsidR="00187502" w:rsidRPr="00C03643" w:rsidRDefault="00187502" w:rsidP="00187502">
            <w:pPr>
              <w:spacing w:after="0" w:line="240" w:lineRule="auto"/>
              <w:rPr>
                <w:rFonts w:ascii="Arial" w:hAnsi="Arial" w:cs="Arial"/>
                <w:color w:val="000000"/>
                <w:sz w:val="24"/>
                <w:szCs w:val="24"/>
              </w:rPr>
            </w:pPr>
          </w:p>
        </w:tc>
        <w:tc>
          <w:tcPr>
            <w:tcW w:w="3366" w:type="dxa"/>
          </w:tcPr>
          <w:p w14:paraId="3FB2428B"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1565F06F" w14:textId="77777777" w:rsidTr="00187502">
        <w:tc>
          <w:tcPr>
            <w:tcW w:w="5920" w:type="dxa"/>
            <w:tcBorders>
              <w:top w:val="nil"/>
              <w:left w:val="nil"/>
              <w:bottom w:val="nil"/>
              <w:right w:val="single" w:sz="8" w:space="0" w:color="4BACC6"/>
            </w:tcBorders>
            <w:shd w:val="clear" w:color="auto" w:fill="FFFFFF"/>
          </w:tcPr>
          <w:p w14:paraId="5277D5CD" w14:textId="77777777" w:rsidR="00187502" w:rsidRPr="0012518D" w:rsidRDefault="00187502" w:rsidP="00187502">
            <w:pPr>
              <w:spacing w:after="0" w:line="240" w:lineRule="auto"/>
              <w:rPr>
                <w:rFonts w:ascii="Arial" w:hAnsi="Arial" w:cs="Arial"/>
                <w:i/>
                <w:color w:val="C0C0C0"/>
                <w:sz w:val="18"/>
                <w:szCs w:val="18"/>
              </w:rPr>
            </w:pPr>
            <w:r w:rsidRPr="00C03643">
              <w:rPr>
                <w:rFonts w:ascii="Arial" w:hAnsi="Arial" w:cs="Arial"/>
                <w:color w:val="000000"/>
                <w:sz w:val="24"/>
                <w:szCs w:val="24"/>
              </w:rPr>
              <w:t>Other (please detail):</w:t>
            </w:r>
            <w:r>
              <w:rPr>
                <w:rFonts w:ascii="Arial" w:hAnsi="Arial" w:cs="Arial"/>
                <w:color w:val="000000"/>
                <w:sz w:val="24"/>
                <w:szCs w:val="24"/>
              </w:rPr>
              <w:t xml:space="preserve"> </w:t>
            </w:r>
            <w:r>
              <w:rPr>
                <w:rFonts w:ascii="Arial" w:hAnsi="Arial" w:cs="Arial"/>
                <w:i/>
                <w:color w:val="C0C0C0"/>
                <w:sz w:val="18"/>
                <w:szCs w:val="18"/>
              </w:rPr>
              <w:t>(work related stress etc)</w:t>
            </w:r>
          </w:p>
        </w:tc>
        <w:tc>
          <w:tcPr>
            <w:tcW w:w="3366" w:type="dxa"/>
            <w:tcBorders>
              <w:top w:val="nil"/>
              <w:left w:val="nil"/>
              <w:bottom w:val="nil"/>
            </w:tcBorders>
            <w:shd w:val="clear" w:color="auto" w:fill="D2EAF1"/>
          </w:tcPr>
          <w:p w14:paraId="5A51F662" w14:textId="7C995539" w:rsidR="00187502" w:rsidRPr="00C03643" w:rsidRDefault="00DC1754" w:rsidP="00187502">
            <w:pPr>
              <w:spacing w:after="0" w:line="240" w:lineRule="auto"/>
              <w:rPr>
                <w:rFonts w:ascii="Arial" w:hAnsi="Arial" w:cs="Arial"/>
                <w:color w:val="000000"/>
                <w:sz w:val="24"/>
                <w:szCs w:val="24"/>
              </w:rPr>
            </w:pPr>
            <w:r>
              <w:rPr>
                <w:noProof/>
                <w:lang w:eastAsia="en-GB"/>
              </w:rPr>
              <mc:AlternateContent>
                <mc:Choice Requires="wps">
                  <w:drawing>
                    <wp:anchor distT="0" distB="0" distL="114300" distR="114300" simplePos="0" relativeHeight="251651072" behindDoc="0" locked="0" layoutInCell="1" allowOverlap="1" wp14:anchorId="35568B95" wp14:editId="124F05AC">
                      <wp:simplePos x="0" y="0"/>
                      <wp:positionH relativeFrom="column">
                        <wp:posOffset>73660</wp:posOffset>
                      </wp:positionH>
                      <wp:positionV relativeFrom="paragraph">
                        <wp:posOffset>5080</wp:posOffset>
                      </wp:positionV>
                      <wp:extent cx="91440" cy="91440"/>
                      <wp:effectExtent l="16510" t="24130" r="15875" b="17780"/>
                      <wp:wrapNone/>
                      <wp:docPr id="67"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8C0873" id="AutoShape 60" o:spid="_x0000_s1026" style="position:absolute;margin-left:5.8pt;margin-top:.4pt;width:7.2pt;height:7.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PLxAIAAK4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" strokecolor="#4f81bd" strokeweight="2.5pt">
                      <v:shadow color="#868686"/>
                    </v:roundrect>
                  </w:pict>
                </mc:Fallback>
              </mc:AlternateContent>
            </w:r>
          </w:p>
        </w:tc>
      </w:tr>
      <w:tr w:rsidR="00187502" w:rsidRPr="00C03643" w14:paraId="77E3A123" w14:textId="77777777" w:rsidTr="00187502">
        <w:tc>
          <w:tcPr>
            <w:tcW w:w="5920" w:type="dxa"/>
            <w:tcBorders>
              <w:left w:val="nil"/>
              <w:bottom w:val="nil"/>
              <w:right w:val="single" w:sz="8" w:space="0" w:color="4BACC6"/>
            </w:tcBorders>
            <w:shd w:val="clear" w:color="auto" w:fill="FFFFFF"/>
          </w:tcPr>
          <w:p w14:paraId="02C59C35" w14:textId="77777777" w:rsidR="00187502" w:rsidRPr="00C03643" w:rsidRDefault="00187502" w:rsidP="00187502">
            <w:pPr>
              <w:spacing w:after="0" w:line="240" w:lineRule="auto"/>
              <w:rPr>
                <w:rFonts w:ascii="Arial" w:hAnsi="Arial" w:cs="Arial"/>
                <w:color w:val="000000"/>
                <w:sz w:val="24"/>
                <w:szCs w:val="24"/>
              </w:rPr>
            </w:pPr>
          </w:p>
        </w:tc>
        <w:tc>
          <w:tcPr>
            <w:tcW w:w="3366" w:type="dxa"/>
            <w:tcBorders>
              <w:bottom w:val="single" w:sz="8" w:space="0" w:color="4BACC6"/>
            </w:tcBorders>
          </w:tcPr>
          <w:p w14:paraId="72065479" w14:textId="77777777" w:rsidR="00187502" w:rsidRPr="00C03643" w:rsidRDefault="00187502" w:rsidP="00187502">
            <w:pPr>
              <w:spacing w:after="0" w:line="240" w:lineRule="auto"/>
              <w:rPr>
                <w:rFonts w:ascii="Arial" w:hAnsi="Arial" w:cs="Arial"/>
                <w:color w:val="000000"/>
                <w:sz w:val="24"/>
                <w:szCs w:val="24"/>
              </w:rPr>
            </w:pPr>
          </w:p>
        </w:tc>
      </w:tr>
    </w:tbl>
    <w:p w14:paraId="72A9C44E" w14:textId="77777777" w:rsidR="00187502" w:rsidRDefault="00187502" w:rsidP="00187502"/>
    <w:tbl>
      <w:tblPr>
        <w:tblW w:w="0" w:type="auto"/>
        <w:tblBorders>
          <w:top w:val="single" w:sz="8" w:space="0" w:color="4BACC6"/>
          <w:left w:val="single" w:sz="8" w:space="0" w:color="4BACC6"/>
          <w:bottom w:val="single" w:sz="8" w:space="0" w:color="4BACC6"/>
          <w:right w:val="single" w:sz="8" w:space="0" w:color="4BACC6"/>
        </w:tblBorders>
        <w:tblLook w:val="00A0" w:firstRow="1" w:lastRow="0" w:firstColumn="1" w:lastColumn="0" w:noHBand="0" w:noVBand="0"/>
      </w:tblPr>
      <w:tblGrid>
        <w:gridCol w:w="1778"/>
        <w:gridCol w:w="1512"/>
        <w:gridCol w:w="1411"/>
        <w:gridCol w:w="1557"/>
        <w:gridCol w:w="2768"/>
      </w:tblGrid>
      <w:tr w:rsidR="00187502" w:rsidRPr="00C03643" w14:paraId="74AADFBC" w14:textId="77777777" w:rsidTr="00187502">
        <w:tc>
          <w:tcPr>
            <w:tcW w:w="1809" w:type="dxa"/>
            <w:tcBorders>
              <w:top w:val="nil"/>
              <w:left w:val="nil"/>
              <w:bottom w:val="single" w:sz="24" w:space="0" w:color="4BACC6"/>
              <w:right w:val="nil"/>
            </w:tcBorders>
            <w:shd w:val="clear" w:color="auto" w:fill="FFFFFF"/>
          </w:tcPr>
          <w:p w14:paraId="75DCE9A1" w14:textId="77777777" w:rsidR="00187502" w:rsidRPr="000F3050" w:rsidRDefault="00187502" w:rsidP="00187502">
            <w:pPr>
              <w:spacing w:after="0" w:line="240" w:lineRule="auto"/>
              <w:rPr>
                <w:rFonts w:ascii="Arial" w:hAnsi="Arial" w:cs="Arial"/>
                <w:b/>
                <w:color w:val="000000"/>
                <w:sz w:val="24"/>
                <w:szCs w:val="24"/>
              </w:rPr>
            </w:pPr>
            <w:r>
              <w:rPr>
                <w:rFonts w:ascii="Arial" w:hAnsi="Arial" w:cs="Arial"/>
                <w:b/>
                <w:color w:val="000000"/>
                <w:sz w:val="24"/>
                <w:szCs w:val="24"/>
              </w:rPr>
              <w:t>4</w:t>
            </w:r>
            <w:r w:rsidRPr="000F3050">
              <w:rPr>
                <w:rFonts w:ascii="Arial" w:hAnsi="Arial" w:cs="Arial"/>
                <w:b/>
                <w:color w:val="000000"/>
                <w:sz w:val="24"/>
                <w:szCs w:val="24"/>
              </w:rPr>
              <w:t xml:space="preserve"> Absences</w:t>
            </w:r>
          </w:p>
        </w:tc>
        <w:tc>
          <w:tcPr>
            <w:tcW w:w="7477" w:type="dxa"/>
            <w:gridSpan w:val="4"/>
            <w:tcBorders>
              <w:top w:val="nil"/>
              <w:left w:val="nil"/>
              <w:bottom w:val="single" w:sz="24" w:space="0" w:color="4BACC6"/>
              <w:right w:val="nil"/>
            </w:tcBorders>
            <w:shd w:val="clear" w:color="auto" w:fill="FFFFFF"/>
          </w:tcPr>
          <w:p w14:paraId="36FBCB16"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64D81548" w14:textId="77777777" w:rsidTr="00187502">
        <w:trPr>
          <w:trHeight w:val="46"/>
        </w:trPr>
        <w:tc>
          <w:tcPr>
            <w:tcW w:w="1809" w:type="dxa"/>
            <w:vMerge w:val="restart"/>
            <w:tcBorders>
              <w:top w:val="nil"/>
              <w:left w:val="nil"/>
              <w:bottom w:val="nil"/>
              <w:right w:val="single" w:sz="8" w:space="0" w:color="4BACC6"/>
            </w:tcBorders>
            <w:shd w:val="clear" w:color="auto" w:fill="FFFFFF"/>
          </w:tcPr>
          <w:p w14:paraId="5A5619D8"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D2EAF1"/>
          </w:tcPr>
          <w:p w14:paraId="342A58B3"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From:</w:t>
            </w:r>
          </w:p>
        </w:tc>
        <w:tc>
          <w:tcPr>
            <w:tcW w:w="1472" w:type="dxa"/>
            <w:tcBorders>
              <w:top w:val="single" w:sz="4" w:space="0" w:color="auto"/>
              <w:left w:val="single" w:sz="4" w:space="0" w:color="auto"/>
              <w:bottom w:val="single" w:sz="4" w:space="0" w:color="auto"/>
              <w:right w:val="single" w:sz="4" w:space="0" w:color="auto"/>
            </w:tcBorders>
            <w:shd w:val="clear" w:color="auto" w:fill="D2EAF1"/>
          </w:tcPr>
          <w:p w14:paraId="57998DB6"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To:</w:t>
            </w:r>
          </w:p>
        </w:tc>
        <w:tc>
          <w:tcPr>
            <w:tcW w:w="1558" w:type="dxa"/>
            <w:tcBorders>
              <w:top w:val="single" w:sz="4" w:space="0" w:color="auto"/>
              <w:left w:val="single" w:sz="4" w:space="0" w:color="auto"/>
              <w:bottom w:val="single" w:sz="4" w:space="0" w:color="auto"/>
              <w:right w:val="single" w:sz="4" w:space="0" w:color="auto"/>
            </w:tcBorders>
            <w:shd w:val="clear" w:color="auto" w:fill="D2EAF1"/>
          </w:tcPr>
          <w:p w14:paraId="38DE7248"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Total Consecutive Days:</w:t>
            </w:r>
          </w:p>
        </w:tc>
        <w:tc>
          <w:tcPr>
            <w:tcW w:w="2887" w:type="dxa"/>
            <w:tcBorders>
              <w:top w:val="single" w:sz="4" w:space="0" w:color="auto"/>
              <w:left w:val="single" w:sz="4" w:space="0" w:color="auto"/>
              <w:bottom w:val="single" w:sz="4" w:space="0" w:color="auto"/>
              <w:right w:val="single" w:sz="4" w:space="0" w:color="auto"/>
            </w:tcBorders>
            <w:shd w:val="clear" w:color="auto" w:fill="D2EAF1"/>
          </w:tcPr>
          <w:p w14:paraId="48D314F7"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Reason:</w:t>
            </w:r>
          </w:p>
        </w:tc>
      </w:tr>
      <w:tr w:rsidR="00187502" w:rsidRPr="00C03643" w14:paraId="0FC3D62D" w14:textId="77777777" w:rsidTr="00187502">
        <w:trPr>
          <w:trHeight w:val="46"/>
        </w:trPr>
        <w:tc>
          <w:tcPr>
            <w:tcW w:w="1809" w:type="dxa"/>
            <w:vMerge/>
            <w:tcBorders>
              <w:left w:val="nil"/>
              <w:bottom w:val="nil"/>
              <w:right w:val="single" w:sz="8" w:space="0" w:color="4BACC6"/>
            </w:tcBorders>
            <w:shd w:val="clear" w:color="auto" w:fill="FFFFFF"/>
          </w:tcPr>
          <w:p w14:paraId="50B544EB"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521DC70"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tcPr>
          <w:p w14:paraId="0F129234"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567F7C60"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4" w:space="0" w:color="auto"/>
              <w:left w:val="single" w:sz="4" w:space="0" w:color="auto"/>
              <w:bottom w:val="single" w:sz="4" w:space="0" w:color="auto"/>
              <w:right w:val="single" w:sz="4" w:space="0" w:color="auto"/>
            </w:tcBorders>
          </w:tcPr>
          <w:p w14:paraId="73D36482"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3699E4B0" w14:textId="77777777" w:rsidTr="00187502">
        <w:trPr>
          <w:trHeight w:val="46"/>
        </w:trPr>
        <w:tc>
          <w:tcPr>
            <w:tcW w:w="1809" w:type="dxa"/>
            <w:vMerge/>
            <w:tcBorders>
              <w:top w:val="nil"/>
              <w:left w:val="nil"/>
              <w:bottom w:val="nil"/>
              <w:right w:val="single" w:sz="4" w:space="0" w:color="auto"/>
            </w:tcBorders>
            <w:shd w:val="clear" w:color="auto" w:fill="FFFFFF"/>
          </w:tcPr>
          <w:p w14:paraId="66FC3511"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748CBA45"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tcPr>
          <w:p w14:paraId="55D2D4E3"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143DF0FE"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4" w:space="0" w:color="auto"/>
              <w:left w:val="single" w:sz="4" w:space="0" w:color="auto"/>
              <w:bottom w:val="single" w:sz="4" w:space="0" w:color="auto"/>
              <w:right w:val="single" w:sz="4" w:space="0" w:color="auto"/>
            </w:tcBorders>
          </w:tcPr>
          <w:p w14:paraId="275302A9"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2625D7DB" w14:textId="77777777" w:rsidTr="00187502">
        <w:trPr>
          <w:trHeight w:val="46"/>
        </w:trPr>
        <w:tc>
          <w:tcPr>
            <w:tcW w:w="1809" w:type="dxa"/>
            <w:vMerge/>
            <w:tcBorders>
              <w:left w:val="nil"/>
              <w:bottom w:val="nil"/>
              <w:right w:val="single" w:sz="4" w:space="0" w:color="auto"/>
            </w:tcBorders>
            <w:shd w:val="clear" w:color="auto" w:fill="FFFFFF"/>
          </w:tcPr>
          <w:p w14:paraId="48E6FEDE"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0CC56B3"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tcPr>
          <w:p w14:paraId="1A26F8E1"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6426A022"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4" w:space="0" w:color="auto"/>
              <w:left w:val="single" w:sz="4" w:space="0" w:color="auto"/>
              <w:bottom w:val="single" w:sz="4" w:space="0" w:color="auto"/>
              <w:right w:val="single" w:sz="4" w:space="0" w:color="auto"/>
            </w:tcBorders>
          </w:tcPr>
          <w:p w14:paraId="38DA34BC"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6C2B2FF9" w14:textId="77777777" w:rsidTr="00187502">
        <w:trPr>
          <w:trHeight w:val="46"/>
        </w:trPr>
        <w:tc>
          <w:tcPr>
            <w:tcW w:w="1809" w:type="dxa"/>
            <w:vMerge/>
            <w:tcBorders>
              <w:top w:val="nil"/>
              <w:left w:val="nil"/>
              <w:bottom w:val="nil"/>
              <w:right w:val="single" w:sz="4" w:space="0" w:color="auto"/>
            </w:tcBorders>
            <w:shd w:val="clear" w:color="auto" w:fill="FFFFFF"/>
          </w:tcPr>
          <w:p w14:paraId="14D6B1F2"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B754C09"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tcPr>
          <w:p w14:paraId="2DF2B4CF"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530F443C"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4" w:space="0" w:color="auto"/>
              <w:left w:val="single" w:sz="4" w:space="0" w:color="auto"/>
              <w:bottom w:val="single" w:sz="4" w:space="0" w:color="auto"/>
              <w:right w:val="single" w:sz="4" w:space="0" w:color="auto"/>
            </w:tcBorders>
          </w:tcPr>
          <w:p w14:paraId="0BB9A63D"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157CBA7B" w14:textId="77777777" w:rsidTr="00187502">
        <w:trPr>
          <w:trHeight w:val="46"/>
        </w:trPr>
        <w:tc>
          <w:tcPr>
            <w:tcW w:w="1809" w:type="dxa"/>
            <w:vMerge/>
            <w:tcBorders>
              <w:left w:val="nil"/>
              <w:bottom w:val="nil"/>
              <w:right w:val="single" w:sz="4" w:space="0" w:color="auto"/>
            </w:tcBorders>
            <w:shd w:val="clear" w:color="auto" w:fill="FFFFFF"/>
          </w:tcPr>
          <w:p w14:paraId="4FDC5E0A"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41085C4"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tcPr>
          <w:p w14:paraId="18E88BC5"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2C46B6B2"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4" w:space="0" w:color="auto"/>
              <w:left w:val="single" w:sz="4" w:space="0" w:color="auto"/>
              <w:bottom w:val="single" w:sz="4" w:space="0" w:color="auto"/>
              <w:right w:val="single" w:sz="4" w:space="0" w:color="auto"/>
            </w:tcBorders>
          </w:tcPr>
          <w:p w14:paraId="2FDB91FF"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0F64F330" w14:textId="77777777" w:rsidTr="00187502">
        <w:trPr>
          <w:trHeight w:val="46"/>
        </w:trPr>
        <w:tc>
          <w:tcPr>
            <w:tcW w:w="1809" w:type="dxa"/>
            <w:vMerge/>
            <w:tcBorders>
              <w:top w:val="nil"/>
              <w:left w:val="nil"/>
              <w:bottom w:val="nil"/>
              <w:right w:val="single" w:sz="4" w:space="0" w:color="auto"/>
            </w:tcBorders>
            <w:shd w:val="clear" w:color="auto" w:fill="FFFFFF"/>
          </w:tcPr>
          <w:p w14:paraId="6D0AC82A"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1ADD809"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tcPr>
          <w:p w14:paraId="1545B6F3"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2E884E69"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4" w:space="0" w:color="auto"/>
              <w:left w:val="single" w:sz="4" w:space="0" w:color="auto"/>
              <w:bottom w:val="single" w:sz="4" w:space="0" w:color="auto"/>
              <w:right w:val="single" w:sz="4" w:space="0" w:color="auto"/>
            </w:tcBorders>
          </w:tcPr>
          <w:p w14:paraId="3E34EC95"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7B97B489" w14:textId="77777777" w:rsidTr="00187502">
        <w:trPr>
          <w:trHeight w:val="46"/>
        </w:trPr>
        <w:tc>
          <w:tcPr>
            <w:tcW w:w="1809" w:type="dxa"/>
            <w:tcBorders>
              <w:left w:val="nil"/>
              <w:bottom w:val="nil"/>
              <w:right w:val="single" w:sz="4" w:space="0" w:color="auto"/>
            </w:tcBorders>
            <w:shd w:val="clear" w:color="auto" w:fill="FFFFFF"/>
          </w:tcPr>
          <w:p w14:paraId="2ED230DC"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0A93925"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tcPr>
          <w:p w14:paraId="07021663"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7621948D"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4" w:space="0" w:color="auto"/>
              <w:left w:val="single" w:sz="4" w:space="0" w:color="auto"/>
              <w:bottom w:val="single" w:sz="4" w:space="0" w:color="auto"/>
              <w:right w:val="single" w:sz="4" w:space="0" w:color="auto"/>
            </w:tcBorders>
          </w:tcPr>
          <w:p w14:paraId="014CD518"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6808B017" w14:textId="77777777" w:rsidTr="00187502">
        <w:trPr>
          <w:trHeight w:val="46"/>
        </w:trPr>
        <w:tc>
          <w:tcPr>
            <w:tcW w:w="1809" w:type="dxa"/>
            <w:tcBorders>
              <w:top w:val="nil"/>
              <w:left w:val="nil"/>
              <w:bottom w:val="nil"/>
              <w:right w:val="single" w:sz="4" w:space="0" w:color="auto"/>
            </w:tcBorders>
            <w:shd w:val="clear" w:color="auto" w:fill="FFFFFF"/>
          </w:tcPr>
          <w:p w14:paraId="05F5DC2B"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2" w:space="0" w:color="auto"/>
              <w:right w:val="single" w:sz="4" w:space="0" w:color="auto"/>
            </w:tcBorders>
          </w:tcPr>
          <w:p w14:paraId="440C07F5"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4" w:space="0" w:color="auto"/>
              <w:left w:val="single" w:sz="4" w:space="0" w:color="auto"/>
              <w:bottom w:val="single" w:sz="2" w:space="0" w:color="auto"/>
              <w:right w:val="single" w:sz="4" w:space="0" w:color="auto"/>
            </w:tcBorders>
          </w:tcPr>
          <w:p w14:paraId="1C9A0D89"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4" w:space="0" w:color="auto"/>
              <w:left w:val="single" w:sz="4" w:space="0" w:color="auto"/>
              <w:bottom w:val="single" w:sz="2" w:space="0" w:color="auto"/>
              <w:right w:val="single" w:sz="4" w:space="0" w:color="auto"/>
            </w:tcBorders>
          </w:tcPr>
          <w:p w14:paraId="5D05F7D7"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4" w:space="0" w:color="auto"/>
              <w:left w:val="single" w:sz="4" w:space="0" w:color="auto"/>
              <w:bottom w:val="single" w:sz="2" w:space="0" w:color="auto"/>
              <w:right w:val="single" w:sz="4" w:space="0" w:color="auto"/>
            </w:tcBorders>
          </w:tcPr>
          <w:p w14:paraId="4901E05A"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11337E37" w14:textId="77777777" w:rsidTr="00187502">
        <w:trPr>
          <w:trHeight w:val="46"/>
        </w:trPr>
        <w:tc>
          <w:tcPr>
            <w:tcW w:w="1809" w:type="dxa"/>
            <w:tcBorders>
              <w:left w:val="nil"/>
              <w:bottom w:val="nil"/>
              <w:right w:val="single" w:sz="2" w:space="0" w:color="auto"/>
            </w:tcBorders>
            <w:shd w:val="clear" w:color="auto" w:fill="FFFFFF"/>
          </w:tcPr>
          <w:p w14:paraId="30584291"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2" w:space="0" w:color="auto"/>
              <w:left w:val="single" w:sz="2" w:space="0" w:color="auto"/>
              <w:bottom w:val="single" w:sz="2" w:space="0" w:color="auto"/>
              <w:right w:val="single" w:sz="2" w:space="0" w:color="auto"/>
            </w:tcBorders>
          </w:tcPr>
          <w:p w14:paraId="44FE70D8"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2" w:space="0" w:color="auto"/>
              <w:left w:val="single" w:sz="2" w:space="0" w:color="auto"/>
              <w:bottom w:val="single" w:sz="2" w:space="0" w:color="auto"/>
              <w:right w:val="single" w:sz="2" w:space="0" w:color="auto"/>
            </w:tcBorders>
          </w:tcPr>
          <w:p w14:paraId="703BE2D6"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2" w:space="0" w:color="auto"/>
              <w:left w:val="single" w:sz="2" w:space="0" w:color="auto"/>
              <w:bottom w:val="single" w:sz="2" w:space="0" w:color="auto"/>
              <w:right w:val="single" w:sz="2" w:space="0" w:color="auto"/>
            </w:tcBorders>
          </w:tcPr>
          <w:p w14:paraId="447A19D0"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2" w:space="0" w:color="auto"/>
              <w:left w:val="single" w:sz="2" w:space="0" w:color="auto"/>
              <w:bottom w:val="single" w:sz="2" w:space="0" w:color="auto"/>
              <w:right w:val="single" w:sz="2" w:space="0" w:color="auto"/>
            </w:tcBorders>
          </w:tcPr>
          <w:p w14:paraId="1B3D13F6"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72EDA9DF" w14:textId="77777777" w:rsidTr="00187502">
        <w:trPr>
          <w:trHeight w:val="46"/>
        </w:trPr>
        <w:tc>
          <w:tcPr>
            <w:tcW w:w="1809" w:type="dxa"/>
            <w:tcBorders>
              <w:top w:val="nil"/>
              <w:left w:val="nil"/>
              <w:bottom w:val="single" w:sz="2" w:space="0" w:color="auto"/>
              <w:right w:val="single" w:sz="2" w:space="0" w:color="auto"/>
            </w:tcBorders>
            <w:shd w:val="clear" w:color="auto" w:fill="FFFFFF"/>
          </w:tcPr>
          <w:p w14:paraId="7F7DC025"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2" w:space="0" w:color="auto"/>
              <w:left w:val="single" w:sz="2" w:space="0" w:color="auto"/>
              <w:bottom w:val="single" w:sz="2" w:space="0" w:color="auto"/>
              <w:right w:val="single" w:sz="2" w:space="0" w:color="auto"/>
            </w:tcBorders>
          </w:tcPr>
          <w:p w14:paraId="1641462D"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2" w:space="0" w:color="auto"/>
              <w:left w:val="single" w:sz="2" w:space="0" w:color="auto"/>
              <w:bottom w:val="single" w:sz="2" w:space="0" w:color="auto"/>
              <w:right w:val="single" w:sz="2" w:space="0" w:color="auto"/>
            </w:tcBorders>
          </w:tcPr>
          <w:p w14:paraId="612DF434"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2" w:space="0" w:color="auto"/>
              <w:left w:val="single" w:sz="2" w:space="0" w:color="auto"/>
              <w:bottom w:val="single" w:sz="2" w:space="0" w:color="auto"/>
              <w:right w:val="single" w:sz="2" w:space="0" w:color="auto"/>
            </w:tcBorders>
          </w:tcPr>
          <w:p w14:paraId="3AFE5026"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2" w:space="0" w:color="auto"/>
              <w:left w:val="single" w:sz="2" w:space="0" w:color="auto"/>
              <w:bottom w:val="single" w:sz="2" w:space="0" w:color="auto"/>
              <w:right w:val="single" w:sz="2" w:space="0" w:color="auto"/>
            </w:tcBorders>
          </w:tcPr>
          <w:p w14:paraId="495592CD" w14:textId="77777777" w:rsidR="00187502" w:rsidRPr="00C03643" w:rsidRDefault="00187502" w:rsidP="00187502">
            <w:pPr>
              <w:spacing w:after="0" w:line="240" w:lineRule="auto"/>
              <w:rPr>
                <w:rFonts w:ascii="Arial" w:hAnsi="Arial" w:cs="Arial"/>
                <w:color w:val="000000"/>
                <w:sz w:val="24"/>
                <w:szCs w:val="24"/>
              </w:rPr>
            </w:pPr>
          </w:p>
        </w:tc>
      </w:tr>
    </w:tbl>
    <w:p w14:paraId="229AC354" w14:textId="77777777" w:rsidR="00187502" w:rsidRDefault="00187502" w:rsidP="00187502"/>
    <w:tbl>
      <w:tblPr>
        <w:tblW w:w="0" w:type="auto"/>
        <w:tblBorders>
          <w:right w:val="single" w:sz="2" w:space="0" w:color="2F5496"/>
          <w:insideV w:val="single" w:sz="2" w:space="0" w:color="2F5496"/>
        </w:tblBorders>
        <w:tblLook w:val="00A0" w:firstRow="1" w:lastRow="0" w:firstColumn="1" w:lastColumn="0" w:noHBand="0" w:noVBand="0"/>
      </w:tblPr>
      <w:tblGrid>
        <w:gridCol w:w="671"/>
        <w:gridCol w:w="5646"/>
        <w:gridCol w:w="2706"/>
      </w:tblGrid>
      <w:tr w:rsidR="00187502" w:rsidRPr="00C03643" w14:paraId="041A0957" w14:textId="77777777" w:rsidTr="00187502">
        <w:trPr>
          <w:trHeight w:val="46"/>
        </w:trPr>
        <w:tc>
          <w:tcPr>
            <w:tcW w:w="675" w:type="dxa"/>
            <w:shd w:val="clear" w:color="auto" w:fill="FFFFFF"/>
          </w:tcPr>
          <w:p w14:paraId="264435F9" w14:textId="77777777" w:rsidR="00187502" w:rsidRPr="00BF7D60" w:rsidRDefault="00187502" w:rsidP="00187502">
            <w:pPr>
              <w:spacing w:after="0" w:line="240" w:lineRule="auto"/>
              <w:rPr>
                <w:rFonts w:ascii="Arial" w:hAnsi="Arial" w:cs="Arial"/>
                <w:color w:val="000000"/>
                <w:sz w:val="24"/>
                <w:szCs w:val="24"/>
              </w:rPr>
            </w:pPr>
            <w:r>
              <w:rPr>
                <w:rFonts w:ascii="Arial" w:hAnsi="Arial" w:cs="Arial"/>
                <w:color w:val="000000"/>
                <w:sz w:val="24"/>
                <w:szCs w:val="24"/>
              </w:rPr>
              <w:t>4</w:t>
            </w:r>
            <w:r w:rsidRPr="00BF7D60">
              <w:rPr>
                <w:rFonts w:ascii="Arial" w:hAnsi="Arial" w:cs="Arial"/>
                <w:color w:val="000000"/>
                <w:sz w:val="24"/>
                <w:szCs w:val="24"/>
              </w:rPr>
              <w:t>.1</w:t>
            </w:r>
          </w:p>
        </w:tc>
        <w:tc>
          <w:tcPr>
            <w:tcW w:w="5812" w:type="dxa"/>
          </w:tcPr>
          <w:p w14:paraId="21D75DBC"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Confirm dates and reason for current episode of absence:</w:t>
            </w:r>
          </w:p>
        </w:tc>
        <w:tc>
          <w:tcPr>
            <w:tcW w:w="2799" w:type="dxa"/>
            <w:shd w:val="clear" w:color="auto" w:fill="B4C6E7"/>
          </w:tcPr>
          <w:p w14:paraId="5E33CBB0" w14:textId="77777777" w:rsidR="00187502" w:rsidRPr="00C03643" w:rsidRDefault="00187502" w:rsidP="00187502">
            <w:pPr>
              <w:spacing w:after="0" w:line="240" w:lineRule="auto"/>
              <w:rPr>
                <w:rFonts w:ascii="Arial" w:hAnsi="Arial" w:cs="Arial"/>
                <w:color w:val="000000"/>
                <w:sz w:val="24"/>
                <w:szCs w:val="24"/>
              </w:rPr>
            </w:pPr>
          </w:p>
        </w:tc>
      </w:tr>
    </w:tbl>
    <w:p w14:paraId="75E4FF61" w14:textId="77777777" w:rsidR="00187502" w:rsidRDefault="00187502" w:rsidP="00187502"/>
    <w:tbl>
      <w:tblPr>
        <w:tblW w:w="9322" w:type="dxa"/>
        <w:tblLook w:val="00A0" w:firstRow="1" w:lastRow="0" w:firstColumn="1" w:lastColumn="0" w:noHBand="0" w:noVBand="0"/>
      </w:tblPr>
      <w:tblGrid>
        <w:gridCol w:w="684"/>
        <w:gridCol w:w="5248"/>
        <w:gridCol w:w="3390"/>
      </w:tblGrid>
      <w:tr w:rsidR="00187502" w:rsidRPr="00C03643" w14:paraId="3732DF49" w14:textId="77777777" w:rsidTr="00187502">
        <w:trPr>
          <w:trHeight w:val="278"/>
        </w:trPr>
        <w:tc>
          <w:tcPr>
            <w:tcW w:w="550" w:type="dxa"/>
            <w:shd w:val="clear" w:color="auto" w:fill="FFFFFF"/>
          </w:tcPr>
          <w:p w14:paraId="6D2635F4" w14:textId="77777777" w:rsidR="00187502" w:rsidRPr="00C03643" w:rsidRDefault="00187502" w:rsidP="00187502">
            <w:pPr>
              <w:spacing w:after="0" w:line="240" w:lineRule="auto"/>
              <w:rPr>
                <w:rFonts w:ascii="Arial" w:hAnsi="Arial" w:cs="Arial"/>
                <w:color w:val="000000"/>
                <w:sz w:val="24"/>
                <w:szCs w:val="24"/>
              </w:rPr>
            </w:pPr>
          </w:p>
        </w:tc>
        <w:tc>
          <w:tcPr>
            <w:tcW w:w="5336" w:type="dxa"/>
            <w:shd w:val="clear" w:color="auto" w:fill="FFFFFF"/>
          </w:tcPr>
          <w:p w14:paraId="6DF0CC72" w14:textId="77777777" w:rsidR="00187502" w:rsidRPr="00C03643" w:rsidRDefault="00187502" w:rsidP="00187502">
            <w:pPr>
              <w:spacing w:after="0" w:line="240" w:lineRule="auto"/>
              <w:rPr>
                <w:rFonts w:ascii="Arial" w:hAnsi="Arial" w:cs="Arial"/>
                <w:color w:val="000000"/>
                <w:sz w:val="24"/>
                <w:szCs w:val="24"/>
              </w:rPr>
            </w:pPr>
          </w:p>
        </w:tc>
        <w:tc>
          <w:tcPr>
            <w:tcW w:w="3436" w:type="dxa"/>
            <w:shd w:val="clear" w:color="auto" w:fill="FFFFFF"/>
          </w:tcPr>
          <w:p w14:paraId="49E02687"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6940157E" w14:textId="77777777" w:rsidTr="00187502">
        <w:trPr>
          <w:trHeight w:val="278"/>
        </w:trPr>
        <w:tc>
          <w:tcPr>
            <w:tcW w:w="550" w:type="dxa"/>
            <w:tcBorders>
              <w:bottom w:val="single" w:sz="18" w:space="0" w:color="2F5496"/>
            </w:tcBorders>
            <w:shd w:val="clear" w:color="auto" w:fill="FFFFFF"/>
          </w:tcPr>
          <w:p w14:paraId="35ACCFFB" w14:textId="77777777" w:rsidR="00187502" w:rsidRPr="00C03643" w:rsidRDefault="00187502" w:rsidP="00187502">
            <w:pPr>
              <w:spacing w:after="0" w:line="240" w:lineRule="auto"/>
              <w:rPr>
                <w:rFonts w:ascii="Arial" w:hAnsi="Arial" w:cs="Arial"/>
                <w:b/>
                <w:color w:val="000000"/>
                <w:sz w:val="24"/>
                <w:szCs w:val="24"/>
              </w:rPr>
            </w:pPr>
            <w:r>
              <w:rPr>
                <w:rFonts w:ascii="Arial" w:hAnsi="Arial" w:cs="Arial"/>
                <w:b/>
                <w:color w:val="000000"/>
                <w:sz w:val="24"/>
                <w:szCs w:val="24"/>
              </w:rPr>
              <w:t>5</w:t>
            </w:r>
          </w:p>
        </w:tc>
        <w:tc>
          <w:tcPr>
            <w:tcW w:w="5336" w:type="dxa"/>
            <w:tcBorders>
              <w:bottom w:val="single" w:sz="18" w:space="0" w:color="2F5496"/>
            </w:tcBorders>
            <w:shd w:val="clear" w:color="auto" w:fill="FFFFFF"/>
          </w:tcPr>
          <w:p w14:paraId="41B3AF91" w14:textId="77777777" w:rsidR="00187502" w:rsidRPr="00C03643" w:rsidRDefault="00187502" w:rsidP="00187502">
            <w:pPr>
              <w:spacing w:after="0" w:line="240" w:lineRule="auto"/>
              <w:rPr>
                <w:rFonts w:ascii="Arial" w:hAnsi="Arial" w:cs="Arial"/>
                <w:b/>
                <w:color w:val="000000"/>
                <w:sz w:val="24"/>
                <w:szCs w:val="24"/>
              </w:rPr>
            </w:pPr>
            <w:r w:rsidRPr="00C03643">
              <w:rPr>
                <w:rFonts w:ascii="Arial" w:hAnsi="Arial" w:cs="Arial"/>
                <w:b/>
                <w:color w:val="000000"/>
                <w:sz w:val="24"/>
                <w:szCs w:val="24"/>
              </w:rPr>
              <w:t>Long-term Absence Checklist</w:t>
            </w:r>
          </w:p>
        </w:tc>
        <w:tc>
          <w:tcPr>
            <w:tcW w:w="3436" w:type="dxa"/>
            <w:tcBorders>
              <w:bottom w:val="single" w:sz="18" w:space="0" w:color="2F5496"/>
            </w:tcBorders>
            <w:shd w:val="clear" w:color="auto" w:fill="FFFFFF"/>
          </w:tcPr>
          <w:p w14:paraId="25633049" w14:textId="77777777" w:rsidR="00187502" w:rsidRPr="00C03643" w:rsidRDefault="00187502" w:rsidP="00187502">
            <w:pPr>
              <w:tabs>
                <w:tab w:val="left" w:pos="900"/>
              </w:tabs>
              <w:spacing w:after="0" w:line="240" w:lineRule="auto"/>
              <w:rPr>
                <w:rFonts w:ascii="Arial" w:hAnsi="Arial" w:cs="Arial"/>
                <w:color w:val="000000"/>
                <w:sz w:val="24"/>
                <w:szCs w:val="24"/>
              </w:rPr>
            </w:pPr>
            <w:r>
              <w:rPr>
                <w:rFonts w:ascii="Arial" w:hAnsi="Arial" w:cs="Arial"/>
                <w:color w:val="000000"/>
                <w:sz w:val="24"/>
                <w:szCs w:val="24"/>
              </w:rPr>
              <w:tab/>
            </w:r>
          </w:p>
        </w:tc>
      </w:tr>
      <w:tr w:rsidR="00187502" w:rsidRPr="00C03643" w14:paraId="41A10E43" w14:textId="77777777" w:rsidTr="00187502">
        <w:trPr>
          <w:trHeight w:val="278"/>
        </w:trPr>
        <w:tc>
          <w:tcPr>
            <w:tcW w:w="550" w:type="dxa"/>
            <w:tcBorders>
              <w:top w:val="single" w:sz="18" w:space="0" w:color="2F5496"/>
              <w:right w:val="single" w:sz="2" w:space="0" w:color="2F5496"/>
            </w:tcBorders>
            <w:shd w:val="clear" w:color="auto" w:fill="FFFFFF"/>
          </w:tcPr>
          <w:p w14:paraId="5A856CB9" w14:textId="77777777" w:rsidR="00187502" w:rsidRPr="00C03643" w:rsidRDefault="00187502" w:rsidP="00187502">
            <w:pPr>
              <w:spacing w:after="0" w:line="240" w:lineRule="auto"/>
              <w:rPr>
                <w:rFonts w:ascii="Arial" w:hAnsi="Arial" w:cs="Arial"/>
                <w:b/>
                <w:color w:val="000000"/>
                <w:sz w:val="24"/>
                <w:szCs w:val="24"/>
              </w:rPr>
            </w:pPr>
          </w:p>
        </w:tc>
        <w:tc>
          <w:tcPr>
            <w:tcW w:w="5336" w:type="dxa"/>
            <w:tcBorders>
              <w:top w:val="single" w:sz="18" w:space="0" w:color="2F5496"/>
              <w:right w:val="single" w:sz="2" w:space="0" w:color="2F5496"/>
            </w:tcBorders>
            <w:shd w:val="clear" w:color="auto" w:fill="FFFFFF"/>
          </w:tcPr>
          <w:p w14:paraId="4BA8C8E7" w14:textId="77777777" w:rsidR="00187502" w:rsidRPr="00C03643" w:rsidRDefault="00187502" w:rsidP="00187502">
            <w:pPr>
              <w:spacing w:after="0" w:line="240" w:lineRule="auto"/>
              <w:rPr>
                <w:rFonts w:ascii="Arial" w:hAnsi="Arial" w:cs="Arial"/>
                <w:b/>
                <w:color w:val="000000"/>
                <w:sz w:val="24"/>
                <w:szCs w:val="24"/>
              </w:rPr>
            </w:pPr>
          </w:p>
        </w:tc>
        <w:tc>
          <w:tcPr>
            <w:tcW w:w="3436" w:type="dxa"/>
            <w:tcBorders>
              <w:top w:val="single" w:sz="18" w:space="0" w:color="2F5496"/>
              <w:left w:val="single" w:sz="2" w:space="0" w:color="2F5496"/>
              <w:right w:val="single" w:sz="2" w:space="0" w:color="2F5496"/>
            </w:tcBorders>
          </w:tcPr>
          <w:p w14:paraId="25301BA3"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6C1F73C0" w14:textId="77777777" w:rsidTr="00187502">
        <w:trPr>
          <w:trHeight w:val="278"/>
        </w:trPr>
        <w:tc>
          <w:tcPr>
            <w:tcW w:w="550" w:type="dxa"/>
            <w:tcBorders>
              <w:right w:val="single" w:sz="2" w:space="0" w:color="2F5496"/>
            </w:tcBorders>
            <w:shd w:val="clear" w:color="auto" w:fill="FFFFFF"/>
          </w:tcPr>
          <w:p w14:paraId="5AACF635"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5.1</w:t>
            </w:r>
          </w:p>
        </w:tc>
        <w:tc>
          <w:tcPr>
            <w:tcW w:w="5336" w:type="dxa"/>
            <w:tcBorders>
              <w:right w:val="single" w:sz="2" w:space="0" w:color="2F5496"/>
            </w:tcBorders>
            <w:shd w:val="clear" w:color="auto" w:fill="FFFFFF"/>
          </w:tcPr>
          <w:p w14:paraId="386E2F3D"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Absence Reporting Procedures followed:</w:t>
            </w:r>
          </w:p>
        </w:tc>
        <w:tc>
          <w:tcPr>
            <w:tcW w:w="3436" w:type="dxa"/>
            <w:tcBorders>
              <w:left w:val="single" w:sz="2" w:space="0" w:color="2F5496"/>
              <w:right w:val="single" w:sz="2" w:space="0" w:color="2F5496"/>
            </w:tcBorders>
            <w:shd w:val="clear" w:color="auto" w:fill="D2EAF1"/>
          </w:tcPr>
          <w:p w14:paraId="761704C8" w14:textId="3B6C9388" w:rsidR="00187502" w:rsidRPr="00C03643" w:rsidRDefault="00DC1754" w:rsidP="00187502">
            <w:pPr>
              <w:spacing w:after="0" w:line="240" w:lineRule="auto"/>
              <w:rPr>
                <w:rFonts w:ascii="Arial" w:hAnsi="Arial" w:cs="Arial"/>
                <w:color w:val="000000"/>
                <w:sz w:val="24"/>
                <w:szCs w:val="24"/>
              </w:rPr>
            </w:pPr>
            <w:r>
              <w:rPr>
                <w:noProof/>
                <w:lang w:eastAsia="en-GB"/>
              </w:rPr>
              <mc:AlternateContent>
                <mc:Choice Requires="wps">
                  <w:drawing>
                    <wp:anchor distT="0" distB="0" distL="114300" distR="114300" simplePos="0" relativeHeight="251663360" behindDoc="0" locked="0" layoutInCell="1" allowOverlap="1" wp14:anchorId="5435930B" wp14:editId="4D150BA5">
                      <wp:simplePos x="0" y="0"/>
                      <wp:positionH relativeFrom="column">
                        <wp:posOffset>1318260</wp:posOffset>
                      </wp:positionH>
                      <wp:positionV relativeFrom="paragraph">
                        <wp:posOffset>1270</wp:posOffset>
                      </wp:positionV>
                      <wp:extent cx="91440" cy="91440"/>
                      <wp:effectExtent l="19685" t="23495" r="22225" b="18415"/>
                      <wp:wrapNone/>
                      <wp:docPr id="66"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00FA2A" id="AutoShape 72" o:spid="_x0000_s1026" style="position:absolute;margin-left:103.8pt;margin-top:.1pt;width:7.2pt;height: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" strokecolor="#4f81bd" strokeweight="2.5pt">
                      <v:shadow color="#868686"/>
                    </v:roundrect>
                  </w:pict>
                </mc:Fallback>
              </mc:AlternateContent>
            </w:r>
            <w:r>
              <w:rPr>
                <w:noProof/>
                <w:lang w:eastAsia="en-GB"/>
              </w:rPr>
              <mc:AlternateContent>
                <mc:Choice Requires="wps">
                  <w:drawing>
                    <wp:anchor distT="0" distB="0" distL="114300" distR="114300" simplePos="0" relativeHeight="251662336" behindDoc="0" locked="0" layoutInCell="1" allowOverlap="1" wp14:anchorId="2656E484" wp14:editId="37AF4E8E">
                      <wp:simplePos x="0" y="0"/>
                      <wp:positionH relativeFrom="column">
                        <wp:posOffset>411480</wp:posOffset>
                      </wp:positionH>
                      <wp:positionV relativeFrom="paragraph">
                        <wp:posOffset>1270</wp:posOffset>
                      </wp:positionV>
                      <wp:extent cx="91440" cy="91440"/>
                      <wp:effectExtent l="24130" t="23495" r="17780" b="18415"/>
                      <wp:wrapNone/>
                      <wp:docPr id="65"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CA7D51" id="AutoShape 71" o:spid="_x0000_s1026" style="position:absolute;margin-left:32.4pt;margin-top:.1pt;width:7.2pt;height: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" strokecolor="#4f81bd" strokeweight="2.5pt">
                      <v:shadow color="#868686"/>
                    </v:roundrect>
                  </w:pict>
                </mc:Fallback>
              </mc:AlternateContent>
            </w:r>
            <w:r w:rsidR="00187502" w:rsidRPr="00C03643">
              <w:rPr>
                <w:rFonts w:ascii="Arial" w:hAnsi="Arial" w:cs="Arial"/>
                <w:color w:val="000000"/>
                <w:sz w:val="24"/>
                <w:szCs w:val="24"/>
              </w:rPr>
              <w:t>Yes                  No</w:t>
            </w:r>
          </w:p>
        </w:tc>
      </w:tr>
      <w:tr w:rsidR="00187502" w:rsidRPr="00C03643" w14:paraId="07A8D25A" w14:textId="77777777" w:rsidTr="00187502">
        <w:trPr>
          <w:trHeight w:val="278"/>
        </w:trPr>
        <w:tc>
          <w:tcPr>
            <w:tcW w:w="550" w:type="dxa"/>
            <w:tcBorders>
              <w:right w:val="single" w:sz="2" w:space="0" w:color="2F5496"/>
            </w:tcBorders>
            <w:shd w:val="clear" w:color="auto" w:fill="FFFFFF"/>
          </w:tcPr>
          <w:p w14:paraId="0DA879C6" w14:textId="77777777" w:rsidR="00187502" w:rsidRPr="00C03643" w:rsidRDefault="00187502" w:rsidP="00187502">
            <w:pPr>
              <w:spacing w:after="0" w:line="240" w:lineRule="auto"/>
              <w:rPr>
                <w:rFonts w:ascii="Arial" w:hAnsi="Arial" w:cs="Arial"/>
                <w:b/>
                <w:color w:val="000000"/>
                <w:sz w:val="24"/>
                <w:szCs w:val="24"/>
              </w:rPr>
            </w:pPr>
          </w:p>
        </w:tc>
        <w:tc>
          <w:tcPr>
            <w:tcW w:w="5336" w:type="dxa"/>
            <w:tcBorders>
              <w:right w:val="single" w:sz="2" w:space="0" w:color="2F5496"/>
            </w:tcBorders>
            <w:shd w:val="clear" w:color="auto" w:fill="FFFFFF"/>
          </w:tcPr>
          <w:p w14:paraId="13545F7F" w14:textId="77777777" w:rsidR="00187502" w:rsidRPr="00C03643" w:rsidRDefault="00187502" w:rsidP="00187502">
            <w:pPr>
              <w:spacing w:after="0" w:line="240" w:lineRule="auto"/>
              <w:rPr>
                <w:rFonts w:ascii="Arial" w:hAnsi="Arial" w:cs="Arial"/>
                <w:b/>
                <w:color w:val="000000"/>
                <w:sz w:val="24"/>
                <w:szCs w:val="24"/>
              </w:rPr>
            </w:pPr>
          </w:p>
        </w:tc>
        <w:tc>
          <w:tcPr>
            <w:tcW w:w="3436" w:type="dxa"/>
            <w:tcBorders>
              <w:left w:val="single" w:sz="2" w:space="0" w:color="2F5496"/>
              <w:right w:val="single" w:sz="2" w:space="0" w:color="2F5496"/>
            </w:tcBorders>
          </w:tcPr>
          <w:p w14:paraId="26E05851"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75ADBD21" w14:textId="77777777" w:rsidTr="00187502">
        <w:trPr>
          <w:trHeight w:val="278"/>
        </w:trPr>
        <w:tc>
          <w:tcPr>
            <w:tcW w:w="550" w:type="dxa"/>
            <w:tcBorders>
              <w:right w:val="single" w:sz="2" w:space="0" w:color="2F5496"/>
            </w:tcBorders>
            <w:shd w:val="clear" w:color="auto" w:fill="FFFFFF"/>
          </w:tcPr>
          <w:p w14:paraId="729A7FA3" w14:textId="77777777" w:rsidR="00187502" w:rsidRDefault="00187502" w:rsidP="00187502">
            <w:pPr>
              <w:spacing w:after="0" w:line="240" w:lineRule="auto"/>
              <w:rPr>
                <w:rFonts w:ascii="Arial" w:hAnsi="Arial" w:cs="Arial"/>
                <w:color w:val="000000"/>
                <w:sz w:val="24"/>
                <w:szCs w:val="24"/>
              </w:rPr>
            </w:pPr>
            <w:r>
              <w:rPr>
                <w:rFonts w:ascii="Arial" w:hAnsi="Arial" w:cs="Arial"/>
                <w:color w:val="000000"/>
                <w:sz w:val="24"/>
                <w:szCs w:val="24"/>
              </w:rPr>
              <w:t>5.2</w:t>
            </w:r>
          </w:p>
        </w:tc>
        <w:tc>
          <w:tcPr>
            <w:tcW w:w="5336" w:type="dxa"/>
            <w:tcBorders>
              <w:right w:val="single" w:sz="2" w:space="0" w:color="2F5496"/>
            </w:tcBorders>
            <w:shd w:val="clear" w:color="auto" w:fill="FFFFFF"/>
          </w:tcPr>
          <w:p w14:paraId="2C1F9238" w14:textId="77777777" w:rsidR="00187502" w:rsidRPr="00C03643" w:rsidRDefault="00187502" w:rsidP="00187502">
            <w:pPr>
              <w:spacing w:after="0" w:line="240" w:lineRule="auto"/>
              <w:rPr>
                <w:rFonts w:ascii="Arial" w:hAnsi="Arial" w:cs="Arial"/>
                <w:i/>
                <w:color w:val="A6A6A6"/>
                <w:sz w:val="18"/>
                <w:szCs w:val="18"/>
              </w:rPr>
            </w:pPr>
            <w:r>
              <w:rPr>
                <w:rFonts w:ascii="Arial" w:hAnsi="Arial" w:cs="Arial"/>
                <w:color w:val="000000"/>
                <w:sz w:val="24"/>
                <w:szCs w:val="24"/>
              </w:rPr>
              <w:t>Employee aware of Attendance Policy</w:t>
            </w:r>
            <w:r w:rsidRPr="00C03643">
              <w:rPr>
                <w:rFonts w:ascii="Arial" w:hAnsi="Arial" w:cs="Arial"/>
                <w:color w:val="000000"/>
                <w:sz w:val="24"/>
                <w:szCs w:val="24"/>
              </w:rPr>
              <w:t>:</w:t>
            </w:r>
          </w:p>
        </w:tc>
        <w:tc>
          <w:tcPr>
            <w:tcW w:w="3436" w:type="dxa"/>
            <w:tcBorders>
              <w:left w:val="single" w:sz="2" w:space="0" w:color="2F5496"/>
              <w:right w:val="single" w:sz="2" w:space="0" w:color="2F5496"/>
            </w:tcBorders>
            <w:shd w:val="clear" w:color="auto" w:fill="D2EAF1"/>
          </w:tcPr>
          <w:p w14:paraId="52392783" w14:textId="6F5C3DEB" w:rsidR="00187502" w:rsidRPr="00C03643" w:rsidRDefault="00DC1754" w:rsidP="00187502">
            <w:pPr>
              <w:spacing w:after="0" w:line="240" w:lineRule="auto"/>
              <w:rPr>
                <w:rFonts w:ascii="Arial" w:hAnsi="Arial" w:cs="Arial"/>
                <w:color w:val="000000"/>
                <w:sz w:val="24"/>
                <w:szCs w:val="24"/>
              </w:rPr>
            </w:pPr>
            <w:r>
              <w:rPr>
                <w:noProof/>
                <w:lang w:eastAsia="en-GB"/>
              </w:rPr>
              <mc:AlternateContent>
                <mc:Choice Requires="wps">
                  <w:drawing>
                    <wp:anchor distT="0" distB="0" distL="114300" distR="114300" simplePos="0" relativeHeight="251672576" behindDoc="0" locked="0" layoutInCell="1" allowOverlap="1" wp14:anchorId="6E89556C" wp14:editId="15296033">
                      <wp:simplePos x="0" y="0"/>
                      <wp:positionH relativeFrom="column">
                        <wp:posOffset>421005</wp:posOffset>
                      </wp:positionH>
                      <wp:positionV relativeFrom="paragraph">
                        <wp:posOffset>-635</wp:posOffset>
                      </wp:positionV>
                      <wp:extent cx="91440" cy="91440"/>
                      <wp:effectExtent l="24130" t="21590" r="17780" b="20320"/>
                      <wp:wrapNone/>
                      <wp:docPr id="64"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7C1F84" id="AutoShape 81" o:spid="_x0000_s1026" style="position:absolute;margin-left:33.15pt;margin-top:-.05pt;width:7.2pt;height: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" strokecolor="#4f81bd" strokeweight="2.5pt">
                      <v:shadow color="#868686"/>
                    </v:roundrect>
                  </w:pict>
                </mc:Fallback>
              </mc:AlternateContent>
            </w:r>
            <w:r>
              <w:rPr>
                <w:noProof/>
                <w:lang w:eastAsia="en-GB"/>
              </w:rPr>
              <mc:AlternateContent>
                <mc:Choice Requires="wps">
                  <w:drawing>
                    <wp:anchor distT="0" distB="0" distL="114300" distR="114300" simplePos="0" relativeHeight="251673600" behindDoc="0" locked="0" layoutInCell="1" allowOverlap="1" wp14:anchorId="259EF64A" wp14:editId="65ED654E">
                      <wp:simplePos x="0" y="0"/>
                      <wp:positionH relativeFrom="column">
                        <wp:posOffset>1320165</wp:posOffset>
                      </wp:positionH>
                      <wp:positionV relativeFrom="paragraph">
                        <wp:posOffset>3175</wp:posOffset>
                      </wp:positionV>
                      <wp:extent cx="91440" cy="91440"/>
                      <wp:effectExtent l="21590" t="15875" r="20320" b="16510"/>
                      <wp:wrapNone/>
                      <wp:docPr id="63"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55ECB5" id="AutoShape 82" o:spid="_x0000_s1026" style="position:absolute;margin-left:103.95pt;margin-top:.25pt;width:7.2pt;height: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EaxQIAAK4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" strokecolor="#4f81bd" strokeweight="2.5pt">
                      <v:shadow color="#868686"/>
                    </v:roundrect>
                  </w:pict>
                </mc:Fallback>
              </mc:AlternateContent>
            </w:r>
            <w:r w:rsidR="00187502" w:rsidRPr="00C03643">
              <w:rPr>
                <w:rFonts w:ascii="Arial" w:hAnsi="Arial" w:cs="Arial"/>
                <w:color w:val="000000"/>
                <w:sz w:val="24"/>
                <w:szCs w:val="24"/>
              </w:rPr>
              <w:t>Yes                  No</w:t>
            </w:r>
          </w:p>
        </w:tc>
      </w:tr>
      <w:tr w:rsidR="00187502" w:rsidRPr="00C03643" w14:paraId="2C74C333" w14:textId="77777777" w:rsidTr="00187502">
        <w:trPr>
          <w:trHeight w:val="278"/>
        </w:trPr>
        <w:tc>
          <w:tcPr>
            <w:tcW w:w="550" w:type="dxa"/>
            <w:tcBorders>
              <w:right w:val="single" w:sz="2" w:space="0" w:color="2F5496"/>
            </w:tcBorders>
            <w:shd w:val="clear" w:color="auto" w:fill="FFFFFF"/>
          </w:tcPr>
          <w:p w14:paraId="253D9473" w14:textId="77777777" w:rsidR="00187502" w:rsidRPr="00C03643" w:rsidRDefault="00187502" w:rsidP="00187502">
            <w:pPr>
              <w:spacing w:after="0" w:line="240" w:lineRule="auto"/>
              <w:rPr>
                <w:rFonts w:ascii="Arial" w:hAnsi="Arial" w:cs="Arial"/>
                <w:color w:val="000000"/>
                <w:sz w:val="24"/>
                <w:szCs w:val="24"/>
              </w:rPr>
            </w:pPr>
          </w:p>
        </w:tc>
        <w:tc>
          <w:tcPr>
            <w:tcW w:w="5336" w:type="dxa"/>
            <w:tcBorders>
              <w:right w:val="single" w:sz="2" w:space="0" w:color="2F5496"/>
            </w:tcBorders>
            <w:shd w:val="clear" w:color="auto" w:fill="FFFFFF"/>
          </w:tcPr>
          <w:p w14:paraId="4674C430" w14:textId="77777777" w:rsidR="00187502" w:rsidRPr="00C03643" w:rsidRDefault="00187502" w:rsidP="00187502">
            <w:pPr>
              <w:spacing w:after="0" w:line="240" w:lineRule="auto"/>
              <w:rPr>
                <w:rFonts w:ascii="Arial" w:hAnsi="Arial" w:cs="Arial"/>
                <w:color w:val="000000"/>
                <w:sz w:val="24"/>
                <w:szCs w:val="24"/>
              </w:rPr>
            </w:pPr>
          </w:p>
        </w:tc>
        <w:tc>
          <w:tcPr>
            <w:tcW w:w="3436" w:type="dxa"/>
            <w:tcBorders>
              <w:left w:val="single" w:sz="2" w:space="0" w:color="2F5496"/>
              <w:right w:val="single" w:sz="2" w:space="0" w:color="2F5496"/>
            </w:tcBorders>
          </w:tcPr>
          <w:p w14:paraId="08973910" w14:textId="6E8CE141" w:rsidR="00187502" w:rsidRPr="00C03643" w:rsidRDefault="00DC1754" w:rsidP="00187502">
            <w:pPr>
              <w:spacing w:after="0" w:line="240" w:lineRule="auto"/>
              <w:rPr>
                <w:rFonts w:ascii="Arial" w:hAnsi="Arial" w:cs="Arial"/>
                <w:color w:val="000000"/>
                <w:sz w:val="24"/>
                <w:szCs w:val="24"/>
              </w:rPr>
            </w:pPr>
            <w:r>
              <w:rPr>
                <w:noProof/>
                <w:lang w:eastAsia="en-GB"/>
              </w:rPr>
              <mc:AlternateContent>
                <mc:Choice Requires="wps">
                  <w:drawing>
                    <wp:anchor distT="0" distB="0" distL="114300" distR="114300" simplePos="0" relativeHeight="251675648" behindDoc="0" locked="0" layoutInCell="1" allowOverlap="1" wp14:anchorId="5E5B37A4" wp14:editId="766DD4E2">
                      <wp:simplePos x="0" y="0"/>
                      <wp:positionH relativeFrom="column">
                        <wp:posOffset>1331595</wp:posOffset>
                      </wp:positionH>
                      <wp:positionV relativeFrom="paragraph">
                        <wp:posOffset>157480</wp:posOffset>
                      </wp:positionV>
                      <wp:extent cx="91440" cy="91440"/>
                      <wp:effectExtent l="17145" t="24130" r="24765" b="17780"/>
                      <wp:wrapNone/>
                      <wp:docPr id="62"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8D64A9" id="AutoShape 84" o:spid="_x0000_s1026" style="position:absolute;margin-left:104.85pt;margin-top:12.4pt;width:7.2pt;height: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6qVxQIAAK4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" strokecolor="#4f81bd" strokeweight="2.5pt">
                      <v:shadow color="#868686"/>
                    </v:roundrect>
                  </w:pict>
                </mc:Fallback>
              </mc:AlternateContent>
            </w:r>
            <w:r>
              <w:rPr>
                <w:noProof/>
                <w:lang w:eastAsia="en-GB"/>
              </w:rPr>
              <mc:AlternateContent>
                <mc:Choice Requires="wps">
                  <w:drawing>
                    <wp:anchor distT="0" distB="0" distL="114300" distR="114300" simplePos="0" relativeHeight="251674624" behindDoc="0" locked="0" layoutInCell="1" allowOverlap="1" wp14:anchorId="6C7288B5" wp14:editId="2B2F55C2">
                      <wp:simplePos x="0" y="0"/>
                      <wp:positionH relativeFrom="column">
                        <wp:posOffset>424815</wp:posOffset>
                      </wp:positionH>
                      <wp:positionV relativeFrom="paragraph">
                        <wp:posOffset>162560</wp:posOffset>
                      </wp:positionV>
                      <wp:extent cx="91440" cy="91440"/>
                      <wp:effectExtent l="21590" t="22860" r="20320" b="19050"/>
                      <wp:wrapNone/>
                      <wp:docPr id="61"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2783FD" id="AutoShape 83" o:spid="_x0000_s1026" style="position:absolute;margin-left:33.45pt;margin-top:12.8pt;width:7.2pt;height: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" strokecolor="#4f81bd" strokeweight="2.5pt">
                      <v:shadow color="#868686"/>
                    </v:roundrect>
                  </w:pict>
                </mc:Fallback>
              </mc:AlternateContent>
            </w:r>
          </w:p>
        </w:tc>
      </w:tr>
      <w:tr w:rsidR="00187502" w:rsidRPr="00C03643" w14:paraId="73F3FC7F" w14:textId="77777777" w:rsidTr="00187502">
        <w:trPr>
          <w:trHeight w:val="278"/>
        </w:trPr>
        <w:tc>
          <w:tcPr>
            <w:tcW w:w="550" w:type="dxa"/>
            <w:tcBorders>
              <w:right w:val="single" w:sz="2" w:space="0" w:color="2F5496"/>
            </w:tcBorders>
            <w:shd w:val="clear" w:color="auto" w:fill="FFFFFF"/>
          </w:tcPr>
          <w:p w14:paraId="167151B3" w14:textId="77777777" w:rsidR="00187502" w:rsidRDefault="00187502" w:rsidP="00187502">
            <w:pPr>
              <w:spacing w:after="0" w:line="240" w:lineRule="auto"/>
              <w:rPr>
                <w:rFonts w:ascii="Arial" w:hAnsi="Arial" w:cs="Arial"/>
                <w:color w:val="000000"/>
                <w:sz w:val="24"/>
                <w:szCs w:val="24"/>
              </w:rPr>
            </w:pPr>
            <w:r>
              <w:rPr>
                <w:rFonts w:ascii="Arial" w:hAnsi="Arial" w:cs="Arial"/>
                <w:color w:val="000000"/>
                <w:sz w:val="24"/>
                <w:szCs w:val="24"/>
              </w:rPr>
              <w:t>5.3</w:t>
            </w:r>
          </w:p>
        </w:tc>
        <w:tc>
          <w:tcPr>
            <w:tcW w:w="5336" w:type="dxa"/>
            <w:tcBorders>
              <w:right w:val="single" w:sz="2" w:space="0" w:color="2F5496"/>
            </w:tcBorders>
            <w:shd w:val="clear" w:color="auto" w:fill="FFFFFF"/>
          </w:tcPr>
          <w:p w14:paraId="1457EF29"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Fit Notes submitted on time</w:t>
            </w:r>
            <w:r w:rsidRPr="00C03643">
              <w:rPr>
                <w:rFonts w:ascii="Arial" w:hAnsi="Arial" w:cs="Arial"/>
                <w:color w:val="000000"/>
                <w:sz w:val="24"/>
                <w:szCs w:val="24"/>
              </w:rPr>
              <w:t>:</w:t>
            </w:r>
          </w:p>
        </w:tc>
        <w:tc>
          <w:tcPr>
            <w:tcW w:w="3436" w:type="dxa"/>
            <w:tcBorders>
              <w:left w:val="single" w:sz="2" w:space="0" w:color="2F5496"/>
              <w:right w:val="single" w:sz="2" w:space="0" w:color="2F5496"/>
            </w:tcBorders>
            <w:shd w:val="clear" w:color="auto" w:fill="D2EAF1"/>
          </w:tcPr>
          <w:p w14:paraId="0C7EB50A"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Yes                  No</w:t>
            </w:r>
          </w:p>
        </w:tc>
      </w:tr>
      <w:tr w:rsidR="00187502" w:rsidRPr="00C03643" w14:paraId="6623CA89" w14:textId="77777777" w:rsidTr="00187502">
        <w:trPr>
          <w:trHeight w:val="278"/>
        </w:trPr>
        <w:tc>
          <w:tcPr>
            <w:tcW w:w="550" w:type="dxa"/>
            <w:tcBorders>
              <w:right w:val="single" w:sz="2" w:space="0" w:color="2F5496"/>
            </w:tcBorders>
            <w:shd w:val="clear" w:color="auto" w:fill="FFFFFF"/>
          </w:tcPr>
          <w:p w14:paraId="722A995B" w14:textId="77777777" w:rsidR="00187502" w:rsidRPr="00C03643" w:rsidRDefault="00187502" w:rsidP="00187502">
            <w:pPr>
              <w:spacing w:after="0" w:line="240" w:lineRule="auto"/>
              <w:rPr>
                <w:rFonts w:ascii="Arial" w:hAnsi="Arial" w:cs="Arial"/>
                <w:b/>
                <w:color w:val="000000"/>
                <w:sz w:val="24"/>
                <w:szCs w:val="24"/>
              </w:rPr>
            </w:pPr>
          </w:p>
        </w:tc>
        <w:tc>
          <w:tcPr>
            <w:tcW w:w="5336" w:type="dxa"/>
            <w:tcBorders>
              <w:right w:val="single" w:sz="2" w:space="0" w:color="2F5496"/>
            </w:tcBorders>
            <w:shd w:val="clear" w:color="auto" w:fill="FFFFFF"/>
          </w:tcPr>
          <w:p w14:paraId="674A36C3" w14:textId="77777777" w:rsidR="00187502" w:rsidRPr="00C03643" w:rsidRDefault="00187502" w:rsidP="00187502">
            <w:pPr>
              <w:spacing w:after="0" w:line="240" w:lineRule="auto"/>
              <w:rPr>
                <w:rFonts w:ascii="Arial" w:hAnsi="Arial" w:cs="Arial"/>
                <w:b/>
                <w:color w:val="000000"/>
                <w:sz w:val="24"/>
                <w:szCs w:val="24"/>
              </w:rPr>
            </w:pPr>
          </w:p>
        </w:tc>
        <w:tc>
          <w:tcPr>
            <w:tcW w:w="3436" w:type="dxa"/>
            <w:tcBorders>
              <w:left w:val="single" w:sz="2" w:space="0" w:color="2F5496"/>
              <w:right w:val="single" w:sz="2" w:space="0" w:color="2F5496"/>
            </w:tcBorders>
          </w:tcPr>
          <w:p w14:paraId="2523B6AD"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595F369B" w14:textId="77777777" w:rsidTr="00187502">
        <w:trPr>
          <w:trHeight w:val="278"/>
        </w:trPr>
        <w:tc>
          <w:tcPr>
            <w:tcW w:w="550" w:type="dxa"/>
            <w:tcBorders>
              <w:right w:val="single" w:sz="2" w:space="0" w:color="2F5496"/>
            </w:tcBorders>
            <w:shd w:val="clear" w:color="auto" w:fill="FFFFFF"/>
          </w:tcPr>
          <w:p w14:paraId="061DD2BF" w14:textId="77777777" w:rsidR="00187502" w:rsidRDefault="00187502" w:rsidP="00187502">
            <w:pPr>
              <w:spacing w:after="0" w:line="240" w:lineRule="auto"/>
              <w:rPr>
                <w:rFonts w:ascii="Arial" w:hAnsi="Arial" w:cs="Arial"/>
                <w:color w:val="000000"/>
                <w:sz w:val="24"/>
                <w:szCs w:val="24"/>
              </w:rPr>
            </w:pPr>
            <w:r>
              <w:rPr>
                <w:rFonts w:ascii="Arial" w:hAnsi="Arial" w:cs="Arial"/>
                <w:color w:val="000000"/>
                <w:sz w:val="24"/>
                <w:szCs w:val="24"/>
              </w:rPr>
              <w:t>5.4</w:t>
            </w:r>
          </w:p>
        </w:tc>
        <w:tc>
          <w:tcPr>
            <w:tcW w:w="5336" w:type="dxa"/>
            <w:tcBorders>
              <w:right w:val="single" w:sz="2" w:space="0" w:color="2F5496"/>
            </w:tcBorders>
            <w:shd w:val="clear" w:color="auto" w:fill="FFFFFF"/>
          </w:tcPr>
          <w:p w14:paraId="412AAF38"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Date next Fit Note due</w:t>
            </w:r>
            <w:r w:rsidRPr="00C03643">
              <w:rPr>
                <w:rFonts w:ascii="Arial" w:hAnsi="Arial" w:cs="Arial"/>
                <w:color w:val="000000"/>
                <w:sz w:val="24"/>
                <w:szCs w:val="24"/>
              </w:rPr>
              <w:t>:</w:t>
            </w:r>
          </w:p>
        </w:tc>
        <w:tc>
          <w:tcPr>
            <w:tcW w:w="3436" w:type="dxa"/>
            <w:tcBorders>
              <w:left w:val="single" w:sz="2" w:space="0" w:color="2F5496"/>
              <w:right w:val="single" w:sz="2" w:space="0" w:color="2F5496"/>
            </w:tcBorders>
            <w:shd w:val="clear" w:color="auto" w:fill="D2EAF1"/>
          </w:tcPr>
          <w:p w14:paraId="1D90DC46"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0E1CCFAC" w14:textId="77777777" w:rsidTr="00187502">
        <w:trPr>
          <w:trHeight w:val="278"/>
        </w:trPr>
        <w:tc>
          <w:tcPr>
            <w:tcW w:w="550" w:type="dxa"/>
            <w:tcBorders>
              <w:right w:val="single" w:sz="2" w:space="0" w:color="2F5496"/>
            </w:tcBorders>
            <w:shd w:val="clear" w:color="auto" w:fill="FFFFFF"/>
          </w:tcPr>
          <w:p w14:paraId="34BEB598" w14:textId="77777777" w:rsidR="00187502" w:rsidRPr="00C03643" w:rsidRDefault="00187502" w:rsidP="00187502">
            <w:pPr>
              <w:spacing w:after="0" w:line="240" w:lineRule="auto"/>
              <w:rPr>
                <w:rFonts w:ascii="Arial" w:hAnsi="Arial" w:cs="Arial"/>
                <w:b/>
                <w:color w:val="000000"/>
                <w:sz w:val="24"/>
                <w:szCs w:val="24"/>
              </w:rPr>
            </w:pPr>
          </w:p>
        </w:tc>
        <w:tc>
          <w:tcPr>
            <w:tcW w:w="5336" w:type="dxa"/>
            <w:tcBorders>
              <w:right w:val="single" w:sz="2" w:space="0" w:color="2F5496"/>
            </w:tcBorders>
            <w:shd w:val="clear" w:color="auto" w:fill="FFFFFF"/>
          </w:tcPr>
          <w:p w14:paraId="13496788" w14:textId="77777777" w:rsidR="00187502" w:rsidRPr="00C03643" w:rsidRDefault="00187502" w:rsidP="00187502">
            <w:pPr>
              <w:spacing w:after="0" w:line="240" w:lineRule="auto"/>
              <w:rPr>
                <w:rFonts w:ascii="Arial" w:hAnsi="Arial" w:cs="Arial"/>
                <w:b/>
                <w:color w:val="000000"/>
                <w:sz w:val="24"/>
                <w:szCs w:val="24"/>
              </w:rPr>
            </w:pPr>
          </w:p>
        </w:tc>
        <w:tc>
          <w:tcPr>
            <w:tcW w:w="3436" w:type="dxa"/>
            <w:tcBorders>
              <w:left w:val="single" w:sz="2" w:space="0" w:color="2F5496"/>
              <w:right w:val="single" w:sz="2" w:space="0" w:color="2F5496"/>
            </w:tcBorders>
          </w:tcPr>
          <w:p w14:paraId="021581AF"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6AD0AA7F" w14:textId="77777777" w:rsidTr="00187502">
        <w:trPr>
          <w:trHeight w:val="278"/>
        </w:trPr>
        <w:tc>
          <w:tcPr>
            <w:tcW w:w="550" w:type="dxa"/>
            <w:tcBorders>
              <w:right w:val="single" w:sz="2" w:space="0" w:color="2F5496"/>
            </w:tcBorders>
            <w:shd w:val="clear" w:color="auto" w:fill="FFFFFF"/>
          </w:tcPr>
          <w:p w14:paraId="0257BCB4" w14:textId="77777777" w:rsidR="00187502" w:rsidRDefault="00187502" w:rsidP="00187502">
            <w:pPr>
              <w:spacing w:after="0" w:line="240" w:lineRule="auto"/>
              <w:rPr>
                <w:rFonts w:ascii="Arial" w:hAnsi="Arial" w:cs="Arial"/>
                <w:color w:val="000000"/>
                <w:sz w:val="24"/>
                <w:szCs w:val="24"/>
              </w:rPr>
            </w:pPr>
            <w:r>
              <w:rPr>
                <w:rFonts w:ascii="Arial" w:hAnsi="Arial" w:cs="Arial"/>
                <w:color w:val="000000"/>
                <w:sz w:val="24"/>
                <w:szCs w:val="24"/>
              </w:rPr>
              <w:t>5.5</w:t>
            </w:r>
          </w:p>
        </w:tc>
        <w:tc>
          <w:tcPr>
            <w:tcW w:w="5336" w:type="dxa"/>
            <w:tcBorders>
              <w:right w:val="single" w:sz="2" w:space="0" w:color="2F5496"/>
            </w:tcBorders>
            <w:shd w:val="clear" w:color="auto" w:fill="FFFFFF"/>
          </w:tcPr>
          <w:p w14:paraId="7AEEE6E1"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First Day of</w:t>
            </w:r>
            <w:r w:rsidRPr="00C03643">
              <w:rPr>
                <w:rFonts w:ascii="Arial" w:hAnsi="Arial" w:cs="Arial"/>
                <w:color w:val="000000"/>
                <w:sz w:val="24"/>
                <w:szCs w:val="24"/>
              </w:rPr>
              <w:t xml:space="preserve"> Absence:</w:t>
            </w:r>
          </w:p>
        </w:tc>
        <w:tc>
          <w:tcPr>
            <w:tcW w:w="3436" w:type="dxa"/>
            <w:tcBorders>
              <w:left w:val="single" w:sz="2" w:space="0" w:color="2F5496"/>
              <w:right w:val="single" w:sz="2" w:space="0" w:color="2F5496"/>
            </w:tcBorders>
            <w:shd w:val="clear" w:color="auto" w:fill="D2EAF1"/>
          </w:tcPr>
          <w:p w14:paraId="3A1C4D5D"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20C2AEA9" w14:textId="77777777" w:rsidTr="00187502">
        <w:trPr>
          <w:trHeight w:val="278"/>
        </w:trPr>
        <w:tc>
          <w:tcPr>
            <w:tcW w:w="550" w:type="dxa"/>
            <w:tcBorders>
              <w:right w:val="single" w:sz="2" w:space="0" w:color="2F5496"/>
            </w:tcBorders>
            <w:shd w:val="clear" w:color="auto" w:fill="FFFFFF"/>
          </w:tcPr>
          <w:p w14:paraId="6229AF70" w14:textId="77777777" w:rsidR="00187502" w:rsidRPr="00C03643" w:rsidRDefault="00187502" w:rsidP="00187502">
            <w:pPr>
              <w:spacing w:after="0" w:line="240" w:lineRule="auto"/>
              <w:rPr>
                <w:rFonts w:ascii="Arial" w:hAnsi="Arial" w:cs="Arial"/>
                <w:b/>
                <w:color w:val="000000"/>
                <w:sz w:val="24"/>
                <w:szCs w:val="24"/>
              </w:rPr>
            </w:pPr>
          </w:p>
        </w:tc>
        <w:tc>
          <w:tcPr>
            <w:tcW w:w="5336" w:type="dxa"/>
            <w:tcBorders>
              <w:right w:val="single" w:sz="2" w:space="0" w:color="2F5496"/>
            </w:tcBorders>
            <w:shd w:val="clear" w:color="auto" w:fill="FFFFFF"/>
          </w:tcPr>
          <w:p w14:paraId="743C4BB4" w14:textId="77777777" w:rsidR="00187502" w:rsidRPr="00C03643" w:rsidRDefault="00187502" w:rsidP="00187502">
            <w:pPr>
              <w:spacing w:after="0" w:line="240" w:lineRule="auto"/>
              <w:rPr>
                <w:rFonts w:ascii="Arial" w:hAnsi="Arial" w:cs="Arial"/>
                <w:b/>
                <w:color w:val="000000"/>
                <w:sz w:val="24"/>
                <w:szCs w:val="24"/>
              </w:rPr>
            </w:pPr>
          </w:p>
        </w:tc>
        <w:tc>
          <w:tcPr>
            <w:tcW w:w="3436" w:type="dxa"/>
            <w:tcBorders>
              <w:left w:val="single" w:sz="2" w:space="0" w:color="2F5496"/>
              <w:right w:val="single" w:sz="2" w:space="0" w:color="2F5496"/>
            </w:tcBorders>
          </w:tcPr>
          <w:p w14:paraId="4831276F"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3194CEE3" w14:textId="77777777" w:rsidTr="00187502">
        <w:trPr>
          <w:trHeight w:val="278"/>
        </w:trPr>
        <w:tc>
          <w:tcPr>
            <w:tcW w:w="550" w:type="dxa"/>
            <w:tcBorders>
              <w:right w:val="single" w:sz="2" w:space="0" w:color="2F5496"/>
            </w:tcBorders>
            <w:shd w:val="clear" w:color="auto" w:fill="FFFFFF"/>
          </w:tcPr>
          <w:p w14:paraId="67B33AFF" w14:textId="77777777" w:rsidR="00187502" w:rsidRDefault="00187502" w:rsidP="00187502">
            <w:pPr>
              <w:spacing w:after="0" w:line="240" w:lineRule="auto"/>
              <w:rPr>
                <w:rFonts w:ascii="Arial" w:hAnsi="Arial" w:cs="Arial"/>
                <w:color w:val="000000"/>
                <w:sz w:val="24"/>
                <w:szCs w:val="24"/>
              </w:rPr>
            </w:pPr>
            <w:r>
              <w:rPr>
                <w:rFonts w:ascii="Arial" w:hAnsi="Arial" w:cs="Arial"/>
                <w:color w:val="000000"/>
                <w:sz w:val="24"/>
                <w:szCs w:val="24"/>
              </w:rPr>
              <w:t>5.6</w:t>
            </w:r>
          </w:p>
        </w:tc>
        <w:tc>
          <w:tcPr>
            <w:tcW w:w="5336" w:type="dxa"/>
            <w:tcBorders>
              <w:right w:val="single" w:sz="2" w:space="0" w:color="2F5496"/>
            </w:tcBorders>
            <w:shd w:val="clear" w:color="auto" w:fill="FFFFFF"/>
          </w:tcPr>
          <w:p w14:paraId="61EB2BEA"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Reason for Absence</w:t>
            </w:r>
            <w:r w:rsidRPr="00C03643">
              <w:rPr>
                <w:rFonts w:ascii="Arial" w:hAnsi="Arial" w:cs="Arial"/>
                <w:color w:val="000000"/>
                <w:sz w:val="24"/>
                <w:szCs w:val="24"/>
              </w:rPr>
              <w:t>:</w:t>
            </w:r>
          </w:p>
        </w:tc>
        <w:tc>
          <w:tcPr>
            <w:tcW w:w="3436" w:type="dxa"/>
            <w:tcBorders>
              <w:left w:val="single" w:sz="2" w:space="0" w:color="2F5496"/>
              <w:right w:val="single" w:sz="2" w:space="0" w:color="2F5496"/>
            </w:tcBorders>
            <w:shd w:val="clear" w:color="auto" w:fill="D2EAF1"/>
          </w:tcPr>
          <w:p w14:paraId="1600A3B3"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7D65199E" w14:textId="77777777" w:rsidTr="00187502">
        <w:trPr>
          <w:trHeight w:val="278"/>
        </w:trPr>
        <w:tc>
          <w:tcPr>
            <w:tcW w:w="550" w:type="dxa"/>
            <w:tcBorders>
              <w:right w:val="single" w:sz="2" w:space="0" w:color="2F5496"/>
            </w:tcBorders>
            <w:shd w:val="clear" w:color="auto" w:fill="FFFFFF"/>
          </w:tcPr>
          <w:p w14:paraId="34D1B188" w14:textId="77777777" w:rsidR="00187502" w:rsidRPr="00C03643" w:rsidRDefault="00187502" w:rsidP="00187502">
            <w:pPr>
              <w:spacing w:after="0" w:line="240" w:lineRule="auto"/>
              <w:rPr>
                <w:rFonts w:ascii="Arial" w:hAnsi="Arial" w:cs="Arial"/>
                <w:color w:val="000000"/>
                <w:sz w:val="24"/>
                <w:szCs w:val="24"/>
              </w:rPr>
            </w:pPr>
          </w:p>
        </w:tc>
        <w:tc>
          <w:tcPr>
            <w:tcW w:w="5336" w:type="dxa"/>
            <w:tcBorders>
              <w:right w:val="single" w:sz="2" w:space="0" w:color="2F5496"/>
            </w:tcBorders>
            <w:shd w:val="clear" w:color="auto" w:fill="FFFFFF"/>
          </w:tcPr>
          <w:p w14:paraId="6B948ACA" w14:textId="77777777" w:rsidR="00187502" w:rsidRPr="00C03643" w:rsidRDefault="00187502" w:rsidP="00187502">
            <w:pPr>
              <w:spacing w:after="0" w:line="240" w:lineRule="auto"/>
              <w:rPr>
                <w:rFonts w:ascii="Arial" w:hAnsi="Arial" w:cs="Arial"/>
                <w:color w:val="000000"/>
                <w:sz w:val="24"/>
                <w:szCs w:val="24"/>
              </w:rPr>
            </w:pPr>
          </w:p>
        </w:tc>
        <w:tc>
          <w:tcPr>
            <w:tcW w:w="3436" w:type="dxa"/>
            <w:tcBorders>
              <w:left w:val="single" w:sz="2" w:space="0" w:color="2F5496"/>
              <w:right w:val="single" w:sz="2" w:space="0" w:color="2F5496"/>
            </w:tcBorders>
          </w:tcPr>
          <w:p w14:paraId="3C9D6629"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0E10DF6F" w14:textId="77777777" w:rsidTr="00187502">
        <w:trPr>
          <w:trHeight w:val="278"/>
        </w:trPr>
        <w:tc>
          <w:tcPr>
            <w:tcW w:w="550" w:type="dxa"/>
            <w:tcBorders>
              <w:right w:val="single" w:sz="2" w:space="0" w:color="2F5496"/>
            </w:tcBorders>
            <w:shd w:val="clear" w:color="auto" w:fill="FFFFFF"/>
          </w:tcPr>
          <w:p w14:paraId="2A94C3BA" w14:textId="77777777" w:rsidR="00187502" w:rsidRDefault="00187502" w:rsidP="00187502">
            <w:pPr>
              <w:spacing w:after="0" w:line="240" w:lineRule="auto"/>
              <w:rPr>
                <w:rFonts w:ascii="Arial" w:hAnsi="Arial" w:cs="Arial"/>
                <w:color w:val="000000"/>
                <w:sz w:val="24"/>
                <w:szCs w:val="24"/>
              </w:rPr>
            </w:pPr>
            <w:r>
              <w:rPr>
                <w:rFonts w:ascii="Arial" w:hAnsi="Arial" w:cs="Arial"/>
                <w:color w:val="000000"/>
                <w:sz w:val="24"/>
                <w:szCs w:val="24"/>
              </w:rPr>
              <w:t>5.7</w:t>
            </w:r>
          </w:p>
        </w:tc>
        <w:tc>
          <w:tcPr>
            <w:tcW w:w="5336" w:type="dxa"/>
            <w:tcBorders>
              <w:right w:val="single" w:sz="2" w:space="0" w:color="2F5496"/>
            </w:tcBorders>
            <w:shd w:val="clear" w:color="auto" w:fill="FFFFFF"/>
          </w:tcPr>
          <w:p w14:paraId="28257DD4"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Half</w:t>
            </w:r>
            <w:r w:rsidRPr="00C03643">
              <w:rPr>
                <w:rFonts w:ascii="Arial" w:hAnsi="Arial" w:cs="Arial"/>
                <w:color w:val="000000"/>
                <w:sz w:val="24"/>
                <w:szCs w:val="24"/>
              </w:rPr>
              <w:t xml:space="preserve"> Pay Date:</w:t>
            </w:r>
          </w:p>
        </w:tc>
        <w:tc>
          <w:tcPr>
            <w:tcW w:w="3436" w:type="dxa"/>
            <w:tcBorders>
              <w:left w:val="single" w:sz="2" w:space="0" w:color="2F5496"/>
              <w:right w:val="single" w:sz="2" w:space="0" w:color="2F5496"/>
            </w:tcBorders>
            <w:shd w:val="clear" w:color="auto" w:fill="D2EAF1"/>
          </w:tcPr>
          <w:p w14:paraId="4158FDE4"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13464C32" w14:textId="77777777" w:rsidTr="00187502">
        <w:trPr>
          <w:trHeight w:val="278"/>
        </w:trPr>
        <w:tc>
          <w:tcPr>
            <w:tcW w:w="550" w:type="dxa"/>
            <w:tcBorders>
              <w:right w:val="single" w:sz="2" w:space="0" w:color="2F5496"/>
            </w:tcBorders>
            <w:shd w:val="clear" w:color="auto" w:fill="FFFFFF"/>
          </w:tcPr>
          <w:p w14:paraId="3858635E" w14:textId="77777777" w:rsidR="00187502" w:rsidRPr="00C03643" w:rsidRDefault="00187502" w:rsidP="00187502">
            <w:pPr>
              <w:spacing w:after="0" w:line="240" w:lineRule="auto"/>
              <w:rPr>
                <w:rFonts w:ascii="Arial" w:hAnsi="Arial" w:cs="Arial"/>
                <w:color w:val="000000"/>
                <w:sz w:val="24"/>
                <w:szCs w:val="24"/>
              </w:rPr>
            </w:pPr>
          </w:p>
        </w:tc>
        <w:tc>
          <w:tcPr>
            <w:tcW w:w="5336" w:type="dxa"/>
            <w:tcBorders>
              <w:right w:val="single" w:sz="2" w:space="0" w:color="2F5496"/>
            </w:tcBorders>
            <w:shd w:val="clear" w:color="auto" w:fill="FFFFFF"/>
          </w:tcPr>
          <w:p w14:paraId="31E8CFE9" w14:textId="77777777" w:rsidR="00187502" w:rsidRPr="00C03643" w:rsidRDefault="00187502" w:rsidP="00187502">
            <w:pPr>
              <w:spacing w:after="0" w:line="240" w:lineRule="auto"/>
              <w:rPr>
                <w:rFonts w:ascii="Arial" w:hAnsi="Arial" w:cs="Arial"/>
                <w:color w:val="000000"/>
                <w:sz w:val="24"/>
                <w:szCs w:val="24"/>
              </w:rPr>
            </w:pPr>
          </w:p>
        </w:tc>
        <w:tc>
          <w:tcPr>
            <w:tcW w:w="3436" w:type="dxa"/>
            <w:tcBorders>
              <w:left w:val="single" w:sz="2" w:space="0" w:color="2F5496"/>
              <w:right w:val="single" w:sz="2" w:space="0" w:color="2F5496"/>
            </w:tcBorders>
          </w:tcPr>
          <w:p w14:paraId="4B7CF16A"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4FB8F761" w14:textId="77777777" w:rsidTr="00187502">
        <w:trPr>
          <w:trHeight w:val="278"/>
        </w:trPr>
        <w:tc>
          <w:tcPr>
            <w:tcW w:w="550" w:type="dxa"/>
            <w:tcBorders>
              <w:right w:val="single" w:sz="2" w:space="0" w:color="2F5496"/>
            </w:tcBorders>
            <w:shd w:val="clear" w:color="auto" w:fill="FFFFFF"/>
          </w:tcPr>
          <w:p w14:paraId="0AE5E818" w14:textId="77777777" w:rsidR="00187502" w:rsidRDefault="00187502" w:rsidP="00187502">
            <w:pPr>
              <w:spacing w:after="0" w:line="240" w:lineRule="auto"/>
              <w:rPr>
                <w:rFonts w:ascii="Arial" w:hAnsi="Arial" w:cs="Arial"/>
                <w:color w:val="000000"/>
                <w:sz w:val="24"/>
                <w:szCs w:val="24"/>
              </w:rPr>
            </w:pPr>
            <w:r>
              <w:rPr>
                <w:rFonts w:ascii="Arial" w:hAnsi="Arial" w:cs="Arial"/>
                <w:color w:val="000000"/>
                <w:sz w:val="24"/>
                <w:szCs w:val="24"/>
              </w:rPr>
              <w:t>5.8</w:t>
            </w:r>
          </w:p>
        </w:tc>
        <w:tc>
          <w:tcPr>
            <w:tcW w:w="5336" w:type="dxa"/>
            <w:tcBorders>
              <w:right w:val="single" w:sz="2" w:space="0" w:color="2F5496"/>
            </w:tcBorders>
            <w:shd w:val="clear" w:color="auto" w:fill="FFFFFF"/>
          </w:tcPr>
          <w:p w14:paraId="31059099"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Employee Aware of Half Pay Date:</w:t>
            </w:r>
          </w:p>
        </w:tc>
        <w:tc>
          <w:tcPr>
            <w:tcW w:w="3436" w:type="dxa"/>
            <w:tcBorders>
              <w:left w:val="single" w:sz="2" w:space="0" w:color="2F5496"/>
              <w:right w:val="single" w:sz="2" w:space="0" w:color="2F5496"/>
            </w:tcBorders>
            <w:shd w:val="clear" w:color="auto" w:fill="D2EAF1"/>
          </w:tcPr>
          <w:p w14:paraId="3D891A0B" w14:textId="5A652A53" w:rsidR="00187502" w:rsidRPr="00C03643" w:rsidRDefault="00DC1754" w:rsidP="00187502">
            <w:pPr>
              <w:spacing w:after="0" w:line="240" w:lineRule="auto"/>
              <w:rPr>
                <w:rFonts w:ascii="Arial" w:hAnsi="Arial" w:cs="Arial"/>
                <w:color w:val="000000"/>
                <w:sz w:val="24"/>
                <w:szCs w:val="24"/>
              </w:rPr>
            </w:pPr>
            <w:r>
              <w:rPr>
                <w:noProof/>
                <w:lang w:eastAsia="en-GB"/>
              </w:rPr>
              <mc:AlternateContent>
                <mc:Choice Requires="wps">
                  <w:drawing>
                    <wp:anchor distT="0" distB="0" distL="114300" distR="114300" simplePos="0" relativeHeight="251679744" behindDoc="0" locked="0" layoutInCell="1" allowOverlap="1" wp14:anchorId="00F38ACF" wp14:editId="644F89C5">
                      <wp:simplePos x="0" y="0"/>
                      <wp:positionH relativeFrom="column">
                        <wp:posOffset>1362075</wp:posOffset>
                      </wp:positionH>
                      <wp:positionV relativeFrom="paragraph">
                        <wp:posOffset>2540</wp:posOffset>
                      </wp:positionV>
                      <wp:extent cx="91440" cy="91440"/>
                      <wp:effectExtent l="19050" t="24765" r="22860" b="17145"/>
                      <wp:wrapNone/>
                      <wp:docPr id="60"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0ADC0D" id="AutoShape 88" o:spid="_x0000_s1026" style="position:absolute;margin-left:107.25pt;margin-top:.2pt;width:7.2pt;height:7.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ExQxAIAAK4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" strokecolor="#4f81bd" strokeweight="2.5pt">
                      <v:shadow color="#868686"/>
                    </v:roundrect>
                  </w:pict>
                </mc:Fallback>
              </mc:AlternateContent>
            </w:r>
            <w:r>
              <w:rPr>
                <w:noProof/>
                <w:lang w:eastAsia="en-GB"/>
              </w:rPr>
              <mc:AlternateContent>
                <mc:Choice Requires="wps">
                  <w:drawing>
                    <wp:anchor distT="0" distB="0" distL="114300" distR="114300" simplePos="0" relativeHeight="251678720" behindDoc="0" locked="0" layoutInCell="1" allowOverlap="1" wp14:anchorId="1A20CED7" wp14:editId="23DE927C">
                      <wp:simplePos x="0" y="0"/>
                      <wp:positionH relativeFrom="column">
                        <wp:posOffset>443865</wp:posOffset>
                      </wp:positionH>
                      <wp:positionV relativeFrom="paragraph">
                        <wp:posOffset>10160</wp:posOffset>
                      </wp:positionV>
                      <wp:extent cx="91440" cy="91440"/>
                      <wp:effectExtent l="24765" t="19685" r="17145" b="22225"/>
                      <wp:wrapNone/>
                      <wp:docPr id="59"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EBFFB9" id="AutoShape 87" o:spid="_x0000_s1026" style="position:absolute;margin-left:34.95pt;margin-top:.8pt;width:7.2pt;height: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" strokecolor="#4f81bd" strokeweight="2.5pt">
                      <v:shadow color="#868686"/>
                    </v:roundrect>
                  </w:pict>
                </mc:Fallback>
              </mc:AlternateContent>
            </w:r>
            <w:r w:rsidR="00187502">
              <w:rPr>
                <w:rFonts w:ascii="Arial" w:hAnsi="Arial" w:cs="Arial"/>
                <w:color w:val="000000"/>
                <w:sz w:val="24"/>
                <w:szCs w:val="24"/>
              </w:rPr>
              <w:t>Yes                  No</w:t>
            </w:r>
          </w:p>
        </w:tc>
      </w:tr>
      <w:tr w:rsidR="00187502" w:rsidRPr="00C03643" w14:paraId="3FDD19DD" w14:textId="77777777" w:rsidTr="00187502">
        <w:trPr>
          <w:trHeight w:val="278"/>
        </w:trPr>
        <w:tc>
          <w:tcPr>
            <w:tcW w:w="550" w:type="dxa"/>
            <w:tcBorders>
              <w:right w:val="single" w:sz="2" w:space="0" w:color="2F5496"/>
            </w:tcBorders>
          </w:tcPr>
          <w:p w14:paraId="05F726D9" w14:textId="77777777" w:rsidR="00187502" w:rsidRDefault="00187502" w:rsidP="00187502">
            <w:pPr>
              <w:spacing w:after="0" w:line="240" w:lineRule="auto"/>
              <w:rPr>
                <w:rFonts w:ascii="Arial" w:hAnsi="Arial" w:cs="Arial"/>
                <w:color w:val="000000"/>
                <w:sz w:val="24"/>
                <w:szCs w:val="24"/>
              </w:rPr>
            </w:pPr>
          </w:p>
        </w:tc>
        <w:tc>
          <w:tcPr>
            <w:tcW w:w="5336" w:type="dxa"/>
            <w:tcBorders>
              <w:right w:val="single" w:sz="2" w:space="0" w:color="2F5496"/>
            </w:tcBorders>
          </w:tcPr>
          <w:p w14:paraId="759A07CE" w14:textId="77777777" w:rsidR="00187502" w:rsidRDefault="00187502" w:rsidP="00187502">
            <w:pPr>
              <w:spacing w:after="0" w:line="240" w:lineRule="auto"/>
              <w:rPr>
                <w:rFonts w:ascii="Arial" w:hAnsi="Arial" w:cs="Arial"/>
                <w:color w:val="000000"/>
                <w:sz w:val="24"/>
                <w:szCs w:val="24"/>
              </w:rPr>
            </w:pPr>
          </w:p>
        </w:tc>
        <w:tc>
          <w:tcPr>
            <w:tcW w:w="3436" w:type="dxa"/>
            <w:tcBorders>
              <w:left w:val="single" w:sz="2" w:space="0" w:color="2F5496"/>
              <w:right w:val="single" w:sz="2" w:space="0" w:color="2F5496"/>
            </w:tcBorders>
          </w:tcPr>
          <w:p w14:paraId="312A53C9"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32E987CA" w14:textId="77777777" w:rsidTr="00187502">
        <w:trPr>
          <w:trHeight w:val="278"/>
        </w:trPr>
        <w:tc>
          <w:tcPr>
            <w:tcW w:w="550" w:type="dxa"/>
            <w:tcBorders>
              <w:right w:val="single" w:sz="2" w:space="0" w:color="2F5496"/>
            </w:tcBorders>
            <w:shd w:val="clear" w:color="auto" w:fill="FFFFFF"/>
          </w:tcPr>
          <w:p w14:paraId="203616F1" w14:textId="77777777" w:rsidR="00187502" w:rsidRDefault="00187502" w:rsidP="00187502">
            <w:pPr>
              <w:spacing w:after="0" w:line="240" w:lineRule="auto"/>
              <w:rPr>
                <w:rFonts w:ascii="Arial" w:hAnsi="Arial" w:cs="Arial"/>
                <w:color w:val="000000"/>
                <w:sz w:val="24"/>
                <w:szCs w:val="24"/>
              </w:rPr>
            </w:pPr>
            <w:r>
              <w:rPr>
                <w:rFonts w:ascii="Arial" w:hAnsi="Arial" w:cs="Arial"/>
                <w:color w:val="000000"/>
                <w:sz w:val="24"/>
                <w:szCs w:val="24"/>
              </w:rPr>
              <w:t>5.9</w:t>
            </w:r>
          </w:p>
        </w:tc>
        <w:tc>
          <w:tcPr>
            <w:tcW w:w="5336" w:type="dxa"/>
            <w:tcBorders>
              <w:right w:val="single" w:sz="2" w:space="0" w:color="2F5496"/>
            </w:tcBorders>
            <w:shd w:val="clear" w:color="auto" w:fill="FFFFFF"/>
          </w:tcPr>
          <w:p w14:paraId="561AE55B" w14:textId="77777777" w:rsidR="00187502" w:rsidRDefault="00187502" w:rsidP="00187502">
            <w:pPr>
              <w:spacing w:after="0" w:line="240" w:lineRule="auto"/>
              <w:rPr>
                <w:rFonts w:ascii="Arial" w:hAnsi="Arial" w:cs="Arial"/>
                <w:color w:val="000000"/>
                <w:sz w:val="24"/>
                <w:szCs w:val="24"/>
              </w:rPr>
            </w:pPr>
            <w:r>
              <w:rPr>
                <w:rFonts w:ascii="Arial" w:hAnsi="Arial" w:cs="Arial"/>
                <w:color w:val="000000"/>
                <w:sz w:val="24"/>
                <w:szCs w:val="24"/>
              </w:rPr>
              <w:t>Nil Pay Date:</w:t>
            </w:r>
          </w:p>
        </w:tc>
        <w:tc>
          <w:tcPr>
            <w:tcW w:w="3436" w:type="dxa"/>
            <w:tcBorders>
              <w:left w:val="single" w:sz="2" w:space="0" w:color="2F5496"/>
              <w:right w:val="single" w:sz="2" w:space="0" w:color="2F5496"/>
            </w:tcBorders>
            <w:shd w:val="clear" w:color="auto" w:fill="D2EAF1"/>
          </w:tcPr>
          <w:p w14:paraId="60DDAAAD"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45719DF5" w14:textId="77777777" w:rsidTr="00187502">
        <w:trPr>
          <w:trHeight w:val="278"/>
        </w:trPr>
        <w:tc>
          <w:tcPr>
            <w:tcW w:w="550" w:type="dxa"/>
            <w:tcBorders>
              <w:right w:val="single" w:sz="2" w:space="0" w:color="2F5496"/>
            </w:tcBorders>
          </w:tcPr>
          <w:p w14:paraId="440B1B29" w14:textId="77777777" w:rsidR="00187502" w:rsidRDefault="00187502" w:rsidP="00187502">
            <w:pPr>
              <w:spacing w:after="0" w:line="240" w:lineRule="auto"/>
              <w:rPr>
                <w:rFonts w:ascii="Arial" w:hAnsi="Arial" w:cs="Arial"/>
                <w:color w:val="000000"/>
                <w:sz w:val="24"/>
                <w:szCs w:val="24"/>
              </w:rPr>
            </w:pPr>
          </w:p>
        </w:tc>
        <w:tc>
          <w:tcPr>
            <w:tcW w:w="5336" w:type="dxa"/>
            <w:tcBorders>
              <w:right w:val="single" w:sz="2" w:space="0" w:color="2F5496"/>
            </w:tcBorders>
          </w:tcPr>
          <w:p w14:paraId="791DD85F" w14:textId="77777777" w:rsidR="00187502" w:rsidRDefault="00187502" w:rsidP="00187502">
            <w:pPr>
              <w:spacing w:after="0" w:line="240" w:lineRule="auto"/>
              <w:rPr>
                <w:rFonts w:ascii="Arial" w:hAnsi="Arial" w:cs="Arial"/>
                <w:color w:val="000000"/>
                <w:sz w:val="24"/>
                <w:szCs w:val="24"/>
              </w:rPr>
            </w:pPr>
          </w:p>
        </w:tc>
        <w:tc>
          <w:tcPr>
            <w:tcW w:w="3436" w:type="dxa"/>
            <w:tcBorders>
              <w:left w:val="single" w:sz="2" w:space="0" w:color="2F5496"/>
              <w:right w:val="single" w:sz="2" w:space="0" w:color="2F5496"/>
            </w:tcBorders>
          </w:tcPr>
          <w:p w14:paraId="0902A49C"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1890FCE9" w14:textId="77777777" w:rsidTr="00187502">
        <w:trPr>
          <w:trHeight w:val="278"/>
        </w:trPr>
        <w:tc>
          <w:tcPr>
            <w:tcW w:w="550" w:type="dxa"/>
            <w:tcBorders>
              <w:right w:val="single" w:sz="2" w:space="0" w:color="2F5496"/>
            </w:tcBorders>
            <w:shd w:val="clear" w:color="auto" w:fill="FFFFFF"/>
          </w:tcPr>
          <w:p w14:paraId="32C59D11" w14:textId="77777777" w:rsidR="00187502" w:rsidRDefault="00187502" w:rsidP="00187502">
            <w:pPr>
              <w:spacing w:after="0" w:line="240" w:lineRule="auto"/>
              <w:rPr>
                <w:rFonts w:ascii="Arial" w:hAnsi="Arial" w:cs="Arial"/>
                <w:color w:val="000000"/>
                <w:sz w:val="24"/>
                <w:szCs w:val="24"/>
              </w:rPr>
            </w:pPr>
            <w:r>
              <w:rPr>
                <w:rFonts w:ascii="Arial" w:hAnsi="Arial" w:cs="Arial"/>
                <w:color w:val="000000"/>
                <w:sz w:val="24"/>
                <w:szCs w:val="24"/>
              </w:rPr>
              <w:t>5.10</w:t>
            </w:r>
          </w:p>
        </w:tc>
        <w:tc>
          <w:tcPr>
            <w:tcW w:w="5336" w:type="dxa"/>
            <w:tcBorders>
              <w:right w:val="single" w:sz="2" w:space="0" w:color="2F5496"/>
            </w:tcBorders>
            <w:shd w:val="clear" w:color="auto" w:fill="FFFFFF"/>
          </w:tcPr>
          <w:p w14:paraId="62275F94" w14:textId="77777777" w:rsidR="00187502" w:rsidRDefault="00187502" w:rsidP="00187502">
            <w:pPr>
              <w:spacing w:after="0" w:line="240" w:lineRule="auto"/>
              <w:rPr>
                <w:rFonts w:ascii="Arial" w:hAnsi="Arial" w:cs="Arial"/>
                <w:color w:val="000000"/>
                <w:sz w:val="24"/>
                <w:szCs w:val="24"/>
              </w:rPr>
            </w:pPr>
            <w:r>
              <w:rPr>
                <w:rFonts w:ascii="Arial" w:hAnsi="Arial" w:cs="Arial"/>
                <w:color w:val="000000"/>
                <w:sz w:val="24"/>
                <w:szCs w:val="24"/>
              </w:rPr>
              <w:t>Employee Aware of Nil Pay Date:</w:t>
            </w:r>
          </w:p>
          <w:p w14:paraId="1B8A98C5" w14:textId="77777777" w:rsidR="00187502" w:rsidRDefault="00187502" w:rsidP="00187502">
            <w:pPr>
              <w:spacing w:after="0" w:line="240" w:lineRule="auto"/>
              <w:rPr>
                <w:rFonts w:ascii="Arial" w:hAnsi="Arial" w:cs="Arial"/>
                <w:color w:val="000000"/>
                <w:sz w:val="24"/>
                <w:szCs w:val="24"/>
              </w:rPr>
            </w:pPr>
            <w:r>
              <w:rPr>
                <w:rFonts w:ascii="Arial" w:hAnsi="Arial" w:cs="Arial"/>
                <w:color w:val="000000"/>
                <w:sz w:val="24"/>
                <w:szCs w:val="24"/>
              </w:rPr>
              <w:t>Date of half and nil pay if known</w:t>
            </w:r>
          </w:p>
        </w:tc>
        <w:tc>
          <w:tcPr>
            <w:tcW w:w="3436" w:type="dxa"/>
            <w:tcBorders>
              <w:left w:val="single" w:sz="2" w:space="0" w:color="2F5496"/>
              <w:right w:val="single" w:sz="2" w:space="0" w:color="2F5496"/>
            </w:tcBorders>
            <w:shd w:val="clear" w:color="auto" w:fill="D2EAF1"/>
          </w:tcPr>
          <w:p w14:paraId="2F13758A" w14:textId="5504E51C" w:rsidR="00187502" w:rsidRPr="00C03643" w:rsidRDefault="00DC1754" w:rsidP="00187502">
            <w:pPr>
              <w:spacing w:after="0" w:line="240" w:lineRule="auto"/>
              <w:rPr>
                <w:rFonts w:ascii="Arial" w:hAnsi="Arial" w:cs="Arial"/>
                <w:color w:val="000000"/>
                <w:sz w:val="24"/>
                <w:szCs w:val="24"/>
              </w:rPr>
            </w:pPr>
            <w:r>
              <w:rPr>
                <w:noProof/>
                <w:lang w:eastAsia="en-GB"/>
              </w:rPr>
              <mc:AlternateContent>
                <mc:Choice Requires="wps">
                  <w:drawing>
                    <wp:anchor distT="0" distB="0" distL="114300" distR="114300" simplePos="0" relativeHeight="251680768" behindDoc="0" locked="0" layoutInCell="1" allowOverlap="1" wp14:anchorId="77ABC4F3" wp14:editId="66A4A2C2">
                      <wp:simplePos x="0" y="0"/>
                      <wp:positionH relativeFrom="column">
                        <wp:posOffset>461010</wp:posOffset>
                      </wp:positionH>
                      <wp:positionV relativeFrom="paragraph">
                        <wp:posOffset>7620</wp:posOffset>
                      </wp:positionV>
                      <wp:extent cx="91440" cy="91440"/>
                      <wp:effectExtent l="19685" t="20320" r="22225" b="21590"/>
                      <wp:wrapNone/>
                      <wp:docPr id="58"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F95148" id="AutoShape 89" o:spid="_x0000_s1026" style="position:absolute;margin-left:36.3pt;margin-top:.6pt;width:7.2pt;height: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YZpxQIAAK4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" strokecolor="#4f81bd" strokeweight="2.5pt">
                      <v:shadow color="#868686"/>
                    </v:roundrect>
                  </w:pict>
                </mc:Fallback>
              </mc:AlternateContent>
            </w:r>
            <w:r>
              <w:rPr>
                <w:noProof/>
                <w:lang w:eastAsia="en-GB"/>
              </w:rPr>
              <mc:AlternateContent>
                <mc:Choice Requires="wps">
                  <w:drawing>
                    <wp:anchor distT="0" distB="0" distL="114300" distR="114300" simplePos="0" relativeHeight="251681792" behindDoc="0" locked="0" layoutInCell="1" allowOverlap="1" wp14:anchorId="13AFA87C" wp14:editId="09AE8D0B">
                      <wp:simplePos x="0" y="0"/>
                      <wp:positionH relativeFrom="column">
                        <wp:posOffset>1383030</wp:posOffset>
                      </wp:positionH>
                      <wp:positionV relativeFrom="paragraph">
                        <wp:posOffset>13335</wp:posOffset>
                      </wp:positionV>
                      <wp:extent cx="91440" cy="91440"/>
                      <wp:effectExtent l="24130" t="16510" r="17780" b="15875"/>
                      <wp:wrapNone/>
                      <wp:docPr id="57"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EB6610" id="AutoShape 90" o:spid="_x0000_s1026" style="position:absolute;margin-left:108.9pt;margin-top:1.05pt;width:7.2pt;height:7.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" strokecolor="#4f81bd" strokeweight="2.5pt">
                      <v:shadow color="#868686"/>
                    </v:roundrect>
                  </w:pict>
                </mc:Fallback>
              </mc:AlternateContent>
            </w:r>
            <w:r w:rsidR="00187502">
              <w:rPr>
                <w:rFonts w:ascii="Arial" w:hAnsi="Arial" w:cs="Arial"/>
                <w:color w:val="000000"/>
                <w:sz w:val="24"/>
                <w:szCs w:val="24"/>
              </w:rPr>
              <w:t>Yes                   No</w:t>
            </w:r>
          </w:p>
        </w:tc>
      </w:tr>
      <w:tr w:rsidR="00187502" w:rsidRPr="00C03643" w14:paraId="51D15E93" w14:textId="77777777" w:rsidTr="00187502">
        <w:trPr>
          <w:trHeight w:val="278"/>
        </w:trPr>
        <w:tc>
          <w:tcPr>
            <w:tcW w:w="550" w:type="dxa"/>
            <w:tcBorders>
              <w:right w:val="single" w:sz="2" w:space="0" w:color="2F5496"/>
            </w:tcBorders>
            <w:shd w:val="clear" w:color="auto" w:fill="FFFFFF"/>
          </w:tcPr>
          <w:p w14:paraId="0D433EF4" w14:textId="77777777" w:rsidR="00187502" w:rsidRPr="00C03643" w:rsidRDefault="00187502" w:rsidP="00187502">
            <w:pPr>
              <w:spacing w:after="0" w:line="240" w:lineRule="auto"/>
              <w:rPr>
                <w:rFonts w:ascii="Arial" w:hAnsi="Arial" w:cs="Arial"/>
                <w:color w:val="000000"/>
                <w:sz w:val="24"/>
                <w:szCs w:val="24"/>
              </w:rPr>
            </w:pPr>
          </w:p>
        </w:tc>
        <w:tc>
          <w:tcPr>
            <w:tcW w:w="5336" w:type="dxa"/>
            <w:tcBorders>
              <w:right w:val="single" w:sz="2" w:space="0" w:color="2F5496"/>
            </w:tcBorders>
            <w:shd w:val="clear" w:color="auto" w:fill="FFFFFF"/>
          </w:tcPr>
          <w:p w14:paraId="67D2D4FB" w14:textId="77777777" w:rsidR="00187502" w:rsidRPr="00C03643" w:rsidRDefault="00187502" w:rsidP="00187502">
            <w:pPr>
              <w:spacing w:after="0" w:line="240" w:lineRule="auto"/>
              <w:rPr>
                <w:rFonts w:ascii="Arial" w:hAnsi="Arial" w:cs="Arial"/>
                <w:color w:val="000000"/>
                <w:sz w:val="24"/>
                <w:szCs w:val="24"/>
              </w:rPr>
            </w:pPr>
          </w:p>
        </w:tc>
        <w:tc>
          <w:tcPr>
            <w:tcW w:w="3436" w:type="dxa"/>
            <w:tcBorders>
              <w:left w:val="single" w:sz="2" w:space="0" w:color="2F5496"/>
              <w:right w:val="single" w:sz="2" w:space="0" w:color="2F5496"/>
            </w:tcBorders>
          </w:tcPr>
          <w:p w14:paraId="1E417FD2"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33F7FB93" w14:textId="77777777" w:rsidTr="00187502">
        <w:trPr>
          <w:trHeight w:val="278"/>
        </w:trPr>
        <w:tc>
          <w:tcPr>
            <w:tcW w:w="550" w:type="dxa"/>
            <w:tcBorders>
              <w:right w:val="single" w:sz="2" w:space="0" w:color="2F5496"/>
            </w:tcBorders>
            <w:shd w:val="clear" w:color="auto" w:fill="FFFFFF"/>
          </w:tcPr>
          <w:p w14:paraId="68260B96" w14:textId="77777777" w:rsidR="00187502" w:rsidRDefault="00187502" w:rsidP="00187502">
            <w:pPr>
              <w:spacing w:after="0" w:line="240" w:lineRule="auto"/>
              <w:rPr>
                <w:rFonts w:ascii="Arial" w:hAnsi="Arial" w:cs="Arial"/>
                <w:color w:val="000000"/>
                <w:sz w:val="24"/>
                <w:szCs w:val="24"/>
              </w:rPr>
            </w:pPr>
            <w:r>
              <w:rPr>
                <w:rFonts w:ascii="Arial" w:hAnsi="Arial" w:cs="Arial"/>
                <w:color w:val="000000"/>
                <w:sz w:val="24"/>
                <w:szCs w:val="24"/>
              </w:rPr>
              <w:t>5.11</w:t>
            </w:r>
          </w:p>
        </w:tc>
        <w:tc>
          <w:tcPr>
            <w:tcW w:w="5336" w:type="dxa"/>
            <w:tcBorders>
              <w:right w:val="single" w:sz="2" w:space="0" w:color="2F5496"/>
            </w:tcBorders>
            <w:shd w:val="clear" w:color="auto" w:fill="FFFFFF"/>
          </w:tcPr>
          <w:p w14:paraId="16975FB2"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Management Referral to Occupational Health</w:t>
            </w:r>
            <w:r w:rsidRPr="00C03643">
              <w:rPr>
                <w:rFonts w:ascii="Arial" w:hAnsi="Arial" w:cs="Arial"/>
                <w:color w:val="000000"/>
                <w:sz w:val="24"/>
                <w:szCs w:val="24"/>
              </w:rPr>
              <w:t>:</w:t>
            </w:r>
          </w:p>
        </w:tc>
        <w:tc>
          <w:tcPr>
            <w:tcW w:w="3436" w:type="dxa"/>
            <w:tcBorders>
              <w:left w:val="single" w:sz="2" w:space="0" w:color="2F5496"/>
              <w:right w:val="single" w:sz="2" w:space="0" w:color="2F5496"/>
            </w:tcBorders>
            <w:shd w:val="clear" w:color="auto" w:fill="D2EAF1"/>
          </w:tcPr>
          <w:p w14:paraId="483F0036" w14:textId="305B92EE" w:rsidR="00187502" w:rsidRPr="00C03643" w:rsidRDefault="00DC1754" w:rsidP="00187502">
            <w:pPr>
              <w:spacing w:after="0" w:line="240" w:lineRule="auto"/>
              <w:rPr>
                <w:rFonts w:ascii="Arial" w:hAnsi="Arial" w:cs="Arial"/>
                <w:color w:val="000000"/>
                <w:sz w:val="24"/>
                <w:szCs w:val="24"/>
              </w:rPr>
            </w:pPr>
            <w:r>
              <w:rPr>
                <w:noProof/>
                <w:lang w:eastAsia="en-GB"/>
              </w:rPr>
              <mc:AlternateContent>
                <mc:Choice Requires="wps">
                  <w:drawing>
                    <wp:anchor distT="0" distB="0" distL="114300" distR="114300" simplePos="0" relativeHeight="251677696" behindDoc="0" locked="0" layoutInCell="1" allowOverlap="1" wp14:anchorId="54DF6534" wp14:editId="131F3C5E">
                      <wp:simplePos x="0" y="0"/>
                      <wp:positionH relativeFrom="column">
                        <wp:posOffset>1383030</wp:posOffset>
                      </wp:positionH>
                      <wp:positionV relativeFrom="paragraph">
                        <wp:posOffset>2540</wp:posOffset>
                      </wp:positionV>
                      <wp:extent cx="91440" cy="91440"/>
                      <wp:effectExtent l="24130" t="18415" r="17780" b="23495"/>
                      <wp:wrapNone/>
                      <wp:docPr id="56"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94F1DD" id="AutoShape 86" o:spid="_x0000_s1026" style="position:absolute;margin-left:108.9pt;margin-top:.2pt;width:7.2pt;height:7.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7tjxQIAAK4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" strokecolor="#4f81bd" strokeweight="2.5pt">
                      <v:shadow color="#868686"/>
                    </v:roundrect>
                  </w:pict>
                </mc:Fallback>
              </mc:AlternateContent>
            </w:r>
            <w:r>
              <w:rPr>
                <w:noProof/>
                <w:lang w:eastAsia="en-GB"/>
              </w:rPr>
              <mc:AlternateContent>
                <mc:Choice Requires="wps">
                  <w:drawing>
                    <wp:anchor distT="0" distB="0" distL="114300" distR="114300" simplePos="0" relativeHeight="251676672" behindDoc="0" locked="0" layoutInCell="1" allowOverlap="1" wp14:anchorId="193A52A9" wp14:editId="05231F30">
                      <wp:simplePos x="0" y="0"/>
                      <wp:positionH relativeFrom="column">
                        <wp:posOffset>464820</wp:posOffset>
                      </wp:positionH>
                      <wp:positionV relativeFrom="paragraph">
                        <wp:posOffset>6350</wp:posOffset>
                      </wp:positionV>
                      <wp:extent cx="91440" cy="91440"/>
                      <wp:effectExtent l="23495" t="15875" r="18415" b="16510"/>
                      <wp:wrapNone/>
                      <wp:docPr id="55"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0CF4D8" id="AutoShape 85" o:spid="_x0000_s1026" style="position:absolute;margin-left:36.6pt;margin-top:.5pt;width:7.2pt;height:7.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" strokecolor="#4f81bd" strokeweight="2.5pt">
                      <v:shadow color="#868686"/>
                    </v:roundrect>
                  </w:pict>
                </mc:Fallback>
              </mc:AlternateContent>
            </w:r>
            <w:r w:rsidR="00187502">
              <w:rPr>
                <w:rFonts w:ascii="Arial" w:hAnsi="Arial" w:cs="Arial"/>
                <w:color w:val="000000"/>
                <w:sz w:val="24"/>
                <w:szCs w:val="24"/>
              </w:rPr>
              <w:t>Yes                  No</w:t>
            </w:r>
          </w:p>
        </w:tc>
      </w:tr>
      <w:tr w:rsidR="00187502" w:rsidRPr="00C03643" w14:paraId="2D8E47A0" w14:textId="77777777" w:rsidTr="00187502">
        <w:trPr>
          <w:trHeight w:val="278"/>
        </w:trPr>
        <w:tc>
          <w:tcPr>
            <w:tcW w:w="550" w:type="dxa"/>
            <w:tcBorders>
              <w:right w:val="single" w:sz="2" w:space="0" w:color="2F5496"/>
            </w:tcBorders>
            <w:shd w:val="clear" w:color="auto" w:fill="FFFFFF"/>
          </w:tcPr>
          <w:p w14:paraId="4B7AF5B7" w14:textId="77777777" w:rsidR="00187502" w:rsidRPr="00C03643" w:rsidRDefault="00187502" w:rsidP="00187502">
            <w:pPr>
              <w:spacing w:after="0" w:line="240" w:lineRule="auto"/>
              <w:rPr>
                <w:rFonts w:ascii="Arial" w:hAnsi="Arial" w:cs="Arial"/>
                <w:color w:val="000000"/>
                <w:sz w:val="24"/>
                <w:szCs w:val="24"/>
              </w:rPr>
            </w:pPr>
          </w:p>
        </w:tc>
        <w:tc>
          <w:tcPr>
            <w:tcW w:w="5336" w:type="dxa"/>
            <w:tcBorders>
              <w:right w:val="single" w:sz="2" w:space="0" w:color="2F5496"/>
            </w:tcBorders>
            <w:shd w:val="clear" w:color="auto" w:fill="FFFFFF"/>
          </w:tcPr>
          <w:p w14:paraId="473159FA" w14:textId="77777777" w:rsidR="00187502" w:rsidRPr="00C03643" w:rsidRDefault="00187502" w:rsidP="00187502">
            <w:pPr>
              <w:spacing w:after="0" w:line="240" w:lineRule="auto"/>
              <w:rPr>
                <w:rFonts w:ascii="Arial" w:hAnsi="Arial" w:cs="Arial"/>
                <w:color w:val="000000"/>
                <w:sz w:val="24"/>
                <w:szCs w:val="24"/>
              </w:rPr>
            </w:pPr>
          </w:p>
        </w:tc>
        <w:tc>
          <w:tcPr>
            <w:tcW w:w="3436" w:type="dxa"/>
            <w:tcBorders>
              <w:left w:val="single" w:sz="2" w:space="0" w:color="2F5496"/>
              <w:right w:val="single" w:sz="2" w:space="0" w:color="2F5496"/>
            </w:tcBorders>
          </w:tcPr>
          <w:p w14:paraId="4B55A642" w14:textId="77777777" w:rsidR="00187502" w:rsidRDefault="00187502" w:rsidP="00187502">
            <w:pPr>
              <w:spacing w:after="0" w:line="240" w:lineRule="auto"/>
              <w:rPr>
                <w:rFonts w:ascii="Arial" w:hAnsi="Arial" w:cs="Arial"/>
                <w:color w:val="000000"/>
                <w:sz w:val="24"/>
                <w:szCs w:val="24"/>
              </w:rPr>
            </w:pPr>
          </w:p>
          <w:p w14:paraId="2FD81508" w14:textId="201DA43C" w:rsidR="00187502" w:rsidRDefault="00DC1754" w:rsidP="00187502">
            <w:pPr>
              <w:spacing w:after="0" w:line="240" w:lineRule="auto"/>
              <w:rPr>
                <w:rFonts w:ascii="Arial" w:hAnsi="Arial" w:cs="Arial"/>
                <w:color w:val="000000"/>
                <w:sz w:val="24"/>
                <w:szCs w:val="24"/>
              </w:rPr>
            </w:pPr>
            <w:r>
              <w:rPr>
                <w:noProof/>
                <w:lang w:eastAsia="en-GB"/>
              </w:rPr>
              <mc:AlternateContent>
                <mc:Choice Requires="wps">
                  <w:drawing>
                    <wp:anchor distT="0" distB="0" distL="114300" distR="114300" simplePos="0" relativeHeight="251668480" behindDoc="0" locked="0" layoutInCell="1" allowOverlap="1" wp14:anchorId="6D81DDE8" wp14:editId="0E9FB634">
                      <wp:simplePos x="0" y="0"/>
                      <wp:positionH relativeFrom="column">
                        <wp:posOffset>925830</wp:posOffset>
                      </wp:positionH>
                      <wp:positionV relativeFrom="paragraph">
                        <wp:posOffset>-10795</wp:posOffset>
                      </wp:positionV>
                      <wp:extent cx="91440" cy="91440"/>
                      <wp:effectExtent l="17780" t="17780" r="24130" b="24130"/>
                      <wp:wrapNone/>
                      <wp:docPr id="54"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40776F" id="AutoShape 77" o:spid="_x0000_s1026" style="position:absolute;margin-left:72.9pt;margin-top:-.85pt;width:7.2pt;height: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" strokecolor="#4f81bd" strokeweight="2.5pt">
                      <v:shadow color="#868686"/>
                    </v:roundrect>
                  </w:pict>
                </mc:Fallback>
              </mc:AlternateContent>
            </w:r>
            <w:r>
              <w:rPr>
                <w:noProof/>
                <w:lang w:eastAsia="en-GB"/>
              </w:rPr>
              <mc:AlternateContent>
                <mc:Choice Requires="wps">
                  <w:drawing>
                    <wp:anchor distT="0" distB="0" distL="114300" distR="114300" simplePos="0" relativeHeight="251667456" behindDoc="0" locked="0" layoutInCell="1" allowOverlap="1" wp14:anchorId="2A2AF62F" wp14:editId="2D25A53F">
                      <wp:simplePos x="0" y="0"/>
                      <wp:positionH relativeFrom="column">
                        <wp:posOffset>925830</wp:posOffset>
                      </wp:positionH>
                      <wp:positionV relativeFrom="paragraph">
                        <wp:posOffset>168910</wp:posOffset>
                      </wp:positionV>
                      <wp:extent cx="91440" cy="91440"/>
                      <wp:effectExtent l="17780" t="22860" r="24130" b="19050"/>
                      <wp:wrapNone/>
                      <wp:docPr id="53"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318BE6" id="AutoShape 76" o:spid="_x0000_s1026" style="position:absolute;margin-left:72.9pt;margin-top:13.3pt;width:7.2pt;height: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" strokecolor="#4f81bd" strokeweight="2.5pt">
                      <v:shadow color="#868686"/>
                    </v:roundrect>
                  </w:pict>
                </mc:Fallback>
              </mc:AlternateContent>
            </w:r>
            <w:r w:rsidR="00187502" w:rsidRPr="00C03643">
              <w:rPr>
                <w:rFonts w:ascii="Arial" w:hAnsi="Arial" w:cs="Arial"/>
                <w:color w:val="000000"/>
                <w:sz w:val="24"/>
                <w:szCs w:val="24"/>
              </w:rPr>
              <w:t xml:space="preserve">OHS            </w:t>
            </w:r>
          </w:p>
          <w:p w14:paraId="0FABB2B2" w14:textId="77777777" w:rsidR="00187502"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 xml:space="preserve">Physio            </w:t>
            </w:r>
          </w:p>
          <w:p w14:paraId="48F30186" w14:textId="29291530" w:rsidR="00187502" w:rsidRPr="00C03643" w:rsidRDefault="00DC1754" w:rsidP="00187502">
            <w:pPr>
              <w:spacing w:after="0" w:line="240" w:lineRule="auto"/>
              <w:rPr>
                <w:rFonts w:ascii="Arial" w:hAnsi="Arial" w:cs="Arial"/>
                <w:color w:val="000000"/>
                <w:sz w:val="24"/>
                <w:szCs w:val="24"/>
              </w:rPr>
            </w:pPr>
            <w:r>
              <w:rPr>
                <w:noProof/>
                <w:lang w:eastAsia="en-GB"/>
              </w:rPr>
              <mc:AlternateContent>
                <mc:Choice Requires="wps">
                  <w:drawing>
                    <wp:anchor distT="0" distB="0" distL="114300" distR="114300" simplePos="0" relativeHeight="251666432" behindDoc="0" locked="0" layoutInCell="1" allowOverlap="1" wp14:anchorId="4D3327F0" wp14:editId="3FC5FA88">
                      <wp:simplePos x="0" y="0"/>
                      <wp:positionH relativeFrom="column">
                        <wp:posOffset>925830</wp:posOffset>
                      </wp:positionH>
                      <wp:positionV relativeFrom="paragraph">
                        <wp:posOffset>-1905</wp:posOffset>
                      </wp:positionV>
                      <wp:extent cx="91440" cy="91440"/>
                      <wp:effectExtent l="17780" t="20320" r="24130" b="21590"/>
                      <wp:wrapNone/>
                      <wp:docPr id="5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7E7512" id="AutoShape 75" o:spid="_x0000_s1026" style="position:absolute;margin-left:72.9pt;margin-top:-.15pt;width:7.2pt;height: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" strokecolor="#4f81bd" strokeweight="2.5pt">
                      <v:shadow color="#868686"/>
                    </v:roundrect>
                  </w:pict>
                </mc:Fallback>
              </mc:AlternateContent>
            </w:r>
            <w:r w:rsidR="00187502" w:rsidRPr="00C03643">
              <w:rPr>
                <w:rFonts w:ascii="Arial" w:hAnsi="Arial" w:cs="Arial"/>
                <w:color w:val="000000"/>
                <w:sz w:val="24"/>
                <w:szCs w:val="24"/>
              </w:rPr>
              <w:t>Counselling</w:t>
            </w:r>
          </w:p>
        </w:tc>
      </w:tr>
      <w:tr w:rsidR="00187502" w:rsidRPr="00C03643" w14:paraId="6456BA17" w14:textId="77777777" w:rsidTr="00187502">
        <w:trPr>
          <w:trHeight w:val="278"/>
        </w:trPr>
        <w:tc>
          <w:tcPr>
            <w:tcW w:w="550" w:type="dxa"/>
            <w:tcBorders>
              <w:right w:val="single" w:sz="2" w:space="0" w:color="2F5496"/>
            </w:tcBorders>
            <w:shd w:val="clear" w:color="auto" w:fill="FFFFFF"/>
          </w:tcPr>
          <w:p w14:paraId="465E85B7" w14:textId="77777777" w:rsidR="00187502" w:rsidRDefault="00187502" w:rsidP="00187502">
            <w:pPr>
              <w:spacing w:after="0" w:line="240" w:lineRule="auto"/>
              <w:rPr>
                <w:rFonts w:ascii="Arial" w:hAnsi="Arial" w:cs="Arial"/>
                <w:color w:val="000000"/>
                <w:sz w:val="24"/>
                <w:szCs w:val="24"/>
              </w:rPr>
            </w:pPr>
            <w:r>
              <w:rPr>
                <w:rFonts w:ascii="Arial" w:hAnsi="Arial" w:cs="Arial"/>
                <w:color w:val="000000"/>
                <w:sz w:val="24"/>
                <w:szCs w:val="24"/>
              </w:rPr>
              <w:t>5.12</w:t>
            </w:r>
          </w:p>
        </w:tc>
        <w:tc>
          <w:tcPr>
            <w:tcW w:w="5336" w:type="dxa"/>
            <w:tcBorders>
              <w:right w:val="single" w:sz="2" w:space="0" w:color="2F5496"/>
            </w:tcBorders>
            <w:shd w:val="clear" w:color="auto" w:fill="FFFFFF"/>
          </w:tcPr>
          <w:p w14:paraId="333C86FC"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Date Referred</w:t>
            </w:r>
          </w:p>
        </w:tc>
        <w:tc>
          <w:tcPr>
            <w:tcW w:w="3436" w:type="dxa"/>
            <w:tcBorders>
              <w:left w:val="single" w:sz="2" w:space="0" w:color="2F5496"/>
              <w:right w:val="single" w:sz="2" w:space="0" w:color="2F5496"/>
            </w:tcBorders>
            <w:shd w:val="clear" w:color="auto" w:fill="D2EAF1"/>
          </w:tcPr>
          <w:p w14:paraId="341352A8" w14:textId="77777777" w:rsidR="00187502" w:rsidRPr="00C03643" w:rsidRDefault="00187502" w:rsidP="00187502">
            <w:pPr>
              <w:spacing w:after="0" w:line="240" w:lineRule="auto"/>
              <w:rPr>
                <w:rFonts w:ascii="Arial" w:hAnsi="Arial" w:cs="Arial"/>
                <w:noProof/>
                <w:color w:val="000000"/>
                <w:sz w:val="24"/>
                <w:szCs w:val="24"/>
                <w:lang w:eastAsia="en-GB"/>
              </w:rPr>
            </w:pPr>
          </w:p>
        </w:tc>
      </w:tr>
      <w:tr w:rsidR="00187502" w:rsidRPr="00C03643" w14:paraId="0DA1AD88" w14:textId="77777777" w:rsidTr="00187502">
        <w:trPr>
          <w:trHeight w:val="278"/>
        </w:trPr>
        <w:tc>
          <w:tcPr>
            <w:tcW w:w="550" w:type="dxa"/>
            <w:tcBorders>
              <w:right w:val="single" w:sz="2" w:space="0" w:color="2F5496"/>
            </w:tcBorders>
            <w:shd w:val="clear" w:color="auto" w:fill="FFFFFF"/>
          </w:tcPr>
          <w:p w14:paraId="6E2DF3FF" w14:textId="77777777" w:rsidR="00187502" w:rsidRPr="00C03643" w:rsidRDefault="00187502" w:rsidP="00187502">
            <w:pPr>
              <w:spacing w:after="0" w:line="240" w:lineRule="auto"/>
              <w:rPr>
                <w:rFonts w:ascii="Arial" w:hAnsi="Arial" w:cs="Arial"/>
                <w:color w:val="000000"/>
                <w:sz w:val="24"/>
                <w:szCs w:val="24"/>
              </w:rPr>
            </w:pPr>
          </w:p>
        </w:tc>
        <w:tc>
          <w:tcPr>
            <w:tcW w:w="5336" w:type="dxa"/>
            <w:tcBorders>
              <w:right w:val="single" w:sz="2" w:space="0" w:color="2F5496"/>
            </w:tcBorders>
            <w:shd w:val="clear" w:color="auto" w:fill="FFFFFF"/>
          </w:tcPr>
          <w:p w14:paraId="73F67033" w14:textId="77777777" w:rsidR="00187502" w:rsidRPr="00C03643" w:rsidRDefault="00187502" w:rsidP="00187502">
            <w:pPr>
              <w:spacing w:after="0" w:line="240" w:lineRule="auto"/>
              <w:rPr>
                <w:rFonts w:ascii="Arial" w:hAnsi="Arial" w:cs="Arial"/>
                <w:color w:val="000000"/>
                <w:sz w:val="24"/>
                <w:szCs w:val="24"/>
              </w:rPr>
            </w:pPr>
          </w:p>
        </w:tc>
        <w:tc>
          <w:tcPr>
            <w:tcW w:w="3436" w:type="dxa"/>
            <w:tcBorders>
              <w:left w:val="single" w:sz="2" w:space="0" w:color="2F5496"/>
              <w:right w:val="single" w:sz="2" w:space="0" w:color="2F5496"/>
            </w:tcBorders>
          </w:tcPr>
          <w:p w14:paraId="503B4A64" w14:textId="77777777" w:rsidR="00187502" w:rsidRPr="00C03643" w:rsidRDefault="00187502" w:rsidP="00187502">
            <w:pPr>
              <w:spacing w:after="0" w:line="240" w:lineRule="auto"/>
              <w:rPr>
                <w:rFonts w:ascii="Arial" w:hAnsi="Arial" w:cs="Arial"/>
                <w:noProof/>
                <w:color w:val="000000"/>
                <w:sz w:val="24"/>
                <w:szCs w:val="24"/>
                <w:lang w:eastAsia="en-GB"/>
              </w:rPr>
            </w:pPr>
          </w:p>
        </w:tc>
      </w:tr>
      <w:tr w:rsidR="00187502" w:rsidRPr="00C03643" w14:paraId="481D8068" w14:textId="77777777" w:rsidTr="00187502">
        <w:trPr>
          <w:trHeight w:val="615"/>
        </w:trPr>
        <w:tc>
          <w:tcPr>
            <w:tcW w:w="550" w:type="dxa"/>
            <w:tcBorders>
              <w:right w:val="single" w:sz="2" w:space="0" w:color="2F5496"/>
            </w:tcBorders>
            <w:shd w:val="clear" w:color="auto" w:fill="FFFFFF"/>
          </w:tcPr>
          <w:p w14:paraId="0E8AEDA9"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5.13</w:t>
            </w:r>
          </w:p>
        </w:tc>
        <w:tc>
          <w:tcPr>
            <w:tcW w:w="5336" w:type="dxa"/>
            <w:tcBorders>
              <w:right w:val="single" w:sz="2" w:space="0" w:color="2F5496"/>
            </w:tcBorders>
            <w:shd w:val="clear" w:color="auto" w:fill="FFFFFF"/>
          </w:tcPr>
          <w:p w14:paraId="02CC292A"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Self-referral to Occupational Health:</w:t>
            </w:r>
          </w:p>
        </w:tc>
        <w:tc>
          <w:tcPr>
            <w:tcW w:w="3436" w:type="dxa"/>
            <w:tcBorders>
              <w:left w:val="single" w:sz="2" w:space="0" w:color="2F5496"/>
              <w:right w:val="single" w:sz="2" w:space="0" w:color="2F5496"/>
            </w:tcBorders>
            <w:shd w:val="clear" w:color="auto" w:fill="D2EAF1"/>
          </w:tcPr>
          <w:p w14:paraId="6D53EFA5" w14:textId="2AB2AB6B" w:rsidR="00187502" w:rsidRPr="00C03643" w:rsidRDefault="00DC1754" w:rsidP="00187502">
            <w:pPr>
              <w:spacing w:after="0" w:line="240" w:lineRule="auto"/>
              <w:rPr>
                <w:rFonts w:ascii="Arial" w:hAnsi="Arial" w:cs="Arial"/>
                <w:color w:val="000000"/>
                <w:sz w:val="24"/>
                <w:szCs w:val="24"/>
              </w:rPr>
            </w:pPr>
            <w:r>
              <w:rPr>
                <w:noProof/>
                <w:lang w:eastAsia="en-GB"/>
              </w:rPr>
              <mc:AlternateContent>
                <mc:Choice Requires="wps">
                  <w:drawing>
                    <wp:anchor distT="0" distB="0" distL="114300" distR="114300" simplePos="0" relativeHeight="251669504" behindDoc="0" locked="0" layoutInCell="1" allowOverlap="1" wp14:anchorId="3E900B3D" wp14:editId="1123EFC9">
                      <wp:simplePos x="0" y="0"/>
                      <wp:positionH relativeFrom="column">
                        <wp:posOffset>925830</wp:posOffset>
                      </wp:positionH>
                      <wp:positionV relativeFrom="paragraph">
                        <wp:posOffset>372110</wp:posOffset>
                      </wp:positionV>
                      <wp:extent cx="91440" cy="91440"/>
                      <wp:effectExtent l="17780" t="22860" r="24130" b="19050"/>
                      <wp:wrapNone/>
                      <wp:docPr id="51"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A708D4" id="AutoShape 78" o:spid="_x0000_s1026" style="position:absolute;margin-left:72.9pt;margin-top:29.3pt;width:7.2pt;height: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" strokecolor="#4f81bd" strokeweight="2.5pt">
                      <v:shadow color="#868686"/>
                    </v:roundrect>
                  </w:pict>
                </mc:Fallback>
              </mc:AlternateContent>
            </w:r>
            <w:r>
              <w:rPr>
                <w:noProof/>
                <w:lang w:eastAsia="en-GB"/>
              </w:rPr>
              <mc:AlternateContent>
                <mc:Choice Requires="wps">
                  <w:drawing>
                    <wp:anchor distT="0" distB="0" distL="114300" distR="114300" simplePos="0" relativeHeight="251665408" behindDoc="0" locked="0" layoutInCell="1" allowOverlap="1" wp14:anchorId="370BEFF6" wp14:editId="31DDD67C">
                      <wp:simplePos x="0" y="0"/>
                      <wp:positionH relativeFrom="column">
                        <wp:posOffset>1396365</wp:posOffset>
                      </wp:positionH>
                      <wp:positionV relativeFrom="paragraph">
                        <wp:posOffset>5080</wp:posOffset>
                      </wp:positionV>
                      <wp:extent cx="91440" cy="91440"/>
                      <wp:effectExtent l="21590" t="20955" r="20320" b="20955"/>
                      <wp:wrapNone/>
                      <wp:docPr id="50"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CAC233" id="AutoShape 74" o:spid="_x0000_s1026" style="position:absolute;margin-left:109.95pt;margin-top:.4pt;width:7.2pt;height: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" strokecolor="#4f81bd" strokeweight="2.5pt">
                      <v:shadow color="#868686"/>
                    </v:roundrect>
                  </w:pict>
                </mc:Fallback>
              </mc:AlternateContent>
            </w:r>
            <w:r>
              <w:rPr>
                <w:noProof/>
                <w:lang w:eastAsia="en-GB"/>
              </w:rPr>
              <mc:AlternateContent>
                <mc:Choice Requires="wps">
                  <w:drawing>
                    <wp:anchor distT="0" distB="0" distL="114300" distR="114300" simplePos="0" relativeHeight="251664384" behindDoc="0" locked="0" layoutInCell="1" allowOverlap="1" wp14:anchorId="6001912C" wp14:editId="33CC66EE">
                      <wp:simplePos x="0" y="0"/>
                      <wp:positionH relativeFrom="column">
                        <wp:posOffset>478155</wp:posOffset>
                      </wp:positionH>
                      <wp:positionV relativeFrom="paragraph">
                        <wp:posOffset>5080</wp:posOffset>
                      </wp:positionV>
                      <wp:extent cx="91440" cy="91440"/>
                      <wp:effectExtent l="20955" t="20955" r="20955" b="20955"/>
                      <wp:wrapNone/>
                      <wp:docPr id="49"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44E718" id="AutoShape 73" o:spid="_x0000_s1026" style="position:absolute;margin-left:37.65pt;margin-top:.4pt;width:7.2pt;height: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" strokecolor="#4f81bd" strokeweight="2.5pt">
                      <v:shadow color="#868686"/>
                    </v:roundrect>
                  </w:pict>
                </mc:Fallback>
              </mc:AlternateContent>
            </w:r>
            <w:r w:rsidR="00187502" w:rsidRPr="00C03643">
              <w:rPr>
                <w:rFonts w:ascii="Arial" w:hAnsi="Arial" w:cs="Arial"/>
                <w:color w:val="000000"/>
                <w:sz w:val="24"/>
                <w:szCs w:val="24"/>
              </w:rPr>
              <w:t>Yes                  No</w:t>
            </w:r>
          </w:p>
        </w:tc>
      </w:tr>
      <w:tr w:rsidR="00187502" w:rsidRPr="00C03643" w14:paraId="207782E1" w14:textId="77777777" w:rsidTr="00187502">
        <w:trPr>
          <w:trHeight w:val="278"/>
        </w:trPr>
        <w:tc>
          <w:tcPr>
            <w:tcW w:w="550" w:type="dxa"/>
            <w:tcBorders>
              <w:right w:val="single" w:sz="2" w:space="0" w:color="2F5496"/>
            </w:tcBorders>
            <w:shd w:val="clear" w:color="auto" w:fill="FFFFFF"/>
          </w:tcPr>
          <w:p w14:paraId="2ED4031A" w14:textId="77777777" w:rsidR="00187502" w:rsidRPr="00C03643" w:rsidRDefault="00187502" w:rsidP="00187502">
            <w:pPr>
              <w:spacing w:after="0" w:line="240" w:lineRule="auto"/>
              <w:rPr>
                <w:rFonts w:ascii="Arial" w:hAnsi="Arial" w:cs="Arial"/>
                <w:color w:val="000000"/>
                <w:sz w:val="24"/>
                <w:szCs w:val="24"/>
              </w:rPr>
            </w:pPr>
          </w:p>
        </w:tc>
        <w:tc>
          <w:tcPr>
            <w:tcW w:w="5336" w:type="dxa"/>
            <w:tcBorders>
              <w:right w:val="single" w:sz="2" w:space="0" w:color="2F5496"/>
            </w:tcBorders>
            <w:shd w:val="clear" w:color="auto" w:fill="FFFFFF"/>
          </w:tcPr>
          <w:p w14:paraId="1687D6D0" w14:textId="77777777" w:rsidR="00187502" w:rsidRPr="00C03643" w:rsidRDefault="00187502" w:rsidP="00187502">
            <w:pPr>
              <w:spacing w:after="0" w:line="240" w:lineRule="auto"/>
              <w:rPr>
                <w:rFonts w:ascii="Arial" w:hAnsi="Arial" w:cs="Arial"/>
                <w:color w:val="000000"/>
                <w:sz w:val="24"/>
                <w:szCs w:val="24"/>
              </w:rPr>
            </w:pPr>
          </w:p>
        </w:tc>
        <w:tc>
          <w:tcPr>
            <w:tcW w:w="3436" w:type="dxa"/>
            <w:tcBorders>
              <w:left w:val="single" w:sz="2" w:space="0" w:color="2F5496"/>
              <w:right w:val="single" w:sz="2" w:space="0" w:color="2F5496"/>
            </w:tcBorders>
          </w:tcPr>
          <w:p w14:paraId="74489F49" w14:textId="4772A48A" w:rsidR="00187502" w:rsidRDefault="00DC1754" w:rsidP="00187502">
            <w:pPr>
              <w:spacing w:after="0" w:line="240" w:lineRule="auto"/>
              <w:rPr>
                <w:rFonts w:ascii="Arial" w:hAnsi="Arial" w:cs="Arial"/>
                <w:color w:val="000000"/>
                <w:sz w:val="24"/>
                <w:szCs w:val="24"/>
              </w:rPr>
            </w:pPr>
            <w:r>
              <w:rPr>
                <w:noProof/>
                <w:lang w:eastAsia="en-GB"/>
              </w:rPr>
              <mc:AlternateContent>
                <mc:Choice Requires="wps">
                  <w:drawing>
                    <wp:anchor distT="0" distB="0" distL="114300" distR="114300" simplePos="0" relativeHeight="251670528" behindDoc="0" locked="0" layoutInCell="1" allowOverlap="1" wp14:anchorId="372B38E6" wp14:editId="67C3391B">
                      <wp:simplePos x="0" y="0"/>
                      <wp:positionH relativeFrom="column">
                        <wp:posOffset>925830</wp:posOffset>
                      </wp:positionH>
                      <wp:positionV relativeFrom="paragraph">
                        <wp:posOffset>154940</wp:posOffset>
                      </wp:positionV>
                      <wp:extent cx="91440" cy="91440"/>
                      <wp:effectExtent l="17780" t="21590" r="24130" b="20320"/>
                      <wp:wrapNone/>
                      <wp:docPr id="48"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FEC6BF" id="AutoShape 79" o:spid="_x0000_s1026" style="position:absolute;margin-left:72.9pt;margin-top:12.2pt;width:7.2pt;height: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" strokecolor="#4f81bd" strokeweight="2.5pt">
                      <v:shadow color="#868686"/>
                    </v:roundrect>
                  </w:pict>
                </mc:Fallback>
              </mc:AlternateContent>
            </w:r>
            <w:r w:rsidR="00187502" w:rsidRPr="00C03643">
              <w:rPr>
                <w:rFonts w:ascii="Arial" w:hAnsi="Arial" w:cs="Arial"/>
                <w:color w:val="000000"/>
                <w:sz w:val="24"/>
                <w:szCs w:val="24"/>
              </w:rPr>
              <w:t xml:space="preserve">OHS </w:t>
            </w:r>
          </w:p>
          <w:p w14:paraId="2113966D" w14:textId="46BE53AD" w:rsidR="00187502" w:rsidRDefault="00DC1754" w:rsidP="00187502">
            <w:pPr>
              <w:spacing w:after="0" w:line="240" w:lineRule="auto"/>
              <w:rPr>
                <w:rFonts w:ascii="Arial" w:hAnsi="Arial" w:cs="Arial"/>
                <w:color w:val="000000"/>
                <w:sz w:val="24"/>
                <w:szCs w:val="24"/>
              </w:rPr>
            </w:pPr>
            <w:r>
              <w:rPr>
                <w:noProof/>
                <w:lang w:eastAsia="en-GB"/>
              </w:rPr>
              <mc:AlternateContent>
                <mc:Choice Requires="wps">
                  <w:drawing>
                    <wp:anchor distT="0" distB="0" distL="114300" distR="114300" simplePos="0" relativeHeight="251671552" behindDoc="0" locked="0" layoutInCell="1" allowOverlap="1" wp14:anchorId="1032A952" wp14:editId="745A4963">
                      <wp:simplePos x="0" y="0"/>
                      <wp:positionH relativeFrom="column">
                        <wp:posOffset>925830</wp:posOffset>
                      </wp:positionH>
                      <wp:positionV relativeFrom="paragraph">
                        <wp:posOffset>159385</wp:posOffset>
                      </wp:positionV>
                      <wp:extent cx="91440" cy="91440"/>
                      <wp:effectExtent l="17780" t="16510" r="24130" b="15875"/>
                      <wp:wrapNone/>
                      <wp:docPr id="4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4C8D5F" id="AutoShape 80" o:spid="_x0000_s1026" style="position:absolute;margin-left:72.9pt;margin-top:12.55pt;width:7.2pt;height: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" strokecolor="#4f81bd" strokeweight="2.5pt">
                      <v:shadow color="#868686"/>
                    </v:roundrect>
                  </w:pict>
                </mc:Fallback>
              </mc:AlternateContent>
            </w:r>
            <w:r w:rsidR="00187502" w:rsidRPr="00C03643">
              <w:rPr>
                <w:rFonts w:ascii="Arial" w:hAnsi="Arial" w:cs="Arial"/>
                <w:color w:val="000000"/>
                <w:sz w:val="24"/>
                <w:szCs w:val="24"/>
              </w:rPr>
              <w:t xml:space="preserve">Physio            </w:t>
            </w:r>
          </w:p>
          <w:p w14:paraId="077EA473"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Counselling</w:t>
            </w:r>
          </w:p>
        </w:tc>
      </w:tr>
      <w:tr w:rsidR="00187502" w:rsidRPr="00C03643" w14:paraId="373168EC" w14:textId="77777777" w:rsidTr="00187502">
        <w:trPr>
          <w:trHeight w:val="278"/>
        </w:trPr>
        <w:tc>
          <w:tcPr>
            <w:tcW w:w="550" w:type="dxa"/>
            <w:tcBorders>
              <w:right w:val="single" w:sz="2" w:space="0" w:color="2F5496"/>
            </w:tcBorders>
            <w:shd w:val="clear" w:color="auto" w:fill="FFFFFF"/>
          </w:tcPr>
          <w:p w14:paraId="23E4C6EF" w14:textId="77777777" w:rsidR="00187502" w:rsidRPr="00C03643" w:rsidRDefault="00187502" w:rsidP="00187502">
            <w:pPr>
              <w:spacing w:after="0" w:line="240" w:lineRule="auto"/>
              <w:rPr>
                <w:rFonts w:ascii="Arial" w:hAnsi="Arial" w:cs="Arial"/>
                <w:color w:val="000000"/>
                <w:sz w:val="24"/>
                <w:szCs w:val="24"/>
              </w:rPr>
            </w:pPr>
          </w:p>
        </w:tc>
        <w:tc>
          <w:tcPr>
            <w:tcW w:w="5336" w:type="dxa"/>
            <w:tcBorders>
              <w:right w:val="single" w:sz="2" w:space="0" w:color="2F5496"/>
            </w:tcBorders>
            <w:shd w:val="clear" w:color="auto" w:fill="FFFFFF"/>
          </w:tcPr>
          <w:p w14:paraId="1AB08675" w14:textId="77777777" w:rsidR="00187502" w:rsidRPr="00C03643" w:rsidRDefault="00187502" w:rsidP="00187502">
            <w:pPr>
              <w:spacing w:after="0" w:line="240" w:lineRule="auto"/>
              <w:rPr>
                <w:rFonts w:ascii="Arial" w:hAnsi="Arial" w:cs="Arial"/>
                <w:color w:val="000000"/>
                <w:sz w:val="24"/>
                <w:szCs w:val="24"/>
              </w:rPr>
            </w:pPr>
          </w:p>
        </w:tc>
        <w:tc>
          <w:tcPr>
            <w:tcW w:w="3436" w:type="dxa"/>
            <w:tcBorders>
              <w:left w:val="single" w:sz="2" w:space="0" w:color="2F5496"/>
              <w:right w:val="single" w:sz="2" w:space="0" w:color="2F5496"/>
            </w:tcBorders>
            <w:shd w:val="clear" w:color="auto" w:fill="D2EAF1"/>
          </w:tcPr>
          <w:p w14:paraId="012302DC" w14:textId="77777777" w:rsidR="00187502" w:rsidRPr="00C03643" w:rsidRDefault="00187502" w:rsidP="00187502">
            <w:pPr>
              <w:spacing w:after="0" w:line="240" w:lineRule="auto"/>
              <w:rPr>
                <w:rFonts w:ascii="Arial" w:hAnsi="Arial" w:cs="Arial"/>
                <w:color w:val="000000"/>
                <w:sz w:val="24"/>
                <w:szCs w:val="24"/>
              </w:rPr>
            </w:pPr>
          </w:p>
        </w:tc>
      </w:tr>
    </w:tbl>
    <w:p w14:paraId="7D92E5A5" w14:textId="77777777" w:rsidR="00187502" w:rsidRDefault="00187502" w:rsidP="00187502"/>
    <w:tbl>
      <w:tblPr>
        <w:tblW w:w="0" w:type="auto"/>
        <w:tblLook w:val="04A0" w:firstRow="1" w:lastRow="0" w:firstColumn="1" w:lastColumn="0" w:noHBand="0" w:noVBand="1"/>
      </w:tblPr>
      <w:tblGrid>
        <w:gridCol w:w="669"/>
        <w:gridCol w:w="4813"/>
        <w:gridCol w:w="3544"/>
      </w:tblGrid>
      <w:tr w:rsidR="00187502" w14:paraId="3F8A5DF4" w14:textId="77777777" w:rsidTr="004C51B4">
        <w:tc>
          <w:tcPr>
            <w:tcW w:w="675" w:type="dxa"/>
            <w:shd w:val="clear" w:color="auto" w:fill="auto"/>
          </w:tcPr>
          <w:p w14:paraId="0780F44A" w14:textId="77777777" w:rsidR="00187502" w:rsidRPr="004C51B4" w:rsidRDefault="00187502" w:rsidP="004C51B4">
            <w:pPr>
              <w:spacing w:after="0" w:line="240" w:lineRule="auto"/>
              <w:rPr>
                <w:rFonts w:ascii="Arial" w:hAnsi="Arial" w:cs="Arial"/>
                <w:b/>
                <w:color w:val="000000"/>
                <w:sz w:val="24"/>
                <w:szCs w:val="24"/>
              </w:rPr>
            </w:pPr>
            <w:r w:rsidRPr="004C51B4">
              <w:rPr>
                <w:rFonts w:ascii="Arial" w:hAnsi="Arial" w:cs="Arial"/>
                <w:b/>
                <w:color w:val="000000"/>
                <w:sz w:val="24"/>
                <w:szCs w:val="24"/>
              </w:rPr>
              <w:t>6</w:t>
            </w:r>
          </w:p>
        </w:tc>
        <w:tc>
          <w:tcPr>
            <w:tcW w:w="4962" w:type="dxa"/>
            <w:shd w:val="clear" w:color="auto" w:fill="auto"/>
          </w:tcPr>
          <w:p w14:paraId="79286C68" w14:textId="77777777" w:rsidR="00187502" w:rsidRPr="004C51B4" w:rsidRDefault="00187502" w:rsidP="004C51B4">
            <w:pPr>
              <w:spacing w:after="0" w:line="240" w:lineRule="auto"/>
              <w:rPr>
                <w:rFonts w:ascii="Arial" w:hAnsi="Arial" w:cs="Arial"/>
                <w:b/>
                <w:color w:val="000000"/>
                <w:sz w:val="24"/>
                <w:szCs w:val="24"/>
              </w:rPr>
            </w:pPr>
            <w:r w:rsidRPr="004C51B4">
              <w:rPr>
                <w:rFonts w:ascii="Arial" w:hAnsi="Arial" w:cs="Arial"/>
                <w:b/>
                <w:color w:val="000000"/>
                <w:sz w:val="24"/>
                <w:szCs w:val="24"/>
              </w:rPr>
              <w:t>Summary of Discussions:</w:t>
            </w:r>
          </w:p>
        </w:tc>
        <w:tc>
          <w:tcPr>
            <w:tcW w:w="3649" w:type="dxa"/>
            <w:shd w:val="clear" w:color="auto" w:fill="auto"/>
          </w:tcPr>
          <w:p w14:paraId="1ED3D475" w14:textId="77777777" w:rsidR="00187502" w:rsidRPr="004C51B4" w:rsidRDefault="00187502" w:rsidP="004C51B4">
            <w:pPr>
              <w:spacing w:after="0" w:line="240" w:lineRule="auto"/>
              <w:rPr>
                <w:rFonts w:ascii="Arial" w:hAnsi="Arial" w:cs="Arial"/>
                <w:b/>
                <w:color w:val="000000"/>
                <w:sz w:val="24"/>
                <w:szCs w:val="24"/>
              </w:rPr>
            </w:pPr>
          </w:p>
        </w:tc>
      </w:tr>
      <w:tr w:rsidR="00187502" w14:paraId="00210B38" w14:textId="77777777" w:rsidTr="004C51B4">
        <w:tc>
          <w:tcPr>
            <w:tcW w:w="675" w:type="dxa"/>
            <w:shd w:val="clear" w:color="auto" w:fill="auto"/>
          </w:tcPr>
          <w:p w14:paraId="3A431E20" w14:textId="77777777" w:rsidR="00187502" w:rsidRPr="004C51B4" w:rsidRDefault="00187502" w:rsidP="004C51B4">
            <w:pPr>
              <w:spacing w:after="0" w:line="240" w:lineRule="auto"/>
              <w:rPr>
                <w:rFonts w:ascii="Arial" w:hAnsi="Arial" w:cs="Arial"/>
                <w:b/>
                <w:color w:val="000000"/>
                <w:sz w:val="24"/>
                <w:szCs w:val="24"/>
              </w:rPr>
            </w:pPr>
          </w:p>
        </w:tc>
        <w:tc>
          <w:tcPr>
            <w:tcW w:w="4962" w:type="dxa"/>
            <w:shd w:val="clear" w:color="auto" w:fill="auto"/>
          </w:tcPr>
          <w:p w14:paraId="3BE78C37" w14:textId="77777777" w:rsidR="00187502" w:rsidRPr="004C51B4" w:rsidRDefault="00187502" w:rsidP="004C51B4">
            <w:pPr>
              <w:spacing w:after="0" w:line="240" w:lineRule="auto"/>
              <w:rPr>
                <w:rFonts w:ascii="Arial" w:hAnsi="Arial" w:cs="Arial"/>
                <w:b/>
                <w:color w:val="000000"/>
                <w:sz w:val="24"/>
                <w:szCs w:val="24"/>
              </w:rPr>
            </w:pPr>
          </w:p>
        </w:tc>
        <w:tc>
          <w:tcPr>
            <w:tcW w:w="3649" w:type="dxa"/>
            <w:shd w:val="clear" w:color="auto" w:fill="auto"/>
          </w:tcPr>
          <w:p w14:paraId="3CFAE49C" w14:textId="77777777" w:rsidR="00187502" w:rsidRPr="004C51B4" w:rsidRDefault="00187502" w:rsidP="004C51B4">
            <w:pPr>
              <w:spacing w:after="0" w:line="240" w:lineRule="auto"/>
              <w:rPr>
                <w:rFonts w:ascii="Arial" w:hAnsi="Arial" w:cs="Arial"/>
                <w:b/>
                <w:color w:val="000000"/>
                <w:sz w:val="24"/>
                <w:szCs w:val="24"/>
              </w:rPr>
            </w:pPr>
          </w:p>
        </w:tc>
      </w:tr>
      <w:tr w:rsidR="00187502" w:rsidRPr="001640B5" w14:paraId="5BE7C0DC" w14:textId="77777777" w:rsidTr="004C51B4">
        <w:tc>
          <w:tcPr>
            <w:tcW w:w="675" w:type="dxa"/>
            <w:shd w:val="clear" w:color="auto" w:fill="auto"/>
          </w:tcPr>
          <w:p w14:paraId="0EB80EF5" w14:textId="77777777" w:rsidR="00187502" w:rsidRPr="004C51B4" w:rsidRDefault="00187502" w:rsidP="004C51B4">
            <w:pPr>
              <w:spacing w:after="0" w:line="240" w:lineRule="auto"/>
              <w:rPr>
                <w:rFonts w:ascii="Arial" w:hAnsi="Arial" w:cs="Arial"/>
                <w:color w:val="000000"/>
                <w:sz w:val="24"/>
                <w:szCs w:val="24"/>
              </w:rPr>
            </w:pPr>
            <w:r w:rsidRPr="004C51B4">
              <w:rPr>
                <w:rFonts w:ascii="Arial" w:hAnsi="Arial" w:cs="Arial"/>
                <w:color w:val="000000"/>
                <w:sz w:val="24"/>
                <w:szCs w:val="24"/>
              </w:rPr>
              <w:t>6.1</w:t>
            </w:r>
          </w:p>
        </w:tc>
        <w:tc>
          <w:tcPr>
            <w:tcW w:w="4962" w:type="dxa"/>
            <w:shd w:val="clear" w:color="auto" w:fill="auto"/>
          </w:tcPr>
          <w:p w14:paraId="4622758B" w14:textId="77777777" w:rsidR="00187502" w:rsidRPr="004C51B4" w:rsidRDefault="00187502" w:rsidP="004C51B4">
            <w:pPr>
              <w:spacing w:after="0" w:line="240" w:lineRule="auto"/>
              <w:rPr>
                <w:rFonts w:ascii="Arial" w:hAnsi="Arial" w:cs="Arial"/>
                <w:b/>
                <w:color w:val="000000"/>
                <w:sz w:val="24"/>
                <w:szCs w:val="24"/>
              </w:rPr>
            </w:pPr>
            <w:r w:rsidRPr="004C51B4">
              <w:rPr>
                <w:rFonts w:ascii="Arial" w:hAnsi="Arial" w:cs="Arial"/>
                <w:sz w:val="24"/>
                <w:szCs w:val="24"/>
              </w:rPr>
              <w:t>Does the employee have any underlying medical conditions?</w:t>
            </w:r>
          </w:p>
        </w:tc>
        <w:tc>
          <w:tcPr>
            <w:tcW w:w="3649" w:type="dxa"/>
            <w:shd w:val="clear" w:color="auto" w:fill="B4C6E7"/>
          </w:tcPr>
          <w:p w14:paraId="3304219B" w14:textId="213509DC" w:rsidR="00187502" w:rsidRPr="004C51B4" w:rsidRDefault="00DC1754" w:rsidP="004C51B4">
            <w:pPr>
              <w:spacing w:after="0" w:line="240" w:lineRule="auto"/>
              <w:rPr>
                <w:rFonts w:ascii="Arial" w:hAnsi="Arial" w:cs="Arial"/>
                <w:color w:val="000000"/>
                <w:sz w:val="24"/>
                <w:szCs w:val="24"/>
                <w:shd w:val="clear" w:color="auto" w:fill="FFFFFF"/>
              </w:rPr>
            </w:pPr>
            <w:r>
              <w:rPr>
                <w:rFonts w:ascii="Arial" w:hAnsi="Arial" w:cs="Arial"/>
                <w:b/>
                <w:noProof/>
                <w:color w:val="000000"/>
                <w:sz w:val="24"/>
                <w:szCs w:val="24"/>
                <w:shd w:val="clear" w:color="auto" w:fill="B4C6E7"/>
                <w:lang w:eastAsia="en-GB"/>
              </w:rPr>
              <mc:AlternateContent>
                <mc:Choice Requires="wps">
                  <w:drawing>
                    <wp:anchor distT="0" distB="0" distL="114300" distR="114300" simplePos="0" relativeHeight="251652096" behindDoc="0" locked="0" layoutInCell="1" allowOverlap="1" wp14:anchorId="0296797F" wp14:editId="73586559">
                      <wp:simplePos x="0" y="0"/>
                      <wp:positionH relativeFrom="column">
                        <wp:posOffset>1266190</wp:posOffset>
                      </wp:positionH>
                      <wp:positionV relativeFrom="paragraph">
                        <wp:posOffset>5715</wp:posOffset>
                      </wp:positionV>
                      <wp:extent cx="91440" cy="91440"/>
                      <wp:effectExtent l="24765" t="24765" r="17145" b="17145"/>
                      <wp:wrapNone/>
                      <wp:docPr id="46"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E027B7" id="AutoShape 61" o:spid="_x0000_s1026" style="position:absolute;margin-left:99.7pt;margin-top:.45pt;width:7.2pt;height:7.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" strokecolor="#4f81bd" strokeweight="2.5pt">
                      <v:shadow color="#868686"/>
                    </v:roundrect>
                  </w:pict>
                </mc:Fallback>
              </mc:AlternateContent>
            </w: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53120" behindDoc="0" locked="0" layoutInCell="1" allowOverlap="1" wp14:anchorId="61BFB448" wp14:editId="625D0A00">
                      <wp:simplePos x="0" y="0"/>
                      <wp:positionH relativeFrom="column">
                        <wp:posOffset>381635</wp:posOffset>
                      </wp:positionH>
                      <wp:positionV relativeFrom="paragraph">
                        <wp:posOffset>5715</wp:posOffset>
                      </wp:positionV>
                      <wp:extent cx="91440" cy="91440"/>
                      <wp:effectExtent l="19685" t="24765" r="22225" b="17145"/>
                      <wp:wrapNone/>
                      <wp:docPr id="4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866EB6" id="AutoShape 62" o:spid="_x0000_s1026" style="position:absolute;margin-left:30.05pt;margin-top:.45pt;width:7.2pt;height:7.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IVxQIAAK4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" strokecolor="#4f81bd" strokeweight="2.5pt">
                      <v:shadow color="#868686"/>
                    </v:roundrect>
                  </w:pict>
                </mc:Fallback>
              </mc:AlternateContent>
            </w:r>
            <w:r w:rsidR="00187502" w:rsidRPr="004C51B4">
              <w:rPr>
                <w:rFonts w:ascii="Arial" w:hAnsi="Arial" w:cs="Arial"/>
                <w:color w:val="000000"/>
                <w:sz w:val="24"/>
                <w:szCs w:val="24"/>
                <w:shd w:val="clear" w:color="auto" w:fill="B4C6E7"/>
              </w:rPr>
              <w:t xml:space="preserve">Yes                  No </w:t>
            </w:r>
            <w:r w:rsidR="00187502" w:rsidRPr="004C51B4">
              <w:rPr>
                <w:rFonts w:ascii="Arial" w:hAnsi="Arial" w:cs="Arial"/>
                <w:color w:val="000000"/>
                <w:sz w:val="24"/>
                <w:szCs w:val="24"/>
                <w:shd w:val="clear" w:color="auto" w:fill="FFFFFF"/>
              </w:rPr>
              <w:t xml:space="preserve"> </w:t>
            </w:r>
          </w:p>
          <w:p w14:paraId="408A07A2" w14:textId="77777777" w:rsidR="00187502" w:rsidRPr="004C51B4" w:rsidRDefault="00187502" w:rsidP="004C51B4">
            <w:pPr>
              <w:spacing w:after="0" w:line="240" w:lineRule="auto"/>
              <w:rPr>
                <w:rFonts w:ascii="Arial" w:hAnsi="Arial" w:cs="Arial"/>
                <w:color w:val="000000"/>
                <w:sz w:val="24"/>
                <w:szCs w:val="24"/>
                <w:shd w:val="clear" w:color="auto" w:fill="FFFFFF"/>
              </w:rPr>
            </w:pPr>
          </w:p>
          <w:p w14:paraId="0A53A0E8" w14:textId="77777777" w:rsidR="00187502" w:rsidRPr="004C51B4" w:rsidRDefault="00187502" w:rsidP="004C51B4">
            <w:pPr>
              <w:shd w:val="clear" w:color="auto" w:fill="B4C6E7"/>
              <w:spacing w:after="0" w:line="240" w:lineRule="auto"/>
              <w:rPr>
                <w:rFonts w:ascii="Arial" w:hAnsi="Arial" w:cs="Arial"/>
                <w:i/>
                <w:color w:val="000000"/>
                <w:shd w:val="clear" w:color="auto" w:fill="FFFFFF"/>
              </w:rPr>
            </w:pPr>
            <w:r w:rsidRPr="004C51B4">
              <w:rPr>
                <w:rFonts w:ascii="Arial" w:hAnsi="Arial" w:cs="Arial"/>
                <w:i/>
                <w:color w:val="000000"/>
                <w:shd w:val="clear" w:color="auto" w:fill="B4C6E7"/>
              </w:rPr>
              <w:t>If yes, please detail:</w:t>
            </w:r>
          </w:p>
          <w:p w14:paraId="45508998" w14:textId="77777777" w:rsidR="00187502" w:rsidRPr="004C51B4" w:rsidRDefault="00187502" w:rsidP="004C51B4">
            <w:pPr>
              <w:spacing w:after="0" w:line="240" w:lineRule="auto"/>
              <w:rPr>
                <w:rFonts w:ascii="Arial" w:hAnsi="Arial" w:cs="Arial"/>
                <w:color w:val="000000"/>
                <w:sz w:val="24"/>
                <w:szCs w:val="24"/>
                <w:shd w:val="clear" w:color="auto" w:fill="FFFFFF"/>
              </w:rPr>
            </w:pPr>
          </w:p>
          <w:p w14:paraId="3DBB7797" w14:textId="77777777" w:rsidR="00187502" w:rsidRPr="004C51B4" w:rsidRDefault="00187502" w:rsidP="004C51B4">
            <w:pPr>
              <w:spacing w:after="0" w:line="240" w:lineRule="auto"/>
              <w:rPr>
                <w:rFonts w:ascii="Arial" w:hAnsi="Arial" w:cs="Arial"/>
                <w:b/>
                <w:color w:val="000000"/>
                <w:sz w:val="24"/>
                <w:szCs w:val="24"/>
              </w:rPr>
            </w:pPr>
          </w:p>
        </w:tc>
      </w:tr>
      <w:tr w:rsidR="00187502" w14:paraId="7D779CFF" w14:textId="77777777" w:rsidTr="004C51B4">
        <w:tc>
          <w:tcPr>
            <w:tcW w:w="675" w:type="dxa"/>
            <w:shd w:val="clear" w:color="auto" w:fill="auto"/>
          </w:tcPr>
          <w:p w14:paraId="64DE8C10" w14:textId="77777777" w:rsidR="00187502" w:rsidRPr="004C51B4" w:rsidRDefault="00187502" w:rsidP="004C51B4">
            <w:pPr>
              <w:spacing w:after="0" w:line="240" w:lineRule="auto"/>
              <w:rPr>
                <w:rFonts w:ascii="Arial" w:hAnsi="Arial" w:cs="Arial"/>
                <w:b/>
                <w:color w:val="000000"/>
                <w:sz w:val="24"/>
                <w:szCs w:val="24"/>
              </w:rPr>
            </w:pPr>
          </w:p>
        </w:tc>
        <w:tc>
          <w:tcPr>
            <w:tcW w:w="4962" w:type="dxa"/>
            <w:shd w:val="clear" w:color="auto" w:fill="auto"/>
          </w:tcPr>
          <w:p w14:paraId="48B04157" w14:textId="77777777" w:rsidR="00187502" w:rsidRPr="004C51B4" w:rsidRDefault="00187502" w:rsidP="004C51B4">
            <w:pPr>
              <w:spacing w:after="0" w:line="240" w:lineRule="auto"/>
              <w:rPr>
                <w:rFonts w:ascii="Arial" w:hAnsi="Arial" w:cs="Arial"/>
                <w:b/>
                <w:color w:val="000000"/>
                <w:sz w:val="24"/>
                <w:szCs w:val="24"/>
              </w:rPr>
            </w:pPr>
          </w:p>
        </w:tc>
        <w:tc>
          <w:tcPr>
            <w:tcW w:w="3649" w:type="dxa"/>
            <w:shd w:val="clear" w:color="auto" w:fill="auto"/>
          </w:tcPr>
          <w:p w14:paraId="2CC7864A" w14:textId="77777777" w:rsidR="00187502" w:rsidRPr="004C51B4" w:rsidRDefault="00187502" w:rsidP="004C51B4">
            <w:pPr>
              <w:spacing w:after="0" w:line="240" w:lineRule="auto"/>
              <w:rPr>
                <w:rFonts w:ascii="Arial" w:hAnsi="Arial" w:cs="Arial"/>
                <w:b/>
                <w:color w:val="000000"/>
                <w:sz w:val="24"/>
                <w:szCs w:val="24"/>
              </w:rPr>
            </w:pPr>
          </w:p>
        </w:tc>
      </w:tr>
      <w:tr w:rsidR="00187502" w14:paraId="733DACF6" w14:textId="77777777" w:rsidTr="004C51B4">
        <w:tc>
          <w:tcPr>
            <w:tcW w:w="675" w:type="dxa"/>
            <w:shd w:val="clear" w:color="auto" w:fill="auto"/>
          </w:tcPr>
          <w:p w14:paraId="70CED3DA" w14:textId="77777777" w:rsidR="00187502" w:rsidRPr="004C51B4" w:rsidRDefault="00187502" w:rsidP="004C51B4">
            <w:pPr>
              <w:spacing w:after="0" w:line="240" w:lineRule="auto"/>
              <w:rPr>
                <w:rFonts w:ascii="Arial" w:hAnsi="Arial" w:cs="Arial"/>
                <w:color w:val="000000"/>
                <w:sz w:val="24"/>
                <w:szCs w:val="24"/>
              </w:rPr>
            </w:pPr>
            <w:r w:rsidRPr="004C51B4">
              <w:rPr>
                <w:rFonts w:ascii="Arial" w:hAnsi="Arial" w:cs="Arial"/>
                <w:color w:val="000000"/>
                <w:sz w:val="24"/>
                <w:szCs w:val="24"/>
              </w:rPr>
              <w:t>6.2</w:t>
            </w:r>
          </w:p>
        </w:tc>
        <w:tc>
          <w:tcPr>
            <w:tcW w:w="4962" w:type="dxa"/>
            <w:shd w:val="clear" w:color="auto" w:fill="auto"/>
          </w:tcPr>
          <w:p w14:paraId="49A23DB8" w14:textId="77777777" w:rsidR="00187502" w:rsidRPr="004C51B4" w:rsidRDefault="00187502" w:rsidP="004C51B4">
            <w:pPr>
              <w:spacing w:after="0" w:line="240" w:lineRule="auto"/>
              <w:rPr>
                <w:rFonts w:ascii="Arial" w:hAnsi="Arial" w:cs="Arial"/>
                <w:b/>
                <w:color w:val="000000"/>
                <w:sz w:val="24"/>
                <w:szCs w:val="24"/>
              </w:rPr>
            </w:pPr>
            <w:r w:rsidRPr="004C51B4">
              <w:rPr>
                <w:rFonts w:ascii="Arial" w:hAnsi="Arial" w:cs="Arial"/>
                <w:sz w:val="24"/>
                <w:szCs w:val="24"/>
              </w:rPr>
              <w:t>Have there been any other absences in the related to the underlying medical condition?</w:t>
            </w:r>
          </w:p>
        </w:tc>
        <w:tc>
          <w:tcPr>
            <w:tcW w:w="3649" w:type="dxa"/>
            <w:shd w:val="clear" w:color="auto" w:fill="B4C6E7"/>
          </w:tcPr>
          <w:p w14:paraId="7026887E" w14:textId="0B51EF0E" w:rsidR="00187502" w:rsidRPr="004C51B4" w:rsidRDefault="00DC1754" w:rsidP="004C51B4">
            <w:pPr>
              <w:spacing w:after="0" w:line="240" w:lineRule="auto"/>
              <w:rPr>
                <w:rFonts w:ascii="Arial" w:hAnsi="Arial" w:cs="Arial"/>
                <w:color w:val="000000"/>
                <w:sz w:val="24"/>
                <w:szCs w:val="24"/>
                <w:shd w:val="clear" w:color="auto" w:fill="FFFFFF"/>
              </w:rPr>
            </w:pPr>
            <w:r>
              <w:rPr>
                <w:rFonts w:ascii="Arial" w:hAnsi="Arial" w:cs="Arial"/>
                <w:b/>
                <w:noProof/>
                <w:color w:val="000000"/>
                <w:sz w:val="24"/>
                <w:szCs w:val="24"/>
                <w:shd w:val="clear" w:color="auto" w:fill="B4C6E7"/>
                <w:lang w:eastAsia="en-GB"/>
              </w:rPr>
              <mc:AlternateContent>
                <mc:Choice Requires="wps">
                  <w:drawing>
                    <wp:anchor distT="0" distB="0" distL="114300" distR="114300" simplePos="0" relativeHeight="251654144" behindDoc="0" locked="0" layoutInCell="1" allowOverlap="1" wp14:anchorId="12742260" wp14:editId="7DF7179D">
                      <wp:simplePos x="0" y="0"/>
                      <wp:positionH relativeFrom="column">
                        <wp:posOffset>1266190</wp:posOffset>
                      </wp:positionH>
                      <wp:positionV relativeFrom="paragraph">
                        <wp:posOffset>5715</wp:posOffset>
                      </wp:positionV>
                      <wp:extent cx="91440" cy="91440"/>
                      <wp:effectExtent l="24765" t="24765" r="17145" b="17145"/>
                      <wp:wrapNone/>
                      <wp:docPr id="44"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E01716" id="AutoShape 63" o:spid="_x0000_s1026" style="position:absolute;margin-left:99.7pt;margin-top:.45pt;width:7.2pt;height:7.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xngxQIAAK4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" strokecolor="#4f81bd" strokeweight="2.5pt">
                      <v:shadow color="#868686"/>
                    </v:roundrect>
                  </w:pict>
                </mc:Fallback>
              </mc:AlternateContent>
            </w: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55168" behindDoc="0" locked="0" layoutInCell="1" allowOverlap="1" wp14:anchorId="0C577CCB" wp14:editId="4E75BF13">
                      <wp:simplePos x="0" y="0"/>
                      <wp:positionH relativeFrom="column">
                        <wp:posOffset>381635</wp:posOffset>
                      </wp:positionH>
                      <wp:positionV relativeFrom="paragraph">
                        <wp:posOffset>5715</wp:posOffset>
                      </wp:positionV>
                      <wp:extent cx="91440" cy="91440"/>
                      <wp:effectExtent l="19685" t="24765" r="22225" b="17145"/>
                      <wp:wrapNone/>
                      <wp:docPr id="43"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270BB4" id="AutoShape 64" o:spid="_x0000_s1026" style="position:absolute;margin-left:30.05pt;margin-top:.45pt;width:7.2pt;height: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mpExQIAAK4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" strokecolor="#4f81bd" strokeweight="2.5pt">
                      <v:shadow color="#868686"/>
                    </v:roundrect>
                  </w:pict>
                </mc:Fallback>
              </mc:AlternateContent>
            </w:r>
            <w:r w:rsidR="00187502" w:rsidRPr="004C51B4">
              <w:rPr>
                <w:rFonts w:ascii="Arial" w:hAnsi="Arial" w:cs="Arial"/>
                <w:color w:val="000000"/>
                <w:sz w:val="24"/>
                <w:szCs w:val="24"/>
                <w:shd w:val="clear" w:color="auto" w:fill="B4C6E7"/>
              </w:rPr>
              <w:t xml:space="preserve">Yes                  No </w:t>
            </w:r>
            <w:r w:rsidR="00187502" w:rsidRPr="004C51B4">
              <w:rPr>
                <w:rFonts w:ascii="Arial" w:hAnsi="Arial" w:cs="Arial"/>
                <w:color w:val="000000"/>
                <w:sz w:val="24"/>
                <w:szCs w:val="24"/>
                <w:shd w:val="clear" w:color="auto" w:fill="FFFFFF"/>
              </w:rPr>
              <w:t xml:space="preserve"> </w:t>
            </w:r>
          </w:p>
          <w:p w14:paraId="114F4303" w14:textId="77777777" w:rsidR="00187502" w:rsidRPr="004C51B4" w:rsidRDefault="00187502" w:rsidP="004C51B4">
            <w:pPr>
              <w:spacing w:after="0" w:line="240" w:lineRule="auto"/>
              <w:rPr>
                <w:rFonts w:ascii="Arial" w:hAnsi="Arial" w:cs="Arial"/>
                <w:color w:val="000000"/>
                <w:sz w:val="24"/>
                <w:szCs w:val="24"/>
                <w:shd w:val="clear" w:color="auto" w:fill="FFFFFF"/>
              </w:rPr>
            </w:pPr>
          </w:p>
          <w:p w14:paraId="28CA79AC" w14:textId="77777777" w:rsidR="00187502" w:rsidRPr="004C51B4" w:rsidRDefault="00187502" w:rsidP="004C51B4">
            <w:pPr>
              <w:shd w:val="clear" w:color="auto" w:fill="B4C6E7"/>
              <w:spacing w:after="0" w:line="240" w:lineRule="auto"/>
              <w:rPr>
                <w:rFonts w:ascii="Arial" w:hAnsi="Arial" w:cs="Arial"/>
                <w:i/>
                <w:color w:val="000000"/>
                <w:shd w:val="clear" w:color="auto" w:fill="FFFFFF"/>
              </w:rPr>
            </w:pPr>
            <w:r w:rsidRPr="004C51B4">
              <w:rPr>
                <w:rFonts w:ascii="Arial" w:hAnsi="Arial" w:cs="Arial"/>
                <w:i/>
                <w:color w:val="000000"/>
                <w:shd w:val="clear" w:color="auto" w:fill="B4C6E7"/>
              </w:rPr>
              <w:t>If yes, please detail:</w:t>
            </w:r>
          </w:p>
          <w:p w14:paraId="7AAA7C12" w14:textId="77777777" w:rsidR="00187502" w:rsidRPr="004C51B4" w:rsidRDefault="00187502" w:rsidP="004C51B4">
            <w:pPr>
              <w:spacing w:after="0" w:line="240" w:lineRule="auto"/>
              <w:rPr>
                <w:rFonts w:ascii="Arial" w:hAnsi="Arial" w:cs="Arial"/>
                <w:color w:val="000000"/>
                <w:sz w:val="24"/>
                <w:szCs w:val="24"/>
                <w:shd w:val="clear" w:color="auto" w:fill="FFFFFF"/>
              </w:rPr>
            </w:pPr>
          </w:p>
          <w:p w14:paraId="7966AE67" w14:textId="77777777" w:rsidR="00187502" w:rsidRPr="004C51B4" w:rsidRDefault="00187502" w:rsidP="004C51B4">
            <w:pPr>
              <w:spacing w:after="0" w:line="240" w:lineRule="auto"/>
              <w:rPr>
                <w:rFonts w:ascii="Arial" w:hAnsi="Arial" w:cs="Arial"/>
                <w:b/>
                <w:color w:val="000000"/>
                <w:sz w:val="24"/>
                <w:szCs w:val="24"/>
              </w:rPr>
            </w:pPr>
          </w:p>
        </w:tc>
      </w:tr>
      <w:tr w:rsidR="00187502" w14:paraId="69D0AAC2" w14:textId="77777777" w:rsidTr="004C51B4">
        <w:tc>
          <w:tcPr>
            <w:tcW w:w="675" w:type="dxa"/>
            <w:shd w:val="clear" w:color="auto" w:fill="auto"/>
          </w:tcPr>
          <w:p w14:paraId="202149D6" w14:textId="77777777" w:rsidR="00187502" w:rsidRPr="004C51B4" w:rsidRDefault="00187502" w:rsidP="004C51B4">
            <w:pPr>
              <w:spacing w:after="0" w:line="240" w:lineRule="auto"/>
              <w:rPr>
                <w:rFonts w:ascii="Arial" w:hAnsi="Arial" w:cs="Arial"/>
                <w:b/>
                <w:color w:val="000000"/>
                <w:sz w:val="24"/>
                <w:szCs w:val="24"/>
              </w:rPr>
            </w:pPr>
          </w:p>
        </w:tc>
        <w:tc>
          <w:tcPr>
            <w:tcW w:w="4962" w:type="dxa"/>
            <w:shd w:val="clear" w:color="auto" w:fill="auto"/>
          </w:tcPr>
          <w:p w14:paraId="381A62F2" w14:textId="77777777" w:rsidR="00187502" w:rsidRPr="004C51B4" w:rsidRDefault="00187502" w:rsidP="004C51B4">
            <w:pPr>
              <w:spacing w:after="0" w:line="240" w:lineRule="auto"/>
              <w:rPr>
                <w:rFonts w:ascii="Arial" w:hAnsi="Arial" w:cs="Arial"/>
                <w:b/>
                <w:color w:val="000000"/>
                <w:sz w:val="24"/>
                <w:szCs w:val="24"/>
              </w:rPr>
            </w:pPr>
          </w:p>
        </w:tc>
        <w:tc>
          <w:tcPr>
            <w:tcW w:w="3649" w:type="dxa"/>
            <w:shd w:val="clear" w:color="auto" w:fill="auto"/>
          </w:tcPr>
          <w:p w14:paraId="6752AD56" w14:textId="77777777" w:rsidR="00187502" w:rsidRPr="004C51B4" w:rsidRDefault="00187502" w:rsidP="004C51B4">
            <w:pPr>
              <w:spacing w:after="0" w:line="240" w:lineRule="auto"/>
              <w:rPr>
                <w:rFonts w:ascii="Arial" w:hAnsi="Arial" w:cs="Arial"/>
                <w:b/>
                <w:color w:val="000000"/>
                <w:sz w:val="24"/>
                <w:szCs w:val="24"/>
              </w:rPr>
            </w:pPr>
          </w:p>
        </w:tc>
      </w:tr>
      <w:tr w:rsidR="00187502" w14:paraId="754F9FD4" w14:textId="77777777" w:rsidTr="004C51B4">
        <w:tc>
          <w:tcPr>
            <w:tcW w:w="675" w:type="dxa"/>
            <w:shd w:val="clear" w:color="auto" w:fill="auto"/>
          </w:tcPr>
          <w:p w14:paraId="0533D19C" w14:textId="77777777" w:rsidR="00187502" w:rsidRPr="004C51B4" w:rsidRDefault="00187502" w:rsidP="004C51B4">
            <w:pPr>
              <w:spacing w:after="0" w:line="240" w:lineRule="auto"/>
              <w:rPr>
                <w:rFonts w:ascii="Arial" w:hAnsi="Arial" w:cs="Arial"/>
                <w:color w:val="000000"/>
                <w:sz w:val="24"/>
                <w:szCs w:val="24"/>
              </w:rPr>
            </w:pPr>
            <w:r w:rsidRPr="004C51B4">
              <w:rPr>
                <w:rFonts w:ascii="Arial" w:hAnsi="Arial" w:cs="Arial"/>
                <w:color w:val="000000"/>
                <w:sz w:val="24"/>
                <w:szCs w:val="24"/>
              </w:rPr>
              <w:t>6.4</w:t>
            </w:r>
          </w:p>
        </w:tc>
        <w:tc>
          <w:tcPr>
            <w:tcW w:w="4962" w:type="dxa"/>
            <w:shd w:val="clear" w:color="auto" w:fill="auto"/>
          </w:tcPr>
          <w:p w14:paraId="2FFD0E30" w14:textId="77777777" w:rsidR="00187502" w:rsidRPr="004C51B4" w:rsidRDefault="00187502" w:rsidP="004C51B4">
            <w:pPr>
              <w:spacing w:after="0" w:line="240" w:lineRule="auto"/>
              <w:rPr>
                <w:rFonts w:ascii="Arial" w:hAnsi="Arial" w:cs="Arial"/>
                <w:b/>
                <w:color w:val="000000"/>
                <w:sz w:val="24"/>
                <w:szCs w:val="24"/>
              </w:rPr>
            </w:pPr>
            <w:r w:rsidRPr="004C51B4">
              <w:rPr>
                <w:rFonts w:ascii="Arial" w:hAnsi="Arial" w:cs="Arial"/>
                <w:sz w:val="24"/>
                <w:szCs w:val="24"/>
              </w:rPr>
              <w:t>Is the employee currently going through any treatment or investigations for the underlying medical condition?</w:t>
            </w:r>
          </w:p>
        </w:tc>
        <w:tc>
          <w:tcPr>
            <w:tcW w:w="3649" w:type="dxa"/>
            <w:shd w:val="clear" w:color="auto" w:fill="B4C6E7"/>
          </w:tcPr>
          <w:p w14:paraId="1A1609FA" w14:textId="2D2D559B" w:rsidR="00187502" w:rsidRPr="004C51B4" w:rsidRDefault="00DC1754" w:rsidP="004C51B4">
            <w:pPr>
              <w:spacing w:after="0" w:line="240" w:lineRule="auto"/>
              <w:rPr>
                <w:rFonts w:ascii="Arial" w:hAnsi="Arial" w:cs="Arial"/>
                <w:color w:val="000000"/>
                <w:sz w:val="24"/>
                <w:szCs w:val="24"/>
                <w:shd w:val="clear" w:color="auto" w:fill="FFFFFF"/>
              </w:rPr>
            </w:pPr>
            <w:r>
              <w:rPr>
                <w:rFonts w:ascii="Arial" w:hAnsi="Arial" w:cs="Arial"/>
                <w:b/>
                <w:noProof/>
                <w:color w:val="000000"/>
                <w:sz w:val="24"/>
                <w:szCs w:val="24"/>
                <w:shd w:val="clear" w:color="auto" w:fill="B4C6E7"/>
                <w:lang w:eastAsia="en-GB"/>
              </w:rPr>
              <mc:AlternateContent>
                <mc:Choice Requires="wps">
                  <w:drawing>
                    <wp:anchor distT="0" distB="0" distL="114300" distR="114300" simplePos="0" relativeHeight="251656192" behindDoc="0" locked="0" layoutInCell="1" allowOverlap="1" wp14:anchorId="135B28E7" wp14:editId="47EB6924">
                      <wp:simplePos x="0" y="0"/>
                      <wp:positionH relativeFrom="column">
                        <wp:posOffset>1266190</wp:posOffset>
                      </wp:positionH>
                      <wp:positionV relativeFrom="paragraph">
                        <wp:posOffset>5715</wp:posOffset>
                      </wp:positionV>
                      <wp:extent cx="91440" cy="91440"/>
                      <wp:effectExtent l="24765" t="24765" r="17145" b="17145"/>
                      <wp:wrapNone/>
                      <wp:docPr id="42"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E1FB42" id="AutoShape 65" o:spid="_x0000_s1026" style="position:absolute;margin-left:99.7pt;margin-top:.45pt;width:7.2pt;height: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GxxQIAAK4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" strokecolor="#4f81bd" strokeweight="2.5pt">
                      <v:shadow color="#868686"/>
                    </v:roundrect>
                  </w:pict>
                </mc:Fallback>
              </mc:AlternateContent>
            </w: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57216" behindDoc="0" locked="0" layoutInCell="1" allowOverlap="1" wp14:anchorId="2B3CDF64" wp14:editId="6D6922FA">
                      <wp:simplePos x="0" y="0"/>
                      <wp:positionH relativeFrom="column">
                        <wp:posOffset>381635</wp:posOffset>
                      </wp:positionH>
                      <wp:positionV relativeFrom="paragraph">
                        <wp:posOffset>5715</wp:posOffset>
                      </wp:positionV>
                      <wp:extent cx="91440" cy="91440"/>
                      <wp:effectExtent l="19685" t="24765" r="22225" b="17145"/>
                      <wp:wrapNone/>
                      <wp:docPr id="41"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27E5A5" id="AutoShape 66" o:spid="_x0000_s1026" style="position:absolute;margin-left:30.05pt;margin-top:.45pt;width:7.2pt;height: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" strokecolor="#4f81bd" strokeweight="2.5pt">
                      <v:shadow color="#868686"/>
                    </v:roundrect>
                  </w:pict>
                </mc:Fallback>
              </mc:AlternateContent>
            </w:r>
            <w:r w:rsidR="00187502" w:rsidRPr="004C51B4">
              <w:rPr>
                <w:rFonts w:ascii="Arial" w:hAnsi="Arial" w:cs="Arial"/>
                <w:color w:val="000000"/>
                <w:sz w:val="24"/>
                <w:szCs w:val="24"/>
                <w:shd w:val="clear" w:color="auto" w:fill="B4C6E7"/>
              </w:rPr>
              <w:t xml:space="preserve">Yes                  No </w:t>
            </w:r>
            <w:r w:rsidR="00187502" w:rsidRPr="004C51B4">
              <w:rPr>
                <w:rFonts w:ascii="Arial" w:hAnsi="Arial" w:cs="Arial"/>
                <w:color w:val="000000"/>
                <w:sz w:val="24"/>
                <w:szCs w:val="24"/>
                <w:shd w:val="clear" w:color="auto" w:fill="FFFFFF"/>
              </w:rPr>
              <w:t xml:space="preserve"> </w:t>
            </w:r>
          </w:p>
          <w:p w14:paraId="5A897AAF" w14:textId="77777777" w:rsidR="00187502" w:rsidRPr="004C51B4" w:rsidRDefault="00187502" w:rsidP="004C51B4">
            <w:pPr>
              <w:spacing w:after="0" w:line="240" w:lineRule="auto"/>
              <w:rPr>
                <w:rFonts w:ascii="Arial" w:hAnsi="Arial" w:cs="Arial"/>
                <w:color w:val="000000"/>
                <w:sz w:val="24"/>
                <w:szCs w:val="24"/>
                <w:shd w:val="clear" w:color="auto" w:fill="FFFFFF"/>
              </w:rPr>
            </w:pPr>
          </w:p>
          <w:p w14:paraId="6734749F" w14:textId="77777777" w:rsidR="00187502" w:rsidRPr="004C51B4" w:rsidRDefault="00187502" w:rsidP="004C51B4">
            <w:pPr>
              <w:shd w:val="clear" w:color="auto" w:fill="B4C6E7"/>
              <w:spacing w:after="0" w:line="240" w:lineRule="auto"/>
              <w:rPr>
                <w:rFonts w:ascii="Arial" w:hAnsi="Arial" w:cs="Arial"/>
                <w:i/>
                <w:color w:val="000000"/>
                <w:shd w:val="clear" w:color="auto" w:fill="FFFFFF"/>
              </w:rPr>
            </w:pPr>
            <w:r w:rsidRPr="004C51B4">
              <w:rPr>
                <w:rFonts w:ascii="Arial" w:hAnsi="Arial" w:cs="Arial"/>
                <w:i/>
                <w:color w:val="000000"/>
                <w:shd w:val="clear" w:color="auto" w:fill="B4C6E7"/>
              </w:rPr>
              <w:t>If yes, please detail:</w:t>
            </w:r>
          </w:p>
          <w:p w14:paraId="626AEAED" w14:textId="77777777" w:rsidR="00187502" w:rsidRPr="004C51B4" w:rsidRDefault="00187502" w:rsidP="004C51B4">
            <w:pPr>
              <w:spacing w:after="0" w:line="240" w:lineRule="auto"/>
              <w:rPr>
                <w:rFonts w:ascii="Arial" w:hAnsi="Arial" w:cs="Arial"/>
                <w:color w:val="000000"/>
                <w:sz w:val="24"/>
                <w:szCs w:val="24"/>
                <w:shd w:val="clear" w:color="auto" w:fill="FFFFFF"/>
              </w:rPr>
            </w:pPr>
          </w:p>
          <w:p w14:paraId="3AC366E8" w14:textId="77777777" w:rsidR="00187502" w:rsidRPr="004C51B4" w:rsidRDefault="00187502" w:rsidP="004C51B4">
            <w:pPr>
              <w:spacing w:after="0" w:line="240" w:lineRule="auto"/>
              <w:rPr>
                <w:rFonts w:ascii="Arial" w:hAnsi="Arial" w:cs="Arial"/>
                <w:b/>
                <w:color w:val="000000"/>
                <w:sz w:val="24"/>
                <w:szCs w:val="24"/>
              </w:rPr>
            </w:pPr>
          </w:p>
        </w:tc>
      </w:tr>
      <w:tr w:rsidR="00187502" w14:paraId="0D832847" w14:textId="77777777" w:rsidTr="004C51B4">
        <w:tc>
          <w:tcPr>
            <w:tcW w:w="675" w:type="dxa"/>
            <w:shd w:val="clear" w:color="auto" w:fill="auto"/>
          </w:tcPr>
          <w:p w14:paraId="0AB38826" w14:textId="77777777" w:rsidR="00187502" w:rsidRPr="004C51B4" w:rsidRDefault="00187502" w:rsidP="004C51B4">
            <w:pPr>
              <w:spacing w:after="0" w:line="240" w:lineRule="auto"/>
              <w:rPr>
                <w:rFonts w:ascii="Arial" w:hAnsi="Arial" w:cs="Arial"/>
                <w:color w:val="000000"/>
                <w:sz w:val="24"/>
                <w:szCs w:val="24"/>
              </w:rPr>
            </w:pPr>
          </w:p>
        </w:tc>
        <w:tc>
          <w:tcPr>
            <w:tcW w:w="4962" w:type="dxa"/>
            <w:shd w:val="clear" w:color="auto" w:fill="auto"/>
          </w:tcPr>
          <w:p w14:paraId="247ABE4C" w14:textId="77777777" w:rsidR="00187502" w:rsidRPr="004C51B4" w:rsidRDefault="00187502" w:rsidP="004C51B4">
            <w:pPr>
              <w:spacing w:after="0" w:line="240" w:lineRule="auto"/>
              <w:rPr>
                <w:rFonts w:ascii="Arial" w:hAnsi="Arial" w:cs="Arial"/>
                <w:b/>
                <w:color w:val="000000"/>
                <w:sz w:val="24"/>
                <w:szCs w:val="24"/>
              </w:rPr>
            </w:pPr>
          </w:p>
        </w:tc>
        <w:tc>
          <w:tcPr>
            <w:tcW w:w="3649" w:type="dxa"/>
            <w:shd w:val="clear" w:color="auto" w:fill="auto"/>
          </w:tcPr>
          <w:p w14:paraId="13E32EB2" w14:textId="77777777" w:rsidR="00187502" w:rsidRPr="004C51B4" w:rsidRDefault="00187502" w:rsidP="004C51B4">
            <w:pPr>
              <w:spacing w:after="0" w:line="240" w:lineRule="auto"/>
              <w:rPr>
                <w:rFonts w:ascii="Arial" w:hAnsi="Arial" w:cs="Arial"/>
                <w:b/>
                <w:color w:val="000000"/>
                <w:sz w:val="24"/>
                <w:szCs w:val="24"/>
              </w:rPr>
            </w:pPr>
          </w:p>
        </w:tc>
      </w:tr>
      <w:tr w:rsidR="00187502" w14:paraId="3AF8691F" w14:textId="77777777" w:rsidTr="004C51B4">
        <w:tc>
          <w:tcPr>
            <w:tcW w:w="675" w:type="dxa"/>
            <w:shd w:val="clear" w:color="auto" w:fill="auto"/>
          </w:tcPr>
          <w:p w14:paraId="7BACD573" w14:textId="77777777" w:rsidR="00187502" w:rsidRPr="004C51B4" w:rsidRDefault="00187502" w:rsidP="004C51B4">
            <w:pPr>
              <w:spacing w:after="0" w:line="240" w:lineRule="auto"/>
              <w:rPr>
                <w:rFonts w:ascii="Arial" w:hAnsi="Arial" w:cs="Arial"/>
                <w:color w:val="000000"/>
                <w:sz w:val="24"/>
                <w:szCs w:val="24"/>
              </w:rPr>
            </w:pPr>
            <w:r w:rsidRPr="004C51B4">
              <w:rPr>
                <w:rFonts w:ascii="Arial" w:hAnsi="Arial" w:cs="Arial"/>
                <w:color w:val="000000"/>
                <w:sz w:val="24"/>
                <w:szCs w:val="24"/>
              </w:rPr>
              <w:t>6.5</w:t>
            </w:r>
          </w:p>
        </w:tc>
        <w:tc>
          <w:tcPr>
            <w:tcW w:w="4962" w:type="dxa"/>
            <w:shd w:val="clear" w:color="auto" w:fill="auto"/>
          </w:tcPr>
          <w:p w14:paraId="30859CAE" w14:textId="77777777" w:rsidR="00187502" w:rsidRPr="004C51B4" w:rsidRDefault="00187502" w:rsidP="004C51B4">
            <w:pPr>
              <w:spacing w:after="0" w:line="240" w:lineRule="auto"/>
              <w:rPr>
                <w:rFonts w:ascii="Arial" w:hAnsi="Arial" w:cs="Arial"/>
                <w:color w:val="000000"/>
                <w:sz w:val="24"/>
                <w:szCs w:val="24"/>
              </w:rPr>
            </w:pPr>
            <w:r w:rsidRPr="004C51B4">
              <w:rPr>
                <w:rFonts w:ascii="Arial" w:hAnsi="Arial" w:cs="Arial"/>
                <w:color w:val="000000"/>
                <w:sz w:val="24"/>
                <w:szCs w:val="24"/>
              </w:rPr>
              <w:t>Is the absence work related?</w:t>
            </w:r>
          </w:p>
        </w:tc>
        <w:tc>
          <w:tcPr>
            <w:tcW w:w="3649" w:type="dxa"/>
            <w:shd w:val="clear" w:color="auto" w:fill="B4C6E7"/>
          </w:tcPr>
          <w:p w14:paraId="10D89B73" w14:textId="1042F5A4" w:rsidR="00187502" w:rsidRPr="004C51B4" w:rsidRDefault="00DC1754" w:rsidP="004C51B4">
            <w:pPr>
              <w:spacing w:after="0" w:line="240" w:lineRule="auto"/>
              <w:rPr>
                <w:rFonts w:ascii="Arial" w:hAnsi="Arial" w:cs="Arial"/>
                <w:color w:val="000000"/>
                <w:sz w:val="24"/>
                <w:szCs w:val="24"/>
                <w:shd w:val="clear" w:color="auto" w:fill="FFFFFF"/>
              </w:rPr>
            </w:pPr>
            <w:r>
              <w:rPr>
                <w:rFonts w:ascii="Arial" w:hAnsi="Arial" w:cs="Arial"/>
                <w:b/>
                <w:noProof/>
                <w:color w:val="000000"/>
                <w:sz w:val="24"/>
                <w:szCs w:val="24"/>
                <w:shd w:val="clear" w:color="auto" w:fill="B4C6E7"/>
                <w:lang w:eastAsia="en-GB"/>
              </w:rPr>
              <mc:AlternateContent>
                <mc:Choice Requires="wps">
                  <w:drawing>
                    <wp:anchor distT="0" distB="0" distL="114300" distR="114300" simplePos="0" relativeHeight="251682816" behindDoc="0" locked="0" layoutInCell="1" allowOverlap="1" wp14:anchorId="5952BF04" wp14:editId="032DD4A2">
                      <wp:simplePos x="0" y="0"/>
                      <wp:positionH relativeFrom="column">
                        <wp:posOffset>1266190</wp:posOffset>
                      </wp:positionH>
                      <wp:positionV relativeFrom="paragraph">
                        <wp:posOffset>5715</wp:posOffset>
                      </wp:positionV>
                      <wp:extent cx="91440" cy="91440"/>
                      <wp:effectExtent l="24765" t="24765" r="17145" b="17145"/>
                      <wp:wrapNone/>
                      <wp:docPr id="40"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BB526A" id="AutoShape 91" o:spid="_x0000_s1026" style="position:absolute;margin-left:99.7pt;margin-top:.45pt;width:7.2pt;height:7.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" strokecolor="#4f81bd" strokeweight="2.5pt">
                      <v:shadow color="#868686"/>
                    </v:roundrect>
                  </w:pict>
                </mc:Fallback>
              </mc:AlternateContent>
            </w: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83840" behindDoc="0" locked="0" layoutInCell="1" allowOverlap="1" wp14:anchorId="5676E56D" wp14:editId="5AFC0241">
                      <wp:simplePos x="0" y="0"/>
                      <wp:positionH relativeFrom="column">
                        <wp:posOffset>381635</wp:posOffset>
                      </wp:positionH>
                      <wp:positionV relativeFrom="paragraph">
                        <wp:posOffset>5715</wp:posOffset>
                      </wp:positionV>
                      <wp:extent cx="91440" cy="91440"/>
                      <wp:effectExtent l="19685" t="24765" r="22225" b="17145"/>
                      <wp:wrapNone/>
                      <wp:docPr id="39"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57C331" id="AutoShape 92" o:spid="_x0000_s1026" style="position:absolute;margin-left:30.05pt;margin-top:.45pt;width:7.2pt;height:7.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" strokecolor="#4f81bd" strokeweight="2.5pt">
                      <v:shadow color="#868686"/>
                    </v:roundrect>
                  </w:pict>
                </mc:Fallback>
              </mc:AlternateContent>
            </w:r>
            <w:r w:rsidR="00187502" w:rsidRPr="004C51B4">
              <w:rPr>
                <w:rFonts w:ascii="Arial" w:hAnsi="Arial" w:cs="Arial"/>
                <w:color w:val="000000"/>
                <w:sz w:val="24"/>
                <w:szCs w:val="24"/>
                <w:shd w:val="clear" w:color="auto" w:fill="B4C6E7"/>
              </w:rPr>
              <w:t xml:space="preserve">Yes                  No </w:t>
            </w:r>
            <w:r w:rsidR="00187502" w:rsidRPr="004C51B4">
              <w:rPr>
                <w:rFonts w:ascii="Arial" w:hAnsi="Arial" w:cs="Arial"/>
                <w:color w:val="000000"/>
                <w:sz w:val="24"/>
                <w:szCs w:val="24"/>
                <w:shd w:val="clear" w:color="auto" w:fill="FFFFFF"/>
              </w:rPr>
              <w:t xml:space="preserve"> </w:t>
            </w:r>
          </w:p>
          <w:p w14:paraId="60D05541" w14:textId="77777777" w:rsidR="00187502" w:rsidRPr="004C51B4" w:rsidRDefault="00187502" w:rsidP="004C51B4">
            <w:pPr>
              <w:spacing w:after="0" w:line="240" w:lineRule="auto"/>
              <w:rPr>
                <w:rFonts w:ascii="Arial" w:hAnsi="Arial" w:cs="Arial"/>
                <w:color w:val="000000"/>
                <w:sz w:val="24"/>
                <w:szCs w:val="24"/>
                <w:shd w:val="clear" w:color="auto" w:fill="FFFFFF"/>
              </w:rPr>
            </w:pPr>
          </w:p>
          <w:p w14:paraId="33638D95" w14:textId="77777777" w:rsidR="00187502" w:rsidRPr="004C51B4" w:rsidRDefault="00187502" w:rsidP="004C51B4">
            <w:pPr>
              <w:shd w:val="clear" w:color="auto" w:fill="B4C6E7"/>
              <w:spacing w:after="0" w:line="240" w:lineRule="auto"/>
              <w:rPr>
                <w:rFonts w:ascii="Arial" w:hAnsi="Arial" w:cs="Arial"/>
                <w:i/>
                <w:color w:val="000000"/>
                <w:shd w:val="clear" w:color="auto" w:fill="FFFFFF"/>
              </w:rPr>
            </w:pPr>
            <w:r w:rsidRPr="004C51B4">
              <w:rPr>
                <w:rFonts w:ascii="Arial" w:hAnsi="Arial" w:cs="Arial"/>
                <w:i/>
                <w:color w:val="000000"/>
                <w:shd w:val="clear" w:color="auto" w:fill="B4C6E7"/>
              </w:rPr>
              <w:t>If yes, please detail:</w:t>
            </w:r>
          </w:p>
          <w:p w14:paraId="0D3B6759" w14:textId="77777777" w:rsidR="00187502" w:rsidRPr="004C51B4" w:rsidRDefault="00187502" w:rsidP="004C51B4">
            <w:pPr>
              <w:spacing w:after="0" w:line="240" w:lineRule="auto"/>
              <w:rPr>
                <w:rFonts w:ascii="Arial" w:hAnsi="Arial" w:cs="Arial"/>
                <w:b/>
                <w:color w:val="000000"/>
                <w:sz w:val="24"/>
                <w:szCs w:val="24"/>
              </w:rPr>
            </w:pPr>
          </w:p>
        </w:tc>
      </w:tr>
      <w:tr w:rsidR="00187502" w14:paraId="1B87B722" w14:textId="77777777" w:rsidTr="004C51B4">
        <w:tc>
          <w:tcPr>
            <w:tcW w:w="675" w:type="dxa"/>
            <w:shd w:val="clear" w:color="auto" w:fill="auto"/>
          </w:tcPr>
          <w:p w14:paraId="66E58F0B" w14:textId="77777777" w:rsidR="00187502" w:rsidRPr="004C51B4" w:rsidRDefault="00187502" w:rsidP="004C51B4">
            <w:pPr>
              <w:spacing w:after="0" w:line="240" w:lineRule="auto"/>
              <w:rPr>
                <w:rFonts w:ascii="Arial" w:hAnsi="Arial" w:cs="Arial"/>
                <w:color w:val="000000"/>
                <w:sz w:val="24"/>
                <w:szCs w:val="24"/>
              </w:rPr>
            </w:pPr>
          </w:p>
        </w:tc>
        <w:tc>
          <w:tcPr>
            <w:tcW w:w="4962" w:type="dxa"/>
            <w:shd w:val="clear" w:color="auto" w:fill="auto"/>
          </w:tcPr>
          <w:p w14:paraId="0FAD8F76" w14:textId="77777777" w:rsidR="00187502" w:rsidRPr="004C51B4" w:rsidRDefault="00187502" w:rsidP="004C51B4">
            <w:pPr>
              <w:spacing w:after="0" w:line="240" w:lineRule="auto"/>
              <w:rPr>
                <w:rFonts w:ascii="Arial" w:hAnsi="Arial" w:cs="Arial"/>
                <w:color w:val="000000"/>
                <w:sz w:val="24"/>
                <w:szCs w:val="24"/>
              </w:rPr>
            </w:pPr>
          </w:p>
        </w:tc>
        <w:tc>
          <w:tcPr>
            <w:tcW w:w="3649" w:type="dxa"/>
            <w:shd w:val="clear" w:color="auto" w:fill="auto"/>
          </w:tcPr>
          <w:p w14:paraId="10655C04" w14:textId="77777777" w:rsidR="00187502" w:rsidRPr="004C51B4" w:rsidRDefault="00187502" w:rsidP="004C51B4">
            <w:pPr>
              <w:spacing w:after="0" w:line="240" w:lineRule="auto"/>
              <w:rPr>
                <w:rFonts w:ascii="Arial" w:hAnsi="Arial" w:cs="Arial"/>
                <w:b/>
                <w:color w:val="000000"/>
                <w:sz w:val="24"/>
                <w:szCs w:val="24"/>
              </w:rPr>
            </w:pPr>
          </w:p>
        </w:tc>
      </w:tr>
      <w:tr w:rsidR="00187502" w14:paraId="09B15485" w14:textId="77777777" w:rsidTr="004C51B4">
        <w:tc>
          <w:tcPr>
            <w:tcW w:w="675" w:type="dxa"/>
            <w:shd w:val="clear" w:color="auto" w:fill="auto"/>
          </w:tcPr>
          <w:p w14:paraId="4089573D" w14:textId="77777777" w:rsidR="00187502" w:rsidRPr="004C51B4" w:rsidRDefault="00187502" w:rsidP="004C51B4">
            <w:pPr>
              <w:spacing w:after="0" w:line="240" w:lineRule="auto"/>
              <w:rPr>
                <w:rFonts w:ascii="Arial" w:hAnsi="Arial" w:cs="Arial"/>
                <w:color w:val="000000"/>
                <w:sz w:val="24"/>
                <w:szCs w:val="24"/>
              </w:rPr>
            </w:pPr>
            <w:r w:rsidRPr="004C51B4">
              <w:rPr>
                <w:rFonts w:ascii="Arial" w:hAnsi="Arial" w:cs="Arial"/>
                <w:color w:val="000000"/>
                <w:sz w:val="24"/>
                <w:szCs w:val="24"/>
              </w:rPr>
              <w:t>6.6</w:t>
            </w:r>
          </w:p>
        </w:tc>
        <w:tc>
          <w:tcPr>
            <w:tcW w:w="4962" w:type="dxa"/>
            <w:shd w:val="clear" w:color="auto" w:fill="auto"/>
          </w:tcPr>
          <w:p w14:paraId="6FE4885D" w14:textId="77777777" w:rsidR="00187502" w:rsidRPr="004C51B4" w:rsidRDefault="00187502" w:rsidP="004C51B4">
            <w:pPr>
              <w:spacing w:after="0" w:line="240" w:lineRule="auto"/>
              <w:rPr>
                <w:rFonts w:ascii="Arial" w:hAnsi="Arial" w:cs="Arial"/>
                <w:color w:val="000000"/>
                <w:sz w:val="24"/>
                <w:szCs w:val="24"/>
              </w:rPr>
            </w:pPr>
            <w:r w:rsidRPr="004C51B4">
              <w:rPr>
                <w:rFonts w:ascii="Arial" w:hAnsi="Arial" w:cs="Arial"/>
                <w:color w:val="000000"/>
                <w:sz w:val="24"/>
                <w:szCs w:val="24"/>
              </w:rPr>
              <w:t>Is the absence a result of an accident at work?</w:t>
            </w:r>
          </w:p>
        </w:tc>
        <w:tc>
          <w:tcPr>
            <w:tcW w:w="3649" w:type="dxa"/>
            <w:shd w:val="clear" w:color="auto" w:fill="B4C6E7"/>
          </w:tcPr>
          <w:p w14:paraId="2D504362" w14:textId="35DC5EA3" w:rsidR="00187502" w:rsidRPr="004C51B4" w:rsidRDefault="00DC1754" w:rsidP="004C51B4">
            <w:pPr>
              <w:spacing w:after="0" w:line="240" w:lineRule="auto"/>
              <w:rPr>
                <w:rFonts w:ascii="Arial" w:hAnsi="Arial" w:cs="Arial"/>
                <w:color w:val="000000"/>
                <w:sz w:val="24"/>
                <w:szCs w:val="24"/>
                <w:shd w:val="clear" w:color="auto" w:fill="FFFFFF"/>
              </w:rPr>
            </w:pPr>
            <w:r>
              <w:rPr>
                <w:rFonts w:ascii="Arial" w:hAnsi="Arial" w:cs="Arial"/>
                <w:b/>
                <w:noProof/>
                <w:color w:val="000000"/>
                <w:sz w:val="24"/>
                <w:szCs w:val="24"/>
                <w:shd w:val="clear" w:color="auto" w:fill="B4C6E7"/>
                <w:lang w:eastAsia="en-GB"/>
              </w:rPr>
              <mc:AlternateContent>
                <mc:Choice Requires="wps">
                  <w:drawing>
                    <wp:anchor distT="0" distB="0" distL="114300" distR="114300" simplePos="0" relativeHeight="251684864" behindDoc="0" locked="0" layoutInCell="1" allowOverlap="1" wp14:anchorId="2A4C72CC" wp14:editId="161B7175">
                      <wp:simplePos x="0" y="0"/>
                      <wp:positionH relativeFrom="column">
                        <wp:posOffset>1266190</wp:posOffset>
                      </wp:positionH>
                      <wp:positionV relativeFrom="paragraph">
                        <wp:posOffset>5715</wp:posOffset>
                      </wp:positionV>
                      <wp:extent cx="91440" cy="91440"/>
                      <wp:effectExtent l="24765" t="24765" r="17145" b="17145"/>
                      <wp:wrapNone/>
                      <wp:docPr id="38"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F7B5C9" id="AutoShape 93" o:spid="_x0000_s1026" style="position:absolute;margin-left:99.7pt;margin-top:.45pt;width:7.2pt;height:7.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fXZxAIAAK4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" strokecolor="#4f81bd" strokeweight="2.5pt">
                      <v:shadow color="#868686"/>
                    </v:roundrect>
                  </w:pict>
                </mc:Fallback>
              </mc:AlternateContent>
            </w: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85888" behindDoc="0" locked="0" layoutInCell="1" allowOverlap="1" wp14:anchorId="51DCBAAC" wp14:editId="2A542540">
                      <wp:simplePos x="0" y="0"/>
                      <wp:positionH relativeFrom="column">
                        <wp:posOffset>381635</wp:posOffset>
                      </wp:positionH>
                      <wp:positionV relativeFrom="paragraph">
                        <wp:posOffset>5715</wp:posOffset>
                      </wp:positionV>
                      <wp:extent cx="91440" cy="91440"/>
                      <wp:effectExtent l="19685" t="24765" r="22225" b="17145"/>
                      <wp:wrapNone/>
                      <wp:docPr id="37"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525AEE" id="AutoShape 94" o:spid="_x0000_s1026" style="position:absolute;margin-left:30.05pt;margin-top:.45pt;width:7.2pt;height: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" strokecolor="#4f81bd" strokeweight="2.5pt">
                      <v:shadow color="#868686"/>
                    </v:roundrect>
                  </w:pict>
                </mc:Fallback>
              </mc:AlternateContent>
            </w:r>
            <w:r w:rsidR="00187502" w:rsidRPr="004C51B4">
              <w:rPr>
                <w:rFonts w:ascii="Arial" w:hAnsi="Arial" w:cs="Arial"/>
                <w:color w:val="000000"/>
                <w:sz w:val="24"/>
                <w:szCs w:val="24"/>
                <w:shd w:val="clear" w:color="auto" w:fill="B4C6E7"/>
              </w:rPr>
              <w:t xml:space="preserve">Yes                  No </w:t>
            </w:r>
            <w:r w:rsidR="00187502" w:rsidRPr="004C51B4">
              <w:rPr>
                <w:rFonts w:ascii="Arial" w:hAnsi="Arial" w:cs="Arial"/>
                <w:color w:val="000000"/>
                <w:sz w:val="24"/>
                <w:szCs w:val="24"/>
                <w:shd w:val="clear" w:color="auto" w:fill="FFFFFF"/>
              </w:rPr>
              <w:t xml:space="preserve"> </w:t>
            </w:r>
          </w:p>
          <w:p w14:paraId="7B35DA25" w14:textId="77777777" w:rsidR="00187502" w:rsidRPr="004C51B4" w:rsidRDefault="00187502" w:rsidP="004C51B4">
            <w:pPr>
              <w:spacing w:after="0" w:line="240" w:lineRule="auto"/>
              <w:rPr>
                <w:rFonts w:ascii="Arial" w:hAnsi="Arial" w:cs="Arial"/>
                <w:color w:val="000000"/>
                <w:sz w:val="24"/>
                <w:szCs w:val="24"/>
                <w:shd w:val="clear" w:color="auto" w:fill="FFFFFF"/>
              </w:rPr>
            </w:pPr>
          </w:p>
          <w:p w14:paraId="5BFEAB96" w14:textId="77777777" w:rsidR="00187502" w:rsidRPr="004C51B4" w:rsidRDefault="00187502" w:rsidP="004C51B4">
            <w:pPr>
              <w:shd w:val="clear" w:color="auto" w:fill="B4C6E7"/>
              <w:spacing w:after="0" w:line="240" w:lineRule="auto"/>
              <w:rPr>
                <w:rFonts w:ascii="Arial" w:hAnsi="Arial" w:cs="Arial"/>
                <w:i/>
                <w:color w:val="000000"/>
                <w:shd w:val="clear" w:color="auto" w:fill="FFFFFF"/>
              </w:rPr>
            </w:pPr>
            <w:r w:rsidRPr="004C51B4">
              <w:rPr>
                <w:rFonts w:ascii="Arial" w:hAnsi="Arial" w:cs="Arial"/>
                <w:i/>
                <w:color w:val="000000"/>
                <w:shd w:val="clear" w:color="auto" w:fill="B4C6E7"/>
              </w:rPr>
              <w:t>If yes, please detail:</w:t>
            </w:r>
          </w:p>
          <w:p w14:paraId="540973EE" w14:textId="77777777" w:rsidR="00187502" w:rsidRPr="004C51B4" w:rsidRDefault="00187502" w:rsidP="004C51B4">
            <w:pPr>
              <w:spacing w:after="0" w:line="240" w:lineRule="auto"/>
              <w:rPr>
                <w:rFonts w:ascii="Arial" w:hAnsi="Arial" w:cs="Arial"/>
                <w:b/>
                <w:color w:val="000000"/>
                <w:sz w:val="24"/>
                <w:szCs w:val="24"/>
              </w:rPr>
            </w:pPr>
          </w:p>
        </w:tc>
      </w:tr>
      <w:tr w:rsidR="00187502" w14:paraId="56C63DF3" w14:textId="77777777" w:rsidTr="004C51B4">
        <w:tc>
          <w:tcPr>
            <w:tcW w:w="675" w:type="dxa"/>
            <w:shd w:val="clear" w:color="auto" w:fill="auto"/>
          </w:tcPr>
          <w:p w14:paraId="73042ABC" w14:textId="77777777" w:rsidR="00187502" w:rsidRPr="004C51B4" w:rsidRDefault="00187502" w:rsidP="004C51B4">
            <w:pPr>
              <w:spacing w:after="0" w:line="240" w:lineRule="auto"/>
              <w:rPr>
                <w:rFonts w:ascii="Arial" w:hAnsi="Arial" w:cs="Arial"/>
                <w:color w:val="000000"/>
                <w:sz w:val="24"/>
                <w:szCs w:val="24"/>
              </w:rPr>
            </w:pPr>
          </w:p>
        </w:tc>
        <w:tc>
          <w:tcPr>
            <w:tcW w:w="4962" w:type="dxa"/>
            <w:shd w:val="clear" w:color="auto" w:fill="auto"/>
          </w:tcPr>
          <w:p w14:paraId="01E865E3" w14:textId="77777777" w:rsidR="00187502" w:rsidRPr="004C51B4" w:rsidRDefault="00187502" w:rsidP="004C51B4">
            <w:pPr>
              <w:spacing w:after="0" w:line="240" w:lineRule="auto"/>
              <w:rPr>
                <w:rFonts w:ascii="Arial" w:hAnsi="Arial" w:cs="Arial"/>
                <w:color w:val="000000"/>
                <w:sz w:val="24"/>
                <w:szCs w:val="24"/>
              </w:rPr>
            </w:pPr>
          </w:p>
        </w:tc>
        <w:tc>
          <w:tcPr>
            <w:tcW w:w="3649" w:type="dxa"/>
            <w:shd w:val="clear" w:color="auto" w:fill="auto"/>
          </w:tcPr>
          <w:p w14:paraId="4B99650B" w14:textId="77777777" w:rsidR="00187502" w:rsidRPr="004C51B4" w:rsidRDefault="00187502" w:rsidP="004C51B4">
            <w:pPr>
              <w:spacing w:after="0" w:line="240" w:lineRule="auto"/>
              <w:rPr>
                <w:rFonts w:ascii="Arial" w:hAnsi="Arial" w:cs="Arial"/>
                <w:b/>
                <w:color w:val="000000"/>
                <w:sz w:val="24"/>
                <w:szCs w:val="24"/>
              </w:rPr>
            </w:pPr>
          </w:p>
        </w:tc>
      </w:tr>
      <w:tr w:rsidR="00187502" w14:paraId="3BDDDDEC" w14:textId="77777777" w:rsidTr="004C51B4">
        <w:tc>
          <w:tcPr>
            <w:tcW w:w="675" w:type="dxa"/>
            <w:shd w:val="clear" w:color="auto" w:fill="auto"/>
          </w:tcPr>
          <w:p w14:paraId="0E4373CA" w14:textId="77777777" w:rsidR="00187502" w:rsidRPr="004C51B4" w:rsidRDefault="00187502" w:rsidP="004C51B4">
            <w:pPr>
              <w:spacing w:after="0" w:line="240" w:lineRule="auto"/>
              <w:rPr>
                <w:rFonts w:ascii="Arial" w:hAnsi="Arial" w:cs="Arial"/>
                <w:color w:val="000000"/>
                <w:sz w:val="24"/>
                <w:szCs w:val="24"/>
              </w:rPr>
            </w:pPr>
            <w:r w:rsidRPr="004C51B4">
              <w:rPr>
                <w:rFonts w:ascii="Arial" w:hAnsi="Arial" w:cs="Arial"/>
                <w:color w:val="000000"/>
                <w:sz w:val="24"/>
                <w:szCs w:val="24"/>
              </w:rPr>
              <w:t>6.7</w:t>
            </w:r>
          </w:p>
        </w:tc>
        <w:tc>
          <w:tcPr>
            <w:tcW w:w="4962" w:type="dxa"/>
            <w:shd w:val="clear" w:color="auto" w:fill="auto"/>
          </w:tcPr>
          <w:p w14:paraId="4CBDBE0F" w14:textId="77777777" w:rsidR="00187502" w:rsidRPr="004C51B4" w:rsidRDefault="00187502" w:rsidP="004C51B4">
            <w:pPr>
              <w:spacing w:after="0" w:line="240" w:lineRule="auto"/>
              <w:rPr>
                <w:rFonts w:ascii="Arial" w:hAnsi="Arial" w:cs="Arial"/>
                <w:color w:val="000000"/>
                <w:sz w:val="24"/>
                <w:szCs w:val="24"/>
              </w:rPr>
            </w:pPr>
            <w:r w:rsidRPr="004C51B4">
              <w:rPr>
                <w:rFonts w:ascii="Arial" w:hAnsi="Arial" w:cs="Arial"/>
                <w:color w:val="000000"/>
                <w:sz w:val="24"/>
                <w:szCs w:val="24"/>
              </w:rPr>
              <w:t>If yes to 6.6, has a DATIX been completed?</w:t>
            </w:r>
          </w:p>
        </w:tc>
        <w:tc>
          <w:tcPr>
            <w:tcW w:w="3649" w:type="dxa"/>
            <w:shd w:val="clear" w:color="auto" w:fill="B4C6E7"/>
          </w:tcPr>
          <w:p w14:paraId="26312FB3" w14:textId="66A31B74" w:rsidR="00187502" w:rsidRPr="004C51B4" w:rsidRDefault="00DC1754" w:rsidP="004C51B4">
            <w:pPr>
              <w:spacing w:after="0" w:line="240" w:lineRule="auto"/>
              <w:rPr>
                <w:rFonts w:ascii="Arial" w:hAnsi="Arial" w:cs="Arial"/>
                <w:color w:val="000000"/>
                <w:sz w:val="24"/>
                <w:szCs w:val="24"/>
                <w:shd w:val="clear" w:color="auto" w:fill="FFFFFF"/>
              </w:rPr>
            </w:pPr>
            <w:r>
              <w:rPr>
                <w:rFonts w:ascii="Arial" w:hAnsi="Arial" w:cs="Arial"/>
                <w:b/>
                <w:noProof/>
                <w:color w:val="000000"/>
                <w:sz w:val="24"/>
                <w:szCs w:val="24"/>
                <w:shd w:val="clear" w:color="auto" w:fill="B4C6E7"/>
                <w:lang w:eastAsia="en-GB"/>
              </w:rPr>
              <mc:AlternateContent>
                <mc:Choice Requires="wps">
                  <w:drawing>
                    <wp:anchor distT="0" distB="0" distL="114300" distR="114300" simplePos="0" relativeHeight="251686912" behindDoc="0" locked="0" layoutInCell="1" allowOverlap="1" wp14:anchorId="1BF24C07" wp14:editId="5FF8CB7B">
                      <wp:simplePos x="0" y="0"/>
                      <wp:positionH relativeFrom="column">
                        <wp:posOffset>1266190</wp:posOffset>
                      </wp:positionH>
                      <wp:positionV relativeFrom="paragraph">
                        <wp:posOffset>5715</wp:posOffset>
                      </wp:positionV>
                      <wp:extent cx="91440" cy="91440"/>
                      <wp:effectExtent l="24765" t="24765" r="17145" b="17145"/>
                      <wp:wrapNone/>
                      <wp:docPr id="36"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7C9528" id="AutoShape 95" o:spid="_x0000_s1026" style="position:absolute;margin-left:99.7pt;margin-top:.45pt;width:7.2pt;height:7.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RlcxQIAAK4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" strokecolor="#4f81bd" strokeweight="2.5pt">
                      <v:shadow color="#868686"/>
                    </v:roundrect>
                  </w:pict>
                </mc:Fallback>
              </mc:AlternateContent>
            </w: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87936" behindDoc="0" locked="0" layoutInCell="1" allowOverlap="1" wp14:anchorId="395B5F77" wp14:editId="11A26970">
                      <wp:simplePos x="0" y="0"/>
                      <wp:positionH relativeFrom="column">
                        <wp:posOffset>381635</wp:posOffset>
                      </wp:positionH>
                      <wp:positionV relativeFrom="paragraph">
                        <wp:posOffset>5715</wp:posOffset>
                      </wp:positionV>
                      <wp:extent cx="91440" cy="91440"/>
                      <wp:effectExtent l="19685" t="24765" r="22225" b="17145"/>
                      <wp:wrapNone/>
                      <wp:docPr id="29"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C32489" id="AutoShape 96" o:spid="_x0000_s1026" style="position:absolute;margin-left:30.05pt;margin-top:.45pt;width:7.2pt;height:7.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" strokecolor="#4f81bd" strokeweight="2.5pt">
                      <v:shadow color="#868686"/>
                    </v:roundrect>
                  </w:pict>
                </mc:Fallback>
              </mc:AlternateContent>
            </w:r>
            <w:r w:rsidR="00187502" w:rsidRPr="004C51B4">
              <w:rPr>
                <w:rFonts w:ascii="Arial" w:hAnsi="Arial" w:cs="Arial"/>
                <w:color w:val="000000"/>
                <w:sz w:val="24"/>
                <w:szCs w:val="24"/>
                <w:shd w:val="clear" w:color="auto" w:fill="B4C6E7"/>
              </w:rPr>
              <w:t xml:space="preserve">Yes                  No </w:t>
            </w:r>
            <w:r w:rsidR="00187502" w:rsidRPr="004C51B4">
              <w:rPr>
                <w:rFonts w:ascii="Arial" w:hAnsi="Arial" w:cs="Arial"/>
                <w:color w:val="000000"/>
                <w:sz w:val="24"/>
                <w:szCs w:val="24"/>
                <w:shd w:val="clear" w:color="auto" w:fill="FFFFFF"/>
              </w:rPr>
              <w:t xml:space="preserve"> </w:t>
            </w:r>
          </w:p>
          <w:p w14:paraId="47FFAF3B" w14:textId="77777777" w:rsidR="00187502" w:rsidRPr="004C51B4" w:rsidRDefault="00187502" w:rsidP="004C51B4">
            <w:pPr>
              <w:spacing w:after="0" w:line="240" w:lineRule="auto"/>
              <w:rPr>
                <w:rFonts w:ascii="Arial" w:hAnsi="Arial" w:cs="Arial"/>
                <w:color w:val="000000"/>
                <w:sz w:val="24"/>
                <w:szCs w:val="24"/>
                <w:shd w:val="clear" w:color="auto" w:fill="FFFFFF"/>
              </w:rPr>
            </w:pPr>
          </w:p>
          <w:p w14:paraId="36F25608" w14:textId="77777777" w:rsidR="00187502" w:rsidRPr="004C51B4" w:rsidRDefault="00187502" w:rsidP="004C51B4">
            <w:pPr>
              <w:shd w:val="clear" w:color="auto" w:fill="B4C6E7"/>
              <w:spacing w:after="0" w:line="240" w:lineRule="auto"/>
              <w:rPr>
                <w:rFonts w:ascii="Arial" w:hAnsi="Arial" w:cs="Arial"/>
                <w:i/>
                <w:color w:val="000000"/>
                <w:shd w:val="clear" w:color="auto" w:fill="FFFFFF"/>
              </w:rPr>
            </w:pPr>
            <w:r w:rsidRPr="004C51B4">
              <w:rPr>
                <w:rFonts w:ascii="Arial" w:hAnsi="Arial" w:cs="Arial"/>
                <w:i/>
                <w:color w:val="000000"/>
                <w:shd w:val="clear" w:color="auto" w:fill="B4C6E7"/>
              </w:rPr>
              <w:t>If no, please detail why:</w:t>
            </w:r>
          </w:p>
          <w:p w14:paraId="09DB4474" w14:textId="77777777" w:rsidR="00187502" w:rsidRPr="004C51B4" w:rsidRDefault="00187502" w:rsidP="004C51B4">
            <w:pPr>
              <w:spacing w:after="0" w:line="240" w:lineRule="auto"/>
              <w:rPr>
                <w:rFonts w:ascii="Arial" w:hAnsi="Arial" w:cs="Arial"/>
                <w:b/>
                <w:color w:val="000000"/>
                <w:sz w:val="24"/>
                <w:szCs w:val="24"/>
              </w:rPr>
            </w:pPr>
          </w:p>
        </w:tc>
      </w:tr>
      <w:tr w:rsidR="00187502" w14:paraId="138877B1" w14:textId="77777777" w:rsidTr="004C51B4">
        <w:tc>
          <w:tcPr>
            <w:tcW w:w="675" w:type="dxa"/>
            <w:shd w:val="clear" w:color="auto" w:fill="auto"/>
          </w:tcPr>
          <w:p w14:paraId="49978106" w14:textId="77777777" w:rsidR="00187502" w:rsidRPr="004C51B4" w:rsidRDefault="00187502" w:rsidP="004C51B4">
            <w:pPr>
              <w:spacing w:after="0" w:line="240" w:lineRule="auto"/>
              <w:rPr>
                <w:rFonts w:ascii="Arial" w:hAnsi="Arial" w:cs="Arial"/>
                <w:color w:val="000000"/>
                <w:sz w:val="24"/>
                <w:szCs w:val="24"/>
              </w:rPr>
            </w:pPr>
          </w:p>
        </w:tc>
        <w:tc>
          <w:tcPr>
            <w:tcW w:w="4962" w:type="dxa"/>
            <w:shd w:val="clear" w:color="auto" w:fill="auto"/>
          </w:tcPr>
          <w:p w14:paraId="543D984C" w14:textId="77777777" w:rsidR="00187502" w:rsidRPr="004C51B4" w:rsidRDefault="00187502" w:rsidP="004C51B4">
            <w:pPr>
              <w:spacing w:after="0" w:line="240" w:lineRule="auto"/>
              <w:rPr>
                <w:rFonts w:ascii="Arial" w:hAnsi="Arial" w:cs="Arial"/>
                <w:color w:val="000000"/>
                <w:sz w:val="24"/>
                <w:szCs w:val="24"/>
              </w:rPr>
            </w:pPr>
          </w:p>
        </w:tc>
        <w:tc>
          <w:tcPr>
            <w:tcW w:w="3649" w:type="dxa"/>
            <w:shd w:val="clear" w:color="auto" w:fill="auto"/>
          </w:tcPr>
          <w:p w14:paraId="5A0882A2" w14:textId="77777777" w:rsidR="00187502" w:rsidRPr="004C51B4" w:rsidRDefault="00187502" w:rsidP="004C51B4">
            <w:pPr>
              <w:spacing w:after="0" w:line="240" w:lineRule="auto"/>
              <w:rPr>
                <w:rFonts w:ascii="Arial" w:hAnsi="Arial" w:cs="Arial"/>
                <w:b/>
                <w:color w:val="000000"/>
                <w:sz w:val="24"/>
                <w:szCs w:val="24"/>
              </w:rPr>
            </w:pPr>
          </w:p>
        </w:tc>
      </w:tr>
      <w:tr w:rsidR="00187502" w14:paraId="5D15E083" w14:textId="77777777" w:rsidTr="004C51B4">
        <w:tc>
          <w:tcPr>
            <w:tcW w:w="675" w:type="dxa"/>
            <w:shd w:val="clear" w:color="auto" w:fill="auto"/>
          </w:tcPr>
          <w:p w14:paraId="756477EC" w14:textId="77777777" w:rsidR="00187502" w:rsidRPr="004C51B4" w:rsidRDefault="00187502" w:rsidP="004C51B4">
            <w:pPr>
              <w:spacing w:after="0" w:line="240" w:lineRule="auto"/>
              <w:rPr>
                <w:rFonts w:ascii="Arial" w:hAnsi="Arial" w:cs="Arial"/>
                <w:color w:val="000000"/>
                <w:sz w:val="24"/>
                <w:szCs w:val="24"/>
              </w:rPr>
            </w:pPr>
            <w:r w:rsidRPr="004C51B4">
              <w:rPr>
                <w:rFonts w:ascii="Arial" w:hAnsi="Arial" w:cs="Arial"/>
                <w:color w:val="000000"/>
                <w:sz w:val="24"/>
                <w:szCs w:val="24"/>
              </w:rPr>
              <w:t>6.8</w:t>
            </w:r>
          </w:p>
        </w:tc>
        <w:tc>
          <w:tcPr>
            <w:tcW w:w="4962" w:type="dxa"/>
            <w:shd w:val="clear" w:color="auto" w:fill="auto"/>
          </w:tcPr>
          <w:p w14:paraId="2A598289" w14:textId="77777777" w:rsidR="00187502" w:rsidRPr="004C51B4" w:rsidRDefault="00187502" w:rsidP="004C51B4">
            <w:pPr>
              <w:spacing w:after="0" w:line="240" w:lineRule="auto"/>
              <w:rPr>
                <w:rFonts w:ascii="Arial" w:hAnsi="Arial" w:cs="Arial"/>
                <w:color w:val="000000"/>
                <w:sz w:val="24"/>
                <w:szCs w:val="24"/>
              </w:rPr>
            </w:pPr>
            <w:r w:rsidRPr="004C51B4">
              <w:rPr>
                <w:rFonts w:ascii="Arial" w:hAnsi="Arial" w:cs="Arial"/>
                <w:color w:val="000000"/>
                <w:sz w:val="24"/>
                <w:szCs w:val="24"/>
              </w:rPr>
              <w:t>If absent due to work related stress, has a date been arranged to complete a stress risk assessment?</w:t>
            </w:r>
          </w:p>
          <w:p w14:paraId="46F18787" w14:textId="77777777" w:rsidR="00187502" w:rsidRPr="004C51B4" w:rsidRDefault="00187502" w:rsidP="004C51B4">
            <w:pPr>
              <w:spacing w:after="0" w:line="240" w:lineRule="auto"/>
              <w:rPr>
                <w:rFonts w:ascii="Arial" w:hAnsi="Arial" w:cs="Arial"/>
                <w:color w:val="000000"/>
                <w:sz w:val="24"/>
                <w:szCs w:val="24"/>
              </w:rPr>
            </w:pPr>
          </w:p>
          <w:p w14:paraId="3AE92401" w14:textId="77777777" w:rsidR="003345A6" w:rsidRPr="003345A6" w:rsidRDefault="008E6171" w:rsidP="003345A6">
            <w:pPr>
              <w:spacing w:after="0" w:line="240" w:lineRule="auto"/>
              <w:rPr>
                <w:rFonts w:ascii="Arial" w:hAnsi="Arial" w:cs="Arial"/>
                <w:sz w:val="24"/>
                <w:szCs w:val="24"/>
                <w:lang w:eastAsia="en-GB"/>
              </w:rPr>
            </w:pPr>
            <w:hyperlink r:id="rId75" w:history="1">
              <w:r w:rsidR="003345A6" w:rsidRPr="003345A6">
                <w:rPr>
                  <w:rStyle w:val="Hyperlink"/>
                  <w:rFonts w:ascii="Arial" w:hAnsi="Arial" w:cs="Arial"/>
                </w:rPr>
                <w:t>Stress in the Workplace</w:t>
              </w:r>
            </w:hyperlink>
          </w:p>
          <w:p w14:paraId="1D170BAA" w14:textId="77777777" w:rsidR="00187502" w:rsidRPr="004C51B4" w:rsidRDefault="00187502" w:rsidP="004C51B4">
            <w:pPr>
              <w:spacing w:after="0" w:line="240" w:lineRule="auto"/>
              <w:rPr>
                <w:rFonts w:ascii="Arial" w:hAnsi="Arial" w:cs="Arial"/>
                <w:color w:val="000000"/>
                <w:sz w:val="24"/>
                <w:szCs w:val="24"/>
              </w:rPr>
            </w:pPr>
          </w:p>
        </w:tc>
        <w:tc>
          <w:tcPr>
            <w:tcW w:w="3649" w:type="dxa"/>
            <w:shd w:val="clear" w:color="auto" w:fill="auto"/>
          </w:tcPr>
          <w:p w14:paraId="18272F4F" w14:textId="68C2BB71" w:rsidR="00187502" w:rsidRPr="004C51B4" w:rsidRDefault="00DC1754" w:rsidP="004C51B4">
            <w:pPr>
              <w:spacing w:after="0" w:line="240" w:lineRule="auto"/>
              <w:rPr>
                <w:rFonts w:ascii="Arial" w:hAnsi="Arial" w:cs="Arial"/>
                <w:color w:val="000000"/>
                <w:sz w:val="24"/>
                <w:szCs w:val="24"/>
                <w:shd w:val="clear" w:color="auto" w:fill="FFFFFF"/>
              </w:rPr>
            </w:pPr>
            <w:r>
              <w:rPr>
                <w:rFonts w:ascii="Arial" w:hAnsi="Arial" w:cs="Arial"/>
                <w:b/>
                <w:noProof/>
                <w:color w:val="000000"/>
                <w:sz w:val="24"/>
                <w:szCs w:val="24"/>
                <w:shd w:val="clear" w:color="auto" w:fill="B4C6E7"/>
                <w:lang w:eastAsia="en-GB"/>
              </w:rPr>
              <mc:AlternateContent>
                <mc:Choice Requires="wps">
                  <w:drawing>
                    <wp:anchor distT="0" distB="0" distL="114300" distR="114300" simplePos="0" relativeHeight="251697152" behindDoc="0" locked="0" layoutInCell="1" allowOverlap="1" wp14:anchorId="016A378B" wp14:editId="2E0DF6D3">
                      <wp:simplePos x="0" y="0"/>
                      <wp:positionH relativeFrom="column">
                        <wp:posOffset>1266190</wp:posOffset>
                      </wp:positionH>
                      <wp:positionV relativeFrom="paragraph">
                        <wp:posOffset>5715</wp:posOffset>
                      </wp:positionV>
                      <wp:extent cx="91440" cy="91440"/>
                      <wp:effectExtent l="24765" t="24765" r="17145" b="17145"/>
                      <wp:wrapNone/>
                      <wp:docPr id="27"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956831" id="AutoShape 105" o:spid="_x0000_s1026" style="position:absolute;margin-left:99.7pt;margin-top:.45pt;width:7.2pt;height:7.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" strokecolor="#4f81bd" strokeweight="2.5pt">
                      <v:shadow color="#868686"/>
                    </v:roundrect>
                  </w:pict>
                </mc:Fallback>
              </mc:AlternateContent>
            </w: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98176" behindDoc="0" locked="0" layoutInCell="1" allowOverlap="1" wp14:anchorId="62E184C5" wp14:editId="1464168F">
                      <wp:simplePos x="0" y="0"/>
                      <wp:positionH relativeFrom="column">
                        <wp:posOffset>381635</wp:posOffset>
                      </wp:positionH>
                      <wp:positionV relativeFrom="paragraph">
                        <wp:posOffset>5715</wp:posOffset>
                      </wp:positionV>
                      <wp:extent cx="91440" cy="91440"/>
                      <wp:effectExtent l="19685" t="24765" r="22225" b="17145"/>
                      <wp:wrapNone/>
                      <wp:docPr id="20"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C9ED85" id="AutoShape 106" o:spid="_x0000_s1026" style="position:absolute;margin-left:30.05pt;margin-top:.45pt;width:7.2pt;height:7.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fxQIAAK8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" strokecolor="#4f81bd" strokeweight="2.5pt">
                      <v:shadow color="#868686"/>
                    </v:roundrect>
                  </w:pict>
                </mc:Fallback>
              </mc:AlternateContent>
            </w:r>
            <w:r w:rsidR="00187502" w:rsidRPr="004C51B4">
              <w:rPr>
                <w:rFonts w:ascii="Arial" w:hAnsi="Arial" w:cs="Arial"/>
                <w:color w:val="000000"/>
                <w:sz w:val="24"/>
                <w:szCs w:val="24"/>
                <w:shd w:val="clear" w:color="auto" w:fill="B4C6E7"/>
              </w:rPr>
              <w:t xml:space="preserve">Yes                  No </w:t>
            </w:r>
            <w:r w:rsidR="00187502" w:rsidRPr="004C51B4">
              <w:rPr>
                <w:rFonts w:ascii="Arial" w:hAnsi="Arial" w:cs="Arial"/>
                <w:color w:val="000000"/>
                <w:sz w:val="24"/>
                <w:szCs w:val="24"/>
                <w:shd w:val="clear" w:color="auto" w:fill="FFFFFF"/>
              </w:rPr>
              <w:t xml:space="preserve"> </w:t>
            </w:r>
          </w:p>
          <w:p w14:paraId="324EA62B" w14:textId="77777777" w:rsidR="00187502" w:rsidRPr="004C51B4" w:rsidRDefault="00187502" w:rsidP="004C51B4">
            <w:pPr>
              <w:spacing w:after="0" w:line="240" w:lineRule="auto"/>
              <w:rPr>
                <w:rFonts w:ascii="Arial" w:hAnsi="Arial" w:cs="Arial"/>
                <w:color w:val="000000"/>
                <w:sz w:val="24"/>
                <w:szCs w:val="24"/>
                <w:shd w:val="clear" w:color="auto" w:fill="FFFFFF"/>
              </w:rPr>
            </w:pPr>
          </w:p>
          <w:p w14:paraId="0E498981" w14:textId="77777777" w:rsidR="00187502" w:rsidRPr="004C51B4" w:rsidRDefault="00187502" w:rsidP="004C51B4">
            <w:pPr>
              <w:shd w:val="clear" w:color="auto" w:fill="B4C6E7"/>
              <w:spacing w:after="0" w:line="240" w:lineRule="auto"/>
              <w:rPr>
                <w:rFonts w:ascii="Arial" w:hAnsi="Arial" w:cs="Arial"/>
                <w:i/>
                <w:color w:val="000000"/>
                <w:shd w:val="clear" w:color="auto" w:fill="FFFFFF"/>
              </w:rPr>
            </w:pPr>
            <w:r w:rsidRPr="004C51B4">
              <w:rPr>
                <w:rFonts w:ascii="Arial" w:hAnsi="Arial" w:cs="Arial"/>
                <w:i/>
                <w:color w:val="000000"/>
                <w:shd w:val="clear" w:color="auto" w:fill="B4C6E7"/>
              </w:rPr>
              <w:t>If yes, add date:</w:t>
            </w:r>
          </w:p>
          <w:p w14:paraId="362CD116" w14:textId="77777777" w:rsidR="00187502" w:rsidRPr="004C51B4" w:rsidRDefault="00187502" w:rsidP="004C51B4">
            <w:pPr>
              <w:spacing w:after="0" w:line="240" w:lineRule="auto"/>
              <w:rPr>
                <w:rFonts w:ascii="Arial" w:hAnsi="Arial" w:cs="Arial"/>
                <w:color w:val="000000"/>
                <w:sz w:val="24"/>
                <w:szCs w:val="24"/>
                <w:shd w:val="clear" w:color="auto" w:fill="FFFFFF"/>
              </w:rPr>
            </w:pPr>
          </w:p>
          <w:p w14:paraId="705E0DCF" w14:textId="77777777" w:rsidR="00187502" w:rsidRPr="004C51B4" w:rsidRDefault="00187502" w:rsidP="004C51B4">
            <w:pPr>
              <w:shd w:val="clear" w:color="auto" w:fill="B4C6E7"/>
              <w:spacing w:after="0" w:line="240" w:lineRule="auto"/>
              <w:rPr>
                <w:rFonts w:ascii="Arial" w:hAnsi="Arial" w:cs="Arial"/>
                <w:i/>
                <w:color w:val="000000"/>
                <w:shd w:val="clear" w:color="auto" w:fill="FFFFFF"/>
              </w:rPr>
            </w:pPr>
            <w:r w:rsidRPr="004C51B4">
              <w:rPr>
                <w:rFonts w:ascii="Arial" w:hAnsi="Arial" w:cs="Arial"/>
                <w:i/>
                <w:color w:val="000000"/>
                <w:shd w:val="clear" w:color="auto" w:fill="B4C6E7"/>
              </w:rPr>
              <w:t>If no, please detail why:</w:t>
            </w:r>
          </w:p>
          <w:p w14:paraId="6344AFB7" w14:textId="77777777" w:rsidR="00187502" w:rsidRPr="004C51B4" w:rsidRDefault="00187502" w:rsidP="004C51B4">
            <w:pPr>
              <w:spacing w:after="0" w:line="240" w:lineRule="auto"/>
              <w:rPr>
                <w:rFonts w:ascii="Arial" w:hAnsi="Arial" w:cs="Arial"/>
                <w:b/>
                <w:color w:val="000000"/>
                <w:sz w:val="24"/>
                <w:szCs w:val="24"/>
              </w:rPr>
            </w:pPr>
          </w:p>
        </w:tc>
      </w:tr>
      <w:tr w:rsidR="00187502" w14:paraId="692B7C11" w14:textId="77777777" w:rsidTr="004C51B4">
        <w:tc>
          <w:tcPr>
            <w:tcW w:w="675" w:type="dxa"/>
            <w:shd w:val="clear" w:color="auto" w:fill="auto"/>
          </w:tcPr>
          <w:p w14:paraId="2B52E40C" w14:textId="77777777" w:rsidR="00187502" w:rsidRPr="004C51B4" w:rsidRDefault="00187502" w:rsidP="004C51B4">
            <w:pPr>
              <w:spacing w:after="0" w:line="240" w:lineRule="auto"/>
              <w:rPr>
                <w:rFonts w:ascii="Arial" w:hAnsi="Arial" w:cs="Arial"/>
                <w:color w:val="000000"/>
                <w:sz w:val="24"/>
                <w:szCs w:val="24"/>
              </w:rPr>
            </w:pPr>
          </w:p>
        </w:tc>
        <w:tc>
          <w:tcPr>
            <w:tcW w:w="4962" w:type="dxa"/>
            <w:shd w:val="clear" w:color="auto" w:fill="auto"/>
          </w:tcPr>
          <w:p w14:paraId="26036DC3" w14:textId="77777777" w:rsidR="00187502" w:rsidRPr="004C51B4" w:rsidRDefault="00187502" w:rsidP="004C51B4">
            <w:pPr>
              <w:spacing w:after="0" w:line="240" w:lineRule="auto"/>
              <w:rPr>
                <w:rFonts w:ascii="Arial" w:hAnsi="Arial" w:cs="Arial"/>
                <w:i/>
                <w:color w:val="000000"/>
              </w:rPr>
            </w:pPr>
          </w:p>
        </w:tc>
        <w:tc>
          <w:tcPr>
            <w:tcW w:w="3649" w:type="dxa"/>
            <w:shd w:val="clear" w:color="auto" w:fill="auto"/>
          </w:tcPr>
          <w:p w14:paraId="6C969DAA" w14:textId="77777777" w:rsidR="00187502" w:rsidRPr="004C51B4" w:rsidRDefault="00187502" w:rsidP="004C51B4">
            <w:pPr>
              <w:spacing w:after="0" w:line="240" w:lineRule="auto"/>
              <w:rPr>
                <w:rFonts w:ascii="Arial" w:hAnsi="Arial" w:cs="Arial"/>
                <w:b/>
                <w:color w:val="000000"/>
                <w:sz w:val="24"/>
                <w:szCs w:val="24"/>
              </w:rPr>
            </w:pPr>
          </w:p>
        </w:tc>
      </w:tr>
      <w:tr w:rsidR="00187502" w14:paraId="6EC4B61D" w14:textId="77777777" w:rsidTr="004C51B4">
        <w:tc>
          <w:tcPr>
            <w:tcW w:w="675" w:type="dxa"/>
            <w:shd w:val="clear" w:color="auto" w:fill="auto"/>
          </w:tcPr>
          <w:p w14:paraId="44437503" w14:textId="77777777" w:rsidR="00187502" w:rsidRPr="004C51B4" w:rsidRDefault="00187502" w:rsidP="004C51B4">
            <w:pPr>
              <w:spacing w:after="0" w:line="240" w:lineRule="auto"/>
              <w:rPr>
                <w:rFonts w:ascii="Arial" w:hAnsi="Arial" w:cs="Arial"/>
                <w:color w:val="000000"/>
                <w:sz w:val="24"/>
                <w:szCs w:val="24"/>
              </w:rPr>
            </w:pPr>
            <w:r w:rsidRPr="004C51B4">
              <w:rPr>
                <w:rFonts w:ascii="Arial" w:hAnsi="Arial" w:cs="Arial"/>
                <w:color w:val="000000"/>
                <w:sz w:val="24"/>
                <w:szCs w:val="24"/>
              </w:rPr>
              <w:t>6.9</w:t>
            </w:r>
          </w:p>
        </w:tc>
        <w:tc>
          <w:tcPr>
            <w:tcW w:w="4962" w:type="dxa"/>
            <w:shd w:val="clear" w:color="auto" w:fill="auto"/>
          </w:tcPr>
          <w:p w14:paraId="6AECCFF3" w14:textId="77777777" w:rsidR="00187502" w:rsidRPr="004C51B4" w:rsidRDefault="00187502" w:rsidP="004C51B4">
            <w:pPr>
              <w:spacing w:after="0" w:line="240" w:lineRule="auto"/>
              <w:rPr>
                <w:rFonts w:ascii="Arial" w:hAnsi="Arial" w:cs="Arial"/>
                <w:b/>
                <w:color w:val="000000"/>
                <w:sz w:val="24"/>
                <w:szCs w:val="24"/>
              </w:rPr>
            </w:pPr>
            <w:r w:rsidRPr="004C51B4">
              <w:rPr>
                <w:rFonts w:ascii="Arial" w:hAnsi="Arial" w:cs="Arial"/>
                <w:b/>
                <w:color w:val="000000"/>
                <w:sz w:val="24"/>
                <w:szCs w:val="24"/>
              </w:rPr>
              <w:t>Discuss and agree any support that could be offered to assist a return to work:</w:t>
            </w:r>
          </w:p>
          <w:p w14:paraId="19F291A5" w14:textId="77777777" w:rsidR="00187502" w:rsidRPr="004C51B4" w:rsidRDefault="00187502" w:rsidP="004C51B4">
            <w:pPr>
              <w:spacing w:after="0" w:line="240" w:lineRule="auto"/>
              <w:rPr>
                <w:rFonts w:ascii="Arial" w:hAnsi="Arial" w:cs="Arial"/>
                <w:b/>
                <w:color w:val="000000"/>
                <w:sz w:val="24"/>
                <w:szCs w:val="24"/>
              </w:rPr>
            </w:pPr>
          </w:p>
          <w:p w14:paraId="09CA1DDE" w14:textId="77777777" w:rsidR="00187502" w:rsidRPr="004C51B4" w:rsidRDefault="00187502" w:rsidP="004C51B4">
            <w:pPr>
              <w:spacing w:after="0" w:line="240" w:lineRule="auto"/>
              <w:rPr>
                <w:rFonts w:ascii="Arial" w:hAnsi="Arial" w:cs="Arial"/>
                <w:i/>
                <w:color w:val="000000"/>
              </w:rPr>
            </w:pPr>
            <w:r w:rsidRPr="004C51B4">
              <w:rPr>
                <w:rFonts w:ascii="Arial" w:hAnsi="Arial" w:cs="Arial"/>
                <w:i/>
                <w:color w:val="000000"/>
              </w:rPr>
              <w:t>Please record specific details under ‘Additional Information’</w:t>
            </w:r>
          </w:p>
        </w:tc>
        <w:tc>
          <w:tcPr>
            <w:tcW w:w="3649" w:type="dxa"/>
            <w:shd w:val="clear" w:color="auto" w:fill="auto"/>
          </w:tcPr>
          <w:p w14:paraId="29E88698" w14:textId="77777777" w:rsidR="00187502" w:rsidRPr="004C51B4" w:rsidRDefault="00187502" w:rsidP="004C51B4">
            <w:pPr>
              <w:spacing w:after="0" w:line="240" w:lineRule="auto"/>
              <w:rPr>
                <w:rFonts w:ascii="Arial" w:hAnsi="Arial" w:cs="Arial"/>
                <w:color w:val="000000"/>
                <w:sz w:val="24"/>
                <w:szCs w:val="24"/>
              </w:rPr>
            </w:pPr>
            <w:r w:rsidRPr="004C51B4">
              <w:rPr>
                <w:rFonts w:ascii="Arial" w:hAnsi="Arial" w:cs="Arial"/>
                <w:color w:val="000000"/>
                <w:sz w:val="24"/>
                <w:szCs w:val="24"/>
              </w:rPr>
              <w:t>Change of hours</w:t>
            </w:r>
          </w:p>
          <w:p w14:paraId="588050DB" w14:textId="58F92D96" w:rsidR="00187502" w:rsidRPr="004C51B4" w:rsidRDefault="00DC1754" w:rsidP="004C51B4">
            <w:pPr>
              <w:shd w:val="clear" w:color="auto" w:fill="B4C6E7"/>
              <w:spacing w:after="0" w:line="240" w:lineRule="auto"/>
              <w:rPr>
                <w:rFonts w:ascii="Arial" w:hAnsi="Arial" w:cs="Arial"/>
                <w:color w:val="000000"/>
                <w:sz w:val="24"/>
                <w:szCs w:val="24"/>
              </w:rPr>
            </w:pP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88960" behindDoc="0" locked="0" layoutInCell="1" allowOverlap="1" wp14:anchorId="00AF5908" wp14:editId="2D135038">
                      <wp:simplePos x="0" y="0"/>
                      <wp:positionH relativeFrom="column">
                        <wp:posOffset>1363980</wp:posOffset>
                      </wp:positionH>
                      <wp:positionV relativeFrom="paragraph">
                        <wp:posOffset>26035</wp:posOffset>
                      </wp:positionV>
                      <wp:extent cx="91440" cy="91440"/>
                      <wp:effectExtent l="24130" t="16510" r="17780" b="15875"/>
                      <wp:wrapNone/>
                      <wp:docPr id="9"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DC1363" id="AutoShape 97" o:spid="_x0000_s1026" style="position:absolute;margin-left:107.4pt;margin-top:2.05pt;width:7.2pt;height:7.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" strokecolor="#4f81bd" strokeweight="2.5pt">
                      <v:shadow color="#868686"/>
                    </v:roundrect>
                  </w:pict>
                </mc:Fallback>
              </mc:AlternateContent>
            </w: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89984" behindDoc="0" locked="0" layoutInCell="1" allowOverlap="1" wp14:anchorId="61F73037" wp14:editId="2EC5C4C7">
                      <wp:simplePos x="0" y="0"/>
                      <wp:positionH relativeFrom="column">
                        <wp:posOffset>334010</wp:posOffset>
                      </wp:positionH>
                      <wp:positionV relativeFrom="paragraph">
                        <wp:posOffset>26035</wp:posOffset>
                      </wp:positionV>
                      <wp:extent cx="91440" cy="91440"/>
                      <wp:effectExtent l="19685" t="16510" r="22225" b="15875"/>
                      <wp:wrapNone/>
                      <wp:docPr id="8"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30995B" id="AutoShape 98" o:spid="_x0000_s1026" style="position:absolute;margin-left:26.3pt;margin-top:2.05pt;width:7.2pt;height:7.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juxAIAAK0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" strokecolor="#4f81bd" strokeweight="2.5pt">
                      <v:shadow color="#868686"/>
                    </v:roundrect>
                  </w:pict>
                </mc:Fallback>
              </mc:AlternateContent>
            </w:r>
            <w:r w:rsidR="00187502" w:rsidRPr="004C51B4">
              <w:rPr>
                <w:rFonts w:ascii="Arial" w:hAnsi="Arial" w:cs="Arial"/>
                <w:color w:val="000000"/>
                <w:sz w:val="24"/>
                <w:szCs w:val="24"/>
                <w:shd w:val="clear" w:color="auto" w:fill="B4C6E7"/>
              </w:rPr>
              <w:t>Yes                  No</w:t>
            </w:r>
            <w:r w:rsidR="00187502" w:rsidRPr="004C51B4">
              <w:rPr>
                <w:rFonts w:ascii="Arial" w:hAnsi="Arial" w:cs="Arial"/>
                <w:color w:val="000000"/>
                <w:sz w:val="24"/>
                <w:szCs w:val="24"/>
              </w:rPr>
              <w:t xml:space="preserve">  </w:t>
            </w:r>
          </w:p>
          <w:p w14:paraId="4DAAC104" w14:textId="77777777" w:rsidR="00187502" w:rsidRPr="004C51B4" w:rsidRDefault="00187502" w:rsidP="004C51B4">
            <w:pPr>
              <w:spacing w:after="0" w:line="240" w:lineRule="auto"/>
              <w:rPr>
                <w:rFonts w:ascii="Arial" w:hAnsi="Arial" w:cs="Arial"/>
                <w:color w:val="000000"/>
                <w:sz w:val="24"/>
                <w:szCs w:val="24"/>
              </w:rPr>
            </w:pPr>
          </w:p>
          <w:p w14:paraId="2ABBA007" w14:textId="77777777" w:rsidR="00187502" w:rsidRPr="004C51B4" w:rsidRDefault="00187502" w:rsidP="004C51B4">
            <w:pPr>
              <w:spacing w:after="0" w:line="240" w:lineRule="auto"/>
              <w:rPr>
                <w:rFonts w:ascii="Arial" w:hAnsi="Arial" w:cs="Arial"/>
                <w:color w:val="000000"/>
                <w:sz w:val="24"/>
                <w:szCs w:val="24"/>
              </w:rPr>
            </w:pPr>
            <w:r w:rsidRPr="004C51B4">
              <w:rPr>
                <w:rFonts w:ascii="Arial" w:hAnsi="Arial" w:cs="Arial"/>
                <w:color w:val="000000"/>
                <w:sz w:val="24"/>
                <w:szCs w:val="24"/>
              </w:rPr>
              <w:t>Change of shift pattern</w:t>
            </w:r>
          </w:p>
          <w:p w14:paraId="7AF703C2" w14:textId="46F65DEB" w:rsidR="00187502" w:rsidRPr="004C51B4" w:rsidRDefault="00DC1754" w:rsidP="004C51B4">
            <w:pPr>
              <w:shd w:val="clear" w:color="auto" w:fill="B4C6E7"/>
              <w:spacing w:after="0" w:line="240" w:lineRule="auto"/>
              <w:rPr>
                <w:rFonts w:ascii="Arial" w:hAnsi="Arial" w:cs="Arial"/>
                <w:color w:val="000000"/>
                <w:sz w:val="24"/>
                <w:szCs w:val="24"/>
              </w:rPr>
            </w:pP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91008" behindDoc="0" locked="0" layoutInCell="1" allowOverlap="1" wp14:anchorId="6301A38B" wp14:editId="3621BA57">
                      <wp:simplePos x="0" y="0"/>
                      <wp:positionH relativeFrom="column">
                        <wp:posOffset>1363980</wp:posOffset>
                      </wp:positionH>
                      <wp:positionV relativeFrom="paragraph">
                        <wp:posOffset>13970</wp:posOffset>
                      </wp:positionV>
                      <wp:extent cx="91440" cy="91440"/>
                      <wp:effectExtent l="24130" t="20320" r="17780" b="21590"/>
                      <wp:wrapNone/>
                      <wp:docPr id="7"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D9FF24" id="AutoShape 99" o:spid="_x0000_s1026" style="position:absolute;margin-left:107.4pt;margin-top:1.1pt;width:7.2pt;height:7.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" strokecolor="#4f81bd" strokeweight="2.5pt">
                      <v:shadow color="#868686"/>
                    </v:roundrect>
                  </w:pict>
                </mc:Fallback>
              </mc:AlternateContent>
            </w: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92032" behindDoc="0" locked="0" layoutInCell="1" allowOverlap="1" wp14:anchorId="50EBF093" wp14:editId="0A43C938">
                      <wp:simplePos x="0" y="0"/>
                      <wp:positionH relativeFrom="column">
                        <wp:posOffset>334010</wp:posOffset>
                      </wp:positionH>
                      <wp:positionV relativeFrom="paragraph">
                        <wp:posOffset>14605</wp:posOffset>
                      </wp:positionV>
                      <wp:extent cx="91440" cy="91440"/>
                      <wp:effectExtent l="19685" t="20955" r="22225" b="2095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B1DCEF" id="AutoShape 100" o:spid="_x0000_s1026" style="position:absolute;margin-left:26.3pt;margin-top:1.15pt;width:7.2pt;height:7.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" strokecolor="#4f81bd" strokeweight="2.5pt">
                      <v:shadow color="#868686"/>
                    </v:roundrect>
                  </w:pict>
                </mc:Fallback>
              </mc:AlternateContent>
            </w:r>
            <w:r w:rsidR="00187502" w:rsidRPr="004C51B4">
              <w:rPr>
                <w:rFonts w:ascii="Arial" w:hAnsi="Arial" w:cs="Arial"/>
                <w:color w:val="000000"/>
                <w:sz w:val="24"/>
                <w:szCs w:val="24"/>
                <w:shd w:val="clear" w:color="auto" w:fill="B4C6E7"/>
              </w:rPr>
              <w:t>Yes                  No</w:t>
            </w:r>
            <w:r w:rsidR="00187502" w:rsidRPr="004C51B4">
              <w:rPr>
                <w:rFonts w:ascii="Arial" w:hAnsi="Arial" w:cs="Arial"/>
                <w:color w:val="000000"/>
                <w:sz w:val="24"/>
                <w:szCs w:val="24"/>
              </w:rPr>
              <w:t xml:space="preserve">  </w:t>
            </w:r>
          </w:p>
          <w:p w14:paraId="715813CC" w14:textId="77777777" w:rsidR="00187502" w:rsidRPr="004C51B4" w:rsidRDefault="00187502" w:rsidP="004C51B4">
            <w:pPr>
              <w:spacing w:after="0" w:line="240" w:lineRule="auto"/>
              <w:rPr>
                <w:rFonts w:ascii="Arial" w:hAnsi="Arial" w:cs="Arial"/>
                <w:color w:val="000000"/>
                <w:sz w:val="24"/>
                <w:szCs w:val="24"/>
              </w:rPr>
            </w:pPr>
          </w:p>
          <w:p w14:paraId="5AFC6FB8" w14:textId="77777777" w:rsidR="00187502" w:rsidRPr="004C51B4" w:rsidRDefault="00187502" w:rsidP="004C51B4">
            <w:pPr>
              <w:spacing w:after="0" w:line="240" w:lineRule="auto"/>
              <w:rPr>
                <w:rFonts w:ascii="Arial" w:hAnsi="Arial" w:cs="Arial"/>
                <w:color w:val="000000"/>
                <w:sz w:val="24"/>
                <w:szCs w:val="24"/>
              </w:rPr>
            </w:pPr>
            <w:r w:rsidRPr="004C51B4">
              <w:rPr>
                <w:rFonts w:ascii="Arial" w:hAnsi="Arial" w:cs="Arial"/>
                <w:color w:val="000000"/>
                <w:sz w:val="24"/>
                <w:szCs w:val="24"/>
              </w:rPr>
              <w:t>Change of duties (perm/ temp)</w:t>
            </w:r>
          </w:p>
          <w:p w14:paraId="2156D45D" w14:textId="77A87A3F" w:rsidR="00187502" w:rsidRPr="004C51B4" w:rsidRDefault="00DC1754" w:rsidP="004C51B4">
            <w:pPr>
              <w:shd w:val="clear" w:color="auto" w:fill="B4C6E7"/>
              <w:spacing w:after="0" w:line="240" w:lineRule="auto"/>
              <w:rPr>
                <w:rFonts w:ascii="Arial" w:hAnsi="Arial" w:cs="Arial"/>
                <w:color w:val="000000"/>
                <w:sz w:val="24"/>
                <w:szCs w:val="24"/>
              </w:rPr>
            </w:pP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93056" behindDoc="0" locked="0" layoutInCell="1" allowOverlap="1" wp14:anchorId="06791285" wp14:editId="19D76774">
                      <wp:simplePos x="0" y="0"/>
                      <wp:positionH relativeFrom="column">
                        <wp:posOffset>1363980</wp:posOffset>
                      </wp:positionH>
                      <wp:positionV relativeFrom="paragraph">
                        <wp:posOffset>34925</wp:posOffset>
                      </wp:positionV>
                      <wp:extent cx="91440" cy="91440"/>
                      <wp:effectExtent l="24130" t="19050" r="17780" b="22860"/>
                      <wp:wrapNone/>
                      <wp:docPr id="5"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1C55E2" id="AutoShape 101" o:spid="_x0000_s1026" style="position:absolute;margin-left:107.4pt;margin-top:2.75pt;width:7.2pt;height:7.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" strokecolor="#4f81bd" strokeweight="2.5pt">
                      <v:shadow color="#868686"/>
                    </v:roundrect>
                  </w:pict>
                </mc:Fallback>
              </mc:AlternateContent>
            </w: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94080" behindDoc="0" locked="0" layoutInCell="1" allowOverlap="1" wp14:anchorId="6DC826FF" wp14:editId="3B902AFB">
                      <wp:simplePos x="0" y="0"/>
                      <wp:positionH relativeFrom="column">
                        <wp:posOffset>334010</wp:posOffset>
                      </wp:positionH>
                      <wp:positionV relativeFrom="paragraph">
                        <wp:posOffset>35560</wp:posOffset>
                      </wp:positionV>
                      <wp:extent cx="91440" cy="91440"/>
                      <wp:effectExtent l="19685" t="19685" r="22225" b="22225"/>
                      <wp:wrapNone/>
                      <wp:docPr id="4"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CF1E3F" id="AutoShape 102" o:spid="_x0000_s1026" style="position:absolute;margin-left:26.3pt;margin-top:2.8pt;width:7.2pt;height:7.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nnVxQIAAK4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" strokecolor="#4f81bd" strokeweight="2.5pt">
                      <v:shadow color="#868686"/>
                    </v:roundrect>
                  </w:pict>
                </mc:Fallback>
              </mc:AlternateContent>
            </w:r>
            <w:r w:rsidR="00187502" w:rsidRPr="004C51B4">
              <w:rPr>
                <w:rFonts w:ascii="Arial" w:hAnsi="Arial" w:cs="Arial"/>
                <w:color w:val="000000"/>
                <w:sz w:val="24"/>
                <w:szCs w:val="24"/>
                <w:shd w:val="clear" w:color="auto" w:fill="B4C6E7"/>
              </w:rPr>
              <w:t>Yes                  No</w:t>
            </w:r>
            <w:r w:rsidR="00187502" w:rsidRPr="004C51B4">
              <w:rPr>
                <w:rFonts w:ascii="Arial" w:hAnsi="Arial" w:cs="Arial"/>
                <w:color w:val="000000"/>
                <w:sz w:val="24"/>
                <w:szCs w:val="24"/>
              </w:rPr>
              <w:t xml:space="preserve">  </w:t>
            </w:r>
          </w:p>
          <w:p w14:paraId="1B1DCA8E" w14:textId="77777777" w:rsidR="00187502" w:rsidRPr="004C51B4" w:rsidRDefault="00187502" w:rsidP="004C51B4">
            <w:pPr>
              <w:spacing w:after="0" w:line="240" w:lineRule="auto"/>
              <w:rPr>
                <w:rFonts w:ascii="Arial" w:hAnsi="Arial" w:cs="Arial"/>
                <w:color w:val="000000"/>
                <w:sz w:val="24"/>
                <w:szCs w:val="24"/>
              </w:rPr>
            </w:pPr>
          </w:p>
          <w:p w14:paraId="60F06A19" w14:textId="77777777" w:rsidR="00187502" w:rsidRPr="004C51B4" w:rsidRDefault="00187502" w:rsidP="004C51B4">
            <w:pPr>
              <w:spacing w:after="0" w:line="240" w:lineRule="auto"/>
              <w:rPr>
                <w:rFonts w:ascii="Arial" w:hAnsi="Arial" w:cs="Arial"/>
                <w:color w:val="000000"/>
                <w:sz w:val="24"/>
                <w:szCs w:val="24"/>
              </w:rPr>
            </w:pPr>
            <w:r w:rsidRPr="004C51B4">
              <w:rPr>
                <w:rFonts w:ascii="Arial" w:hAnsi="Arial" w:cs="Arial"/>
                <w:color w:val="000000"/>
                <w:sz w:val="24"/>
                <w:szCs w:val="24"/>
              </w:rPr>
              <w:t>Equipment required</w:t>
            </w:r>
          </w:p>
          <w:p w14:paraId="022329FC" w14:textId="7135A196" w:rsidR="00187502" w:rsidRPr="004C51B4" w:rsidRDefault="00DC1754" w:rsidP="004C51B4">
            <w:pPr>
              <w:shd w:val="clear" w:color="auto" w:fill="B4C6E7"/>
              <w:spacing w:after="0" w:line="240" w:lineRule="auto"/>
              <w:rPr>
                <w:rFonts w:ascii="Arial" w:hAnsi="Arial" w:cs="Arial"/>
                <w:color w:val="000000"/>
                <w:sz w:val="24"/>
                <w:szCs w:val="24"/>
              </w:rPr>
            </w:pP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95104" behindDoc="0" locked="0" layoutInCell="1" allowOverlap="1" wp14:anchorId="328CE4B2" wp14:editId="23578FD5">
                      <wp:simplePos x="0" y="0"/>
                      <wp:positionH relativeFrom="column">
                        <wp:posOffset>1363980</wp:posOffset>
                      </wp:positionH>
                      <wp:positionV relativeFrom="paragraph">
                        <wp:posOffset>-8890</wp:posOffset>
                      </wp:positionV>
                      <wp:extent cx="91440" cy="91440"/>
                      <wp:effectExtent l="24130" t="22860" r="17780" b="19050"/>
                      <wp:wrapNone/>
                      <wp:docPr id="3"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803E31" id="AutoShape 103" o:spid="_x0000_s1026" style="position:absolute;margin-left:107.4pt;margin-top:-.7pt;width:7.2pt;height:7.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As+xAIAAK4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" strokecolor="#4f81bd" strokeweight="2.5pt">
                      <v:shadow color="#868686"/>
                    </v:roundrect>
                  </w:pict>
                </mc:Fallback>
              </mc:AlternateContent>
            </w: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96128" behindDoc="0" locked="0" layoutInCell="1" allowOverlap="1" wp14:anchorId="622E5568" wp14:editId="7DB58E3E">
                      <wp:simplePos x="0" y="0"/>
                      <wp:positionH relativeFrom="column">
                        <wp:posOffset>334010</wp:posOffset>
                      </wp:positionH>
                      <wp:positionV relativeFrom="paragraph">
                        <wp:posOffset>-8255</wp:posOffset>
                      </wp:positionV>
                      <wp:extent cx="91440" cy="91440"/>
                      <wp:effectExtent l="19685" t="23495" r="22225" b="18415"/>
                      <wp:wrapNone/>
                      <wp:docPr id="2"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CC941B" id="AutoShape 104" o:spid="_x0000_s1026" style="position:absolute;margin-left:26.3pt;margin-top:-.65pt;width:7.2pt;height:7.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mjexQIAAK4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" strokecolor="#4f81bd" strokeweight="2.5pt">
                      <v:shadow color="#868686"/>
                    </v:roundrect>
                  </w:pict>
                </mc:Fallback>
              </mc:AlternateContent>
            </w:r>
            <w:r w:rsidR="00187502" w:rsidRPr="004C51B4">
              <w:rPr>
                <w:rFonts w:ascii="Arial" w:hAnsi="Arial" w:cs="Arial"/>
                <w:color w:val="000000"/>
                <w:sz w:val="24"/>
                <w:szCs w:val="24"/>
                <w:shd w:val="clear" w:color="auto" w:fill="B4C6E7"/>
              </w:rPr>
              <w:t>Yes                  No</w:t>
            </w:r>
            <w:r w:rsidR="00187502" w:rsidRPr="004C51B4">
              <w:rPr>
                <w:rFonts w:ascii="Arial" w:hAnsi="Arial" w:cs="Arial"/>
                <w:color w:val="000000"/>
                <w:sz w:val="24"/>
                <w:szCs w:val="24"/>
              </w:rPr>
              <w:t xml:space="preserve">  </w:t>
            </w:r>
          </w:p>
          <w:p w14:paraId="1A0E676A" w14:textId="77777777" w:rsidR="00187502" w:rsidRPr="004C51B4" w:rsidRDefault="00187502" w:rsidP="004C51B4">
            <w:pPr>
              <w:spacing w:after="0" w:line="240" w:lineRule="auto"/>
              <w:rPr>
                <w:rFonts w:ascii="Arial" w:hAnsi="Arial" w:cs="Arial"/>
                <w:color w:val="000000"/>
                <w:sz w:val="24"/>
                <w:szCs w:val="24"/>
              </w:rPr>
            </w:pPr>
          </w:p>
          <w:p w14:paraId="35A21033" w14:textId="77777777" w:rsidR="00187502" w:rsidRPr="004C51B4" w:rsidRDefault="00187502" w:rsidP="004C51B4">
            <w:pPr>
              <w:shd w:val="clear" w:color="auto" w:fill="B4C6E7"/>
              <w:spacing w:after="0" w:line="240" w:lineRule="auto"/>
              <w:rPr>
                <w:rFonts w:ascii="Arial" w:hAnsi="Arial" w:cs="Arial"/>
                <w:color w:val="000000"/>
                <w:sz w:val="24"/>
                <w:szCs w:val="24"/>
              </w:rPr>
            </w:pPr>
            <w:r w:rsidRPr="004C51B4">
              <w:rPr>
                <w:rFonts w:ascii="Arial" w:hAnsi="Arial" w:cs="Arial"/>
                <w:color w:val="000000"/>
                <w:sz w:val="24"/>
                <w:szCs w:val="24"/>
              </w:rPr>
              <w:t>Other:</w:t>
            </w:r>
          </w:p>
          <w:p w14:paraId="255431F8" w14:textId="77777777" w:rsidR="00187502" w:rsidRPr="004C51B4" w:rsidRDefault="00187502" w:rsidP="004C51B4">
            <w:pPr>
              <w:shd w:val="clear" w:color="auto" w:fill="B4C6E7"/>
              <w:spacing w:after="0" w:line="240" w:lineRule="auto"/>
              <w:rPr>
                <w:rFonts w:ascii="Arial" w:hAnsi="Arial" w:cs="Arial"/>
                <w:color w:val="000000"/>
                <w:sz w:val="24"/>
                <w:szCs w:val="24"/>
              </w:rPr>
            </w:pPr>
          </w:p>
          <w:p w14:paraId="2A0DCED6" w14:textId="77777777" w:rsidR="00187502" w:rsidRPr="004C51B4" w:rsidRDefault="00187502" w:rsidP="004C51B4">
            <w:pPr>
              <w:spacing w:after="0" w:line="240" w:lineRule="auto"/>
              <w:rPr>
                <w:rFonts w:ascii="Arial" w:hAnsi="Arial" w:cs="Arial"/>
                <w:b/>
                <w:color w:val="000000"/>
                <w:sz w:val="24"/>
                <w:szCs w:val="24"/>
              </w:rPr>
            </w:pPr>
          </w:p>
        </w:tc>
      </w:tr>
    </w:tbl>
    <w:p w14:paraId="0B8B7697" w14:textId="77777777" w:rsidR="004C51B4" w:rsidRPr="004C51B4" w:rsidRDefault="004C51B4" w:rsidP="004C51B4">
      <w:pPr>
        <w:spacing w:after="0"/>
        <w:rPr>
          <w:vanish/>
        </w:rPr>
      </w:pPr>
    </w:p>
    <w:tbl>
      <w:tblPr>
        <w:tblW w:w="9531" w:type="dxa"/>
        <w:tblBorders>
          <w:top w:val="single" w:sz="18" w:space="0" w:color="2F5496"/>
          <w:right w:val="single" w:sz="8" w:space="0" w:color="4BACC6"/>
          <w:insideH w:val="single" w:sz="8" w:space="0" w:color="4BACC6"/>
          <w:insideV w:val="single" w:sz="8" w:space="0" w:color="4BACC6"/>
        </w:tblBorders>
        <w:tblLook w:val="00A0" w:firstRow="1" w:lastRow="0" w:firstColumn="1" w:lastColumn="0" w:noHBand="0" w:noVBand="0"/>
      </w:tblPr>
      <w:tblGrid>
        <w:gridCol w:w="1864"/>
        <w:gridCol w:w="7667"/>
      </w:tblGrid>
      <w:tr w:rsidR="00187502" w:rsidRPr="00C03643" w14:paraId="03168816" w14:textId="77777777" w:rsidTr="006371F2">
        <w:trPr>
          <w:trHeight w:val="5272"/>
        </w:trPr>
        <w:tc>
          <w:tcPr>
            <w:tcW w:w="1864" w:type="dxa"/>
            <w:shd w:val="clear" w:color="auto" w:fill="FFFFFF"/>
          </w:tcPr>
          <w:p w14:paraId="005142AB" w14:textId="77777777" w:rsidR="00187502" w:rsidRPr="00C03643" w:rsidRDefault="00187502" w:rsidP="00187502">
            <w:pPr>
              <w:spacing w:after="0" w:line="240" w:lineRule="auto"/>
              <w:rPr>
                <w:rFonts w:ascii="Arial" w:hAnsi="Arial" w:cs="Arial"/>
                <w:b/>
                <w:color w:val="000000"/>
                <w:sz w:val="24"/>
                <w:szCs w:val="24"/>
              </w:rPr>
            </w:pPr>
            <w:r>
              <w:rPr>
                <w:rFonts w:ascii="Arial" w:hAnsi="Arial" w:cs="Arial"/>
                <w:b/>
                <w:color w:val="000000"/>
                <w:sz w:val="24"/>
                <w:szCs w:val="24"/>
              </w:rPr>
              <w:t>7. Additional Information</w:t>
            </w:r>
            <w:r w:rsidRPr="00C03643">
              <w:rPr>
                <w:rFonts w:ascii="Arial" w:hAnsi="Arial" w:cs="Arial"/>
                <w:b/>
                <w:color w:val="000000"/>
                <w:sz w:val="24"/>
                <w:szCs w:val="24"/>
              </w:rPr>
              <w:t>:</w:t>
            </w:r>
          </w:p>
          <w:p w14:paraId="48775C5C" w14:textId="77777777" w:rsidR="00187502" w:rsidRDefault="00187502" w:rsidP="00187502">
            <w:pPr>
              <w:spacing w:after="0" w:line="240" w:lineRule="auto"/>
              <w:rPr>
                <w:rFonts w:ascii="Arial" w:hAnsi="Arial" w:cs="Arial"/>
                <w:b/>
                <w:color w:val="000000"/>
                <w:sz w:val="24"/>
                <w:szCs w:val="24"/>
              </w:rPr>
            </w:pPr>
          </w:p>
          <w:p w14:paraId="261EFEC8" w14:textId="77777777" w:rsidR="00187502" w:rsidRDefault="00187502" w:rsidP="00187502">
            <w:pPr>
              <w:spacing w:after="0" w:line="240" w:lineRule="auto"/>
              <w:rPr>
                <w:rFonts w:ascii="Arial" w:hAnsi="Arial" w:cs="Arial"/>
                <w:b/>
                <w:color w:val="000000"/>
                <w:sz w:val="24"/>
                <w:szCs w:val="24"/>
              </w:rPr>
            </w:pPr>
          </w:p>
          <w:p w14:paraId="0E20F9DA" w14:textId="77777777" w:rsidR="00187502" w:rsidRDefault="00187502" w:rsidP="00187502">
            <w:pPr>
              <w:spacing w:after="0" w:line="240" w:lineRule="auto"/>
              <w:rPr>
                <w:rFonts w:ascii="Arial" w:hAnsi="Arial" w:cs="Arial"/>
                <w:b/>
                <w:color w:val="000000"/>
                <w:sz w:val="24"/>
                <w:szCs w:val="24"/>
              </w:rPr>
            </w:pPr>
          </w:p>
          <w:p w14:paraId="221DE6B4" w14:textId="77777777" w:rsidR="00187502" w:rsidRDefault="00187502" w:rsidP="00187502">
            <w:pPr>
              <w:spacing w:after="0" w:line="240" w:lineRule="auto"/>
              <w:rPr>
                <w:rFonts w:ascii="Arial" w:hAnsi="Arial" w:cs="Arial"/>
                <w:b/>
                <w:color w:val="000000"/>
                <w:sz w:val="24"/>
                <w:szCs w:val="24"/>
              </w:rPr>
            </w:pPr>
          </w:p>
          <w:p w14:paraId="70285E4E" w14:textId="77777777" w:rsidR="00187502" w:rsidRDefault="00187502" w:rsidP="00187502">
            <w:pPr>
              <w:spacing w:after="0" w:line="240" w:lineRule="auto"/>
              <w:rPr>
                <w:rFonts w:ascii="Arial" w:hAnsi="Arial" w:cs="Arial"/>
                <w:b/>
                <w:color w:val="000000"/>
                <w:sz w:val="24"/>
                <w:szCs w:val="24"/>
              </w:rPr>
            </w:pPr>
          </w:p>
          <w:p w14:paraId="57B6CB26" w14:textId="77777777" w:rsidR="00187502" w:rsidRDefault="00187502" w:rsidP="00187502">
            <w:pPr>
              <w:spacing w:after="0" w:line="240" w:lineRule="auto"/>
              <w:rPr>
                <w:rFonts w:ascii="Arial" w:hAnsi="Arial" w:cs="Arial"/>
                <w:b/>
                <w:color w:val="000000"/>
                <w:sz w:val="24"/>
                <w:szCs w:val="24"/>
              </w:rPr>
            </w:pPr>
          </w:p>
          <w:p w14:paraId="1A9C518A" w14:textId="77777777" w:rsidR="00187502" w:rsidRPr="00C03643" w:rsidRDefault="00187502" w:rsidP="00187502">
            <w:pPr>
              <w:spacing w:after="0" w:line="240" w:lineRule="auto"/>
              <w:rPr>
                <w:rFonts w:ascii="Arial" w:hAnsi="Arial" w:cs="Arial"/>
                <w:b/>
                <w:color w:val="000000"/>
                <w:sz w:val="24"/>
                <w:szCs w:val="24"/>
              </w:rPr>
            </w:pPr>
            <w:r>
              <w:rPr>
                <w:rFonts w:ascii="Arial" w:hAnsi="Arial" w:cs="Arial"/>
                <w:b/>
                <w:color w:val="000000"/>
                <w:sz w:val="24"/>
                <w:szCs w:val="24"/>
              </w:rPr>
              <w:t xml:space="preserve">7.1 Check </w:t>
            </w:r>
            <w:r w:rsidRPr="00806DCE">
              <w:rPr>
                <w:rFonts w:ascii="Arial" w:hAnsi="Arial" w:cs="Arial"/>
                <w:b/>
                <w:color w:val="000000"/>
                <w:sz w:val="24"/>
                <w:szCs w:val="24"/>
              </w:rPr>
              <w:t xml:space="preserve">annual leave entitlement </w:t>
            </w:r>
            <w:r>
              <w:rPr>
                <w:rFonts w:ascii="Arial" w:hAnsi="Arial" w:cs="Arial"/>
                <w:b/>
                <w:color w:val="000000"/>
                <w:sz w:val="24"/>
                <w:szCs w:val="24"/>
              </w:rPr>
              <w:t xml:space="preserve">has </w:t>
            </w:r>
            <w:r w:rsidRPr="00806DCE">
              <w:rPr>
                <w:rFonts w:ascii="Arial" w:hAnsi="Arial" w:cs="Arial"/>
                <w:b/>
                <w:color w:val="000000"/>
                <w:sz w:val="24"/>
                <w:szCs w:val="24"/>
              </w:rPr>
              <w:t>been discussed?</w:t>
            </w:r>
          </w:p>
        </w:tc>
        <w:tc>
          <w:tcPr>
            <w:tcW w:w="7667" w:type="dxa"/>
            <w:shd w:val="clear" w:color="auto" w:fill="D2EAF1"/>
          </w:tcPr>
          <w:p w14:paraId="79F0E1B6" w14:textId="77777777" w:rsidR="00187502" w:rsidRPr="00806DCE" w:rsidRDefault="00187502" w:rsidP="00187502">
            <w:pPr>
              <w:spacing w:after="0" w:line="240" w:lineRule="auto"/>
              <w:rPr>
                <w:rFonts w:ascii="Arial" w:hAnsi="Arial" w:cs="Arial"/>
                <w:i/>
                <w:color w:val="000000"/>
                <w:sz w:val="24"/>
                <w:szCs w:val="24"/>
              </w:rPr>
            </w:pPr>
            <w:r w:rsidRPr="00806DCE">
              <w:rPr>
                <w:rFonts w:ascii="Arial" w:hAnsi="Arial" w:cs="Arial"/>
                <w:i/>
                <w:color w:val="000000"/>
                <w:sz w:val="24"/>
                <w:szCs w:val="24"/>
              </w:rPr>
              <w:t>Includes if there has been any organisational or departmental updates for you to give to the employee if appropriate:</w:t>
            </w:r>
          </w:p>
          <w:p w14:paraId="2910075E" w14:textId="77777777" w:rsidR="00187502" w:rsidRPr="00806DCE" w:rsidRDefault="00187502" w:rsidP="00187502">
            <w:pPr>
              <w:spacing w:after="0" w:line="240" w:lineRule="auto"/>
              <w:rPr>
                <w:rFonts w:ascii="Arial" w:hAnsi="Arial" w:cs="Arial"/>
                <w:i/>
                <w:color w:val="000000"/>
                <w:sz w:val="24"/>
                <w:szCs w:val="24"/>
              </w:rPr>
            </w:pPr>
          </w:p>
          <w:p w14:paraId="66F76B8D" w14:textId="77777777" w:rsidR="00187502" w:rsidRPr="00806DCE" w:rsidRDefault="00187502" w:rsidP="00187502">
            <w:pPr>
              <w:spacing w:after="0" w:line="240" w:lineRule="auto"/>
              <w:rPr>
                <w:rFonts w:ascii="Arial" w:hAnsi="Arial" w:cs="Arial"/>
                <w:i/>
                <w:color w:val="000000"/>
                <w:sz w:val="24"/>
                <w:szCs w:val="24"/>
              </w:rPr>
            </w:pPr>
          </w:p>
          <w:p w14:paraId="3CE5E839" w14:textId="77777777" w:rsidR="00187502" w:rsidRPr="00806DCE" w:rsidRDefault="00187502" w:rsidP="00187502">
            <w:pPr>
              <w:spacing w:after="0" w:line="240" w:lineRule="auto"/>
              <w:rPr>
                <w:rFonts w:ascii="Arial" w:hAnsi="Arial" w:cs="Arial"/>
                <w:i/>
                <w:color w:val="000000"/>
                <w:sz w:val="24"/>
                <w:szCs w:val="24"/>
              </w:rPr>
            </w:pPr>
          </w:p>
          <w:p w14:paraId="5B0AB10A" w14:textId="77777777" w:rsidR="00187502" w:rsidRPr="00806DCE" w:rsidRDefault="00187502" w:rsidP="00187502">
            <w:pPr>
              <w:spacing w:after="0" w:line="240" w:lineRule="auto"/>
              <w:rPr>
                <w:rFonts w:ascii="Arial" w:hAnsi="Arial" w:cs="Arial"/>
                <w:i/>
                <w:color w:val="000000"/>
                <w:sz w:val="24"/>
                <w:szCs w:val="24"/>
              </w:rPr>
            </w:pPr>
          </w:p>
          <w:p w14:paraId="4436C0C6" w14:textId="77777777" w:rsidR="00187502" w:rsidRPr="00806DCE" w:rsidRDefault="00187502" w:rsidP="00187502">
            <w:pPr>
              <w:spacing w:after="0" w:line="240" w:lineRule="auto"/>
              <w:rPr>
                <w:rFonts w:ascii="Arial" w:hAnsi="Arial" w:cs="Arial"/>
                <w:i/>
                <w:color w:val="000000"/>
                <w:sz w:val="24"/>
                <w:szCs w:val="24"/>
              </w:rPr>
            </w:pPr>
          </w:p>
          <w:p w14:paraId="038E343D" w14:textId="77777777" w:rsidR="00187502" w:rsidRPr="00806DCE" w:rsidRDefault="00187502" w:rsidP="00187502">
            <w:pPr>
              <w:spacing w:after="0" w:line="240" w:lineRule="auto"/>
              <w:rPr>
                <w:rFonts w:ascii="Arial" w:hAnsi="Arial" w:cs="Arial"/>
                <w:i/>
                <w:color w:val="000000"/>
                <w:sz w:val="24"/>
                <w:szCs w:val="24"/>
              </w:rPr>
            </w:pPr>
          </w:p>
          <w:p w14:paraId="0176C681" w14:textId="77777777" w:rsidR="00187502" w:rsidRPr="00806DCE" w:rsidRDefault="00187502" w:rsidP="00187502">
            <w:pPr>
              <w:spacing w:after="0" w:line="240" w:lineRule="auto"/>
              <w:rPr>
                <w:rFonts w:ascii="Arial" w:hAnsi="Arial" w:cs="Arial"/>
                <w:i/>
                <w:color w:val="000000"/>
                <w:sz w:val="24"/>
                <w:szCs w:val="24"/>
              </w:rPr>
            </w:pPr>
          </w:p>
          <w:p w14:paraId="44A9FB22" w14:textId="77777777" w:rsidR="00187502" w:rsidRPr="00806DCE" w:rsidRDefault="00187502" w:rsidP="00187502">
            <w:pPr>
              <w:spacing w:after="0" w:line="240" w:lineRule="auto"/>
              <w:rPr>
                <w:rFonts w:ascii="Arial" w:hAnsi="Arial" w:cs="Arial"/>
                <w:i/>
                <w:color w:val="000000"/>
                <w:sz w:val="24"/>
                <w:szCs w:val="24"/>
              </w:rPr>
            </w:pPr>
          </w:p>
          <w:p w14:paraId="48143100" w14:textId="77777777" w:rsidR="00187502" w:rsidRPr="00806DCE" w:rsidRDefault="00187502" w:rsidP="00187502">
            <w:pPr>
              <w:spacing w:after="0" w:line="240" w:lineRule="auto"/>
              <w:rPr>
                <w:rFonts w:ascii="Arial" w:hAnsi="Arial" w:cs="Arial"/>
                <w:i/>
                <w:color w:val="000000"/>
                <w:sz w:val="24"/>
                <w:szCs w:val="24"/>
              </w:rPr>
            </w:pPr>
            <w:r w:rsidRPr="00806DCE">
              <w:rPr>
                <w:rFonts w:ascii="Arial" w:hAnsi="Arial" w:cs="Arial"/>
                <w:i/>
                <w:color w:val="000000"/>
                <w:sz w:val="24"/>
                <w:szCs w:val="24"/>
              </w:rPr>
              <w:t>Staff must have received the Statutory Entitlement of leave of 28 days, including Public Hols, (pro-rata for part time):</w:t>
            </w:r>
          </w:p>
          <w:p w14:paraId="49A8B6A6" w14:textId="77777777" w:rsidR="00187502" w:rsidRPr="00806DCE" w:rsidRDefault="00187502" w:rsidP="00187502">
            <w:pPr>
              <w:spacing w:after="0" w:line="240" w:lineRule="auto"/>
              <w:rPr>
                <w:rFonts w:ascii="Arial" w:hAnsi="Arial" w:cs="Arial"/>
                <w:color w:val="000000"/>
                <w:sz w:val="24"/>
                <w:szCs w:val="24"/>
              </w:rPr>
            </w:pPr>
          </w:p>
          <w:p w14:paraId="6873DC7D" w14:textId="77777777" w:rsidR="00187502" w:rsidRPr="00806DCE" w:rsidRDefault="00187502" w:rsidP="00187502">
            <w:pPr>
              <w:spacing w:after="0" w:line="240" w:lineRule="auto"/>
              <w:rPr>
                <w:rFonts w:ascii="Arial" w:hAnsi="Arial" w:cs="Arial"/>
                <w:i/>
                <w:color w:val="000000"/>
                <w:sz w:val="24"/>
                <w:szCs w:val="24"/>
              </w:rPr>
            </w:pPr>
            <w:r w:rsidRPr="00806DCE">
              <w:rPr>
                <w:rFonts w:ascii="Arial" w:hAnsi="Arial" w:cs="Arial"/>
                <w:i/>
                <w:color w:val="000000"/>
                <w:sz w:val="24"/>
                <w:szCs w:val="24"/>
              </w:rPr>
              <w:t xml:space="preserve">Statutory Entitlement is calculated as follows: </w:t>
            </w:r>
          </w:p>
          <w:p w14:paraId="3FDE8D9D" w14:textId="77777777" w:rsidR="00187502" w:rsidRPr="00806DCE" w:rsidRDefault="00187502" w:rsidP="00187502">
            <w:pPr>
              <w:spacing w:after="0" w:line="240" w:lineRule="auto"/>
              <w:rPr>
                <w:rFonts w:ascii="Arial" w:hAnsi="Arial" w:cs="Arial"/>
                <w:i/>
                <w:color w:val="000000"/>
                <w:sz w:val="24"/>
                <w:szCs w:val="24"/>
              </w:rPr>
            </w:pPr>
            <w:r w:rsidRPr="00806DCE">
              <w:rPr>
                <w:rFonts w:ascii="Arial" w:hAnsi="Arial" w:cs="Arial"/>
                <w:i/>
                <w:color w:val="000000"/>
                <w:sz w:val="24"/>
                <w:szCs w:val="24"/>
              </w:rPr>
              <w:t>Contracted weekly hours x 5.6 weeks = X hours</w:t>
            </w:r>
          </w:p>
          <w:p w14:paraId="57EB9095" w14:textId="77777777" w:rsidR="00187502" w:rsidRPr="00BB4CFD" w:rsidRDefault="00187502" w:rsidP="00187502">
            <w:pPr>
              <w:spacing w:after="0" w:line="240" w:lineRule="auto"/>
              <w:rPr>
                <w:rFonts w:ascii="Arial" w:hAnsi="Arial" w:cs="Arial"/>
                <w:i/>
                <w:color w:val="000000"/>
                <w:sz w:val="20"/>
                <w:szCs w:val="20"/>
              </w:rPr>
            </w:pPr>
          </w:p>
        </w:tc>
      </w:tr>
    </w:tbl>
    <w:p w14:paraId="126F734F" w14:textId="77777777" w:rsidR="00187502" w:rsidRDefault="00187502" w:rsidP="00187502"/>
    <w:tbl>
      <w:tblPr>
        <w:tblW w:w="0" w:type="auto"/>
        <w:tblBorders>
          <w:top w:val="single" w:sz="8" w:space="0" w:color="4BACC6"/>
          <w:left w:val="single" w:sz="8" w:space="0" w:color="4BACC6"/>
          <w:bottom w:val="single" w:sz="8" w:space="0" w:color="4BACC6"/>
          <w:right w:val="single" w:sz="8" w:space="0" w:color="4BACC6"/>
        </w:tblBorders>
        <w:tblLook w:val="00A0" w:firstRow="1" w:lastRow="0" w:firstColumn="1" w:lastColumn="0" w:noHBand="0" w:noVBand="0"/>
      </w:tblPr>
      <w:tblGrid>
        <w:gridCol w:w="1778"/>
        <w:gridCol w:w="7248"/>
      </w:tblGrid>
      <w:tr w:rsidR="00187502" w:rsidRPr="00C03643" w14:paraId="409EF867" w14:textId="77777777" w:rsidTr="00187502">
        <w:tc>
          <w:tcPr>
            <w:tcW w:w="1809" w:type="dxa"/>
            <w:tcBorders>
              <w:top w:val="nil"/>
              <w:left w:val="nil"/>
              <w:bottom w:val="single" w:sz="24" w:space="0" w:color="4BACC6"/>
              <w:right w:val="nil"/>
            </w:tcBorders>
            <w:shd w:val="clear" w:color="auto" w:fill="FFFFFF"/>
          </w:tcPr>
          <w:p w14:paraId="58A763D5" w14:textId="77777777" w:rsidR="00187502" w:rsidRPr="00C03643" w:rsidRDefault="00187502" w:rsidP="00187502">
            <w:pPr>
              <w:spacing w:after="0" w:line="240" w:lineRule="auto"/>
              <w:rPr>
                <w:rFonts w:ascii="Arial" w:hAnsi="Arial" w:cs="Arial"/>
                <w:b/>
                <w:color w:val="000000"/>
                <w:sz w:val="24"/>
                <w:szCs w:val="24"/>
              </w:rPr>
            </w:pPr>
          </w:p>
        </w:tc>
        <w:tc>
          <w:tcPr>
            <w:tcW w:w="7477" w:type="dxa"/>
            <w:tcBorders>
              <w:top w:val="nil"/>
              <w:left w:val="nil"/>
              <w:bottom w:val="single" w:sz="24" w:space="0" w:color="4BACC6"/>
              <w:right w:val="nil"/>
            </w:tcBorders>
            <w:shd w:val="clear" w:color="auto" w:fill="FFFFFF"/>
          </w:tcPr>
          <w:p w14:paraId="28ADD3D2" w14:textId="77777777" w:rsidR="00187502" w:rsidRDefault="00187502" w:rsidP="00187502">
            <w:pPr>
              <w:spacing w:after="0" w:line="240" w:lineRule="auto"/>
              <w:rPr>
                <w:rFonts w:ascii="Arial" w:hAnsi="Arial" w:cs="Arial"/>
                <w:color w:val="000000"/>
                <w:sz w:val="24"/>
                <w:szCs w:val="24"/>
              </w:rPr>
            </w:pPr>
          </w:p>
          <w:p w14:paraId="2FA3F947"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62976010" w14:textId="77777777" w:rsidTr="00187502">
        <w:trPr>
          <w:trHeight w:val="3442"/>
        </w:trPr>
        <w:tc>
          <w:tcPr>
            <w:tcW w:w="1809" w:type="dxa"/>
            <w:tcBorders>
              <w:top w:val="nil"/>
              <w:left w:val="nil"/>
              <w:bottom w:val="nil"/>
              <w:right w:val="single" w:sz="8" w:space="0" w:color="4BACC6"/>
            </w:tcBorders>
            <w:shd w:val="clear" w:color="auto" w:fill="FFFFFF"/>
          </w:tcPr>
          <w:p w14:paraId="2DAC5891" w14:textId="77777777" w:rsidR="00187502" w:rsidRPr="00C03643" w:rsidRDefault="00187502" w:rsidP="00187502">
            <w:pPr>
              <w:spacing w:after="0" w:line="240" w:lineRule="auto"/>
              <w:rPr>
                <w:rFonts w:ascii="Arial" w:hAnsi="Arial" w:cs="Arial"/>
                <w:b/>
                <w:color w:val="000000"/>
                <w:sz w:val="24"/>
                <w:szCs w:val="24"/>
              </w:rPr>
            </w:pPr>
            <w:r>
              <w:rPr>
                <w:rFonts w:ascii="Arial" w:hAnsi="Arial" w:cs="Arial"/>
                <w:b/>
                <w:color w:val="000000"/>
                <w:sz w:val="24"/>
                <w:szCs w:val="24"/>
              </w:rPr>
              <w:lastRenderedPageBreak/>
              <w:t xml:space="preserve">8. </w:t>
            </w:r>
            <w:r w:rsidRPr="00C03643">
              <w:rPr>
                <w:rFonts w:ascii="Arial" w:hAnsi="Arial" w:cs="Arial"/>
                <w:b/>
                <w:color w:val="000000"/>
                <w:sz w:val="24"/>
                <w:szCs w:val="24"/>
              </w:rPr>
              <w:t xml:space="preserve">Next </w:t>
            </w:r>
            <w:r>
              <w:rPr>
                <w:rFonts w:ascii="Arial" w:hAnsi="Arial" w:cs="Arial"/>
                <w:b/>
                <w:color w:val="000000"/>
                <w:sz w:val="24"/>
                <w:szCs w:val="24"/>
              </w:rPr>
              <w:t>Steps</w:t>
            </w:r>
            <w:r w:rsidRPr="00C03643">
              <w:rPr>
                <w:rFonts w:ascii="Arial" w:hAnsi="Arial" w:cs="Arial"/>
                <w:b/>
                <w:color w:val="000000"/>
                <w:sz w:val="24"/>
                <w:szCs w:val="24"/>
              </w:rPr>
              <w:t>:</w:t>
            </w:r>
          </w:p>
        </w:tc>
        <w:tc>
          <w:tcPr>
            <w:tcW w:w="7477" w:type="dxa"/>
            <w:tcBorders>
              <w:top w:val="nil"/>
              <w:left w:val="nil"/>
              <w:bottom w:val="nil"/>
            </w:tcBorders>
            <w:shd w:val="clear" w:color="auto" w:fill="D2EAF1"/>
          </w:tcPr>
          <w:p w14:paraId="47CE81A6" w14:textId="77777777" w:rsidR="00187502" w:rsidRDefault="00187502" w:rsidP="00187502">
            <w:pPr>
              <w:spacing w:after="0" w:line="240" w:lineRule="auto"/>
              <w:rPr>
                <w:rFonts w:ascii="Arial" w:hAnsi="Arial" w:cs="Arial"/>
                <w:color w:val="000000"/>
                <w:sz w:val="24"/>
                <w:szCs w:val="24"/>
              </w:rPr>
            </w:pPr>
          </w:p>
          <w:p w14:paraId="5850A860" w14:textId="77777777" w:rsidR="00187502" w:rsidRDefault="00187502" w:rsidP="00187502">
            <w:pPr>
              <w:spacing w:after="0" w:line="240" w:lineRule="auto"/>
              <w:rPr>
                <w:rFonts w:ascii="Arial" w:hAnsi="Arial" w:cs="Arial"/>
                <w:color w:val="000000"/>
                <w:sz w:val="24"/>
                <w:szCs w:val="24"/>
              </w:rPr>
            </w:pPr>
          </w:p>
          <w:p w14:paraId="29585A5F" w14:textId="77777777" w:rsidR="00187502" w:rsidRDefault="00187502" w:rsidP="00187502">
            <w:pPr>
              <w:spacing w:after="0" w:line="240" w:lineRule="auto"/>
              <w:rPr>
                <w:rFonts w:ascii="Arial" w:hAnsi="Arial" w:cs="Arial"/>
                <w:color w:val="000000"/>
                <w:sz w:val="24"/>
                <w:szCs w:val="24"/>
              </w:rPr>
            </w:pPr>
          </w:p>
          <w:p w14:paraId="3D8FACC7" w14:textId="77777777" w:rsidR="00187502" w:rsidRDefault="00187502" w:rsidP="00187502">
            <w:pPr>
              <w:spacing w:after="0" w:line="240" w:lineRule="auto"/>
              <w:rPr>
                <w:rFonts w:ascii="Arial" w:hAnsi="Arial" w:cs="Arial"/>
                <w:color w:val="000000"/>
                <w:sz w:val="24"/>
                <w:szCs w:val="24"/>
              </w:rPr>
            </w:pPr>
          </w:p>
          <w:p w14:paraId="4BE425F5" w14:textId="77777777" w:rsidR="00187502" w:rsidRPr="00BB4CFD" w:rsidRDefault="00187502" w:rsidP="00187502">
            <w:pPr>
              <w:rPr>
                <w:rFonts w:ascii="Arial" w:hAnsi="Arial" w:cs="Arial"/>
                <w:sz w:val="24"/>
                <w:szCs w:val="24"/>
              </w:rPr>
            </w:pPr>
          </w:p>
          <w:p w14:paraId="0A9115C7" w14:textId="77777777" w:rsidR="00187502" w:rsidRPr="00BB4CFD" w:rsidRDefault="00187502" w:rsidP="00187502">
            <w:pPr>
              <w:rPr>
                <w:rFonts w:ascii="Arial" w:hAnsi="Arial" w:cs="Arial"/>
                <w:sz w:val="24"/>
                <w:szCs w:val="24"/>
              </w:rPr>
            </w:pPr>
          </w:p>
          <w:p w14:paraId="7AFD2ABD" w14:textId="77777777" w:rsidR="00187502" w:rsidRDefault="00187502" w:rsidP="00187502">
            <w:pPr>
              <w:rPr>
                <w:rFonts w:ascii="Arial" w:hAnsi="Arial" w:cs="Arial"/>
                <w:sz w:val="24"/>
                <w:szCs w:val="24"/>
              </w:rPr>
            </w:pPr>
          </w:p>
          <w:p w14:paraId="5D5D7E62" w14:textId="77777777" w:rsidR="00187502" w:rsidRDefault="00187502" w:rsidP="00187502">
            <w:pPr>
              <w:rPr>
                <w:rFonts w:ascii="Arial" w:hAnsi="Arial" w:cs="Arial"/>
                <w:sz w:val="24"/>
                <w:szCs w:val="24"/>
              </w:rPr>
            </w:pPr>
            <w:r>
              <w:rPr>
                <w:rFonts w:ascii="Arial" w:hAnsi="Arial" w:cs="Arial"/>
                <w:sz w:val="24"/>
                <w:szCs w:val="24"/>
              </w:rPr>
              <w:t>Date of next formal absence review meeting (if required):</w:t>
            </w:r>
          </w:p>
          <w:p w14:paraId="66C65AD4" w14:textId="77777777" w:rsidR="00187502" w:rsidRPr="00BB4CFD" w:rsidRDefault="00187502" w:rsidP="00187502">
            <w:pPr>
              <w:ind w:firstLine="720"/>
              <w:rPr>
                <w:rFonts w:ascii="Arial" w:hAnsi="Arial" w:cs="Arial"/>
                <w:sz w:val="24"/>
                <w:szCs w:val="24"/>
              </w:rPr>
            </w:pPr>
          </w:p>
        </w:tc>
      </w:tr>
    </w:tbl>
    <w:p w14:paraId="644D38FA" w14:textId="77777777" w:rsidR="00187502" w:rsidRDefault="00187502" w:rsidP="00187502"/>
    <w:tbl>
      <w:tblPr>
        <w:tblW w:w="0" w:type="auto"/>
        <w:tblBorders>
          <w:top w:val="single" w:sz="8" w:space="0" w:color="4BACC6"/>
          <w:bottom w:val="single" w:sz="8" w:space="0" w:color="4BACC6"/>
        </w:tblBorders>
        <w:tblLook w:val="00A0" w:firstRow="1" w:lastRow="0" w:firstColumn="1" w:lastColumn="0" w:noHBand="0" w:noVBand="0"/>
      </w:tblPr>
      <w:tblGrid>
        <w:gridCol w:w="1788"/>
        <w:gridCol w:w="7238"/>
      </w:tblGrid>
      <w:tr w:rsidR="00187502" w:rsidRPr="00C03643" w14:paraId="00F45ABE" w14:textId="77777777" w:rsidTr="004C51B4">
        <w:trPr>
          <w:trHeight w:val="947"/>
        </w:trPr>
        <w:tc>
          <w:tcPr>
            <w:tcW w:w="1809" w:type="dxa"/>
            <w:tcBorders>
              <w:top w:val="nil"/>
              <w:bottom w:val="single" w:sz="8" w:space="0" w:color="4BACC6"/>
            </w:tcBorders>
            <w:shd w:val="clear" w:color="auto" w:fill="auto"/>
          </w:tcPr>
          <w:p w14:paraId="018FAFA2" w14:textId="77777777" w:rsidR="00187502" w:rsidRPr="004C51B4" w:rsidRDefault="00187502" w:rsidP="004C51B4">
            <w:pPr>
              <w:spacing w:after="0" w:line="240" w:lineRule="auto"/>
              <w:rPr>
                <w:rFonts w:ascii="Arial" w:eastAsia="Times New Roman" w:hAnsi="Arial" w:cs="Arial"/>
                <w:b/>
                <w:bCs/>
                <w:color w:val="000000"/>
                <w:sz w:val="24"/>
                <w:szCs w:val="24"/>
              </w:rPr>
            </w:pPr>
            <w:r w:rsidRPr="004C51B4">
              <w:rPr>
                <w:rFonts w:ascii="Arial" w:eastAsia="Times New Roman" w:hAnsi="Arial" w:cs="Arial"/>
                <w:b/>
                <w:bCs/>
                <w:color w:val="000000"/>
                <w:sz w:val="24"/>
                <w:szCs w:val="24"/>
              </w:rPr>
              <w:t>9. Outcome Letter:</w:t>
            </w:r>
          </w:p>
        </w:tc>
        <w:tc>
          <w:tcPr>
            <w:tcW w:w="7477" w:type="dxa"/>
            <w:tcBorders>
              <w:top w:val="nil"/>
              <w:bottom w:val="single" w:sz="8" w:space="0" w:color="4BACC6"/>
            </w:tcBorders>
            <w:shd w:val="clear" w:color="auto" w:fill="D2EAF1"/>
          </w:tcPr>
          <w:p w14:paraId="0051810B" w14:textId="77777777" w:rsidR="00187502" w:rsidRPr="004C51B4" w:rsidRDefault="00187502" w:rsidP="004C51B4">
            <w:pPr>
              <w:spacing w:after="0" w:line="240" w:lineRule="auto"/>
              <w:rPr>
                <w:rFonts w:ascii="Arial" w:eastAsia="Times New Roman" w:hAnsi="Arial" w:cs="Arial"/>
                <w:b/>
                <w:i/>
                <w:color w:val="000000"/>
                <w:sz w:val="24"/>
                <w:szCs w:val="24"/>
              </w:rPr>
            </w:pPr>
            <w:r w:rsidRPr="004C51B4">
              <w:rPr>
                <w:rFonts w:ascii="Arial" w:eastAsia="Times New Roman" w:hAnsi="Arial" w:cs="Arial"/>
                <w:b/>
                <w:i/>
                <w:color w:val="000000"/>
                <w:sz w:val="24"/>
                <w:szCs w:val="24"/>
              </w:rPr>
              <w:t xml:space="preserve">Link to template letter </w:t>
            </w:r>
          </w:p>
          <w:p w14:paraId="51D03666" w14:textId="77777777" w:rsidR="00187502" w:rsidRPr="004C51B4" w:rsidRDefault="00187502" w:rsidP="004C51B4">
            <w:pPr>
              <w:spacing w:after="0" w:line="240" w:lineRule="auto"/>
              <w:rPr>
                <w:rFonts w:ascii="Arial" w:eastAsia="Times New Roman" w:hAnsi="Arial" w:cs="Arial"/>
                <w:b/>
                <w:i/>
                <w:color w:val="000000"/>
                <w:sz w:val="24"/>
                <w:szCs w:val="24"/>
              </w:rPr>
            </w:pPr>
          </w:p>
          <w:p w14:paraId="3BC3BD42" w14:textId="77777777" w:rsidR="00187502" w:rsidRPr="004C51B4" w:rsidRDefault="00187502" w:rsidP="004C51B4">
            <w:pPr>
              <w:spacing w:after="0" w:line="240" w:lineRule="auto"/>
              <w:rPr>
                <w:rFonts w:ascii="Arial" w:eastAsia="Times New Roman" w:hAnsi="Arial" w:cs="Arial"/>
                <w:b/>
                <w:i/>
                <w:color w:val="000000"/>
                <w:sz w:val="24"/>
                <w:szCs w:val="24"/>
              </w:rPr>
            </w:pPr>
            <w:r w:rsidRPr="004C51B4">
              <w:rPr>
                <w:rFonts w:ascii="Arial" w:eastAsia="Times New Roman" w:hAnsi="Arial" w:cs="Arial"/>
                <w:b/>
                <w:i/>
                <w:color w:val="000000"/>
                <w:sz w:val="24"/>
                <w:szCs w:val="24"/>
              </w:rPr>
              <w:t xml:space="preserve">Final absence review </w:t>
            </w:r>
          </w:p>
          <w:p w14:paraId="5F406504" w14:textId="77777777" w:rsidR="00187502" w:rsidRPr="004C51B4" w:rsidRDefault="00187502" w:rsidP="004C51B4">
            <w:pPr>
              <w:spacing w:after="0" w:line="240" w:lineRule="auto"/>
              <w:rPr>
                <w:rFonts w:ascii="Arial" w:eastAsia="Times New Roman" w:hAnsi="Arial" w:cs="Arial"/>
                <w:b/>
                <w:i/>
                <w:color w:val="000000"/>
                <w:sz w:val="24"/>
                <w:szCs w:val="24"/>
              </w:rPr>
            </w:pPr>
          </w:p>
          <w:p w14:paraId="447034B4" w14:textId="77777777" w:rsidR="00187502" w:rsidRPr="004C51B4" w:rsidRDefault="00187502" w:rsidP="004C51B4">
            <w:pPr>
              <w:spacing w:after="0" w:line="240" w:lineRule="auto"/>
              <w:rPr>
                <w:rFonts w:ascii="Arial" w:eastAsia="Times New Roman" w:hAnsi="Arial" w:cs="Arial"/>
                <w:b/>
                <w:i/>
                <w:color w:val="000000"/>
                <w:sz w:val="24"/>
                <w:szCs w:val="24"/>
              </w:rPr>
            </w:pPr>
            <w:r w:rsidRPr="004C51B4">
              <w:rPr>
                <w:rFonts w:ascii="Arial" w:eastAsia="Times New Roman" w:hAnsi="Arial" w:cs="Arial"/>
                <w:b/>
                <w:i/>
                <w:color w:val="000000"/>
                <w:sz w:val="24"/>
                <w:szCs w:val="24"/>
              </w:rPr>
              <w:t>Ill-health</w:t>
            </w:r>
          </w:p>
          <w:p w14:paraId="1FA2A699" w14:textId="77777777" w:rsidR="00187502" w:rsidRPr="004C51B4" w:rsidRDefault="00187502" w:rsidP="004C51B4">
            <w:pPr>
              <w:spacing w:after="0" w:line="240" w:lineRule="auto"/>
              <w:rPr>
                <w:rFonts w:ascii="Arial" w:eastAsia="Times New Roman" w:hAnsi="Arial" w:cs="Arial"/>
                <w:color w:val="000000"/>
                <w:sz w:val="24"/>
                <w:szCs w:val="24"/>
              </w:rPr>
            </w:pPr>
          </w:p>
          <w:p w14:paraId="3DDE00D1" w14:textId="77777777" w:rsidR="00187502" w:rsidRPr="004C51B4" w:rsidRDefault="00187502" w:rsidP="004C51B4">
            <w:pPr>
              <w:spacing w:after="0" w:line="240" w:lineRule="auto"/>
              <w:rPr>
                <w:rFonts w:ascii="Arial" w:eastAsia="Times New Roman" w:hAnsi="Arial" w:cs="Arial"/>
                <w:color w:val="000000"/>
                <w:sz w:val="24"/>
                <w:szCs w:val="24"/>
              </w:rPr>
            </w:pPr>
            <w:r w:rsidRPr="004C51B4">
              <w:rPr>
                <w:rFonts w:ascii="Arial" w:eastAsia="Times New Roman" w:hAnsi="Arial" w:cs="Arial"/>
                <w:color w:val="000000"/>
                <w:sz w:val="24"/>
                <w:szCs w:val="24"/>
              </w:rPr>
              <w:t xml:space="preserve">Date sent to employee:  </w:t>
            </w:r>
          </w:p>
          <w:p w14:paraId="08D22579" w14:textId="77777777" w:rsidR="00187502" w:rsidRPr="004C51B4" w:rsidRDefault="00187502" w:rsidP="004C51B4">
            <w:pPr>
              <w:spacing w:after="0" w:line="240" w:lineRule="auto"/>
              <w:rPr>
                <w:rFonts w:ascii="Arial" w:eastAsia="Times New Roman" w:hAnsi="Arial" w:cs="Arial"/>
                <w:color w:val="000000"/>
                <w:sz w:val="24"/>
                <w:szCs w:val="24"/>
              </w:rPr>
            </w:pPr>
          </w:p>
        </w:tc>
      </w:tr>
    </w:tbl>
    <w:p w14:paraId="3949DEF3" w14:textId="77777777" w:rsidR="00187502" w:rsidRPr="00F8486B" w:rsidRDefault="00187502" w:rsidP="00F8486B">
      <w:pPr>
        <w:pStyle w:val="ListParagraph"/>
        <w:spacing w:before="100" w:beforeAutospacing="1" w:after="100" w:afterAutospacing="1"/>
        <w:ind w:left="0"/>
        <w:contextualSpacing w:val="0"/>
        <w:rPr>
          <w:rFonts w:ascii="Arial" w:hAnsi="Arial" w:cs="Arial"/>
          <w:b/>
        </w:rPr>
      </w:pPr>
    </w:p>
    <w:p w14:paraId="61FAE565" w14:textId="77777777" w:rsidR="001C6F08" w:rsidRDefault="006371F2" w:rsidP="006371F2">
      <w:pPr>
        <w:pStyle w:val="ListParagraph"/>
        <w:ind w:left="0"/>
        <w:contextualSpacing w:val="0"/>
        <w:rPr>
          <w:rFonts w:ascii="Arial" w:hAnsi="Arial" w:cs="Arial"/>
          <w:b/>
        </w:rPr>
      </w:pPr>
      <w:r>
        <w:rPr>
          <w:rFonts w:ascii="Arial" w:hAnsi="Arial" w:cs="Arial"/>
          <w:b/>
        </w:rPr>
        <w:br w:type="page"/>
      </w:r>
      <w:bookmarkStart w:id="31" w:name="App6"/>
      <w:r w:rsidR="001C6F08" w:rsidRPr="00F8486B">
        <w:rPr>
          <w:rFonts w:ascii="Arial" w:hAnsi="Arial" w:cs="Arial"/>
          <w:b/>
        </w:rPr>
        <w:lastRenderedPageBreak/>
        <w:t>A</w:t>
      </w:r>
      <w:r w:rsidR="001C6F08">
        <w:rPr>
          <w:rFonts w:ascii="Arial" w:hAnsi="Arial" w:cs="Arial"/>
          <w:b/>
        </w:rPr>
        <w:t xml:space="preserve">PPENDIX 6 – Compliance Letters </w:t>
      </w:r>
    </w:p>
    <w:p w14:paraId="713F462E" w14:textId="77777777" w:rsidR="001C6F08" w:rsidRDefault="001C6F08" w:rsidP="006371F2">
      <w:pPr>
        <w:pStyle w:val="ListParagraph"/>
        <w:ind w:left="0"/>
        <w:contextualSpacing w:val="0"/>
        <w:rPr>
          <w:rFonts w:ascii="Arial" w:hAnsi="Arial" w:cs="Arial"/>
          <w:b/>
        </w:rPr>
      </w:pPr>
    </w:p>
    <w:p w14:paraId="23744188" w14:textId="77777777" w:rsidR="001C6F08" w:rsidRDefault="001C6F08" w:rsidP="006371F2">
      <w:pPr>
        <w:pStyle w:val="ListParagraph"/>
        <w:ind w:left="0"/>
        <w:contextualSpacing w:val="0"/>
        <w:rPr>
          <w:rFonts w:ascii="Arial" w:hAnsi="Arial" w:cs="Arial"/>
          <w:b/>
        </w:rPr>
      </w:pPr>
      <w:r>
        <w:rPr>
          <w:rFonts w:ascii="Arial" w:hAnsi="Arial" w:cs="Arial"/>
          <w:b/>
        </w:rPr>
        <w:t>Letter A - T</w:t>
      </w:r>
      <w:r w:rsidRPr="001C6F08">
        <w:rPr>
          <w:rFonts w:ascii="Arial" w:hAnsi="Arial" w:cs="Arial"/>
          <w:b/>
        </w:rPr>
        <w:t>emplate-1-failure-to-comply-with-absence-</w:t>
      </w:r>
      <w:r>
        <w:rPr>
          <w:rFonts w:ascii="Arial" w:hAnsi="Arial" w:cs="Arial"/>
          <w:b/>
        </w:rPr>
        <w:t>reporting-procedures-awol-1-v2</w:t>
      </w:r>
    </w:p>
    <w:p w14:paraId="3E02CAC2" w14:textId="77777777" w:rsidR="001C6F08" w:rsidRDefault="001C6F08" w:rsidP="006371F2">
      <w:pPr>
        <w:pStyle w:val="ListParagraph"/>
        <w:ind w:left="0"/>
        <w:contextualSpacing w:val="0"/>
        <w:rPr>
          <w:rFonts w:ascii="Arial" w:hAnsi="Arial" w:cs="Arial"/>
          <w:b/>
        </w:rPr>
      </w:pPr>
    </w:p>
    <w:p w14:paraId="0C2951D7" w14:textId="77777777" w:rsidR="001C6F08" w:rsidRPr="00062862" w:rsidRDefault="001C6F08" w:rsidP="001C6F08">
      <w:pPr>
        <w:pStyle w:val="Normal1"/>
        <w:jc w:val="both"/>
        <w:rPr>
          <w:rFonts w:cs="Arial"/>
          <w:b/>
          <w:color w:val="000000"/>
          <w:sz w:val="22"/>
          <w:szCs w:val="22"/>
        </w:rPr>
      </w:pPr>
      <w:r>
        <w:rPr>
          <w:rFonts w:cs="Arial"/>
          <w:b/>
        </w:rPr>
        <w:t xml:space="preserve">                    </w:t>
      </w:r>
    </w:p>
    <w:tbl>
      <w:tblPr>
        <w:tblW w:w="0" w:type="auto"/>
        <w:tblLook w:val="0000" w:firstRow="0" w:lastRow="0" w:firstColumn="0" w:lastColumn="0" w:noHBand="0" w:noVBand="0"/>
      </w:tblPr>
      <w:tblGrid>
        <w:gridCol w:w="4698"/>
        <w:gridCol w:w="1310"/>
        <w:gridCol w:w="3018"/>
      </w:tblGrid>
      <w:tr w:rsidR="001C6F08" w:rsidRPr="00FD17F1" w14:paraId="4BF0C4B6" w14:textId="77777777" w:rsidTr="006F52E5">
        <w:tc>
          <w:tcPr>
            <w:tcW w:w="4906" w:type="dxa"/>
            <w:shd w:val="clear" w:color="auto" w:fill="auto"/>
          </w:tcPr>
          <w:p w14:paraId="28356505" w14:textId="77777777" w:rsidR="001C6F08" w:rsidRPr="000312C7" w:rsidRDefault="001C6F08" w:rsidP="006F52E5">
            <w:pPr>
              <w:jc w:val="both"/>
              <w:rPr>
                <w:rFonts w:ascii="Arial" w:hAnsi="Arial" w:cs="Arial"/>
                <w:sz w:val="20"/>
                <w:szCs w:val="20"/>
              </w:rPr>
            </w:pPr>
          </w:p>
        </w:tc>
        <w:tc>
          <w:tcPr>
            <w:tcW w:w="4490" w:type="dxa"/>
            <w:gridSpan w:val="2"/>
            <w:shd w:val="clear" w:color="auto" w:fill="auto"/>
          </w:tcPr>
          <w:p w14:paraId="23714856" w14:textId="77777777" w:rsidR="001C6F08" w:rsidRPr="000312C7" w:rsidRDefault="001C6F08" w:rsidP="006F52E5">
            <w:pPr>
              <w:jc w:val="both"/>
              <w:rPr>
                <w:rFonts w:ascii="Arial" w:hAnsi="Arial" w:cs="Arial"/>
                <w:sz w:val="20"/>
                <w:szCs w:val="20"/>
              </w:rPr>
            </w:pPr>
            <w:r w:rsidRPr="000312C7">
              <w:rPr>
                <w:rFonts w:ascii="Arial" w:hAnsi="Arial" w:cs="Arial"/>
                <w:sz w:val="20"/>
                <w:szCs w:val="20"/>
              </w:rPr>
              <w:t>&lt;&lt;Department&gt;&gt;</w:t>
            </w:r>
          </w:p>
        </w:tc>
      </w:tr>
      <w:tr w:rsidR="001C6F08" w:rsidRPr="00FD17F1" w14:paraId="4061C57E" w14:textId="77777777" w:rsidTr="006F52E5">
        <w:tc>
          <w:tcPr>
            <w:tcW w:w="4906" w:type="dxa"/>
            <w:shd w:val="clear" w:color="auto" w:fill="auto"/>
          </w:tcPr>
          <w:p w14:paraId="6EB7602B" w14:textId="77777777" w:rsidR="001C6F08" w:rsidRPr="000312C7" w:rsidRDefault="001C6F08" w:rsidP="006F52E5">
            <w:pPr>
              <w:jc w:val="both"/>
              <w:rPr>
                <w:rFonts w:ascii="Arial" w:hAnsi="Arial" w:cs="Arial"/>
                <w:sz w:val="20"/>
                <w:szCs w:val="20"/>
              </w:rPr>
            </w:pPr>
          </w:p>
        </w:tc>
        <w:tc>
          <w:tcPr>
            <w:tcW w:w="4490" w:type="dxa"/>
            <w:gridSpan w:val="2"/>
            <w:shd w:val="clear" w:color="auto" w:fill="auto"/>
          </w:tcPr>
          <w:p w14:paraId="0BF13A99" w14:textId="77777777" w:rsidR="001C6F08" w:rsidRPr="000312C7" w:rsidRDefault="001C6F08" w:rsidP="006F52E5">
            <w:pPr>
              <w:pStyle w:val="Heading1"/>
              <w:rPr>
                <w:rFonts w:cs="Arial"/>
                <w:b w:val="0"/>
                <w:bCs w:val="0"/>
                <w:szCs w:val="20"/>
              </w:rPr>
            </w:pPr>
            <w:r w:rsidRPr="000312C7">
              <w:rPr>
                <w:rFonts w:cs="Arial"/>
                <w:b w:val="0"/>
                <w:bCs w:val="0"/>
                <w:szCs w:val="20"/>
              </w:rPr>
              <w:t>&lt;&lt;Address 1&gt;&gt;</w:t>
            </w:r>
          </w:p>
        </w:tc>
      </w:tr>
      <w:tr w:rsidR="001C6F08" w:rsidRPr="00FD17F1" w14:paraId="60AB84C6" w14:textId="77777777" w:rsidTr="006F52E5">
        <w:tc>
          <w:tcPr>
            <w:tcW w:w="4906" w:type="dxa"/>
            <w:shd w:val="clear" w:color="auto" w:fill="auto"/>
          </w:tcPr>
          <w:p w14:paraId="01E23850" w14:textId="77777777" w:rsidR="001C6F08" w:rsidRPr="000312C7" w:rsidRDefault="001C6F08" w:rsidP="006F52E5">
            <w:pPr>
              <w:jc w:val="both"/>
              <w:rPr>
                <w:rFonts w:ascii="Arial" w:hAnsi="Arial" w:cs="Arial"/>
                <w:sz w:val="20"/>
                <w:szCs w:val="20"/>
              </w:rPr>
            </w:pPr>
          </w:p>
        </w:tc>
        <w:tc>
          <w:tcPr>
            <w:tcW w:w="4490" w:type="dxa"/>
            <w:gridSpan w:val="2"/>
            <w:shd w:val="clear" w:color="auto" w:fill="auto"/>
          </w:tcPr>
          <w:p w14:paraId="5E96F7C1" w14:textId="77777777" w:rsidR="001C6F08" w:rsidRPr="000312C7" w:rsidRDefault="001C6F08" w:rsidP="006F52E5">
            <w:pPr>
              <w:rPr>
                <w:rFonts w:ascii="Arial" w:hAnsi="Arial" w:cs="Arial"/>
                <w:color w:val="000000"/>
                <w:sz w:val="20"/>
                <w:szCs w:val="20"/>
              </w:rPr>
            </w:pPr>
            <w:r w:rsidRPr="000312C7">
              <w:rPr>
                <w:rFonts w:ascii="Arial" w:hAnsi="Arial" w:cs="Arial"/>
                <w:color w:val="000000"/>
                <w:sz w:val="20"/>
                <w:szCs w:val="20"/>
              </w:rPr>
              <w:t>&lt;&lt;Address 2&gt;&gt;</w:t>
            </w:r>
          </w:p>
        </w:tc>
      </w:tr>
      <w:tr w:rsidR="001C6F08" w:rsidRPr="00FD17F1" w14:paraId="56065724" w14:textId="77777777" w:rsidTr="006F52E5">
        <w:tc>
          <w:tcPr>
            <w:tcW w:w="4906" w:type="dxa"/>
            <w:shd w:val="clear" w:color="auto" w:fill="auto"/>
          </w:tcPr>
          <w:p w14:paraId="2F1192B9" w14:textId="77777777" w:rsidR="001C6F08" w:rsidRPr="000312C7" w:rsidRDefault="001C6F08" w:rsidP="006F52E5">
            <w:pPr>
              <w:jc w:val="both"/>
              <w:rPr>
                <w:rFonts w:ascii="Arial" w:hAnsi="Arial" w:cs="Arial"/>
                <w:sz w:val="20"/>
                <w:szCs w:val="20"/>
              </w:rPr>
            </w:pPr>
          </w:p>
        </w:tc>
        <w:tc>
          <w:tcPr>
            <w:tcW w:w="4490" w:type="dxa"/>
            <w:gridSpan w:val="2"/>
            <w:shd w:val="clear" w:color="auto" w:fill="auto"/>
          </w:tcPr>
          <w:p w14:paraId="5036812C" w14:textId="77777777" w:rsidR="001C6F08" w:rsidRPr="000312C7" w:rsidRDefault="001C6F08" w:rsidP="006F52E5">
            <w:pPr>
              <w:rPr>
                <w:rFonts w:ascii="Arial" w:hAnsi="Arial" w:cs="Arial"/>
                <w:color w:val="000000"/>
                <w:sz w:val="20"/>
                <w:szCs w:val="20"/>
              </w:rPr>
            </w:pPr>
            <w:r w:rsidRPr="000312C7">
              <w:rPr>
                <w:rFonts w:ascii="Arial" w:hAnsi="Arial" w:cs="Arial"/>
                <w:color w:val="000000"/>
                <w:sz w:val="20"/>
                <w:szCs w:val="20"/>
              </w:rPr>
              <w:t>&lt;&lt;Address 3&gt;&gt;</w:t>
            </w:r>
          </w:p>
        </w:tc>
      </w:tr>
      <w:tr w:rsidR="001C6F08" w:rsidRPr="00FD17F1" w14:paraId="3BE1643B" w14:textId="77777777" w:rsidTr="006F52E5">
        <w:tc>
          <w:tcPr>
            <w:tcW w:w="4906" w:type="dxa"/>
            <w:shd w:val="clear" w:color="auto" w:fill="auto"/>
          </w:tcPr>
          <w:p w14:paraId="4C49D7F8" w14:textId="77777777" w:rsidR="001C6F08" w:rsidRPr="000312C7" w:rsidRDefault="001C6F08" w:rsidP="006F52E5">
            <w:pPr>
              <w:pStyle w:val="Heading1"/>
              <w:jc w:val="both"/>
              <w:rPr>
                <w:rFonts w:cs="Arial"/>
                <w:bCs w:val="0"/>
                <w:szCs w:val="20"/>
              </w:rPr>
            </w:pPr>
          </w:p>
        </w:tc>
        <w:tc>
          <w:tcPr>
            <w:tcW w:w="4490" w:type="dxa"/>
            <w:gridSpan w:val="2"/>
            <w:shd w:val="clear" w:color="auto" w:fill="auto"/>
          </w:tcPr>
          <w:p w14:paraId="47EF2168" w14:textId="77777777" w:rsidR="001C6F08" w:rsidRPr="000312C7" w:rsidRDefault="001C6F08" w:rsidP="006F52E5">
            <w:pPr>
              <w:rPr>
                <w:rFonts w:ascii="Arial" w:hAnsi="Arial" w:cs="Arial"/>
                <w:color w:val="000000"/>
                <w:sz w:val="20"/>
                <w:szCs w:val="20"/>
              </w:rPr>
            </w:pPr>
            <w:r w:rsidRPr="000312C7">
              <w:rPr>
                <w:rFonts w:ascii="Arial" w:hAnsi="Arial" w:cs="Arial"/>
                <w:color w:val="000000"/>
                <w:sz w:val="20"/>
                <w:szCs w:val="20"/>
              </w:rPr>
              <w:t>&lt;&lt;Postcode&gt;&gt;</w:t>
            </w:r>
          </w:p>
        </w:tc>
      </w:tr>
      <w:tr w:rsidR="001C6F08" w:rsidRPr="00FD17F1" w14:paraId="281A7BFF" w14:textId="77777777" w:rsidTr="006F52E5">
        <w:tc>
          <w:tcPr>
            <w:tcW w:w="4906" w:type="dxa"/>
            <w:shd w:val="clear" w:color="auto" w:fill="auto"/>
          </w:tcPr>
          <w:p w14:paraId="50CEEFEB" w14:textId="77777777" w:rsidR="001C6F08" w:rsidRPr="000312C7" w:rsidRDefault="001C6F08" w:rsidP="006F52E5">
            <w:pPr>
              <w:jc w:val="both"/>
              <w:rPr>
                <w:rFonts w:ascii="Arial" w:hAnsi="Arial" w:cs="Arial"/>
                <w:b/>
                <w:sz w:val="20"/>
                <w:szCs w:val="20"/>
              </w:rPr>
            </w:pPr>
          </w:p>
        </w:tc>
        <w:tc>
          <w:tcPr>
            <w:tcW w:w="4490" w:type="dxa"/>
            <w:gridSpan w:val="2"/>
            <w:shd w:val="clear" w:color="auto" w:fill="auto"/>
          </w:tcPr>
          <w:p w14:paraId="2DD6E4F6" w14:textId="77777777" w:rsidR="001C6F08" w:rsidRPr="000312C7" w:rsidRDefault="001C6F08" w:rsidP="006F52E5">
            <w:pPr>
              <w:jc w:val="both"/>
              <w:rPr>
                <w:rFonts w:ascii="Arial" w:hAnsi="Arial" w:cs="Arial"/>
                <w:sz w:val="20"/>
                <w:szCs w:val="20"/>
              </w:rPr>
            </w:pPr>
          </w:p>
        </w:tc>
      </w:tr>
      <w:tr w:rsidR="001C6F08" w:rsidRPr="00FD17F1" w14:paraId="43978010" w14:textId="77777777" w:rsidTr="006F52E5">
        <w:tc>
          <w:tcPr>
            <w:tcW w:w="4906" w:type="dxa"/>
            <w:shd w:val="clear" w:color="auto" w:fill="auto"/>
          </w:tcPr>
          <w:p w14:paraId="1B13BC2E" w14:textId="77777777" w:rsidR="001C6F08" w:rsidRPr="000312C7" w:rsidRDefault="001C6F08" w:rsidP="006F52E5">
            <w:pPr>
              <w:pStyle w:val="Heading1"/>
              <w:jc w:val="both"/>
              <w:rPr>
                <w:rFonts w:cs="Arial"/>
                <w:bCs w:val="0"/>
                <w:szCs w:val="20"/>
              </w:rPr>
            </w:pPr>
            <w:r w:rsidRPr="000312C7">
              <w:rPr>
                <w:rFonts w:cs="Arial"/>
                <w:bCs w:val="0"/>
                <w:szCs w:val="20"/>
              </w:rPr>
              <w:t>Private and Confidential</w:t>
            </w:r>
          </w:p>
        </w:tc>
        <w:tc>
          <w:tcPr>
            <w:tcW w:w="1322" w:type="dxa"/>
            <w:shd w:val="clear" w:color="auto" w:fill="auto"/>
          </w:tcPr>
          <w:p w14:paraId="5F2702AE" w14:textId="77777777" w:rsidR="001C6F08" w:rsidRPr="000312C7" w:rsidRDefault="001C6F08" w:rsidP="006F52E5">
            <w:pPr>
              <w:jc w:val="both"/>
              <w:rPr>
                <w:rFonts w:ascii="Arial" w:hAnsi="Arial" w:cs="Arial"/>
                <w:sz w:val="20"/>
                <w:szCs w:val="20"/>
              </w:rPr>
            </w:pPr>
            <w:r w:rsidRPr="000312C7">
              <w:rPr>
                <w:rFonts w:ascii="Arial" w:hAnsi="Arial" w:cs="Arial"/>
                <w:sz w:val="20"/>
                <w:szCs w:val="20"/>
              </w:rPr>
              <w:t>Direct Line:</w:t>
            </w:r>
          </w:p>
        </w:tc>
        <w:tc>
          <w:tcPr>
            <w:tcW w:w="3168" w:type="dxa"/>
            <w:shd w:val="clear" w:color="auto" w:fill="auto"/>
          </w:tcPr>
          <w:p w14:paraId="769EC279" w14:textId="77777777" w:rsidR="001C6F08" w:rsidRPr="000312C7" w:rsidRDefault="001C6F08" w:rsidP="006F52E5">
            <w:pPr>
              <w:jc w:val="both"/>
              <w:rPr>
                <w:rFonts w:ascii="Arial" w:hAnsi="Arial" w:cs="Arial"/>
                <w:sz w:val="20"/>
                <w:szCs w:val="20"/>
              </w:rPr>
            </w:pPr>
          </w:p>
        </w:tc>
      </w:tr>
      <w:tr w:rsidR="001C6F08" w:rsidRPr="00FD17F1" w14:paraId="0AF3CFCD" w14:textId="77777777" w:rsidTr="006F52E5">
        <w:tc>
          <w:tcPr>
            <w:tcW w:w="4906" w:type="dxa"/>
            <w:shd w:val="clear" w:color="auto" w:fill="auto"/>
          </w:tcPr>
          <w:p w14:paraId="2618B311" w14:textId="77777777" w:rsidR="001C6F08" w:rsidRPr="000312C7" w:rsidRDefault="001C6F08" w:rsidP="006F52E5">
            <w:pPr>
              <w:jc w:val="both"/>
              <w:rPr>
                <w:rFonts w:ascii="Arial" w:hAnsi="Arial" w:cs="Arial"/>
                <w:sz w:val="20"/>
                <w:szCs w:val="20"/>
              </w:rPr>
            </w:pPr>
            <w:r w:rsidRPr="000312C7">
              <w:rPr>
                <w:rFonts w:ascii="Arial" w:hAnsi="Arial" w:cs="Arial"/>
                <w:sz w:val="20"/>
                <w:szCs w:val="20"/>
              </w:rPr>
              <w:t>&lt;&lt;Employee Name&gt;&gt;</w:t>
            </w:r>
          </w:p>
        </w:tc>
        <w:tc>
          <w:tcPr>
            <w:tcW w:w="1322" w:type="dxa"/>
            <w:shd w:val="clear" w:color="auto" w:fill="auto"/>
          </w:tcPr>
          <w:p w14:paraId="1C9A5112" w14:textId="77777777" w:rsidR="001C6F08" w:rsidRPr="000312C7" w:rsidRDefault="001C6F08" w:rsidP="006F52E5">
            <w:pPr>
              <w:jc w:val="both"/>
              <w:rPr>
                <w:rFonts w:ascii="Arial" w:hAnsi="Arial" w:cs="Arial"/>
                <w:sz w:val="20"/>
                <w:szCs w:val="20"/>
              </w:rPr>
            </w:pPr>
            <w:r w:rsidRPr="000312C7">
              <w:rPr>
                <w:rFonts w:ascii="Arial" w:hAnsi="Arial" w:cs="Arial"/>
                <w:sz w:val="20"/>
                <w:szCs w:val="20"/>
              </w:rPr>
              <w:t>Fax:</w:t>
            </w:r>
          </w:p>
        </w:tc>
        <w:tc>
          <w:tcPr>
            <w:tcW w:w="3168" w:type="dxa"/>
            <w:shd w:val="clear" w:color="auto" w:fill="auto"/>
          </w:tcPr>
          <w:p w14:paraId="6724D45D" w14:textId="77777777" w:rsidR="001C6F08" w:rsidRPr="000312C7" w:rsidRDefault="001C6F08" w:rsidP="006F52E5">
            <w:pPr>
              <w:jc w:val="both"/>
              <w:rPr>
                <w:rFonts w:ascii="Arial" w:hAnsi="Arial" w:cs="Arial"/>
                <w:sz w:val="20"/>
                <w:szCs w:val="20"/>
              </w:rPr>
            </w:pPr>
          </w:p>
        </w:tc>
      </w:tr>
      <w:tr w:rsidR="001C6F08" w:rsidRPr="00FD17F1" w14:paraId="6D52F419" w14:textId="77777777" w:rsidTr="006F52E5">
        <w:tc>
          <w:tcPr>
            <w:tcW w:w="4906" w:type="dxa"/>
            <w:shd w:val="clear" w:color="auto" w:fill="auto"/>
          </w:tcPr>
          <w:p w14:paraId="4677A10C" w14:textId="77777777" w:rsidR="001C6F08" w:rsidRPr="000312C7" w:rsidRDefault="001C6F08" w:rsidP="006F52E5">
            <w:pPr>
              <w:pStyle w:val="Heading1"/>
              <w:rPr>
                <w:rFonts w:cs="Arial"/>
                <w:b w:val="0"/>
                <w:bCs w:val="0"/>
                <w:szCs w:val="20"/>
              </w:rPr>
            </w:pPr>
          </w:p>
        </w:tc>
        <w:tc>
          <w:tcPr>
            <w:tcW w:w="1322" w:type="dxa"/>
            <w:shd w:val="clear" w:color="auto" w:fill="auto"/>
          </w:tcPr>
          <w:p w14:paraId="766A1E53" w14:textId="77777777" w:rsidR="001C6F08" w:rsidRPr="000312C7" w:rsidRDefault="001C6F08" w:rsidP="006F52E5">
            <w:pPr>
              <w:jc w:val="both"/>
              <w:rPr>
                <w:rFonts w:ascii="Arial" w:hAnsi="Arial" w:cs="Arial"/>
                <w:sz w:val="20"/>
                <w:szCs w:val="20"/>
              </w:rPr>
            </w:pPr>
          </w:p>
        </w:tc>
        <w:tc>
          <w:tcPr>
            <w:tcW w:w="3168" w:type="dxa"/>
            <w:shd w:val="clear" w:color="auto" w:fill="auto"/>
          </w:tcPr>
          <w:p w14:paraId="601A559B" w14:textId="77777777" w:rsidR="001C6F08" w:rsidRPr="000312C7" w:rsidRDefault="001C6F08" w:rsidP="006F52E5">
            <w:pPr>
              <w:jc w:val="both"/>
              <w:rPr>
                <w:rFonts w:ascii="Arial" w:hAnsi="Arial" w:cs="Arial"/>
                <w:sz w:val="20"/>
                <w:szCs w:val="20"/>
              </w:rPr>
            </w:pPr>
          </w:p>
        </w:tc>
      </w:tr>
      <w:tr w:rsidR="001C6F08" w:rsidRPr="00FD17F1" w14:paraId="2CA4F58F" w14:textId="77777777" w:rsidTr="006F52E5">
        <w:tc>
          <w:tcPr>
            <w:tcW w:w="4906" w:type="dxa"/>
            <w:shd w:val="clear" w:color="auto" w:fill="auto"/>
          </w:tcPr>
          <w:p w14:paraId="226B464A" w14:textId="77777777" w:rsidR="001C6F08" w:rsidRPr="000312C7" w:rsidRDefault="001C6F08" w:rsidP="006F52E5">
            <w:pPr>
              <w:rPr>
                <w:rFonts w:ascii="Arial" w:hAnsi="Arial" w:cs="Arial"/>
                <w:color w:val="000000"/>
                <w:sz w:val="20"/>
                <w:szCs w:val="20"/>
              </w:rPr>
            </w:pPr>
          </w:p>
        </w:tc>
        <w:tc>
          <w:tcPr>
            <w:tcW w:w="1322" w:type="dxa"/>
            <w:shd w:val="clear" w:color="auto" w:fill="auto"/>
          </w:tcPr>
          <w:p w14:paraId="08744B3F" w14:textId="77777777" w:rsidR="001C6F08" w:rsidRPr="000312C7" w:rsidRDefault="001C6F08" w:rsidP="006F52E5">
            <w:pPr>
              <w:jc w:val="both"/>
              <w:rPr>
                <w:rFonts w:ascii="Arial" w:hAnsi="Arial" w:cs="Arial"/>
                <w:sz w:val="20"/>
                <w:szCs w:val="20"/>
              </w:rPr>
            </w:pPr>
            <w:r w:rsidRPr="000312C7">
              <w:rPr>
                <w:rFonts w:ascii="Arial" w:hAnsi="Arial" w:cs="Arial"/>
                <w:sz w:val="20"/>
                <w:szCs w:val="20"/>
              </w:rPr>
              <w:t>Date:</w:t>
            </w:r>
          </w:p>
        </w:tc>
        <w:tc>
          <w:tcPr>
            <w:tcW w:w="3168" w:type="dxa"/>
            <w:shd w:val="clear" w:color="auto" w:fill="auto"/>
          </w:tcPr>
          <w:p w14:paraId="70775280" w14:textId="77777777" w:rsidR="001C6F08" w:rsidRPr="000312C7" w:rsidRDefault="001C6F08" w:rsidP="006F52E5">
            <w:pPr>
              <w:jc w:val="both"/>
              <w:rPr>
                <w:rFonts w:ascii="Arial" w:hAnsi="Arial" w:cs="Arial"/>
                <w:sz w:val="20"/>
                <w:szCs w:val="20"/>
              </w:rPr>
            </w:pPr>
          </w:p>
        </w:tc>
      </w:tr>
      <w:tr w:rsidR="001C6F08" w:rsidRPr="00FD17F1" w14:paraId="307CC05B" w14:textId="77777777" w:rsidTr="006F52E5">
        <w:tc>
          <w:tcPr>
            <w:tcW w:w="4906" w:type="dxa"/>
            <w:shd w:val="clear" w:color="auto" w:fill="auto"/>
          </w:tcPr>
          <w:p w14:paraId="4F6D2892" w14:textId="77777777" w:rsidR="001C6F08" w:rsidRPr="000312C7" w:rsidRDefault="001C6F08" w:rsidP="006F52E5">
            <w:pPr>
              <w:rPr>
                <w:rFonts w:ascii="Arial" w:hAnsi="Arial" w:cs="Arial"/>
                <w:color w:val="000000"/>
                <w:sz w:val="20"/>
                <w:szCs w:val="20"/>
              </w:rPr>
            </w:pPr>
          </w:p>
        </w:tc>
        <w:tc>
          <w:tcPr>
            <w:tcW w:w="1322" w:type="dxa"/>
            <w:shd w:val="clear" w:color="auto" w:fill="auto"/>
          </w:tcPr>
          <w:p w14:paraId="29BA36AB" w14:textId="77777777" w:rsidR="001C6F08" w:rsidRPr="000312C7" w:rsidRDefault="001C6F08" w:rsidP="006F52E5">
            <w:pPr>
              <w:jc w:val="both"/>
              <w:rPr>
                <w:rFonts w:ascii="Arial" w:hAnsi="Arial" w:cs="Arial"/>
                <w:sz w:val="20"/>
                <w:szCs w:val="20"/>
              </w:rPr>
            </w:pPr>
            <w:r w:rsidRPr="000312C7">
              <w:rPr>
                <w:rFonts w:ascii="Arial" w:hAnsi="Arial" w:cs="Arial"/>
                <w:sz w:val="20"/>
                <w:szCs w:val="20"/>
              </w:rPr>
              <w:t>Your ref:</w:t>
            </w:r>
          </w:p>
        </w:tc>
        <w:tc>
          <w:tcPr>
            <w:tcW w:w="3168" w:type="dxa"/>
            <w:shd w:val="clear" w:color="auto" w:fill="auto"/>
          </w:tcPr>
          <w:p w14:paraId="67CFF87D" w14:textId="77777777" w:rsidR="001C6F08" w:rsidRPr="000312C7" w:rsidRDefault="001C6F08" w:rsidP="006F52E5">
            <w:pPr>
              <w:jc w:val="both"/>
              <w:rPr>
                <w:rFonts w:ascii="Arial" w:hAnsi="Arial" w:cs="Arial"/>
                <w:sz w:val="20"/>
                <w:szCs w:val="20"/>
              </w:rPr>
            </w:pPr>
          </w:p>
        </w:tc>
      </w:tr>
      <w:tr w:rsidR="001C6F08" w:rsidRPr="00FD17F1" w14:paraId="4209070B" w14:textId="77777777" w:rsidTr="006F52E5">
        <w:tc>
          <w:tcPr>
            <w:tcW w:w="4906" w:type="dxa"/>
            <w:shd w:val="clear" w:color="auto" w:fill="auto"/>
          </w:tcPr>
          <w:p w14:paraId="3CEC40F2" w14:textId="77777777" w:rsidR="001C6F08" w:rsidRPr="000312C7" w:rsidRDefault="001C6F08" w:rsidP="006F52E5">
            <w:pPr>
              <w:rPr>
                <w:rFonts w:ascii="Arial" w:hAnsi="Arial" w:cs="Arial"/>
                <w:color w:val="000000"/>
                <w:sz w:val="20"/>
                <w:szCs w:val="20"/>
              </w:rPr>
            </w:pPr>
          </w:p>
        </w:tc>
        <w:tc>
          <w:tcPr>
            <w:tcW w:w="1322" w:type="dxa"/>
            <w:shd w:val="clear" w:color="auto" w:fill="auto"/>
          </w:tcPr>
          <w:p w14:paraId="4E844E3E" w14:textId="77777777" w:rsidR="001C6F08" w:rsidRPr="000312C7" w:rsidRDefault="001C6F08" w:rsidP="006F52E5">
            <w:pPr>
              <w:jc w:val="both"/>
              <w:rPr>
                <w:rFonts w:ascii="Arial" w:hAnsi="Arial" w:cs="Arial"/>
                <w:sz w:val="20"/>
                <w:szCs w:val="20"/>
              </w:rPr>
            </w:pPr>
            <w:r w:rsidRPr="000312C7">
              <w:rPr>
                <w:rFonts w:ascii="Arial" w:hAnsi="Arial" w:cs="Arial"/>
                <w:sz w:val="20"/>
                <w:szCs w:val="20"/>
              </w:rPr>
              <w:t>Our ref:</w:t>
            </w:r>
          </w:p>
        </w:tc>
        <w:tc>
          <w:tcPr>
            <w:tcW w:w="3168" w:type="dxa"/>
            <w:shd w:val="clear" w:color="auto" w:fill="auto"/>
          </w:tcPr>
          <w:p w14:paraId="44BA818E" w14:textId="77777777" w:rsidR="001C6F08" w:rsidRPr="000312C7" w:rsidRDefault="001C6F08" w:rsidP="006F52E5">
            <w:pPr>
              <w:jc w:val="both"/>
              <w:rPr>
                <w:rFonts w:ascii="Arial" w:hAnsi="Arial" w:cs="Arial"/>
                <w:sz w:val="20"/>
                <w:szCs w:val="20"/>
              </w:rPr>
            </w:pPr>
          </w:p>
        </w:tc>
      </w:tr>
    </w:tbl>
    <w:p w14:paraId="6F5FFE65" w14:textId="77777777" w:rsidR="001C6F08" w:rsidRPr="002316D9" w:rsidRDefault="001C6F08" w:rsidP="001C6F08">
      <w:pPr>
        <w:pStyle w:val="Normal1"/>
        <w:jc w:val="both"/>
        <w:rPr>
          <w:rFonts w:cs="Arial"/>
          <w:color w:val="000000"/>
          <w:sz w:val="22"/>
          <w:szCs w:val="22"/>
        </w:rPr>
      </w:pPr>
    </w:p>
    <w:p w14:paraId="50AF5AE2" w14:textId="77777777" w:rsidR="001C6F08" w:rsidRPr="002316D9" w:rsidRDefault="001C6F08" w:rsidP="001C6F08">
      <w:pPr>
        <w:pStyle w:val="Normal1"/>
        <w:jc w:val="both"/>
        <w:rPr>
          <w:rFonts w:cs="Arial"/>
          <w:b/>
          <w:bCs/>
          <w:color w:val="000000"/>
          <w:sz w:val="22"/>
          <w:szCs w:val="22"/>
        </w:rPr>
      </w:pPr>
      <w:r w:rsidRPr="002316D9">
        <w:rPr>
          <w:rFonts w:cs="Arial"/>
          <w:color w:val="000000"/>
          <w:sz w:val="22"/>
          <w:szCs w:val="22"/>
        </w:rPr>
        <w:t xml:space="preserve">Dear </w:t>
      </w:r>
      <w:r w:rsidRPr="002316D9">
        <w:rPr>
          <w:rFonts w:cs="Arial"/>
          <w:b/>
          <w:bCs/>
          <w:color w:val="000000"/>
          <w:sz w:val="22"/>
          <w:szCs w:val="22"/>
        </w:rPr>
        <w:t>&lt;&lt;INSERT NAME&gt;&gt;,</w:t>
      </w:r>
    </w:p>
    <w:p w14:paraId="723E630B" w14:textId="77777777" w:rsidR="001C6F08" w:rsidRPr="002316D9" w:rsidRDefault="001C6F08" w:rsidP="001C6F08">
      <w:pPr>
        <w:pStyle w:val="Default"/>
        <w:rPr>
          <w:sz w:val="22"/>
          <w:szCs w:val="22"/>
        </w:rPr>
      </w:pPr>
    </w:p>
    <w:p w14:paraId="5E6AA01E" w14:textId="77777777" w:rsidR="001C6F08" w:rsidRPr="002316D9" w:rsidRDefault="001C6F08" w:rsidP="001C6F08">
      <w:pPr>
        <w:pStyle w:val="Normal1"/>
        <w:jc w:val="both"/>
        <w:rPr>
          <w:rFonts w:cs="Arial"/>
          <w:b/>
          <w:bCs/>
          <w:color w:val="000000"/>
          <w:sz w:val="22"/>
          <w:szCs w:val="22"/>
        </w:rPr>
      </w:pPr>
      <w:r w:rsidRPr="002316D9">
        <w:rPr>
          <w:rFonts w:cs="Arial"/>
          <w:b/>
          <w:bCs/>
          <w:color w:val="000000"/>
          <w:sz w:val="22"/>
          <w:szCs w:val="22"/>
        </w:rPr>
        <w:t xml:space="preserve">Failure to comply with Absence Reporting Procedures </w:t>
      </w:r>
    </w:p>
    <w:p w14:paraId="3B8D9A4E" w14:textId="77777777" w:rsidR="001C6F08" w:rsidRPr="002316D9" w:rsidRDefault="001C6F08" w:rsidP="001C6F08">
      <w:pPr>
        <w:pStyle w:val="Default"/>
        <w:rPr>
          <w:sz w:val="22"/>
          <w:szCs w:val="22"/>
        </w:rPr>
      </w:pPr>
    </w:p>
    <w:p w14:paraId="42658265" w14:textId="77777777" w:rsidR="001C6F08" w:rsidRPr="002316D9" w:rsidRDefault="001C6F08" w:rsidP="001C6F08">
      <w:pPr>
        <w:pStyle w:val="Normal1"/>
        <w:jc w:val="both"/>
        <w:rPr>
          <w:rFonts w:cs="Arial"/>
          <w:color w:val="000000"/>
          <w:sz w:val="22"/>
          <w:szCs w:val="22"/>
        </w:rPr>
      </w:pPr>
      <w:r>
        <w:rPr>
          <w:rFonts w:cs="Arial"/>
          <w:color w:val="000000"/>
          <w:sz w:val="22"/>
          <w:szCs w:val="22"/>
        </w:rPr>
        <w:t>You have been absent from work since</w:t>
      </w:r>
      <w:r w:rsidRPr="002316D9">
        <w:rPr>
          <w:rFonts w:cs="Arial"/>
          <w:color w:val="000000"/>
          <w:sz w:val="22"/>
          <w:szCs w:val="22"/>
        </w:rPr>
        <w:t xml:space="preserve"> </w:t>
      </w:r>
      <w:r w:rsidRPr="002316D9">
        <w:rPr>
          <w:rFonts w:cs="Arial"/>
          <w:b/>
          <w:bCs/>
          <w:color w:val="000000"/>
          <w:sz w:val="22"/>
          <w:szCs w:val="22"/>
        </w:rPr>
        <w:t xml:space="preserve">&lt;&lt;ENTER DATE&gt;&gt;. </w:t>
      </w:r>
      <w:r w:rsidRPr="002316D9">
        <w:rPr>
          <w:rFonts w:cs="Arial"/>
          <w:color w:val="000000"/>
          <w:sz w:val="22"/>
          <w:szCs w:val="22"/>
        </w:rPr>
        <w:t xml:space="preserve">I am concerned that, to date, no notification has been received as to why you have not reported for work and I am </w:t>
      </w:r>
      <w:r>
        <w:rPr>
          <w:rFonts w:cs="Arial"/>
          <w:color w:val="000000"/>
          <w:sz w:val="22"/>
          <w:szCs w:val="22"/>
        </w:rPr>
        <w:t>worried</w:t>
      </w:r>
      <w:r w:rsidRPr="002316D9">
        <w:rPr>
          <w:rFonts w:cs="Arial"/>
          <w:color w:val="000000"/>
          <w:sz w:val="22"/>
          <w:szCs w:val="22"/>
        </w:rPr>
        <w:t xml:space="preserve"> regarding your safety and wel</w:t>
      </w:r>
      <w:r>
        <w:rPr>
          <w:rFonts w:cs="Arial"/>
          <w:color w:val="000000"/>
          <w:sz w:val="22"/>
          <w:szCs w:val="22"/>
        </w:rPr>
        <w:t>fare</w:t>
      </w:r>
      <w:r w:rsidRPr="002316D9">
        <w:rPr>
          <w:rFonts w:cs="Arial"/>
          <w:color w:val="000000"/>
          <w:sz w:val="22"/>
          <w:szCs w:val="22"/>
        </w:rPr>
        <w:t xml:space="preserve">. </w:t>
      </w:r>
    </w:p>
    <w:p w14:paraId="4B483149" w14:textId="77777777" w:rsidR="001C6F08" w:rsidRPr="002316D9" w:rsidRDefault="001C6F08" w:rsidP="001C6F08">
      <w:pPr>
        <w:pStyle w:val="Default"/>
        <w:rPr>
          <w:sz w:val="22"/>
          <w:szCs w:val="22"/>
        </w:rPr>
      </w:pPr>
    </w:p>
    <w:p w14:paraId="2B979A22" w14:textId="77777777" w:rsidR="001C6F08" w:rsidRPr="002316D9" w:rsidRDefault="001C6F08" w:rsidP="001C6F08">
      <w:pPr>
        <w:pStyle w:val="Normal1"/>
        <w:jc w:val="both"/>
        <w:rPr>
          <w:rFonts w:cs="Arial"/>
          <w:b/>
          <w:bCs/>
          <w:sz w:val="22"/>
          <w:szCs w:val="22"/>
        </w:rPr>
      </w:pPr>
      <w:r w:rsidRPr="002316D9">
        <w:rPr>
          <w:rFonts w:cs="Arial"/>
          <w:color w:val="000000"/>
          <w:sz w:val="22"/>
          <w:szCs w:val="22"/>
        </w:rPr>
        <w:t xml:space="preserve">I attempted to contact you on </w:t>
      </w:r>
      <w:r>
        <w:rPr>
          <w:rFonts w:cs="Arial"/>
          <w:sz w:val="22"/>
          <w:szCs w:val="22"/>
        </w:rPr>
        <w:t>the</w:t>
      </w:r>
      <w:r w:rsidRPr="002316D9">
        <w:rPr>
          <w:rFonts w:cs="Arial"/>
          <w:sz w:val="22"/>
          <w:szCs w:val="22"/>
        </w:rPr>
        <w:t xml:space="preserve"> first day of </w:t>
      </w:r>
      <w:r>
        <w:rPr>
          <w:rFonts w:cs="Arial"/>
          <w:sz w:val="22"/>
          <w:szCs w:val="22"/>
        </w:rPr>
        <w:t>your absence</w:t>
      </w:r>
      <w:r w:rsidRPr="002316D9">
        <w:rPr>
          <w:rFonts w:cs="Arial"/>
          <w:sz w:val="22"/>
          <w:szCs w:val="22"/>
        </w:rPr>
        <w:t xml:space="preserve"> and telephoned you at </w:t>
      </w:r>
      <w:r w:rsidRPr="002316D9">
        <w:rPr>
          <w:rFonts w:cs="Arial"/>
          <w:b/>
          <w:bCs/>
          <w:sz w:val="22"/>
          <w:szCs w:val="22"/>
        </w:rPr>
        <w:t xml:space="preserve">&lt;&lt;INSERT TIME&gt;&gt; </w:t>
      </w:r>
      <w:r w:rsidRPr="002316D9">
        <w:rPr>
          <w:rFonts w:cs="Arial"/>
          <w:sz w:val="22"/>
          <w:szCs w:val="22"/>
        </w:rPr>
        <w:t xml:space="preserve">however you </w:t>
      </w:r>
      <w:r w:rsidRPr="002316D9">
        <w:rPr>
          <w:rFonts w:cs="Arial"/>
          <w:b/>
          <w:sz w:val="22"/>
          <w:szCs w:val="22"/>
        </w:rPr>
        <w:t xml:space="preserve">were unavailable/the number was not obtainable </w:t>
      </w:r>
      <w:r w:rsidRPr="002316D9">
        <w:rPr>
          <w:rFonts w:cs="Arial"/>
          <w:sz w:val="22"/>
          <w:szCs w:val="22"/>
        </w:rPr>
        <w:t xml:space="preserve">and </w:t>
      </w:r>
      <w:r w:rsidRPr="002316D9">
        <w:rPr>
          <w:rFonts w:cs="Arial"/>
          <w:b/>
          <w:sz w:val="22"/>
          <w:szCs w:val="22"/>
        </w:rPr>
        <w:t>I</w:t>
      </w:r>
      <w:r w:rsidRPr="002316D9">
        <w:rPr>
          <w:rFonts w:cs="Arial"/>
          <w:sz w:val="22"/>
          <w:szCs w:val="22"/>
        </w:rPr>
        <w:t xml:space="preserve"> </w:t>
      </w:r>
      <w:r w:rsidRPr="002316D9">
        <w:rPr>
          <w:rFonts w:cs="Arial"/>
          <w:b/>
          <w:bCs/>
          <w:sz w:val="22"/>
          <w:szCs w:val="22"/>
        </w:rPr>
        <w:t>left a message on your voicemail / left a message with your spouse, mother, father etc. &lt;&lt;DELETE AS REQUIRED&gt;&gt;.</w:t>
      </w:r>
    </w:p>
    <w:p w14:paraId="7200D14E" w14:textId="77777777" w:rsidR="001C6F08" w:rsidRPr="002316D9" w:rsidRDefault="001C6F08" w:rsidP="001C6F08">
      <w:pPr>
        <w:pStyle w:val="Default"/>
        <w:rPr>
          <w:sz w:val="22"/>
          <w:szCs w:val="22"/>
        </w:rPr>
      </w:pPr>
    </w:p>
    <w:p w14:paraId="246A9E11" w14:textId="77777777" w:rsidR="001C6F08" w:rsidRPr="002316D9" w:rsidRDefault="001C6F08" w:rsidP="001C6F08">
      <w:pPr>
        <w:pStyle w:val="Normal1"/>
        <w:jc w:val="both"/>
        <w:rPr>
          <w:rFonts w:cs="Arial"/>
          <w:color w:val="000000"/>
          <w:sz w:val="22"/>
          <w:szCs w:val="22"/>
        </w:rPr>
      </w:pPr>
      <w:r w:rsidRPr="002316D9">
        <w:rPr>
          <w:rFonts w:cs="Arial"/>
          <w:color w:val="000000"/>
          <w:sz w:val="22"/>
          <w:szCs w:val="22"/>
        </w:rPr>
        <w:t xml:space="preserve">I </w:t>
      </w:r>
      <w:r>
        <w:rPr>
          <w:rFonts w:cs="Arial"/>
          <w:color w:val="000000"/>
          <w:sz w:val="22"/>
          <w:szCs w:val="22"/>
        </w:rPr>
        <w:t>would ask that you</w:t>
      </w:r>
      <w:r w:rsidRPr="002316D9">
        <w:rPr>
          <w:rFonts w:cs="Arial"/>
          <w:color w:val="000000"/>
          <w:sz w:val="22"/>
          <w:szCs w:val="22"/>
        </w:rPr>
        <w:t xml:space="preserve"> contact me </w:t>
      </w:r>
      <w:r>
        <w:rPr>
          <w:rFonts w:cs="Arial"/>
          <w:color w:val="000000"/>
          <w:sz w:val="22"/>
          <w:szCs w:val="22"/>
        </w:rPr>
        <w:t>as soon as possible to discuss the reason</w:t>
      </w:r>
      <w:r w:rsidRPr="002316D9">
        <w:rPr>
          <w:rFonts w:cs="Arial"/>
          <w:color w:val="000000"/>
          <w:sz w:val="22"/>
          <w:szCs w:val="22"/>
        </w:rPr>
        <w:t xml:space="preserve"> you have not</w:t>
      </w:r>
      <w:r>
        <w:rPr>
          <w:rFonts w:cs="Arial"/>
          <w:color w:val="000000"/>
          <w:sz w:val="22"/>
          <w:szCs w:val="22"/>
        </w:rPr>
        <w:t xml:space="preserve"> attended work</w:t>
      </w:r>
      <w:r w:rsidRPr="002316D9">
        <w:rPr>
          <w:rFonts w:cs="Arial"/>
          <w:color w:val="000000"/>
          <w:sz w:val="22"/>
          <w:szCs w:val="22"/>
        </w:rPr>
        <w:t xml:space="preserve"> and </w:t>
      </w:r>
      <w:r>
        <w:rPr>
          <w:rFonts w:cs="Arial"/>
          <w:color w:val="000000"/>
          <w:sz w:val="22"/>
          <w:szCs w:val="22"/>
        </w:rPr>
        <w:t>your</w:t>
      </w:r>
      <w:r w:rsidRPr="002316D9">
        <w:rPr>
          <w:rFonts w:cs="Arial"/>
          <w:color w:val="000000"/>
          <w:sz w:val="22"/>
          <w:szCs w:val="22"/>
        </w:rPr>
        <w:t xml:space="preserve"> likely return to work date in order that I may support you in returning to work. My contact details are noted above. </w:t>
      </w:r>
    </w:p>
    <w:p w14:paraId="293EA80D" w14:textId="77777777" w:rsidR="001C6F08" w:rsidRPr="002316D9" w:rsidRDefault="001C6F08" w:rsidP="001C6F08">
      <w:pPr>
        <w:pStyle w:val="Default"/>
        <w:rPr>
          <w:sz w:val="22"/>
          <w:szCs w:val="22"/>
        </w:rPr>
      </w:pPr>
    </w:p>
    <w:p w14:paraId="63C1C533" w14:textId="77777777" w:rsidR="001C6F08" w:rsidRPr="002316D9" w:rsidRDefault="001C6F08" w:rsidP="001C6F08">
      <w:pPr>
        <w:pStyle w:val="Normal1"/>
        <w:jc w:val="both"/>
        <w:rPr>
          <w:rFonts w:cs="Arial"/>
          <w:b/>
          <w:color w:val="000000"/>
          <w:sz w:val="22"/>
          <w:szCs w:val="22"/>
        </w:rPr>
      </w:pPr>
      <w:r w:rsidRPr="002316D9">
        <w:rPr>
          <w:rFonts w:cs="Arial"/>
          <w:color w:val="000000"/>
          <w:sz w:val="22"/>
          <w:szCs w:val="22"/>
        </w:rPr>
        <w:t xml:space="preserve">Please contact me by </w:t>
      </w:r>
      <w:r w:rsidRPr="002316D9">
        <w:rPr>
          <w:rFonts w:cs="Arial"/>
          <w:b/>
          <w:color w:val="000000"/>
          <w:sz w:val="22"/>
          <w:szCs w:val="22"/>
        </w:rPr>
        <w:t xml:space="preserve">&lt;&lt; INSERT DATE&gt;&gt; </w:t>
      </w:r>
      <w:r w:rsidRPr="002316D9">
        <w:rPr>
          <w:rFonts w:cs="Arial"/>
          <w:color w:val="000000"/>
          <w:sz w:val="22"/>
          <w:szCs w:val="22"/>
        </w:rPr>
        <w:t>to discuss the reasons for your absence and to confirm your safety and wel</w:t>
      </w:r>
      <w:r>
        <w:rPr>
          <w:rFonts w:cs="Arial"/>
          <w:color w:val="000000"/>
          <w:sz w:val="22"/>
          <w:szCs w:val="22"/>
        </w:rPr>
        <w:t>fare</w:t>
      </w:r>
      <w:r w:rsidRPr="002316D9">
        <w:rPr>
          <w:rFonts w:cs="Arial"/>
          <w:color w:val="000000"/>
          <w:sz w:val="22"/>
          <w:szCs w:val="22"/>
        </w:rPr>
        <w:t>.</w:t>
      </w:r>
      <w:r w:rsidRPr="002316D9">
        <w:rPr>
          <w:rFonts w:cs="Arial"/>
          <w:b/>
          <w:color w:val="000000"/>
          <w:sz w:val="22"/>
          <w:szCs w:val="22"/>
        </w:rPr>
        <w:t xml:space="preserve"> </w:t>
      </w:r>
    </w:p>
    <w:p w14:paraId="1BB72480" w14:textId="77777777" w:rsidR="001C6F08" w:rsidRPr="001C6F08" w:rsidRDefault="001C6F08" w:rsidP="001C6F08">
      <w:pPr>
        <w:spacing w:before="100" w:beforeAutospacing="1" w:after="100" w:afterAutospacing="1" w:line="240" w:lineRule="auto"/>
        <w:rPr>
          <w:rFonts w:ascii="Arial" w:eastAsia="Times New Roman" w:hAnsi="Arial" w:cs="Arial"/>
          <w:color w:val="000000"/>
          <w:lang w:eastAsia="en-GB"/>
        </w:rPr>
      </w:pPr>
      <w:r w:rsidRPr="001C6F08">
        <w:rPr>
          <w:rFonts w:ascii="Arial" w:eastAsia="Times New Roman" w:hAnsi="Arial" w:cs="Arial"/>
          <w:color w:val="000000"/>
          <w:lang w:eastAsia="en-GB"/>
        </w:rPr>
        <w:t>Please be aware that continued failure to make contact will result in your absence being recorded as unauthorised, and your pay will be stopped. The matter will then be formally investigated in accordance with the Once for Scotland Conduct Policy, due to non-compliance with the Once for Scotland Attendance Management Policy. This is considered a breach of a contractual requirement of your employment with NHS Greater Glasgow and Clyde.</w:t>
      </w:r>
    </w:p>
    <w:p w14:paraId="5BFFF659" w14:textId="77777777" w:rsidR="001C6F08" w:rsidRPr="001C6F08" w:rsidRDefault="001C6F08" w:rsidP="001C6F08">
      <w:pPr>
        <w:spacing w:before="100" w:beforeAutospacing="1" w:after="100" w:afterAutospacing="1" w:line="240" w:lineRule="auto"/>
        <w:rPr>
          <w:rFonts w:ascii="Arial" w:eastAsia="Times New Roman" w:hAnsi="Arial" w:cs="Arial"/>
          <w:color w:val="000000"/>
          <w:lang w:eastAsia="en-GB"/>
        </w:rPr>
      </w:pPr>
      <w:r w:rsidRPr="001C6F08">
        <w:rPr>
          <w:rFonts w:ascii="Arial" w:eastAsia="Times New Roman" w:hAnsi="Arial" w:cs="Arial"/>
          <w:color w:val="000000"/>
          <w:lang w:eastAsia="en-GB"/>
        </w:rPr>
        <w:lastRenderedPageBreak/>
        <w:t>Furthermore, failure to respond to this letter may be regarded as non-compliance with a reasonable management request</w:t>
      </w:r>
    </w:p>
    <w:p w14:paraId="059AA8D9" w14:textId="77777777" w:rsidR="001C6F08" w:rsidRPr="001C6F08" w:rsidRDefault="001C6F08" w:rsidP="001C6F08">
      <w:pPr>
        <w:jc w:val="both"/>
        <w:rPr>
          <w:rFonts w:ascii="Arial" w:hAnsi="Arial" w:cs="Arial"/>
        </w:rPr>
      </w:pPr>
      <w:r w:rsidRPr="002316D9">
        <w:rPr>
          <w:rFonts w:ascii="Arial" w:hAnsi="Arial" w:cs="Arial"/>
        </w:rPr>
        <w:t xml:space="preserve">Whilst I have no indication at this time as to the reason for your absence, </w:t>
      </w:r>
      <w:r w:rsidRPr="002316D9">
        <w:rPr>
          <w:rFonts w:ascii="Arial" w:hAnsi="Arial" w:cs="Arial"/>
          <w:iCs/>
          <w:color w:val="000000"/>
        </w:rPr>
        <w:t xml:space="preserve">please find enclosed details </w:t>
      </w:r>
      <w:r w:rsidRPr="002316D9">
        <w:rPr>
          <w:rFonts w:ascii="Arial" w:hAnsi="Arial" w:cs="Arial"/>
        </w:rPr>
        <w:t xml:space="preserve">of the Occupational Health Services if you wish to make a self referral or an appointment with the Counselling Services: telephone number </w:t>
      </w:r>
      <w:r w:rsidRPr="002316D9">
        <w:rPr>
          <w:rStyle w:val="Strong"/>
          <w:rFonts w:ascii="Arial" w:hAnsi="Arial" w:cs="Arial"/>
        </w:rPr>
        <w:t>0141 201 0600</w:t>
      </w:r>
      <w:r>
        <w:rPr>
          <w:rStyle w:val="Strong"/>
          <w:rFonts w:ascii="Arial" w:hAnsi="Arial" w:cs="Arial"/>
        </w:rPr>
        <w:t>.</w:t>
      </w:r>
    </w:p>
    <w:p w14:paraId="194C519E" w14:textId="77777777" w:rsidR="001C6F08" w:rsidRPr="002316D9" w:rsidRDefault="001C6F08" w:rsidP="001C6F08">
      <w:pPr>
        <w:pStyle w:val="Default"/>
        <w:jc w:val="both"/>
        <w:rPr>
          <w:sz w:val="22"/>
          <w:szCs w:val="22"/>
        </w:rPr>
      </w:pPr>
      <w:r w:rsidRPr="002316D9">
        <w:rPr>
          <w:sz w:val="22"/>
          <w:szCs w:val="22"/>
        </w:rPr>
        <w:t xml:space="preserve">A copy of the Board’s Attendance Management Policy and Procedure </w:t>
      </w:r>
      <w:r>
        <w:rPr>
          <w:sz w:val="22"/>
          <w:szCs w:val="22"/>
        </w:rPr>
        <w:t>is</w:t>
      </w:r>
      <w:r w:rsidRPr="002316D9">
        <w:rPr>
          <w:i/>
          <w:sz w:val="22"/>
          <w:szCs w:val="22"/>
        </w:rPr>
        <w:t xml:space="preserve"> </w:t>
      </w:r>
      <w:r w:rsidRPr="002316D9">
        <w:rPr>
          <w:sz w:val="22"/>
          <w:szCs w:val="22"/>
        </w:rPr>
        <w:t>available on HR Connect.</w:t>
      </w:r>
    </w:p>
    <w:p w14:paraId="1FE3EA80" w14:textId="77777777" w:rsidR="001C6F08" w:rsidRPr="002316D9" w:rsidRDefault="001C6F08" w:rsidP="001C6F08">
      <w:pPr>
        <w:pStyle w:val="Default"/>
        <w:rPr>
          <w:sz w:val="22"/>
          <w:szCs w:val="22"/>
        </w:rPr>
      </w:pPr>
    </w:p>
    <w:p w14:paraId="05A7EAA6" w14:textId="77777777" w:rsidR="001C6F08" w:rsidRPr="002316D9" w:rsidRDefault="001C6F08" w:rsidP="001C6F08">
      <w:pPr>
        <w:pStyle w:val="Normal1"/>
        <w:jc w:val="both"/>
        <w:rPr>
          <w:rFonts w:cs="Arial"/>
          <w:color w:val="000000"/>
          <w:sz w:val="22"/>
          <w:szCs w:val="22"/>
        </w:rPr>
      </w:pPr>
      <w:r w:rsidRPr="002316D9">
        <w:rPr>
          <w:rFonts w:cs="Arial"/>
          <w:color w:val="000000"/>
          <w:sz w:val="22"/>
          <w:szCs w:val="22"/>
        </w:rPr>
        <w:t xml:space="preserve">If you have any queries regarding the content of this letter, please do not hesitate to contact me on </w:t>
      </w:r>
      <w:r w:rsidRPr="002316D9">
        <w:rPr>
          <w:rFonts w:cs="Arial"/>
          <w:b/>
          <w:bCs/>
          <w:color w:val="000000"/>
          <w:sz w:val="22"/>
          <w:szCs w:val="22"/>
        </w:rPr>
        <w:t>&lt;&lt;INSERT TEL NO&gt;&gt;</w:t>
      </w:r>
      <w:r w:rsidRPr="002316D9">
        <w:rPr>
          <w:rFonts w:cs="Arial"/>
          <w:color w:val="000000"/>
          <w:sz w:val="22"/>
          <w:szCs w:val="22"/>
        </w:rPr>
        <w:t xml:space="preserve">. </w:t>
      </w:r>
    </w:p>
    <w:p w14:paraId="15E193FC" w14:textId="77777777" w:rsidR="001C6F08" w:rsidRPr="002316D9" w:rsidRDefault="001C6F08" w:rsidP="001C6F08">
      <w:pPr>
        <w:pStyle w:val="Default"/>
        <w:rPr>
          <w:sz w:val="22"/>
          <w:szCs w:val="22"/>
        </w:rPr>
      </w:pPr>
    </w:p>
    <w:p w14:paraId="09F6EE6F" w14:textId="77777777" w:rsidR="001C6F08" w:rsidRPr="002316D9" w:rsidRDefault="001C6F08" w:rsidP="001C6F08">
      <w:pPr>
        <w:pStyle w:val="Normal1"/>
        <w:jc w:val="both"/>
        <w:rPr>
          <w:rFonts w:cs="Arial"/>
          <w:color w:val="000000"/>
          <w:sz w:val="22"/>
          <w:szCs w:val="22"/>
        </w:rPr>
      </w:pPr>
      <w:r w:rsidRPr="002316D9">
        <w:rPr>
          <w:rFonts w:cs="Arial"/>
          <w:color w:val="000000"/>
          <w:sz w:val="22"/>
          <w:szCs w:val="22"/>
        </w:rPr>
        <w:t xml:space="preserve">Yours sincerely, </w:t>
      </w:r>
    </w:p>
    <w:p w14:paraId="6125E187" w14:textId="77777777" w:rsidR="001C6F08" w:rsidRPr="002316D9" w:rsidRDefault="001C6F08" w:rsidP="001C6F08">
      <w:pPr>
        <w:pStyle w:val="Default"/>
        <w:rPr>
          <w:sz w:val="22"/>
          <w:szCs w:val="22"/>
        </w:rPr>
      </w:pPr>
    </w:p>
    <w:p w14:paraId="0549E3A5" w14:textId="77777777" w:rsidR="001C6F08" w:rsidRPr="002316D9" w:rsidRDefault="001C6F08" w:rsidP="001C6F08">
      <w:pPr>
        <w:pStyle w:val="Default"/>
        <w:rPr>
          <w:sz w:val="22"/>
          <w:szCs w:val="22"/>
        </w:rPr>
      </w:pPr>
    </w:p>
    <w:p w14:paraId="7EAEDE1F" w14:textId="77777777" w:rsidR="001C6F08" w:rsidRPr="002316D9" w:rsidRDefault="001C6F08" w:rsidP="001C6F08">
      <w:pPr>
        <w:pStyle w:val="Default"/>
        <w:rPr>
          <w:b/>
          <w:sz w:val="22"/>
          <w:szCs w:val="22"/>
        </w:rPr>
      </w:pPr>
    </w:p>
    <w:p w14:paraId="158C3969" w14:textId="77777777" w:rsidR="001C6F08" w:rsidRPr="002316D9" w:rsidRDefault="001C6F08" w:rsidP="001C6F08">
      <w:pPr>
        <w:pStyle w:val="Default"/>
        <w:rPr>
          <w:b/>
          <w:sz w:val="22"/>
          <w:szCs w:val="22"/>
        </w:rPr>
      </w:pPr>
    </w:p>
    <w:p w14:paraId="3F832538" w14:textId="77777777" w:rsidR="001C6F08" w:rsidRPr="002316D9" w:rsidRDefault="001C6F08" w:rsidP="001C6F08">
      <w:pPr>
        <w:pStyle w:val="Normal1"/>
        <w:jc w:val="both"/>
        <w:rPr>
          <w:rFonts w:cs="Arial"/>
          <w:b/>
          <w:color w:val="000000"/>
          <w:sz w:val="22"/>
          <w:szCs w:val="22"/>
        </w:rPr>
      </w:pPr>
      <w:r w:rsidRPr="002316D9">
        <w:rPr>
          <w:rFonts w:cs="Arial"/>
          <w:b/>
          <w:color w:val="000000"/>
          <w:sz w:val="22"/>
          <w:szCs w:val="22"/>
        </w:rPr>
        <w:t xml:space="preserve">&lt;&lt;LINE MANAGER NAME&gt;&gt; </w:t>
      </w:r>
    </w:p>
    <w:p w14:paraId="2537B867" w14:textId="77777777" w:rsidR="001C6F08" w:rsidRPr="002316D9" w:rsidRDefault="001C6F08" w:rsidP="001C6F08">
      <w:pPr>
        <w:rPr>
          <w:rFonts w:ascii="Arial" w:hAnsi="Arial" w:cs="Arial"/>
          <w:b/>
          <w:color w:val="000000"/>
        </w:rPr>
      </w:pPr>
      <w:r w:rsidRPr="002316D9">
        <w:rPr>
          <w:rFonts w:ascii="Arial" w:hAnsi="Arial" w:cs="Arial"/>
          <w:b/>
          <w:color w:val="000000"/>
        </w:rPr>
        <w:t>&lt;&lt;JOB TITLE&gt;&gt;</w:t>
      </w:r>
    </w:p>
    <w:p w14:paraId="65A9FFD6" w14:textId="77777777" w:rsidR="001C6F08" w:rsidRDefault="001C6F08" w:rsidP="001C6F08">
      <w:pPr>
        <w:rPr>
          <w:rFonts w:ascii="Arial" w:hAnsi="Arial" w:cs="Arial"/>
          <w:b/>
          <w:color w:val="000000"/>
        </w:rPr>
      </w:pPr>
      <w:r w:rsidRPr="002316D9">
        <w:rPr>
          <w:rFonts w:ascii="Arial" w:hAnsi="Arial" w:cs="Arial"/>
          <w:b/>
          <w:color w:val="000000"/>
        </w:rPr>
        <w:t>&lt;&lt;SERVICE AREA &gt;&gt;</w:t>
      </w:r>
    </w:p>
    <w:p w14:paraId="45C8AC54" w14:textId="77777777" w:rsidR="001C6F08" w:rsidRDefault="001C6F08" w:rsidP="001C6F08">
      <w:pPr>
        <w:pStyle w:val="ListParagraph"/>
        <w:ind w:left="0"/>
        <w:contextualSpacing w:val="0"/>
        <w:rPr>
          <w:rFonts w:ascii="Arial" w:hAnsi="Arial" w:cs="Arial"/>
          <w:b/>
        </w:rPr>
      </w:pPr>
      <w:r>
        <w:rPr>
          <w:rFonts w:ascii="Arial" w:hAnsi="Arial" w:cs="Arial"/>
          <w:b/>
          <w:color w:val="000000"/>
        </w:rPr>
        <w:br w:type="page"/>
      </w:r>
      <w:r w:rsidRPr="00F8486B">
        <w:rPr>
          <w:rFonts w:ascii="Arial" w:hAnsi="Arial" w:cs="Arial"/>
          <w:b/>
        </w:rPr>
        <w:lastRenderedPageBreak/>
        <w:t>A</w:t>
      </w:r>
      <w:r>
        <w:rPr>
          <w:rFonts w:ascii="Arial" w:hAnsi="Arial" w:cs="Arial"/>
          <w:b/>
        </w:rPr>
        <w:t xml:space="preserve">PPENDIX 6 – Compliance Letters </w:t>
      </w:r>
    </w:p>
    <w:p w14:paraId="3E87E875" w14:textId="77777777" w:rsidR="001C6F08" w:rsidRDefault="001C6F08" w:rsidP="001C6F08">
      <w:pPr>
        <w:pStyle w:val="ListParagraph"/>
        <w:ind w:left="0"/>
        <w:contextualSpacing w:val="0"/>
        <w:rPr>
          <w:rFonts w:ascii="Arial" w:hAnsi="Arial" w:cs="Arial"/>
          <w:b/>
        </w:rPr>
      </w:pPr>
    </w:p>
    <w:p w14:paraId="7EEDB774" w14:textId="77777777" w:rsidR="001C6F08" w:rsidRDefault="001C6F08" w:rsidP="001C6F08">
      <w:pPr>
        <w:pStyle w:val="ListParagraph"/>
        <w:ind w:left="0"/>
        <w:contextualSpacing w:val="0"/>
        <w:rPr>
          <w:rFonts w:ascii="Arial" w:hAnsi="Arial" w:cs="Arial"/>
          <w:b/>
        </w:rPr>
      </w:pPr>
      <w:r>
        <w:rPr>
          <w:rFonts w:ascii="Arial" w:hAnsi="Arial" w:cs="Arial"/>
          <w:b/>
        </w:rPr>
        <w:t>Letter B - Template-2</w:t>
      </w:r>
      <w:r w:rsidRPr="001C6F08">
        <w:rPr>
          <w:rFonts w:ascii="Arial" w:hAnsi="Arial" w:cs="Arial"/>
          <w:b/>
        </w:rPr>
        <w:t>-failure-to-comply-with-absence-</w:t>
      </w:r>
      <w:r>
        <w:rPr>
          <w:rFonts w:ascii="Arial" w:hAnsi="Arial" w:cs="Arial"/>
          <w:b/>
        </w:rPr>
        <w:t>reporting-procedures-awol-1-v2</w:t>
      </w:r>
    </w:p>
    <w:p w14:paraId="00A3CD03" w14:textId="77777777" w:rsidR="001C6F08" w:rsidRPr="002316D9" w:rsidRDefault="001C6F08" w:rsidP="001C6F08">
      <w:pPr>
        <w:rPr>
          <w:rFonts w:ascii="Arial" w:hAnsi="Arial" w:cs="Arial"/>
          <w:b/>
          <w:color w:val="000000"/>
        </w:rPr>
      </w:pPr>
    </w:p>
    <w:tbl>
      <w:tblPr>
        <w:tblW w:w="0" w:type="auto"/>
        <w:tblLook w:val="0000" w:firstRow="0" w:lastRow="0" w:firstColumn="0" w:lastColumn="0" w:noHBand="0" w:noVBand="0"/>
      </w:tblPr>
      <w:tblGrid>
        <w:gridCol w:w="4698"/>
        <w:gridCol w:w="1310"/>
        <w:gridCol w:w="3018"/>
      </w:tblGrid>
      <w:tr w:rsidR="001C6F08" w:rsidRPr="00FD17F1" w14:paraId="14324B65" w14:textId="77777777" w:rsidTr="006F52E5">
        <w:tc>
          <w:tcPr>
            <w:tcW w:w="4906" w:type="dxa"/>
          </w:tcPr>
          <w:p w14:paraId="26FCA6E9" w14:textId="77777777" w:rsidR="001C6F08" w:rsidRPr="00142BC2" w:rsidRDefault="001C6F08" w:rsidP="006F52E5">
            <w:pPr>
              <w:jc w:val="both"/>
              <w:rPr>
                <w:rFonts w:ascii="Arial" w:hAnsi="Arial" w:cs="Arial"/>
                <w:b/>
                <w:sz w:val="20"/>
                <w:szCs w:val="20"/>
                <w:u w:val="single"/>
              </w:rPr>
            </w:pPr>
          </w:p>
        </w:tc>
        <w:tc>
          <w:tcPr>
            <w:tcW w:w="4490" w:type="dxa"/>
            <w:gridSpan w:val="2"/>
          </w:tcPr>
          <w:p w14:paraId="459C02AD" w14:textId="77777777" w:rsidR="001C6F08" w:rsidRPr="00142BC2" w:rsidRDefault="001C6F08" w:rsidP="006F52E5">
            <w:pPr>
              <w:jc w:val="both"/>
              <w:rPr>
                <w:rFonts w:ascii="Arial" w:hAnsi="Arial" w:cs="Arial"/>
                <w:sz w:val="20"/>
                <w:szCs w:val="20"/>
              </w:rPr>
            </w:pPr>
          </w:p>
          <w:p w14:paraId="0D1F7783" w14:textId="77777777" w:rsidR="001C6F08" w:rsidRPr="00142BC2" w:rsidRDefault="001C6F08" w:rsidP="006F52E5">
            <w:pPr>
              <w:jc w:val="both"/>
              <w:rPr>
                <w:rFonts w:ascii="Arial" w:hAnsi="Arial" w:cs="Arial"/>
                <w:sz w:val="20"/>
                <w:szCs w:val="20"/>
              </w:rPr>
            </w:pPr>
          </w:p>
          <w:p w14:paraId="0B38917E" w14:textId="77777777" w:rsidR="001C6F08" w:rsidRPr="00142BC2" w:rsidRDefault="001C6F08" w:rsidP="006F52E5">
            <w:pPr>
              <w:jc w:val="both"/>
              <w:rPr>
                <w:rFonts w:ascii="Arial" w:hAnsi="Arial" w:cs="Arial"/>
                <w:sz w:val="20"/>
                <w:szCs w:val="20"/>
              </w:rPr>
            </w:pPr>
            <w:r w:rsidRPr="00142BC2">
              <w:rPr>
                <w:rFonts w:ascii="Arial" w:hAnsi="Arial" w:cs="Arial"/>
                <w:sz w:val="20"/>
                <w:szCs w:val="20"/>
              </w:rPr>
              <w:t>&lt;&lt;Department&gt;&gt;</w:t>
            </w:r>
          </w:p>
        </w:tc>
      </w:tr>
      <w:tr w:rsidR="001C6F08" w:rsidRPr="00FD17F1" w14:paraId="2C08BF97" w14:textId="77777777" w:rsidTr="006F52E5">
        <w:tc>
          <w:tcPr>
            <w:tcW w:w="4906" w:type="dxa"/>
          </w:tcPr>
          <w:p w14:paraId="68831324" w14:textId="77777777" w:rsidR="001C6F08" w:rsidRPr="00142BC2" w:rsidRDefault="001C6F08" w:rsidP="006F52E5">
            <w:pPr>
              <w:jc w:val="both"/>
              <w:rPr>
                <w:rFonts w:ascii="Arial" w:hAnsi="Arial" w:cs="Arial"/>
                <w:sz w:val="20"/>
                <w:szCs w:val="20"/>
              </w:rPr>
            </w:pPr>
          </w:p>
        </w:tc>
        <w:tc>
          <w:tcPr>
            <w:tcW w:w="4490" w:type="dxa"/>
            <w:gridSpan w:val="2"/>
          </w:tcPr>
          <w:p w14:paraId="078247CA" w14:textId="77777777" w:rsidR="001C6F08" w:rsidRPr="00142BC2" w:rsidRDefault="001C6F08" w:rsidP="006F52E5">
            <w:pPr>
              <w:pStyle w:val="Heading1"/>
              <w:rPr>
                <w:rFonts w:cs="Arial"/>
                <w:b w:val="0"/>
                <w:bCs w:val="0"/>
                <w:szCs w:val="20"/>
              </w:rPr>
            </w:pPr>
            <w:r w:rsidRPr="00142BC2">
              <w:rPr>
                <w:rFonts w:cs="Arial"/>
                <w:b w:val="0"/>
                <w:bCs w:val="0"/>
                <w:szCs w:val="20"/>
              </w:rPr>
              <w:t>&lt;&lt;Address 1&gt;&gt;</w:t>
            </w:r>
          </w:p>
        </w:tc>
      </w:tr>
      <w:tr w:rsidR="001C6F08" w:rsidRPr="00FD17F1" w14:paraId="0DB31358" w14:textId="77777777" w:rsidTr="006F52E5">
        <w:tc>
          <w:tcPr>
            <w:tcW w:w="4906" w:type="dxa"/>
          </w:tcPr>
          <w:p w14:paraId="66AAC7F7" w14:textId="77777777" w:rsidR="001C6F08" w:rsidRPr="00142BC2" w:rsidRDefault="001C6F08" w:rsidP="006F52E5">
            <w:pPr>
              <w:jc w:val="both"/>
              <w:rPr>
                <w:rFonts w:ascii="Arial" w:hAnsi="Arial" w:cs="Arial"/>
                <w:sz w:val="20"/>
                <w:szCs w:val="20"/>
              </w:rPr>
            </w:pPr>
          </w:p>
        </w:tc>
        <w:tc>
          <w:tcPr>
            <w:tcW w:w="4490" w:type="dxa"/>
            <w:gridSpan w:val="2"/>
          </w:tcPr>
          <w:p w14:paraId="40C62CD7" w14:textId="77777777" w:rsidR="001C6F08" w:rsidRPr="00142BC2" w:rsidRDefault="001C6F08" w:rsidP="006F52E5">
            <w:pPr>
              <w:rPr>
                <w:rFonts w:ascii="Arial" w:hAnsi="Arial" w:cs="Arial"/>
                <w:color w:val="000000"/>
                <w:sz w:val="20"/>
                <w:szCs w:val="20"/>
              </w:rPr>
            </w:pPr>
            <w:r w:rsidRPr="00142BC2">
              <w:rPr>
                <w:rFonts w:ascii="Arial" w:hAnsi="Arial" w:cs="Arial"/>
                <w:color w:val="000000"/>
                <w:sz w:val="20"/>
                <w:szCs w:val="20"/>
              </w:rPr>
              <w:t>&lt;&lt;Address 2&gt;&gt;</w:t>
            </w:r>
          </w:p>
        </w:tc>
      </w:tr>
      <w:tr w:rsidR="001C6F08" w:rsidRPr="00FD17F1" w14:paraId="417E1FED" w14:textId="77777777" w:rsidTr="006F52E5">
        <w:tc>
          <w:tcPr>
            <w:tcW w:w="4906" w:type="dxa"/>
          </w:tcPr>
          <w:p w14:paraId="29F9C547" w14:textId="77777777" w:rsidR="001C6F08" w:rsidRPr="00142BC2" w:rsidRDefault="001C6F08" w:rsidP="006F52E5">
            <w:pPr>
              <w:jc w:val="both"/>
              <w:rPr>
                <w:rFonts w:ascii="Arial" w:hAnsi="Arial" w:cs="Arial"/>
                <w:sz w:val="20"/>
                <w:szCs w:val="20"/>
              </w:rPr>
            </w:pPr>
          </w:p>
        </w:tc>
        <w:tc>
          <w:tcPr>
            <w:tcW w:w="4490" w:type="dxa"/>
            <w:gridSpan w:val="2"/>
          </w:tcPr>
          <w:p w14:paraId="6E11F202" w14:textId="77777777" w:rsidR="001C6F08" w:rsidRPr="00142BC2" w:rsidRDefault="001C6F08" w:rsidP="006F52E5">
            <w:pPr>
              <w:rPr>
                <w:rFonts w:ascii="Arial" w:hAnsi="Arial" w:cs="Arial"/>
                <w:color w:val="000000"/>
                <w:sz w:val="20"/>
                <w:szCs w:val="20"/>
              </w:rPr>
            </w:pPr>
            <w:r w:rsidRPr="00142BC2">
              <w:rPr>
                <w:rFonts w:ascii="Arial" w:hAnsi="Arial" w:cs="Arial"/>
                <w:color w:val="000000"/>
                <w:sz w:val="20"/>
                <w:szCs w:val="20"/>
              </w:rPr>
              <w:t>&lt;&lt;Address 3&gt;&gt;</w:t>
            </w:r>
          </w:p>
        </w:tc>
      </w:tr>
      <w:tr w:rsidR="001C6F08" w:rsidRPr="00FD17F1" w14:paraId="32341000" w14:textId="77777777" w:rsidTr="006F52E5">
        <w:tc>
          <w:tcPr>
            <w:tcW w:w="4906" w:type="dxa"/>
          </w:tcPr>
          <w:p w14:paraId="1E9BA1D7" w14:textId="77777777" w:rsidR="001C6F08" w:rsidRPr="00142BC2" w:rsidRDefault="001C6F08" w:rsidP="006F52E5">
            <w:pPr>
              <w:pStyle w:val="Heading1"/>
              <w:jc w:val="both"/>
              <w:rPr>
                <w:rFonts w:cs="Arial"/>
                <w:bCs w:val="0"/>
                <w:szCs w:val="20"/>
              </w:rPr>
            </w:pPr>
          </w:p>
        </w:tc>
        <w:tc>
          <w:tcPr>
            <w:tcW w:w="4490" w:type="dxa"/>
            <w:gridSpan w:val="2"/>
          </w:tcPr>
          <w:p w14:paraId="539C674E" w14:textId="77777777" w:rsidR="001C6F08" w:rsidRPr="00142BC2" w:rsidRDefault="001C6F08" w:rsidP="006F52E5">
            <w:pPr>
              <w:rPr>
                <w:rFonts w:ascii="Arial" w:hAnsi="Arial" w:cs="Arial"/>
                <w:color w:val="000000"/>
                <w:sz w:val="20"/>
                <w:szCs w:val="20"/>
              </w:rPr>
            </w:pPr>
            <w:r w:rsidRPr="00142BC2">
              <w:rPr>
                <w:rFonts w:ascii="Arial" w:hAnsi="Arial" w:cs="Arial"/>
                <w:color w:val="000000"/>
                <w:sz w:val="20"/>
                <w:szCs w:val="20"/>
              </w:rPr>
              <w:t>&lt;&lt;Postcode&gt;&gt;</w:t>
            </w:r>
          </w:p>
        </w:tc>
      </w:tr>
      <w:tr w:rsidR="001C6F08" w:rsidRPr="00FD17F1" w14:paraId="358B5612" w14:textId="77777777" w:rsidTr="006F52E5">
        <w:tc>
          <w:tcPr>
            <w:tcW w:w="4906" w:type="dxa"/>
          </w:tcPr>
          <w:p w14:paraId="1256A2B9" w14:textId="77777777" w:rsidR="001C6F08" w:rsidRPr="00142BC2" w:rsidRDefault="001C6F08" w:rsidP="006F52E5">
            <w:pPr>
              <w:jc w:val="both"/>
              <w:rPr>
                <w:rFonts w:ascii="Arial" w:hAnsi="Arial" w:cs="Arial"/>
                <w:b/>
                <w:sz w:val="20"/>
                <w:szCs w:val="20"/>
              </w:rPr>
            </w:pPr>
          </w:p>
        </w:tc>
        <w:tc>
          <w:tcPr>
            <w:tcW w:w="4490" w:type="dxa"/>
            <w:gridSpan w:val="2"/>
          </w:tcPr>
          <w:p w14:paraId="20AD5B11" w14:textId="77777777" w:rsidR="001C6F08" w:rsidRPr="00142BC2" w:rsidRDefault="001C6F08" w:rsidP="006F52E5">
            <w:pPr>
              <w:jc w:val="both"/>
              <w:rPr>
                <w:rFonts w:ascii="Arial" w:hAnsi="Arial" w:cs="Arial"/>
                <w:sz w:val="20"/>
                <w:szCs w:val="20"/>
              </w:rPr>
            </w:pPr>
          </w:p>
        </w:tc>
      </w:tr>
      <w:tr w:rsidR="001C6F08" w:rsidRPr="00FD17F1" w14:paraId="4447FF91" w14:textId="77777777" w:rsidTr="006F52E5">
        <w:tc>
          <w:tcPr>
            <w:tcW w:w="4906" w:type="dxa"/>
          </w:tcPr>
          <w:p w14:paraId="3D71C189" w14:textId="77777777" w:rsidR="001C6F08" w:rsidRPr="00142BC2" w:rsidRDefault="001C6F08" w:rsidP="006F52E5">
            <w:pPr>
              <w:pStyle w:val="Heading1"/>
              <w:jc w:val="both"/>
              <w:rPr>
                <w:rFonts w:cs="Arial"/>
                <w:bCs w:val="0"/>
                <w:szCs w:val="20"/>
              </w:rPr>
            </w:pPr>
            <w:r w:rsidRPr="00142BC2">
              <w:rPr>
                <w:rFonts w:cs="Arial"/>
                <w:bCs w:val="0"/>
                <w:szCs w:val="20"/>
              </w:rPr>
              <w:t>Private and Confidential</w:t>
            </w:r>
          </w:p>
        </w:tc>
        <w:tc>
          <w:tcPr>
            <w:tcW w:w="1322" w:type="dxa"/>
          </w:tcPr>
          <w:p w14:paraId="501A8C2B" w14:textId="77777777" w:rsidR="001C6F08" w:rsidRPr="00142BC2" w:rsidRDefault="001C6F08" w:rsidP="006F52E5">
            <w:pPr>
              <w:jc w:val="both"/>
              <w:rPr>
                <w:rFonts w:ascii="Arial" w:hAnsi="Arial" w:cs="Arial"/>
                <w:sz w:val="20"/>
                <w:szCs w:val="20"/>
              </w:rPr>
            </w:pPr>
            <w:r w:rsidRPr="00142BC2">
              <w:rPr>
                <w:rFonts w:ascii="Arial" w:hAnsi="Arial" w:cs="Arial"/>
                <w:sz w:val="20"/>
                <w:szCs w:val="20"/>
              </w:rPr>
              <w:t>Direct Line:</w:t>
            </w:r>
          </w:p>
        </w:tc>
        <w:tc>
          <w:tcPr>
            <w:tcW w:w="3168" w:type="dxa"/>
          </w:tcPr>
          <w:p w14:paraId="258040F0" w14:textId="77777777" w:rsidR="001C6F08" w:rsidRPr="00FD17F1" w:rsidRDefault="001C6F08" w:rsidP="006F52E5">
            <w:pPr>
              <w:jc w:val="both"/>
              <w:rPr>
                <w:rFonts w:ascii="Arial" w:hAnsi="Arial" w:cs="Arial"/>
              </w:rPr>
            </w:pPr>
          </w:p>
        </w:tc>
      </w:tr>
      <w:tr w:rsidR="001C6F08" w:rsidRPr="00FD17F1" w14:paraId="22000170" w14:textId="77777777" w:rsidTr="006F52E5">
        <w:tc>
          <w:tcPr>
            <w:tcW w:w="4906" w:type="dxa"/>
          </w:tcPr>
          <w:p w14:paraId="1924495A" w14:textId="77777777" w:rsidR="001C6F08" w:rsidRPr="00142BC2" w:rsidRDefault="001C6F08" w:rsidP="006F52E5">
            <w:pPr>
              <w:jc w:val="both"/>
              <w:rPr>
                <w:rFonts w:ascii="Arial" w:hAnsi="Arial" w:cs="Arial"/>
                <w:sz w:val="20"/>
                <w:szCs w:val="20"/>
              </w:rPr>
            </w:pPr>
            <w:r w:rsidRPr="00142BC2">
              <w:rPr>
                <w:rFonts w:ascii="Arial" w:hAnsi="Arial" w:cs="Arial"/>
                <w:sz w:val="20"/>
                <w:szCs w:val="20"/>
              </w:rPr>
              <w:t>&lt;&lt;Employee Name&gt;&gt;</w:t>
            </w:r>
          </w:p>
        </w:tc>
        <w:tc>
          <w:tcPr>
            <w:tcW w:w="1322" w:type="dxa"/>
          </w:tcPr>
          <w:p w14:paraId="201EB5D9" w14:textId="77777777" w:rsidR="001C6F08" w:rsidRPr="00142BC2" w:rsidRDefault="001C6F08" w:rsidP="006F52E5">
            <w:pPr>
              <w:jc w:val="both"/>
              <w:rPr>
                <w:rFonts w:ascii="Arial" w:hAnsi="Arial" w:cs="Arial"/>
                <w:sz w:val="20"/>
                <w:szCs w:val="20"/>
              </w:rPr>
            </w:pPr>
            <w:r w:rsidRPr="00142BC2">
              <w:rPr>
                <w:rFonts w:ascii="Arial" w:hAnsi="Arial" w:cs="Arial"/>
                <w:sz w:val="20"/>
                <w:szCs w:val="20"/>
              </w:rPr>
              <w:t>Fax:</w:t>
            </w:r>
          </w:p>
        </w:tc>
        <w:tc>
          <w:tcPr>
            <w:tcW w:w="3168" w:type="dxa"/>
          </w:tcPr>
          <w:p w14:paraId="5533097E" w14:textId="77777777" w:rsidR="001C6F08" w:rsidRPr="00FD17F1" w:rsidRDefault="001C6F08" w:rsidP="006F52E5">
            <w:pPr>
              <w:jc w:val="both"/>
              <w:rPr>
                <w:rFonts w:ascii="Arial" w:hAnsi="Arial" w:cs="Arial"/>
              </w:rPr>
            </w:pPr>
          </w:p>
        </w:tc>
      </w:tr>
      <w:tr w:rsidR="001C6F08" w:rsidRPr="00FD17F1" w14:paraId="459D3AEF" w14:textId="77777777" w:rsidTr="006F52E5">
        <w:tc>
          <w:tcPr>
            <w:tcW w:w="4906" w:type="dxa"/>
          </w:tcPr>
          <w:p w14:paraId="7543F748" w14:textId="77777777" w:rsidR="001C6F08" w:rsidRPr="00142BC2" w:rsidRDefault="001C6F08" w:rsidP="006F52E5">
            <w:pPr>
              <w:pStyle w:val="Heading1"/>
              <w:rPr>
                <w:rFonts w:cs="Arial"/>
                <w:b w:val="0"/>
                <w:bCs w:val="0"/>
                <w:szCs w:val="20"/>
              </w:rPr>
            </w:pPr>
          </w:p>
        </w:tc>
        <w:tc>
          <w:tcPr>
            <w:tcW w:w="1322" w:type="dxa"/>
          </w:tcPr>
          <w:p w14:paraId="4B727DF1" w14:textId="77777777" w:rsidR="001C6F08" w:rsidRPr="00142BC2" w:rsidRDefault="001C6F08" w:rsidP="006F52E5">
            <w:pPr>
              <w:jc w:val="both"/>
              <w:rPr>
                <w:rFonts w:ascii="Arial" w:hAnsi="Arial" w:cs="Arial"/>
                <w:sz w:val="20"/>
                <w:szCs w:val="20"/>
              </w:rPr>
            </w:pPr>
          </w:p>
        </w:tc>
        <w:tc>
          <w:tcPr>
            <w:tcW w:w="3168" w:type="dxa"/>
          </w:tcPr>
          <w:p w14:paraId="025658E7" w14:textId="77777777" w:rsidR="001C6F08" w:rsidRPr="00FD17F1" w:rsidRDefault="001C6F08" w:rsidP="006F52E5">
            <w:pPr>
              <w:jc w:val="both"/>
              <w:rPr>
                <w:rFonts w:ascii="Arial" w:hAnsi="Arial" w:cs="Arial"/>
              </w:rPr>
            </w:pPr>
          </w:p>
        </w:tc>
      </w:tr>
      <w:tr w:rsidR="001C6F08" w:rsidRPr="00FD17F1" w14:paraId="54937B5F" w14:textId="77777777" w:rsidTr="006F52E5">
        <w:tc>
          <w:tcPr>
            <w:tcW w:w="4906" w:type="dxa"/>
          </w:tcPr>
          <w:p w14:paraId="3BEAB253" w14:textId="77777777" w:rsidR="001C6F08" w:rsidRPr="00142BC2" w:rsidRDefault="001C6F08" w:rsidP="006F52E5">
            <w:pPr>
              <w:rPr>
                <w:rFonts w:ascii="Arial" w:hAnsi="Arial" w:cs="Arial"/>
                <w:color w:val="000000"/>
                <w:sz w:val="20"/>
                <w:szCs w:val="20"/>
              </w:rPr>
            </w:pPr>
          </w:p>
        </w:tc>
        <w:tc>
          <w:tcPr>
            <w:tcW w:w="1322" w:type="dxa"/>
          </w:tcPr>
          <w:p w14:paraId="35C80048" w14:textId="77777777" w:rsidR="001C6F08" w:rsidRPr="00142BC2" w:rsidRDefault="001C6F08" w:rsidP="006F52E5">
            <w:pPr>
              <w:jc w:val="both"/>
              <w:rPr>
                <w:rFonts w:ascii="Arial" w:hAnsi="Arial" w:cs="Arial"/>
                <w:sz w:val="20"/>
                <w:szCs w:val="20"/>
              </w:rPr>
            </w:pPr>
            <w:r w:rsidRPr="00142BC2">
              <w:rPr>
                <w:rFonts w:ascii="Arial" w:hAnsi="Arial" w:cs="Arial"/>
                <w:sz w:val="20"/>
                <w:szCs w:val="20"/>
              </w:rPr>
              <w:t>Date:</w:t>
            </w:r>
          </w:p>
        </w:tc>
        <w:tc>
          <w:tcPr>
            <w:tcW w:w="3168" w:type="dxa"/>
          </w:tcPr>
          <w:p w14:paraId="54BF93BC" w14:textId="77777777" w:rsidR="001C6F08" w:rsidRPr="00FD17F1" w:rsidRDefault="001C6F08" w:rsidP="006F52E5">
            <w:pPr>
              <w:jc w:val="both"/>
              <w:rPr>
                <w:rFonts w:ascii="Arial" w:hAnsi="Arial" w:cs="Arial"/>
              </w:rPr>
            </w:pPr>
          </w:p>
        </w:tc>
      </w:tr>
      <w:tr w:rsidR="001C6F08" w:rsidRPr="00FD17F1" w14:paraId="66D95561" w14:textId="77777777" w:rsidTr="006F52E5">
        <w:tc>
          <w:tcPr>
            <w:tcW w:w="4906" w:type="dxa"/>
          </w:tcPr>
          <w:p w14:paraId="38F0D0D1" w14:textId="77777777" w:rsidR="001C6F08" w:rsidRPr="00142BC2" w:rsidRDefault="001C6F08" w:rsidP="006F52E5">
            <w:pPr>
              <w:rPr>
                <w:rFonts w:ascii="Arial" w:hAnsi="Arial" w:cs="Arial"/>
                <w:color w:val="000000"/>
                <w:sz w:val="20"/>
                <w:szCs w:val="20"/>
              </w:rPr>
            </w:pPr>
          </w:p>
        </w:tc>
        <w:tc>
          <w:tcPr>
            <w:tcW w:w="1322" w:type="dxa"/>
          </w:tcPr>
          <w:p w14:paraId="0987AB95" w14:textId="77777777" w:rsidR="001C6F08" w:rsidRPr="00142BC2" w:rsidRDefault="001C6F08" w:rsidP="006F52E5">
            <w:pPr>
              <w:jc w:val="both"/>
              <w:rPr>
                <w:rFonts w:ascii="Arial" w:hAnsi="Arial" w:cs="Arial"/>
                <w:sz w:val="20"/>
                <w:szCs w:val="20"/>
              </w:rPr>
            </w:pPr>
            <w:r w:rsidRPr="00142BC2">
              <w:rPr>
                <w:rFonts w:ascii="Arial" w:hAnsi="Arial" w:cs="Arial"/>
                <w:sz w:val="20"/>
                <w:szCs w:val="20"/>
              </w:rPr>
              <w:t>Your ref:</w:t>
            </w:r>
          </w:p>
        </w:tc>
        <w:tc>
          <w:tcPr>
            <w:tcW w:w="3168" w:type="dxa"/>
          </w:tcPr>
          <w:p w14:paraId="34CE3BCF" w14:textId="77777777" w:rsidR="001C6F08" w:rsidRPr="00FD17F1" w:rsidRDefault="001C6F08" w:rsidP="006F52E5">
            <w:pPr>
              <w:jc w:val="both"/>
              <w:rPr>
                <w:rFonts w:ascii="Arial" w:hAnsi="Arial" w:cs="Arial"/>
              </w:rPr>
            </w:pPr>
          </w:p>
        </w:tc>
      </w:tr>
      <w:tr w:rsidR="001C6F08" w:rsidRPr="00FD17F1" w14:paraId="45F57D06" w14:textId="77777777" w:rsidTr="006F52E5">
        <w:tc>
          <w:tcPr>
            <w:tcW w:w="4906" w:type="dxa"/>
          </w:tcPr>
          <w:p w14:paraId="3AAD5AA2" w14:textId="77777777" w:rsidR="001C6F08" w:rsidRPr="00142BC2" w:rsidRDefault="001C6F08" w:rsidP="006F52E5">
            <w:pPr>
              <w:rPr>
                <w:rFonts w:ascii="Arial" w:hAnsi="Arial" w:cs="Arial"/>
                <w:color w:val="000000"/>
                <w:sz w:val="20"/>
                <w:szCs w:val="20"/>
              </w:rPr>
            </w:pPr>
          </w:p>
        </w:tc>
        <w:tc>
          <w:tcPr>
            <w:tcW w:w="1322" w:type="dxa"/>
          </w:tcPr>
          <w:p w14:paraId="277ABE03" w14:textId="77777777" w:rsidR="001C6F08" w:rsidRPr="00142BC2" w:rsidRDefault="001C6F08" w:rsidP="006F52E5">
            <w:pPr>
              <w:jc w:val="both"/>
              <w:rPr>
                <w:rFonts w:ascii="Arial" w:hAnsi="Arial" w:cs="Arial"/>
                <w:sz w:val="20"/>
                <w:szCs w:val="20"/>
              </w:rPr>
            </w:pPr>
            <w:r w:rsidRPr="00142BC2">
              <w:rPr>
                <w:rFonts w:ascii="Arial" w:hAnsi="Arial" w:cs="Arial"/>
                <w:sz w:val="20"/>
                <w:szCs w:val="20"/>
              </w:rPr>
              <w:t>Our ref:</w:t>
            </w:r>
          </w:p>
        </w:tc>
        <w:tc>
          <w:tcPr>
            <w:tcW w:w="3168" w:type="dxa"/>
          </w:tcPr>
          <w:p w14:paraId="2AD845AB" w14:textId="77777777" w:rsidR="001C6F08" w:rsidRPr="00FD17F1" w:rsidRDefault="001C6F08" w:rsidP="006F52E5">
            <w:pPr>
              <w:jc w:val="both"/>
              <w:rPr>
                <w:rFonts w:ascii="Arial" w:hAnsi="Arial" w:cs="Arial"/>
              </w:rPr>
            </w:pPr>
          </w:p>
        </w:tc>
      </w:tr>
    </w:tbl>
    <w:p w14:paraId="75CA2917" w14:textId="77777777" w:rsidR="001C6F08" w:rsidRPr="00FD17F1" w:rsidRDefault="001C6F08" w:rsidP="001C6F08">
      <w:pPr>
        <w:autoSpaceDE w:val="0"/>
        <w:autoSpaceDN w:val="0"/>
        <w:adjustRightInd w:val="0"/>
        <w:jc w:val="both"/>
        <w:rPr>
          <w:rFonts w:ascii="Arial" w:hAnsi="Arial" w:cs="Arial"/>
          <w:color w:val="000000"/>
        </w:rPr>
      </w:pPr>
    </w:p>
    <w:p w14:paraId="6797565B" w14:textId="77777777" w:rsidR="001C6F08" w:rsidRPr="00142BC2" w:rsidRDefault="001C6F08" w:rsidP="001C6F08">
      <w:pPr>
        <w:autoSpaceDE w:val="0"/>
        <w:autoSpaceDN w:val="0"/>
        <w:adjustRightInd w:val="0"/>
        <w:jc w:val="both"/>
        <w:rPr>
          <w:rFonts w:ascii="Arial" w:hAnsi="Arial" w:cs="Arial"/>
          <w:b/>
          <w:bCs/>
          <w:color w:val="000000"/>
        </w:rPr>
      </w:pPr>
      <w:r w:rsidRPr="00142BC2">
        <w:rPr>
          <w:rFonts w:ascii="Arial" w:hAnsi="Arial" w:cs="Arial"/>
          <w:color w:val="000000"/>
        </w:rPr>
        <w:t xml:space="preserve">Dear </w:t>
      </w:r>
      <w:r w:rsidRPr="00142BC2">
        <w:rPr>
          <w:rFonts w:ascii="Arial" w:hAnsi="Arial" w:cs="Arial"/>
          <w:b/>
          <w:bCs/>
          <w:color w:val="000000"/>
        </w:rPr>
        <w:t>&lt;&lt;INSERT NAME&gt;&gt;</w:t>
      </w:r>
    </w:p>
    <w:p w14:paraId="33D8DCC4" w14:textId="77777777" w:rsidR="001C6F08" w:rsidRPr="00142BC2" w:rsidRDefault="001C6F08" w:rsidP="001C6F08">
      <w:pPr>
        <w:autoSpaceDE w:val="0"/>
        <w:autoSpaceDN w:val="0"/>
        <w:adjustRightInd w:val="0"/>
        <w:jc w:val="both"/>
        <w:rPr>
          <w:rFonts w:ascii="Arial" w:hAnsi="Arial" w:cs="Arial"/>
          <w:color w:val="000000"/>
        </w:rPr>
      </w:pPr>
      <w:r w:rsidRPr="00142BC2">
        <w:rPr>
          <w:rFonts w:ascii="Arial" w:hAnsi="Arial" w:cs="Arial"/>
          <w:b/>
          <w:bCs/>
          <w:color w:val="000000"/>
        </w:rPr>
        <w:t xml:space="preserve"> </w:t>
      </w:r>
    </w:p>
    <w:p w14:paraId="219A20C6" w14:textId="77777777" w:rsidR="001C6F08" w:rsidRPr="001C6F08" w:rsidRDefault="001C6F08" w:rsidP="001C6F08">
      <w:pPr>
        <w:autoSpaceDE w:val="0"/>
        <w:autoSpaceDN w:val="0"/>
        <w:adjustRightInd w:val="0"/>
        <w:jc w:val="both"/>
        <w:rPr>
          <w:rFonts w:ascii="Arial" w:hAnsi="Arial" w:cs="Arial"/>
          <w:b/>
          <w:bCs/>
          <w:color w:val="000000"/>
        </w:rPr>
      </w:pPr>
      <w:r w:rsidRPr="00142BC2">
        <w:rPr>
          <w:rFonts w:ascii="Arial" w:hAnsi="Arial" w:cs="Arial"/>
          <w:b/>
          <w:bCs/>
          <w:color w:val="000000"/>
        </w:rPr>
        <w:t xml:space="preserve">Failure to comply with Absence Reporting Procedures </w:t>
      </w:r>
    </w:p>
    <w:p w14:paraId="30E8100A" w14:textId="77777777" w:rsidR="001C6F08" w:rsidRPr="00142BC2" w:rsidRDefault="001C6F08" w:rsidP="001C6F08">
      <w:pPr>
        <w:autoSpaceDE w:val="0"/>
        <w:autoSpaceDN w:val="0"/>
        <w:adjustRightInd w:val="0"/>
        <w:jc w:val="both"/>
        <w:rPr>
          <w:rFonts w:ascii="Arial" w:hAnsi="Arial" w:cs="Arial"/>
          <w:b/>
          <w:bCs/>
          <w:color w:val="000000"/>
        </w:rPr>
      </w:pPr>
      <w:r w:rsidRPr="00142BC2">
        <w:rPr>
          <w:rFonts w:ascii="Arial" w:hAnsi="Arial" w:cs="Arial"/>
          <w:color w:val="000000"/>
        </w:rPr>
        <w:t xml:space="preserve">I refer to my previous letter dated </w:t>
      </w:r>
      <w:r w:rsidRPr="00142BC2">
        <w:rPr>
          <w:rFonts w:ascii="Arial" w:hAnsi="Arial" w:cs="Arial"/>
          <w:b/>
          <w:bCs/>
          <w:color w:val="000000"/>
        </w:rPr>
        <w:t xml:space="preserve">&lt;&lt;INSERT DATE&gt;&gt; </w:t>
      </w:r>
    </w:p>
    <w:p w14:paraId="51BC2DBE" w14:textId="77777777" w:rsidR="001C6F08" w:rsidRPr="00142BC2" w:rsidRDefault="001C6F08" w:rsidP="001C6F08">
      <w:pPr>
        <w:autoSpaceDE w:val="0"/>
        <w:autoSpaceDN w:val="0"/>
        <w:adjustRightInd w:val="0"/>
        <w:jc w:val="both"/>
        <w:rPr>
          <w:rFonts w:ascii="Arial" w:hAnsi="Arial" w:cs="Arial"/>
          <w:color w:val="000000"/>
        </w:rPr>
      </w:pPr>
      <w:r>
        <w:rPr>
          <w:rFonts w:ascii="Arial" w:hAnsi="Arial" w:cs="Arial"/>
          <w:color w:val="000000"/>
        </w:rPr>
        <w:t>Unfortunately</w:t>
      </w:r>
      <w:r w:rsidRPr="00142BC2">
        <w:rPr>
          <w:rFonts w:ascii="Arial" w:hAnsi="Arial" w:cs="Arial"/>
          <w:color w:val="000000"/>
        </w:rPr>
        <w:t xml:space="preserve"> you have not responded to my request that you contact me. I remain concerned about your safety and</w:t>
      </w:r>
      <w:r>
        <w:rPr>
          <w:rFonts w:ascii="Arial" w:hAnsi="Arial" w:cs="Arial"/>
          <w:color w:val="000000"/>
        </w:rPr>
        <w:t xml:space="preserve"> welfare and that you have failed to comply with the absence reporting procedures. </w:t>
      </w:r>
    </w:p>
    <w:p w14:paraId="3B33B142" w14:textId="77777777" w:rsidR="001C6F08" w:rsidRPr="001C6F08" w:rsidRDefault="001C6F08" w:rsidP="001C6F08">
      <w:pPr>
        <w:autoSpaceDE w:val="0"/>
        <w:autoSpaceDN w:val="0"/>
        <w:adjustRightInd w:val="0"/>
        <w:jc w:val="both"/>
        <w:rPr>
          <w:rFonts w:ascii="Arial" w:hAnsi="Arial" w:cs="Arial"/>
          <w:b/>
          <w:bCs/>
        </w:rPr>
      </w:pPr>
      <w:r w:rsidRPr="00142BC2">
        <w:rPr>
          <w:rFonts w:ascii="Arial" w:hAnsi="Arial" w:cs="Arial"/>
          <w:color w:val="000000"/>
        </w:rPr>
        <w:t xml:space="preserve">I attempted to contact you by </w:t>
      </w:r>
      <w:r w:rsidRPr="00142BC2">
        <w:rPr>
          <w:rFonts w:ascii="Arial" w:hAnsi="Arial" w:cs="Arial"/>
        </w:rPr>
        <w:t xml:space="preserve">telephone on </w:t>
      </w:r>
      <w:r w:rsidRPr="00142BC2">
        <w:rPr>
          <w:rFonts w:ascii="Arial" w:hAnsi="Arial" w:cs="Arial"/>
          <w:b/>
          <w:bCs/>
        </w:rPr>
        <w:t xml:space="preserve">&lt;&lt;ENTER DATE&gt;&gt; </w:t>
      </w:r>
      <w:r w:rsidRPr="00142BC2">
        <w:rPr>
          <w:rFonts w:ascii="Arial" w:hAnsi="Arial" w:cs="Arial"/>
        </w:rPr>
        <w:t xml:space="preserve">at </w:t>
      </w:r>
      <w:r w:rsidRPr="00142BC2">
        <w:rPr>
          <w:rFonts w:ascii="Arial" w:hAnsi="Arial" w:cs="Arial"/>
          <w:b/>
          <w:bCs/>
        </w:rPr>
        <w:t>&lt;&lt;INSERT TIME&gt;</w:t>
      </w:r>
      <w:r w:rsidRPr="00142BC2">
        <w:rPr>
          <w:rFonts w:ascii="Arial" w:hAnsi="Arial" w:cs="Arial"/>
        </w:rPr>
        <w:t xml:space="preserve">&gt; however you were unavailable. I left a message </w:t>
      </w:r>
      <w:r w:rsidRPr="00142BC2">
        <w:rPr>
          <w:rFonts w:ascii="Arial" w:hAnsi="Arial" w:cs="Arial"/>
          <w:b/>
          <w:bCs/>
        </w:rPr>
        <w:t xml:space="preserve">on your voicemail / left a message with your spouse, mother, father etc. &lt;&lt;DELETE AS REQUIRED&gt;&gt; </w:t>
      </w:r>
    </w:p>
    <w:p w14:paraId="492405A5" w14:textId="77777777" w:rsidR="001C6F08" w:rsidRPr="00142BC2" w:rsidRDefault="001C6F08" w:rsidP="001C6F08">
      <w:pPr>
        <w:autoSpaceDE w:val="0"/>
        <w:autoSpaceDN w:val="0"/>
        <w:adjustRightInd w:val="0"/>
        <w:jc w:val="both"/>
        <w:rPr>
          <w:rFonts w:ascii="Arial" w:hAnsi="Arial" w:cs="Arial"/>
          <w:color w:val="000000"/>
        </w:rPr>
      </w:pPr>
      <w:r w:rsidRPr="00142BC2">
        <w:rPr>
          <w:rFonts w:ascii="Arial" w:hAnsi="Arial" w:cs="Arial"/>
          <w:color w:val="000000"/>
        </w:rPr>
        <w:t xml:space="preserve">As advised in my previous letter, you have been absent from work since </w:t>
      </w:r>
      <w:r w:rsidRPr="00142BC2">
        <w:rPr>
          <w:rFonts w:ascii="Arial" w:hAnsi="Arial" w:cs="Arial"/>
          <w:b/>
          <w:bCs/>
          <w:color w:val="000000"/>
        </w:rPr>
        <w:t>&lt;&lt;INSERT DATE&gt;</w:t>
      </w:r>
      <w:r w:rsidRPr="00142BC2">
        <w:rPr>
          <w:rFonts w:ascii="Arial" w:hAnsi="Arial" w:cs="Arial"/>
          <w:color w:val="000000"/>
        </w:rPr>
        <w:t xml:space="preserve">&gt; and failure to provide notification of your </w:t>
      </w:r>
      <w:r>
        <w:rPr>
          <w:rFonts w:ascii="Arial" w:hAnsi="Arial" w:cs="Arial"/>
          <w:color w:val="000000"/>
        </w:rPr>
        <w:t>absence</w:t>
      </w:r>
      <w:r w:rsidRPr="00142BC2">
        <w:rPr>
          <w:rFonts w:ascii="Arial" w:hAnsi="Arial" w:cs="Arial"/>
          <w:color w:val="000000"/>
        </w:rPr>
        <w:t xml:space="preserve"> at work is a breach of the Absence Reporting Procedures under the Board’s Attendance Management Policy. Therefore, your current absence period is deemed unauthorised. As explained in my previous letter, as I have not received any communication from you, I have notified Payroll to stop your pay </w:t>
      </w:r>
      <w:r>
        <w:rPr>
          <w:rFonts w:ascii="Arial" w:hAnsi="Arial" w:cs="Arial"/>
          <w:color w:val="000000"/>
        </w:rPr>
        <w:t>from the date your unauthorised absence commenced.</w:t>
      </w:r>
    </w:p>
    <w:p w14:paraId="05F96E86" w14:textId="77777777" w:rsidR="001C6F08" w:rsidRPr="00142BC2" w:rsidRDefault="001C6F08" w:rsidP="001C6F08">
      <w:pPr>
        <w:autoSpaceDE w:val="0"/>
        <w:autoSpaceDN w:val="0"/>
        <w:adjustRightInd w:val="0"/>
        <w:jc w:val="both"/>
        <w:rPr>
          <w:rFonts w:ascii="Arial" w:hAnsi="Arial" w:cs="Arial"/>
          <w:color w:val="000000"/>
        </w:rPr>
      </w:pPr>
    </w:p>
    <w:p w14:paraId="4D11CD84" w14:textId="77777777" w:rsidR="001C6F08" w:rsidRPr="002316D9" w:rsidRDefault="001C6F08" w:rsidP="001C6F08">
      <w:pPr>
        <w:pStyle w:val="Normal1"/>
        <w:jc w:val="both"/>
        <w:rPr>
          <w:rFonts w:cs="Arial"/>
          <w:color w:val="000000"/>
          <w:sz w:val="22"/>
          <w:szCs w:val="22"/>
        </w:rPr>
      </w:pPr>
      <w:r w:rsidRPr="002316D9">
        <w:rPr>
          <w:rFonts w:cs="Arial"/>
          <w:color w:val="000000"/>
          <w:sz w:val="22"/>
          <w:szCs w:val="22"/>
        </w:rPr>
        <w:lastRenderedPageBreak/>
        <w:t xml:space="preserve">I </w:t>
      </w:r>
      <w:r>
        <w:rPr>
          <w:rFonts w:cs="Arial"/>
          <w:color w:val="000000"/>
          <w:sz w:val="22"/>
          <w:szCs w:val="22"/>
        </w:rPr>
        <w:t>would ask that you</w:t>
      </w:r>
      <w:r w:rsidRPr="002316D9">
        <w:rPr>
          <w:rFonts w:cs="Arial"/>
          <w:color w:val="000000"/>
          <w:sz w:val="22"/>
          <w:szCs w:val="22"/>
        </w:rPr>
        <w:t xml:space="preserve"> contact me </w:t>
      </w:r>
      <w:r>
        <w:rPr>
          <w:rFonts w:cs="Arial"/>
          <w:color w:val="000000"/>
          <w:sz w:val="22"/>
          <w:szCs w:val="22"/>
        </w:rPr>
        <w:t>as soon as possible to discuss the reason</w:t>
      </w:r>
      <w:r w:rsidRPr="002316D9">
        <w:rPr>
          <w:rFonts w:cs="Arial"/>
          <w:color w:val="000000"/>
          <w:sz w:val="22"/>
          <w:szCs w:val="22"/>
        </w:rPr>
        <w:t xml:space="preserve"> you have not</w:t>
      </w:r>
      <w:r>
        <w:rPr>
          <w:rFonts w:cs="Arial"/>
          <w:color w:val="000000"/>
          <w:sz w:val="22"/>
          <w:szCs w:val="22"/>
        </w:rPr>
        <w:t xml:space="preserve"> attended work</w:t>
      </w:r>
      <w:r w:rsidRPr="002316D9">
        <w:rPr>
          <w:rFonts w:cs="Arial"/>
          <w:color w:val="000000"/>
          <w:sz w:val="22"/>
          <w:szCs w:val="22"/>
        </w:rPr>
        <w:t xml:space="preserve"> and </w:t>
      </w:r>
      <w:r>
        <w:rPr>
          <w:rFonts w:cs="Arial"/>
          <w:color w:val="000000"/>
          <w:sz w:val="22"/>
          <w:szCs w:val="22"/>
        </w:rPr>
        <w:t>your</w:t>
      </w:r>
      <w:r w:rsidRPr="002316D9">
        <w:rPr>
          <w:rFonts w:cs="Arial"/>
          <w:color w:val="000000"/>
          <w:sz w:val="22"/>
          <w:szCs w:val="22"/>
        </w:rPr>
        <w:t xml:space="preserve"> likely return to work date in order that I may support you in returning to work. My contact details are noted above. </w:t>
      </w:r>
    </w:p>
    <w:p w14:paraId="3F061BB1" w14:textId="77777777" w:rsidR="001C6F08" w:rsidRPr="002316D9" w:rsidRDefault="001C6F08" w:rsidP="001C6F08">
      <w:pPr>
        <w:pStyle w:val="Default"/>
        <w:rPr>
          <w:sz w:val="22"/>
          <w:szCs w:val="22"/>
        </w:rPr>
      </w:pPr>
    </w:p>
    <w:p w14:paraId="68612DDD" w14:textId="77777777" w:rsidR="001C6F08" w:rsidRPr="001C6F08" w:rsidRDefault="001C6F08" w:rsidP="001C6F08">
      <w:pPr>
        <w:pStyle w:val="Normal1"/>
        <w:jc w:val="both"/>
        <w:rPr>
          <w:rFonts w:cs="Arial"/>
          <w:b/>
          <w:color w:val="000000"/>
          <w:sz w:val="22"/>
          <w:szCs w:val="22"/>
        </w:rPr>
      </w:pPr>
      <w:r w:rsidRPr="002316D9">
        <w:rPr>
          <w:rFonts w:cs="Arial"/>
          <w:color w:val="000000"/>
          <w:sz w:val="22"/>
          <w:szCs w:val="22"/>
        </w:rPr>
        <w:t xml:space="preserve">Please contact me by </w:t>
      </w:r>
      <w:r w:rsidRPr="002316D9">
        <w:rPr>
          <w:rFonts w:cs="Arial"/>
          <w:b/>
          <w:color w:val="000000"/>
          <w:sz w:val="22"/>
          <w:szCs w:val="22"/>
        </w:rPr>
        <w:t xml:space="preserve">&lt;&lt; INSERT DATE&gt;&gt; </w:t>
      </w:r>
      <w:r w:rsidRPr="002316D9">
        <w:rPr>
          <w:rFonts w:cs="Arial"/>
          <w:color w:val="000000"/>
          <w:sz w:val="22"/>
          <w:szCs w:val="22"/>
        </w:rPr>
        <w:t>to discuss the reasons for your absence and to confirm your safety and wel</w:t>
      </w:r>
      <w:r>
        <w:rPr>
          <w:rFonts w:cs="Arial"/>
          <w:color w:val="000000"/>
          <w:sz w:val="22"/>
          <w:szCs w:val="22"/>
        </w:rPr>
        <w:t>fare</w:t>
      </w:r>
      <w:r w:rsidRPr="002316D9">
        <w:rPr>
          <w:rFonts w:cs="Arial"/>
          <w:color w:val="000000"/>
          <w:sz w:val="22"/>
          <w:szCs w:val="22"/>
        </w:rPr>
        <w:t>.</w:t>
      </w:r>
      <w:r w:rsidRPr="002316D9">
        <w:rPr>
          <w:rFonts w:cs="Arial"/>
          <w:b/>
          <w:color w:val="000000"/>
          <w:sz w:val="22"/>
          <w:szCs w:val="22"/>
        </w:rPr>
        <w:t xml:space="preserve"> </w:t>
      </w:r>
    </w:p>
    <w:p w14:paraId="73296BF2" w14:textId="77777777" w:rsidR="001C6F08" w:rsidRPr="001C6F08" w:rsidRDefault="001C6F08" w:rsidP="001C6F08">
      <w:pPr>
        <w:spacing w:before="100" w:beforeAutospacing="1" w:after="100" w:afterAutospacing="1" w:line="240" w:lineRule="auto"/>
        <w:rPr>
          <w:rFonts w:ascii="Arial" w:hAnsi="Arial" w:cs="Arial"/>
        </w:rPr>
      </w:pPr>
      <w:r w:rsidRPr="001C6F08">
        <w:rPr>
          <w:rFonts w:ascii="Arial" w:hAnsi="Arial" w:cs="Arial"/>
        </w:rPr>
        <w:t>I also stated in my previous letter that failure to report your reason for absence, in line with the Once for Scotland Attendance Management Policy, is viewed by the organisation as a failure to comply with a contractual requirement. Additionally, failure to respond to my initial letter may be considered a failure to comply with a reasonable management request.</w:t>
      </w:r>
    </w:p>
    <w:p w14:paraId="171F1C00" w14:textId="77777777" w:rsidR="001C6F08" w:rsidRPr="001C6F08" w:rsidRDefault="001C6F08" w:rsidP="001C6F08">
      <w:pPr>
        <w:spacing w:before="100" w:beforeAutospacing="1" w:after="100" w:afterAutospacing="1" w:line="240" w:lineRule="auto"/>
        <w:rPr>
          <w:rFonts w:ascii="Arial" w:hAnsi="Arial" w:cs="Arial"/>
        </w:rPr>
      </w:pPr>
      <w:r w:rsidRPr="001C6F08">
        <w:rPr>
          <w:rFonts w:ascii="Arial" w:hAnsi="Arial" w:cs="Arial"/>
        </w:rPr>
        <w:t>Your actions may be deemed misconduct under the Once for Scotland Conduct Policy, which could lead to disciplinary action. The matter will now be formally investigated in accordance with the Once for Scotland Conduct Policy, and you will receive further details in due course.</w:t>
      </w:r>
    </w:p>
    <w:p w14:paraId="1F81F3DC" w14:textId="77777777" w:rsidR="001C6F08" w:rsidRPr="001C6F08" w:rsidRDefault="001C6F08" w:rsidP="001C6F08">
      <w:pPr>
        <w:spacing w:before="100" w:beforeAutospacing="1" w:after="100" w:afterAutospacing="1" w:line="240" w:lineRule="auto"/>
        <w:rPr>
          <w:rFonts w:ascii="Arial" w:hAnsi="Arial" w:cs="Arial"/>
        </w:rPr>
      </w:pPr>
      <w:r w:rsidRPr="001C6F08">
        <w:rPr>
          <w:rFonts w:ascii="Arial" w:hAnsi="Arial" w:cs="Arial"/>
        </w:rPr>
        <w:t>A copy of the Once for Scotland Conduct Policy and Attendance Management Policy and Procedure is available on HR Connect.</w:t>
      </w:r>
    </w:p>
    <w:p w14:paraId="5774F9D0" w14:textId="77777777" w:rsidR="001C6F08" w:rsidRPr="00142BC2" w:rsidRDefault="001C6F08" w:rsidP="001C6F08">
      <w:pPr>
        <w:jc w:val="both"/>
        <w:rPr>
          <w:rFonts w:ascii="Arial" w:hAnsi="Arial" w:cs="Arial"/>
        </w:rPr>
      </w:pPr>
      <w:r w:rsidRPr="00142BC2">
        <w:rPr>
          <w:rFonts w:ascii="Arial" w:hAnsi="Arial" w:cs="Arial"/>
        </w:rPr>
        <w:t xml:space="preserve">Whilst I have no indication at this time as to the reason for your absence, </w:t>
      </w:r>
      <w:r w:rsidRPr="00142BC2">
        <w:rPr>
          <w:rFonts w:ascii="Arial" w:hAnsi="Arial" w:cs="Arial"/>
          <w:iCs/>
          <w:color w:val="000000"/>
        </w:rPr>
        <w:t xml:space="preserve">please find enclosed details </w:t>
      </w:r>
      <w:r w:rsidRPr="00142BC2">
        <w:rPr>
          <w:rFonts w:ascii="Arial" w:hAnsi="Arial" w:cs="Arial"/>
        </w:rPr>
        <w:t xml:space="preserve">of the Occupational Health Services if you wish to make a self referral or an appointment with the Counselling Services: telephone number </w:t>
      </w:r>
      <w:r w:rsidRPr="00142BC2">
        <w:rPr>
          <w:rStyle w:val="Strong"/>
          <w:rFonts w:ascii="Arial" w:hAnsi="Arial" w:cs="Arial"/>
        </w:rPr>
        <w:t>0141 201 0600.</w:t>
      </w:r>
    </w:p>
    <w:p w14:paraId="3DA097EC" w14:textId="77777777" w:rsidR="001C6F08" w:rsidRPr="00142BC2" w:rsidRDefault="001C6F08" w:rsidP="001C6F08">
      <w:pPr>
        <w:autoSpaceDE w:val="0"/>
        <w:autoSpaceDN w:val="0"/>
        <w:adjustRightInd w:val="0"/>
        <w:jc w:val="both"/>
        <w:rPr>
          <w:rFonts w:ascii="Arial" w:hAnsi="Arial" w:cs="Arial"/>
          <w:color w:val="000000"/>
        </w:rPr>
      </w:pPr>
    </w:p>
    <w:p w14:paraId="54F12022" w14:textId="77777777" w:rsidR="001C6F08" w:rsidRPr="00142BC2" w:rsidRDefault="001C6F08" w:rsidP="001C6F08">
      <w:pPr>
        <w:autoSpaceDE w:val="0"/>
        <w:autoSpaceDN w:val="0"/>
        <w:adjustRightInd w:val="0"/>
        <w:jc w:val="both"/>
        <w:rPr>
          <w:rFonts w:ascii="Arial" w:hAnsi="Arial" w:cs="Arial"/>
          <w:color w:val="000000"/>
        </w:rPr>
      </w:pPr>
      <w:r w:rsidRPr="00142BC2">
        <w:rPr>
          <w:rFonts w:ascii="Arial" w:hAnsi="Arial" w:cs="Arial"/>
          <w:color w:val="000000"/>
        </w:rPr>
        <w:t xml:space="preserve">If you have any queries regarding the content of this letter, please do not hesitate to contact me on </w:t>
      </w:r>
      <w:r w:rsidRPr="00142BC2">
        <w:rPr>
          <w:rFonts w:ascii="Arial" w:hAnsi="Arial" w:cs="Arial"/>
          <w:b/>
          <w:bCs/>
          <w:color w:val="000000"/>
        </w:rPr>
        <w:t>&lt;&lt;INSERT TEL NO&gt;&gt;</w:t>
      </w:r>
      <w:r w:rsidRPr="00142BC2">
        <w:rPr>
          <w:rFonts w:ascii="Arial" w:hAnsi="Arial" w:cs="Arial"/>
          <w:color w:val="000000"/>
        </w:rPr>
        <w:t xml:space="preserve">. </w:t>
      </w:r>
    </w:p>
    <w:p w14:paraId="416AABAB" w14:textId="77777777" w:rsidR="001C6F08" w:rsidRPr="00142BC2" w:rsidRDefault="001C6F08" w:rsidP="001C6F08">
      <w:pPr>
        <w:autoSpaceDE w:val="0"/>
        <w:autoSpaceDN w:val="0"/>
        <w:adjustRightInd w:val="0"/>
        <w:jc w:val="both"/>
        <w:rPr>
          <w:rFonts w:ascii="Arial" w:hAnsi="Arial" w:cs="Arial"/>
          <w:color w:val="000000"/>
        </w:rPr>
      </w:pPr>
    </w:p>
    <w:p w14:paraId="34488781" w14:textId="77777777" w:rsidR="001C6F08" w:rsidRPr="00142BC2" w:rsidRDefault="001C6F08" w:rsidP="001C6F08">
      <w:pPr>
        <w:autoSpaceDE w:val="0"/>
        <w:autoSpaceDN w:val="0"/>
        <w:adjustRightInd w:val="0"/>
        <w:jc w:val="both"/>
        <w:rPr>
          <w:rFonts w:ascii="Arial" w:hAnsi="Arial" w:cs="Arial"/>
          <w:color w:val="000000"/>
        </w:rPr>
      </w:pPr>
      <w:r w:rsidRPr="00142BC2">
        <w:rPr>
          <w:rFonts w:ascii="Arial" w:hAnsi="Arial" w:cs="Arial"/>
          <w:color w:val="000000"/>
        </w:rPr>
        <w:t xml:space="preserve">Yours sincerely, </w:t>
      </w:r>
    </w:p>
    <w:p w14:paraId="5D83252C" w14:textId="77777777" w:rsidR="001C6F08" w:rsidRPr="00142BC2" w:rsidRDefault="001C6F08" w:rsidP="001C6F08">
      <w:pPr>
        <w:autoSpaceDE w:val="0"/>
        <w:autoSpaceDN w:val="0"/>
        <w:adjustRightInd w:val="0"/>
        <w:jc w:val="both"/>
        <w:rPr>
          <w:rFonts w:ascii="Arial" w:hAnsi="Arial" w:cs="Arial"/>
          <w:color w:val="000000"/>
        </w:rPr>
      </w:pPr>
    </w:p>
    <w:p w14:paraId="0B35E380" w14:textId="77777777" w:rsidR="001C6F08" w:rsidRPr="00142BC2" w:rsidRDefault="001C6F08" w:rsidP="001C6F08">
      <w:pPr>
        <w:autoSpaceDE w:val="0"/>
        <w:autoSpaceDN w:val="0"/>
        <w:adjustRightInd w:val="0"/>
        <w:jc w:val="both"/>
        <w:rPr>
          <w:rFonts w:ascii="Arial" w:hAnsi="Arial" w:cs="Arial"/>
          <w:color w:val="000000"/>
        </w:rPr>
      </w:pPr>
    </w:p>
    <w:p w14:paraId="2D656929" w14:textId="77777777" w:rsidR="001C6F08" w:rsidRPr="00142BC2" w:rsidRDefault="001C6F08" w:rsidP="001C6F08">
      <w:pPr>
        <w:autoSpaceDE w:val="0"/>
        <w:autoSpaceDN w:val="0"/>
        <w:adjustRightInd w:val="0"/>
        <w:jc w:val="both"/>
        <w:rPr>
          <w:rFonts w:ascii="Arial" w:hAnsi="Arial" w:cs="Arial"/>
          <w:color w:val="000000"/>
        </w:rPr>
      </w:pPr>
    </w:p>
    <w:p w14:paraId="2680248F" w14:textId="77777777" w:rsidR="001C6F08" w:rsidRPr="00142BC2" w:rsidRDefault="001C6F08" w:rsidP="001C6F08">
      <w:pPr>
        <w:autoSpaceDE w:val="0"/>
        <w:autoSpaceDN w:val="0"/>
        <w:adjustRightInd w:val="0"/>
        <w:jc w:val="both"/>
        <w:rPr>
          <w:rFonts w:ascii="Arial" w:hAnsi="Arial" w:cs="Arial"/>
          <w:color w:val="000000"/>
        </w:rPr>
      </w:pPr>
    </w:p>
    <w:p w14:paraId="1D07538C" w14:textId="77777777" w:rsidR="001C6F08" w:rsidRPr="00142BC2" w:rsidRDefault="001C6F08" w:rsidP="001C6F08">
      <w:pPr>
        <w:autoSpaceDE w:val="0"/>
        <w:autoSpaceDN w:val="0"/>
        <w:adjustRightInd w:val="0"/>
        <w:jc w:val="both"/>
        <w:rPr>
          <w:rFonts w:ascii="Arial" w:hAnsi="Arial" w:cs="Arial"/>
          <w:color w:val="000000"/>
        </w:rPr>
      </w:pPr>
    </w:p>
    <w:p w14:paraId="3D1CF448" w14:textId="77777777" w:rsidR="001C6F08" w:rsidRPr="00142BC2" w:rsidRDefault="001C6F08" w:rsidP="001C6F08">
      <w:pPr>
        <w:autoSpaceDE w:val="0"/>
        <w:autoSpaceDN w:val="0"/>
        <w:adjustRightInd w:val="0"/>
        <w:jc w:val="both"/>
        <w:rPr>
          <w:rFonts w:ascii="Arial" w:hAnsi="Arial" w:cs="Arial"/>
          <w:b/>
          <w:color w:val="000000"/>
        </w:rPr>
      </w:pPr>
      <w:r w:rsidRPr="00142BC2">
        <w:rPr>
          <w:rFonts w:ascii="Arial" w:hAnsi="Arial" w:cs="Arial"/>
          <w:b/>
          <w:color w:val="000000"/>
        </w:rPr>
        <w:t xml:space="preserve">&lt;&lt;LINE MANAGER NAME&gt;&gt; </w:t>
      </w:r>
    </w:p>
    <w:p w14:paraId="1AD44081" w14:textId="77777777" w:rsidR="001C6F08" w:rsidRPr="00142BC2" w:rsidRDefault="001C6F08" w:rsidP="001C6F08">
      <w:pPr>
        <w:rPr>
          <w:rFonts w:ascii="Arial" w:hAnsi="Arial" w:cs="Arial"/>
          <w:b/>
          <w:color w:val="000000"/>
        </w:rPr>
      </w:pPr>
      <w:r w:rsidRPr="00142BC2">
        <w:rPr>
          <w:rFonts w:ascii="Arial" w:hAnsi="Arial" w:cs="Arial"/>
          <w:b/>
          <w:color w:val="000000"/>
        </w:rPr>
        <w:t>&lt;&lt;JOB TITLE&gt;&gt;</w:t>
      </w:r>
    </w:p>
    <w:p w14:paraId="5BBB603D" w14:textId="77777777" w:rsidR="001C6F08" w:rsidRDefault="001C6F08" w:rsidP="001C6F08">
      <w:pPr>
        <w:rPr>
          <w:rFonts w:ascii="Arial" w:hAnsi="Arial" w:cs="Arial"/>
          <w:b/>
          <w:color w:val="000000"/>
        </w:rPr>
      </w:pPr>
      <w:r w:rsidRPr="00142BC2">
        <w:rPr>
          <w:rFonts w:ascii="Arial" w:hAnsi="Arial" w:cs="Arial"/>
          <w:b/>
          <w:color w:val="000000"/>
        </w:rPr>
        <w:t>&lt;&lt;SERVICE AREA &gt;&gt;</w:t>
      </w:r>
    </w:p>
    <w:p w14:paraId="3E67FA06" w14:textId="77777777" w:rsidR="001C6F08" w:rsidRPr="00142BC2" w:rsidRDefault="001C6F08" w:rsidP="001C6F08">
      <w:pPr>
        <w:rPr>
          <w:rFonts w:ascii="Arial" w:hAnsi="Arial" w:cs="Arial"/>
          <w:b/>
          <w:color w:val="000000"/>
        </w:rPr>
      </w:pPr>
      <w:r>
        <w:rPr>
          <w:rFonts w:ascii="Arial" w:hAnsi="Arial" w:cs="Arial"/>
          <w:b/>
          <w:color w:val="000000"/>
        </w:rPr>
        <w:br w:type="page"/>
      </w:r>
      <w:r>
        <w:rPr>
          <w:rFonts w:ascii="Arial" w:hAnsi="Arial" w:cs="Arial"/>
          <w:b/>
          <w:color w:val="000000"/>
        </w:rPr>
        <w:lastRenderedPageBreak/>
        <w:t>Letter C - T</w:t>
      </w:r>
      <w:r w:rsidRPr="001C6F08">
        <w:rPr>
          <w:rFonts w:ascii="Arial" w:hAnsi="Arial" w:cs="Arial"/>
          <w:b/>
          <w:color w:val="000000"/>
        </w:rPr>
        <w:t>emplate-3-non-submission-of-fit-note-1st-letter</w:t>
      </w:r>
    </w:p>
    <w:tbl>
      <w:tblPr>
        <w:tblW w:w="0" w:type="auto"/>
        <w:tblLook w:val="0000" w:firstRow="0" w:lastRow="0" w:firstColumn="0" w:lastColumn="0" w:noHBand="0" w:noVBand="0"/>
      </w:tblPr>
      <w:tblGrid>
        <w:gridCol w:w="4424"/>
        <w:gridCol w:w="1252"/>
        <w:gridCol w:w="2846"/>
      </w:tblGrid>
      <w:tr w:rsidR="001C6F08" w:rsidRPr="00FD17F1" w14:paraId="4EAB4FE2" w14:textId="77777777" w:rsidTr="006F52E5">
        <w:tc>
          <w:tcPr>
            <w:tcW w:w="4424" w:type="dxa"/>
            <w:shd w:val="clear" w:color="auto" w:fill="auto"/>
          </w:tcPr>
          <w:p w14:paraId="35EF874E" w14:textId="77777777" w:rsidR="001C6F08" w:rsidRPr="00FD17F1" w:rsidRDefault="001C6F08" w:rsidP="006F52E5">
            <w:pPr>
              <w:jc w:val="both"/>
              <w:rPr>
                <w:rFonts w:ascii="Arial" w:hAnsi="Arial" w:cs="Arial"/>
              </w:rPr>
            </w:pPr>
          </w:p>
        </w:tc>
        <w:tc>
          <w:tcPr>
            <w:tcW w:w="4098" w:type="dxa"/>
            <w:gridSpan w:val="2"/>
            <w:shd w:val="clear" w:color="auto" w:fill="auto"/>
          </w:tcPr>
          <w:p w14:paraId="41268DFB" w14:textId="77777777" w:rsidR="001C6F08" w:rsidRDefault="001C6F08" w:rsidP="006F52E5">
            <w:pPr>
              <w:pStyle w:val="Heading1"/>
              <w:rPr>
                <w:rFonts w:cs="Arial"/>
                <w:b w:val="0"/>
                <w:bCs w:val="0"/>
                <w:i/>
                <w:sz w:val="24"/>
              </w:rPr>
            </w:pPr>
          </w:p>
          <w:p w14:paraId="7F21BD6E" w14:textId="77777777" w:rsidR="001C6F08" w:rsidRDefault="001C6F08" w:rsidP="006F52E5">
            <w:pPr>
              <w:pStyle w:val="Heading1"/>
              <w:rPr>
                <w:rFonts w:cs="Arial"/>
                <w:b w:val="0"/>
                <w:bCs w:val="0"/>
                <w:i/>
                <w:sz w:val="24"/>
              </w:rPr>
            </w:pPr>
          </w:p>
          <w:p w14:paraId="4C6D30B4" w14:textId="77777777" w:rsidR="001C6F08" w:rsidRDefault="001C6F08" w:rsidP="006F52E5">
            <w:pPr>
              <w:pStyle w:val="Heading1"/>
              <w:rPr>
                <w:rFonts w:cs="Arial"/>
                <w:b w:val="0"/>
                <w:bCs w:val="0"/>
                <w:i/>
                <w:sz w:val="24"/>
              </w:rPr>
            </w:pPr>
          </w:p>
          <w:p w14:paraId="13F23A17" w14:textId="77777777" w:rsidR="001C6F08" w:rsidRPr="00FE0937" w:rsidRDefault="001C6F08" w:rsidP="006F52E5">
            <w:pPr>
              <w:pStyle w:val="Heading1"/>
              <w:rPr>
                <w:rFonts w:cs="Arial"/>
                <w:b w:val="0"/>
                <w:bCs w:val="0"/>
                <w:i/>
                <w:sz w:val="24"/>
              </w:rPr>
            </w:pPr>
            <w:r w:rsidRPr="00FE0937">
              <w:rPr>
                <w:rFonts w:cs="Arial"/>
                <w:b w:val="0"/>
                <w:bCs w:val="0"/>
                <w:i/>
                <w:sz w:val="24"/>
              </w:rPr>
              <w:t>&lt;&lt;Address 1&gt;&gt;</w:t>
            </w:r>
          </w:p>
        </w:tc>
      </w:tr>
      <w:tr w:rsidR="001C6F08" w:rsidRPr="00FD17F1" w14:paraId="46634BD9" w14:textId="77777777" w:rsidTr="006F52E5">
        <w:tc>
          <w:tcPr>
            <w:tcW w:w="4424" w:type="dxa"/>
            <w:shd w:val="clear" w:color="auto" w:fill="auto"/>
          </w:tcPr>
          <w:p w14:paraId="1D246E8A" w14:textId="77777777" w:rsidR="001C6F08" w:rsidRPr="00FD17F1" w:rsidRDefault="001C6F08" w:rsidP="006F52E5">
            <w:pPr>
              <w:jc w:val="both"/>
              <w:rPr>
                <w:rFonts w:ascii="Arial" w:hAnsi="Arial" w:cs="Arial"/>
              </w:rPr>
            </w:pPr>
          </w:p>
        </w:tc>
        <w:tc>
          <w:tcPr>
            <w:tcW w:w="4098" w:type="dxa"/>
            <w:gridSpan w:val="2"/>
            <w:shd w:val="clear" w:color="auto" w:fill="auto"/>
          </w:tcPr>
          <w:p w14:paraId="19B16B05" w14:textId="77777777" w:rsidR="001C6F08" w:rsidRPr="00FD17F1" w:rsidRDefault="001C6F08" w:rsidP="006F52E5">
            <w:pPr>
              <w:rPr>
                <w:rFonts w:ascii="Arial" w:hAnsi="Arial" w:cs="Arial"/>
                <w:color w:val="000000"/>
              </w:rPr>
            </w:pPr>
            <w:r w:rsidRPr="00FD17F1">
              <w:rPr>
                <w:rFonts w:ascii="Arial" w:hAnsi="Arial" w:cs="Arial"/>
                <w:color w:val="000000"/>
              </w:rPr>
              <w:t>&lt;&lt;Address 2&gt;&gt;</w:t>
            </w:r>
          </w:p>
        </w:tc>
      </w:tr>
      <w:tr w:rsidR="001C6F08" w:rsidRPr="00FD17F1" w14:paraId="0A967DA1" w14:textId="77777777" w:rsidTr="006F52E5">
        <w:tc>
          <w:tcPr>
            <w:tcW w:w="4424" w:type="dxa"/>
            <w:shd w:val="clear" w:color="auto" w:fill="auto"/>
          </w:tcPr>
          <w:p w14:paraId="6A61A40A" w14:textId="77777777" w:rsidR="001C6F08" w:rsidRPr="00FD17F1" w:rsidRDefault="001C6F08" w:rsidP="006F52E5">
            <w:pPr>
              <w:jc w:val="both"/>
              <w:rPr>
                <w:rFonts w:ascii="Arial" w:hAnsi="Arial" w:cs="Arial"/>
              </w:rPr>
            </w:pPr>
          </w:p>
        </w:tc>
        <w:tc>
          <w:tcPr>
            <w:tcW w:w="4098" w:type="dxa"/>
            <w:gridSpan w:val="2"/>
            <w:shd w:val="clear" w:color="auto" w:fill="auto"/>
          </w:tcPr>
          <w:p w14:paraId="3EDEF62A" w14:textId="77777777" w:rsidR="001C6F08" w:rsidRPr="00FD17F1" w:rsidRDefault="001C6F08" w:rsidP="006F52E5">
            <w:pPr>
              <w:rPr>
                <w:rFonts w:ascii="Arial" w:hAnsi="Arial" w:cs="Arial"/>
                <w:color w:val="000000"/>
              </w:rPr>
            </w:pPr>
            <w:r w:rsidRPr="00FD17F1">
              <w:rPr>
                <w:rFonts w:ascii="Arial" w:hAnsi="Arial" w:cs="Arial"/>
                <w:color w:val="000000"/>
              </w:rPr>
              <w:t>&lt;&lt;Address 3&gt;&gt;</w:t>
            </w:r>
          </w:p>
        </w:tc>
      </w:tr>
      <w:tr w:rsidR="001C6F08" w:rsidRPr="00FD17F1" w14:paraId="6A617449" w14:textId="77777777" w:rsidTr="006F52E5">
        <w:tc>
          <w:tcPr>
            <w:tcW w:w="4424" w:type="dxa"/>
            <w:shd w:val="clear" w:color="auto" w:fill="auto"/>
          </w:tcPr>
          <w:p w14:paraId="4A5E5132" w14:textId="77777777" w:rsidR="001C6F08" w:rsidRPr="00FD17F1" w:rsidRDefault="001C6F08" w:rsidP="006F52E5">
            <w:pPr>
              <w:pStyle w:val="Heading1"/>
              <w:jc w:val="both"/>
              <w:rPr>
                <w:rFonts w:cs="Arial"/>
                <w:bCs w:val="0"/>
                <w:sz w:val="24"/>
              </w:rPr>
            </w:pPr>
          </w:p>
        </w:tc>
        <w:tc>
          <w:tcPr>
            <w:tcW w:w="4098" w:type="dxa"/>
            <w:gridSpan w:val="2"/>
            <w:shd w:val="clear" w:color="auto" w:fill="auto"/>
          </w:tcPr>
          <w:p w14:paraId="1F5DBE7D" w14:textId="77777777" w:rsidR="001C6F08" w:rsidRPr="00FD17F1" w:rsidRDefault="001C6F08" w:rsidP="006F52E5">
            <w:pPr>
              <w:rPr>
                <w:rFonts w:ascii="Arial" w:hAnsi="Arial" w:cs="Arial"/>
                <w:color w:val="000000"/>
              </w:rPr>
            </w:pPr>
            <w:r w:rsidRPr="00FD17F1">
              <w:rPr>
                <w:rFonts w:ascii="Arial" w:hAnsi="Arial" w:cs="Arial"/>
                <w:color w:val="000000"/>
              </w:rPr>
              <w:t>&lt;&lt;Postcode&gt;&gt;</w:t>
            </w:r>
          </w:p>
        </w:tc>
      </w:tr>
      <w:tr w:rsidR="001C6F08" w:rsidRPr="00FD17F1" w14:paraId="6E1C5A69" w14:textId="77777777" w:rsidTr="006F52E5">
        <w:tc>
          <w:tcPr>
            <w:tcW w:w="4424" w:type="dxa"/>
            <w:shd w:val="clear" w:color="auto" w:fill="auto"/>
          </w:tcPr>
          <w:p w14:paraId="37B6FB2C" w14:textId="77777777" w:rsidR="001C6F08" w:rsidRPr="00FD17F1" w:rsidRDefault="001C6F08" w:rsidP="006F52E5">
            <w:pPr>
              <w:jc w:val="both"/>
              <w:rPr>
                <w:rFonts w:ascii="Arial" w:hAnsi="Arial" w:cs="Arial"/>
                <w:b/>
              </w:rPr>
            </w:pPr>
          </w:p>
        </w:tc>
        <w:tc>
          <w:tcPr>
            <w:tcW w:w="4098" w:type="dxa"/>
            <w:gridSpan w:val="2"/>
            <w:shd w:val="clear" w:color="auto" w:fill="auto"/>
          </w:tcPr>
          <w:p w14:paraId="01CE9AFC" w14:textId="77777777" w:rsidR="001C6F08" w:rsidRPr="00FD17F1" w:rsidRDefault="001C6F08" w:rsidP="006F52E5">
            <w:pPr>
              <w:jc w:val="both"/>
              <w:rPr>
                <w:rFonts w:ascii="Arial" w:hAnsi="Arial" w:cs="Arial"/>
              </w:rPr>
            </w:pPr>
          </w:p>
        </w:tc>
      </w:tr>
      <w:tr w:rsidR="001C6F08" w:rsidRPr="00FD17F1" w14:paraId="59746613" w14:textId="77777777" w:rsidTr="006F52E5">
        <w:tc>
          <w:tcPr>
            <w:tcW w:w="4424" w:type="dxa"/>
            <w:shd w:val="clear" w:color="auto" w:fill="auto"/>
          </w:tcPr>
          <w:p w14:paraId="50C55612" w14:textId="77777777" w:rsidR="001C6F08" w:rsidRPr="00FD17F1" w:rsidRDefault="001C6F08" w:rsidP="006F52E5">
            <w:pPr>
              <w:pStyle w:val="Heading1"/>
              <w:jc w:val="both"/>
              <w:rPr>
                <w:rFonts w:cs="Arial"/>
                <w:bCs w:val="0"/>
                <w:sz w:val="24"/>
              </w:rPr>
            </w:pPr>
            <w:r w:rsidRPr="00FD17F1">
              <w:rPr>
                <w:rFonts w:cs="Arial"/>
                <w:bCs w:val="0"/>
                <w:sz w:val="24"/>
              </w:rPr>
              <w:t>Private and Confidential</w:t>
            </w:r>
          </w:p>
        </w:tc>
        <w:tc>
          <w:tcPr>
            <w:tcW w:w="1252" w:type="dxa"/>
            <w:shd w:val="clear" w:color="auto" w:fill="auto"/>
          </w:tcPr>
          <w:p w14:paraId="3D83DEE9" w14:textId="77777777" w:rsidR="001C6F08" w:rsidRPr="00FD17F1" w:rsidRDefault="001C6F08" w:rsidP="006F52E5">
            <w:pPr>
              <w:jc w:val="both"/>
              <w:rPr>
                <w:rFonts w:ascii="Arial" w:hAnsi="Arial" w:cs="Arial"/>
              </w:rPr>
            </w:pPr>
            <w:r w:rsidRPr="00FD17F1">
              <w:rPr>
                <w:rFonts w:ascii="Arial" w:hAnsi="Arial" w:cs="Arial"/>
              </w:rPr>
              <w:t>Direct Line:</w:t>
            </w:r>
          </w:p>
        </w:tc>
        <w:tc>
          <w:tcPr>
            <w:tcW w:w="2846" w:type="dxa"/>
            <w:shd w:val="clear" w:color="auto" w:fill="auto"/>
          </w:tcPr>
          <w:p w14:paraId="070B597B" w14:textId="77777777" w:rsidR="001C6F08" w:rsidRPr="00FD17F1" w:rsidRDefault="001C6F08" w:rsidP="006F52E5">
            <w:pPr>
              <w:jc w:val="both"/>
              <w:rPr>
                <w:rFonts w:ascii="Arial" w:hAnsi="Arial" w:cs="Arial"/>
              </w:rPr>
            </w:pPr>
          </w:p>
        </w:tc>
      </w:tr>
      <w:tr w:rsidR="001C6F08" w:rsidRPr="00FD17F1" w14:paraId="6EBB4609" w14:textId="77777777" w:rsidTr="006F52E5">
        <w:tc>
          <w:tcPr>
            <w:tcW w:w="4424" w:type="dxa"/>
            <w:shd w:val="clear" w:color="auto" w:fill="auto"/>
          </w:tcPr>
          <w:p w14:paraId="617CCF0D" w14:textId="77777777" w:rsidR="001C6F08" w:rsidRPr="00FD17F1" w:rsidRDefault="001C6F08" w:rsidP="006F52E5">
            <w:pPr>
              <w:jc w:val="both"/>
              <w:rPr>
                <w:rFonts w:ascii="Arial" w:hAnsi="Arial" w:cs="Arial"/>
              </w:rPr>
            </w:pPr>
            <w:r w:rsidRPr="00FD17F1">
              <w:rPr>
                <w:rFonts w:ascii="Arial" w:hAnsi="Arial" w:cs="Arial"/>
              </w:rPr>
              <w:t>&lt;&lt;Employee Name&gt;&gt;</w:t>
            </w:r>
          </w:p>
        </w:tc>
        <w:tc>
          <w:tcPr>
            <w:tcW w:w="1252" w:type="dxa"/>
            <w:shd w:val="clear" w:color="auto" w:fill="auto"/>
          </w:tcPr>
          <w:p w14:paraId="0C2011FF" w14:textId="77777777" w:rsidR="001C6F08" w:rsidRPr="00FD17F1" w:rsidRDefault="001C6F08" w:rsidP="006F52E5">
            <w:pPr>
              <w:jc w:val="both"/>
              <w:rPr>
                <w:rFonts w:ascii="Arial" w:hAnsi="Arial" w:cs="Arial"/>
              </w:rPr>
            </w:pPr>
            <w:r w:rsidRPr="00FD17F1">
              <w:rPr>
                <w:rFonts w:ascii="Arial" w:hAnsi="Arial" w:cs="Arial"/>
              </w:rPr>
              <w:t>Fax:</w:t>
            </w:r>
          </w:p>
        </w:tc>
        <w:tc>
          <w:tcPr>
            <w:tcW w:w="2846" w:type="dxa"/>
            <w:shd w:val="clear" w:color="auto" w:fill="auto"/>
          </w:tcPr>
          <w:p w14:paraId="455F292C" w14:textId="77777777" w:rsidR="001C6F08" w:rsidRPr="00FD17F1" w:rsidRDefault="001C6F08" w:rsidP="006F52E5">
            <w:pPr>
              <w:jc w:val="both"/>
              <w:rPr>
                <w:rFonts w:ascii="Arial" w:hAnsi="Arial" w:cs="Arial"/>
              </w:rPr>
            </w:pPr>
          </w:p>
        </w:tc>
      </w:tr>
      <w:tr w:rsidR="001C6F08" w:rsidRPr="00FD17F1" w14:paraId="02E5773D" w14:textId="77777777" w:rsidTr="006F52E5">
        <w:tc>
          <w:tcPr>
            <w:tcW w:w="4424" w:type="dxa"/>
            <w:shd w:val="clear" w:color="auto" w:fill="auto"/>
          </w:tcPr>
          <w:p w14:paraId="217ACB4C" w14:textId="77777777" w:rsidR="001C6F08" w:rsidRPr="00FD17F1" w:rsidRDefault="001C6F08" w:rsidP="006F52E5">
            <w:pPr>
              <w:pStyle w:val="Heading1"/>
              <w:rPr>
                <w:rFonts w:cs="Arial"/>
                <w:b w:val="0"/>
                <w:bCs w:val="0"/>
                <w:sz w:val="24"/>
              </w:rPr>
            </w:pPr>
            <w:r w:rsidRPr="00FD17F1">
              <w:rPr>
                <w:rFonts w:cs="Arial"/>
                <w:b w:val="0"/>
                <w:bCs w:val="0"/>
                <w:sz w:val="24"/>
              </w:rPr>
              <w:t>&lt;&lt;Address 1&gt;&gt;</w:t>
            </w:r>
          </w:p>
        </w:tc>
        <w:tc>
          <w:tcPr>
            <w:tcW w:w="1252" w:type="dxa"/>
            <w:shd w:val="clear" w:color="auto" w:fill="auto"/>
          </w:tcPr>
          <w:p w14:paraId="7ED5D82E" w14:textId="77777777" w:rsidR="001C6F08" w:rsidRPr="00FD17F1" w:rsidRDefault="001C6F08" w:rsidP="006F52E5">
            <w:pPr>
              <w:jc w:val="both"/>
              <w:rPr>
                <w:rFonts w:ascii="Arial" w:hAnsi="Arial" w:cs="Arial"/>
              </w:rPr>
            </w:pPr>
          </w:p>
        </w:tc>
        <w:tc>
          <w:tcPr>
            <w:tcW w:w="2846" w:type="dxa"/>
            <w:shd w:val="clear" w:color="auto" w:fill="auto"/>
          </w:tcPr>
          <w:p w14:paraId="6CD3580A" w14:textId="77777777" w:rsidR="001C6F08" w:rsidRPr="00FD17F1" w:rsidRDefault="001C6F08" w:rsidP="006F52E5">
            <w:pPr>
              <w:jc w:val="both"/>
              <w:rPr>
                <w:rFonts w:ascii="Arial" w:hAnsi="Arial" w:cs="Arial"/>
              </w:rPr>
            </w:pPr>
          </w:p>
        </w:tc>
      </w:tr>
      <w:tr w:rsidR="001C6F08" w:rsidRPr="00FD17F1" w14:paraId="185A4BF6" w14:textId="77777777" w:rsidTr="006F52E5">
        <w:tc>
          <w:tcPr>
            <w:tcW w:w="4424" w:type="dxa"/>
            <w:shd w:val="clear" w:color="auto" w:fill="auto"/>
          </w:tcPr>
          <w:p w14:paraId="381C1F86" w14:textId="77777777" w:rsidR="001C6F08" w:rsidRPr="00FD17F1" w:rsidRDefault="001C6F08" w:rsidP="006F52E5">
            <w:pPr>
              <w:rPr>
                <w:rFonts w:ascii="Arial" w:hAnsi="Arial" w:cs="Arial"/>
                <w:color w:val="000000"/>
              </w:rPr>
            </w:pPr>
            <w:r w:rsidRPr="00FD17F1">
              <w:rPr>
                <w:rFonts w:ascii="Arial" w:hAnsi="Arial" w:cs="Arial"/>
                <w:color w:val="000000"/>
              </w:rPr>
              <w:t>&lt;&lt;Address 2&gt;&gt;</w:t>
            </w:r>
          </w:p>
        </w:tc>
        <w:tc>
          <w:tcPr>
            <w:tcW w:w="1252" w:type="dxa"/>
            <w:shd w:val="clear" w:color="auto" w:fill="auto"/>
          </w:tcPr>
          <w:p w14:paraId="29F232A6" w14:textId="77777777" w:rsidR="001C6F08" w:rsidRPr="00FD17F1" w:rsidRDefault="001C6F08" w:rsidP="006F52E5">
            <w:pPr>
              <w:jc w:val="both"/>
              <w:rPr>
                <w:rFonts w:ascii="Arial" w:hAnsi="Arial" w:cs="Arial"/>
              </w:rPr>
            </w:pPr>
            <w:r w:rsidRPr="00FD17F1">
              <w:rPr>
                <w:rFonts w:ascii="Arial" w:hAnsi="Arial" w:cs="Arial"/>
              </w:rPr>
              <w:t>Date:</w:t>
            </w:r>
          </w:p>
        </w:tc>
        <w:tc>
          <w:tcPr>
            <w:tcW w:w="2846" w:type="dxa"/>
            <w:shd w:val="clear" w:color="auto" w:fill="auto"/>
          </w:tcPr>
          <w:p w14:paraId="4B8DC20D" w14:textId="77777777" w:rsidR="001C6F08" w:rsidRPr="00FD17F1" w:rsidRDefault="001C6F08" w:rsidP="006F52E5">
            <w:pPr>
              <w:jc w:val="both"/>
              <w:rPr>
                <w:rFonts w:ascii="Arial" w:hAnsi="Arial" w:cs="Arial"/>
              </w:rPr>
            </w:pPr>
          </w:p>
        </w:tc>
      </w:tr>
      <w:tr w:rsidR="001C6F08" w:rsidRPr="00FD17F1" w14:paraId="4BA86CD4" w14:textId="77777777" w:rsidTr="006F52E5">
        <w:tc>
          <w:tcPr>
            <w:tcW w:w="4424" w:type="dxa"/>
            <w:shd w:val="clear" w:color="auto" w:fill="auto"/>
          </w:tcPr>
          <w:p w14:paraId="5B20CAAC" w14:textId="77777777" w:rsidR="001C6F08" w:rsidRPr="00FD17F1" w:rsidRDefault="001C6F08" w:rsidP="006F52E5">
            <w:pPr>
              <w:rPr>
                <w:rFonts w:ascii="Arial" w:hAnsi="Arial" w:cs="Arial"/>
                <w:color w:val="000000"/>
              </w:rPr>
            </w:pPr>
            <w:r w:rsidRPr="00FD17F1">
              <w:rPr>
                <w:rFonts w:ascii="Arial" w:hAnsi="Arial" w:cs="Arial"/>
                <w:color w:val="000000"/>
              </w:rPr>
              <w:t>&lt;&lt;Address 3&gt;&gt;</w:t>
            </w:r>
          </w:p>
        </w:tc>
        <w:tc>
          <w:tcPr>
            <w:tcW w:w="1252" w:type="dxa"/>
            <w:shd w:val="clear" w:color="auto" w:fill="auto"/>
          </w:tcPr>
          <w:p w14:paraId="140C0C11" w14:textId="77777777" w:rsidR="001C6F08" w:rsidRPr="00FD17F1" w:rsidRDefault="001C6F08" w:rsidP="006F52E5">
            <w:pPr>
              <w:jc w:val="both"/>
              <w:rPr>
                <w:rFonts w:ascii="Arial" w:hAnsi="Arial" w:cs="Arial"/>
              </w:rPr>
            </w:pPr>
            <w:r w:rsidRPr="00FD17F1">
              <w:rPr>
                <w:rFonts w:ascii="Arial" w:hAnsi="Arial" w:cs="Arial"/>
              </w:rPr>
              <w:t>Your ref:</w:t>
            </w:r>
          </w:p>
        </w:tc>
        <w:tc>
          <w:tcPr>
            <w:tcW w:w="2846" w:type="dxa"/>
            <w:shd w:val="clear" w:color="auto" w:fill="auto"/>
          </w:tcPr>
          <w:p w14:paraId="2D37AB03" w14:textId="77777777" w:rsidR="001C6F08" w:rsidRPr="00FD17F1" w:rsidRDefault="001C6F08" w:rsidP="006F52E5">
            <w:pPr>
              <w:jc w:val="both"/>
              <w:rPr>
                <w:rFonts w:ascii="Arial" w:hAnsi="Arial" w:cs="Arial"/>
              </w:rPr>
            </w:pPr>
          </w:p>
        </w:tc>
      </w:tr>
      <w:tr w:rsidR="001C6F08" w:rsidRPr="00FD17F1" w14:paraId="3C8B466E" w14:textId="77777777" w:rsidTr="006F52E5">
        <w:tc>
          <w:tcPr>
            <w:tcW w:w="4424" w:type="dxa"/>
            <w:shd w:val="clear" w:color="auto" w:fill="auto"/>
          </w:tcPr>
          <w:p w14:paraId="1763D995" w14:textId="77777777" w:rsidR="001C6F08" w:rsidRPr="00FD17F1" w:rsidRDefault="001C6F08" w:rsidP="006F52E5">
            <w:pPr>
              <w:rPr>
                <w:rFonts w:ascii="Arial" w:hAnsi="Arial" w:cs="Arial"/>
                <w:color w:val="000000"/>
              </w:rPr>
            </w:pPr>
            <w:r w:rsidRPr="00FD17F1">
              <w:rPr>
                <w:rFonts w:ascii="Arial" w:hAnsi="Arial" w:cs="Arial"/>
                <w:color w:val="000000"/>
              </w:rPr>
              <w:t>&lt;&lt;Postcode&gt;&gt;</w:t>
            </w:r>
          </w:p>
        </w:tc>
        <w:tc>
          <w:tcPr>
            <w:tcW w:w="1252" w:type="dxa"/>
            <w:shd w:val="clear" w:color="auto" w:fill="auto"/>
          </w:tcPr>
          <w:p w14:paraId="6C9EF76D" w14:textId="77777777" w:rsidR="001C6F08" w:rsidRPr="00FD17F1" w:rsidRDefault="001C6F08" w:rsidP="006F52E5">
            <w:pPr>
              <w:jc w:val="both"/>
              <w:rPr>
                <w:rFonts w:ascii="Arial" w:hAnsi="Arial" w:cs="Arial"/>
              </w:rPr>
            </w:pPr>
            <w:r w:rsidRPr="00FD17F1">
              <w:rPr>
                <w:rFonts w:ascii="Arial" w:hAnsi="Arial" w:cs="Arial"/>
              </w:rPr>
              <w:t>Our ref:</w:t>
            </w:r>
          </w:p>
        </w:tc>
        <w:tc>
          <w:tcPr>
            <w:tcW w:w="2846" w:type="dxa"/>
            <w:shd w:val="clear" w:color="auto" w:fill="auto"/>
          </w:tcPr>
          <w:p w14:paraId="298709AF" w14:textId="77777777" w:rsidR="001C6F08" w:rsidRPr="00FD17F1" w:rsidRDefault="001C6F08" w:rsidP="006F52E5">
            <w:pPr>
              <w:jc w:val="both"/>
              <w:rPr>
                <w:rFonts w:ascii="Arial" w:hAnsi="Arial" w:cs="Arial"/>
              </w:rPr>
            </w:pPr>
          </w:p>
        </w:tc>
      </w:tr>
    </w:tbl>
    <w:p w14:paraId="4619CB38" w14:textId="77777777" w:rsidR="001C6F08" w:rsidRPr="00FD17F1" w:rsidRDefault="001C6F08" w:rsidP="001C6F08">
      <w:pPr>
        <w:rPr>
          <w:rFonts w:ascii="Arial" w:hAnsi="Arial" w:cs="Arial"/>
          <w:b/>
        </w:rPr>
      </w:pPr>
    </w:p>
    <w:p w14:paraId="6695F457" w14:textId="77777777" w:rsidR="001C6F08" w:rsidRPr="00FD17F1" w:rsidRDefault="001C6F08" w:rsidP="001C6F08">
      <w:pPr>
        <w:autoSpaceDE w:val="0"/>
        <w:autoSpaceDN w:val="0"/>
        <w:adjustRightInd w:val="0"/>
        <w:rPr>
          <w:rFonts w:ascii="Arial" w:hAnsi="Arial" w:cs="Arial"/>
          <w:color w:val="000000"/>
        </w:rPr>
      </w:pPr>
      <w:r w:rsidRPr="00FD17F1">
        <w:rPr>
          <w:rFonts w:ascii="Arial" w:hAnsi="Arial" w:cs="Arial"/>
          <w:color w:val="000000"/>
        </w:rPr>
        <w:t xml:space="preserve">Dear &lt;&lt;INSERT NAME&gt;&gt; </w:t>
      </w:r>
    </w:p>
    <w:p w14:paraId="21CB9502" w14:textId="77777777" w:rsidR="001C6F08" w:rsidRPr="00FD17F1" w:rsidRDefault="001C6F08" w:rsidP="001C6F08">
      <w:pPr>
        <w:autoSpaceDE w:val="0"/>
        <w:autoSpaceDN w:val="0"/>
        <w:adjustRightInd w:val="0"/>
        <w:rPr>
          <w:rFonts w:ascii="Arial" w:hAnsi="Arial" w:cs="Arial"/>
          <w:color w:val="000000"/>
        </w:rPr>
      </w:pPr>
    </w:p>
    <w:p w14:paraId="1A203AAE" w14:textId="77777777" w:rsidR="001C6F08" w:rsidRPr="001C6F08" w:rsidRDefault="001C6F08" w:rsidP="001C6F08">
      <w:pPr>
        <w:autoSpaceDE w:val="0"/>
        <w:autoSpaceDN w:val="0"/>
        <w:adjustRightInd w:val="0"/>
        <w:jc w:val="both"/>
        <w:rPr>
          <w:rFonts w:ascii="Arial" w:hAnsi="Arial" w:cs="Arial"/>
          <w:b/>
          <w:bCs/>
          <w:color w:val="000000"/>
        </w:rPr>
      </w:pPr>
      <w:r w:rsidRPr="00FD17F1">
        <w:rPr>
          <w:rFonts w:ascii="Arial" w:hAnsi="Arial" w:cs="Arial"/>
          <w:b/>
          <w:bCs/>
          <w:color w:val="000000"/>
        </w:rPr>
        <w:t xml:space="preserve">NON SUBMISSION OF FIT NOTE </w:t>
      </w:r>
    </w:p>
    <w:p w14:paraId="6177ED97" w14:textId="77777777" w:rsidR="001C6F08" w:rsidRPr="00FD17F1" w:rsidRDefault="001C6F08" w:rsidP="001C6F08">
      <w:pPr>
        <w:autoSpaceDE w:val="0"/>
        <w:autoSpaceDN w:val="0"/>
        <w:adjustRightInd w:val="0"/>
        <w:jc w:val="both"/>
        <w:rPr>
          <w:rFonts w:ascii="Arial" w:hAnsi="Arial" w:cs="Arial"/>
          <w:b/>
          <w:bCs/>
          <w:color w:val="000000"/>
        </w:rPr>
      </w:pPr>
      <w:r w:rsidRPr="00FD17F1">
        <w:rPr>
          <w:rFonts w:ascii="Arial" w:hAnsi="Arial" w:cs="Arial"/>
          <w:color w:val="000000"/>
        </w:rPr>
        <w:t>I am contacting you in relation to your current period of sickness absence which commenced on</w:t>
      </w:r>
      <w:r w:rsidRPr="00FD17F1">
        <w:rPr>
          <w:rFonts w:ascii="Arial" w:hAnsi="Arial" w:cs="Arial"/>
          <w:b/>
          <w:bCs/>
          <w:color w:val="000000"/>
        </w:rPr>
        <w:t xml:space="preserve"> &lt;&lt;INSERT DATE&gt;&gt;. </w:t>
      </w:r>
    </w:p>
    <w:p w14:paraId="50E2A587" w14:textId="77777777" w:rsidR="001C6F08" w:rsidRPr="00AB6D3B" w:rsidRDefault="001C6F08" w:rsidP="001C6F08">
      <w:pPr>
        <w:autoSpaceDE w:val="0"/>
        <w:autoSpaceDN w:val="0"/>
        <w:adjustRightInd w:val="0"/>
        <w:jc w:val="both"/>
        <w:rPr>
          <w:rFonts w:ascii="Arial" w:hAnsi="Arial" w:cs="Arial"/>
        </w:rPr>
      </w:pPr>
      <w:r w:rsidRPr="00FD17F1">
        <w:rPr>
          <w:rFonts w:ascii="Arial" w:hAnsi="Arial" w:cs="Arial"/>
          <w:color w:val="000000"/>
        </w:rPr>
        <w:t>I am concerned that you have failed to provide a fit note</w:t>
      </w:r>
      <w:r w:rsidRPr="00FD17F1">
        <w:rPr>
          <w:rFonts w:ascii="Arial" w:hAnsi="Arial" w:cs="Arial"/>
          <w:b/>
          <w:bCs/>
          <w:color w:val="000000"/>
        </w:rPr>
        <w:t>/or</w:t>
      </w:r>
      <w:r w:rsidRPr="00FD17F1">
        <w:rPr>
          <w:rFonts w:ascii="Arial" w:hAnsi="Arial" w:cs="Arial"/>
          <w:color w:val="000000"/>
        </w:rPr>
        <w:t xml:space="preserve">, your last fit note expired on </w:t>
      </w:r>
      <w:r w:rsidRPr="00FD17F1">
        <w:rPr>
          <w:rFonts w:ascii="Arial" w:hAnsi="Arial" w:cs="Arial"/>
          <w:b/>
          <w:bCs/>
          <w:color w:val="000000"/>
        </w:rPr>
        <w:t xml:space="preserve"> &lt;&lt;INSERT DATE&gt;&gt; </w:t>
      </w:r>
      <w:r w:rsidRPr="00FD17F1">
        <w:rPr>
          <w:rFonts w:ascii="Arial" w:hAnsi="Arial" w:cs="Arial"/>
          <w:color w:val="000000"/>
        </w:rPr>
        <w:t xml:space="preserve">and I have not yet received a further fit note covering absence from this </w:t>
      </w:r>
      <w:r w:rsidRPr="00AB6D3B">
        <w:rPr>
          <w:rFonts w:ascii="Arial" w:hAnsi="Arial" w:cs="Arial"/>
        </w:rPr>
        <w:t xml:space="preserve">date. I attempted to contact you on </w:t>
      </w:r>
      <w:r w:rsidRPr="00AB6D3B">
        <w:rPr>
          <w:rFonts w:ascii="Arial" w:hAnsi="Arial" w:cs="Arial"/>
          <w:b/>
          <w:bCs/>
        </w:rPr>
        <w:t xml:space="preserve">&lt;&lt;INSERT DATE&gt;&gt; </w:t>
      </w:r>
      <w:r w:rsidRPr="00AB6D3B">
        <w:rPr>
          <w:rFonts w:ascii="Arial" w:hAnsi="Arial" w:cs="Arial"/>
        </w:rPr>
        <w:t xml:space="preserve">and telephoned you at </w:t>
      </w:r>
      <w:r w:rsidRPr="00AB6D3B">
        <w:rPr>
          <w:rFonts w:ascii="Arial" w:hAnsi="Arial" w:cs="Arial"/>
          <w:b/>
          <w:bCs/>
        </w:rPr>
        <w:t>&lt;insert time&gt; however you were unavailable/ I left a message on your voicemail / left a message with your spouse, mother, father etc. &lt;&lt;DELETE AS REQUIRED&gt;&gt;</w:t>
      </w:r>
    </w:p>
    <w:p w14:paraId="21F5068F" w14:textId="77777777" w:rsidR="001C6F08" w:rsidRPr="00AB6D3B" w:rsidRDefault="001C6F08" w:rsidP="001C6F08">
      <w:pPr>
        <w:autoSpaceDE w:val="0"/>
        <w:autoSpaceDN w:val="0"/>
        <w:adjustRightInd w:val="0"/>
        <w:jc w:val="both"/>
        <w:rPr>
          <w:rFonts w:ascii="Arial" w:hAnsi="Arial" w:cs="Arial"/>
        </w:rPr>
      </w:pPr>
      <w:r w:rsidRPr="00AB6D3B">
        <w:rPr>
          <w:rFonts w:ascii="Arial" w:hAnsi="Arial" w:cs="Arial"/>
        </w:rPr>
        <w:t xml:space="preserve">I would urge you to contact me immediately on </w:t>
      </w:r>
      <w:r w:rsidRPr="00AB6D3B">
        <w:rPr>
          <w:rFonts w:ascii="Arial" w:hAnsi="Arial" w:cs="Arial"/>
          <w:b/>
        </w:rPr>
        <w:t>&lt;&lt;INSERT NUMBER&gt;&gt;</w:t>
      </w:r>
      <w:r w:rsidRPr="00AB6D3B">
        <w:rPr>
          <w:rFonts w:ascii="Arial" w:hAnsi="Arial" w:cs="Arial"/>
        </w:rPr>
        <w:t xml:space="preserve"> to confirm that you have obtained appropriate medical certification and that it is in the process of being submitted. </w:t>
      </w:r>
    </w:p>
    <w:p w14:paraId="50095F9C" w14:textId="77777777" w:rsidR="001C6F08" w:rsidRPr="00FD17F1" w:rsidRDefault="001C6F08" w:rsidP="001C6F08">
      <w:pPr>
        <w:autoSpaceDE w:val="0"/>
        <w:autoSpaceDN w:val="0"/>
        <w:adjustRightInd w:val="0"/>
        <w:jc w:val="both"/>
        <w:rPr>
          <w:rFonts w:ascii="Arial" w:hAnsi="Arial" w:cs="Arial"/>
          <w:color w:val="000000"/>
        </w:rPr>
      </w:pPr>
      <w:r w:rsidRPr="00FD17F1">
        <w:rPr>
          <w:rFonts w:ascii="Arial" w:hAnsi="Arial" w:cs="Arial"/>
          <w:color w:val="000000"/>
        </w:rPr>
        <w:t xml:space="preserve">I would like to remind you that in terms of the Attendance Management Policy you are required to ensure that periods of absence of 8 days or more are covered with the appropriate fit note and when this expires, another is needed if you have not returned to work. Failure to submit a fit note may result in your absence being recorded as unauthorised leave for which you will not receive occupational sick pay. </w:t>
      </w:r>
    </w:p>
    <w:p w14:paraId="12A5BE57" w14:textId="77777777" w:rsidR="001C6F08" w:rsidRPr="00FD17F1" w:rsidRDefault="001C6F08" w:rsidP="001C6F08">
      <w:pPr>
        <w:autoSpaceDE w:val="0"/>
        <w:autoSpaceDN w:val="0"/>
        <w:adjustRightInd w:val="0"/>
        <w:jc w:val="both"/>
        <w:rPr>
          <w:rFonts w:ascii="Arial" w:hAnsi="Arial" w:cs="Arial"/>
          <w:color w:val="000000"/>
        </w:rPr>
      </w:pPr>
    </w:p>
    <w:p w14:paraId="7B83BAD6" w14:textId="77777777" w:rsidR="001C6F08" w:rsidRPr="00FD17F1" w:rsidRDefault="001C6F08" w:rsidP="001C6F08">
      <w:pPr>
        <w:autoSpaceDE w:val="0"/>
        <w:autoSpaceDN w:val="0"/>
        <w:adjustRightInd w:val="0"/>
        <w:jc w:val="both"/>
        <w:rPr>
          <w:rFonts w:ascii="Arial" w:hAnsi="Arial" w:cs="Arial"/>
          <w:color w:val="000000"/>
        </w:rPr>
      </w:pPr>
      <w:r w:rsidRPr="00FD17F1">
        <w:rPr>
          <w:rFonts w:ascii="Arial" w:hAnsi="Arial" w:cs="Arial"/>
          <w:color w:val="000000"/>
        </w:rPr>
        <w:t xml:space="preserve">I trust that this is an oversight and that you will make arrangements to submit your fit note by return. Equally, if your certificate has now been sent can you please ensure future certificates are posted / submitted timeously to avoid any misunderstanding. </w:t>
      </w:r>
    </w:p>
    <w:p w14:paraId="07A39C88" w14:textId="77777777" w:rsidR="001C6F08" w:rsidRPr="001C6F08" w:rsidRDefault="001C6F08" w:rsidP="001C6F08">
      <w:pPr>
        <w:spacing w:before="100" w:beforeAutospacing="1" w:after="100" w:afterAutospacing="1" w:line="240" w:lineRule="auto"/>
        <w:rPr>
          <w:rFonts w:ascii="Arial" w:hAnsi="Arial" w:cs="Arial"/>
          <w:color w:val="000000"/>
        </w:rPr>
      </w:pPr>
      <w:r w:rsidRPr="001C6F08">
        <w:rPr>
          <w:rFonts w:ascii="Arial" w:hAnsi="Arial" w:cs="Arial"/>
          <w:color w:val="000000"/>
        </w:rPr>
        <w:lastRenderedPageBreak/>
        <w:t>Please note that failure to submit fit notes, in line with the Once for Scotland Attendance Management Policy, is viewed by the organisation as a breach of a contractual requirement. Additionally, failure to respond to this letter may be considered non-compliance with a reasonable management request.</w:t>
      </w:r>
    </w:p>
    <w:p w14:paraId="2AB8B964" w14:textId="77777777" w:rsidR="001C6F08" w:rsidRPr="001C6F08" w:rsidRDefault="001C6F08" w:rsidP="001C6F08">
      <w:pPr>
        <w:spacing w:before="100" w:beforeAutospacing="1" w:after="100" w:afterAutospacing="1" w:line="240" w:lineRule="auto"/>
        <w:rPr>
          <w:rFonts w:ascii="Arial" w:hAnsi="Arial" w:cs="Arial"/>
          <w:color w:val="000000"/>
        </w:rPr>
      </w:pPr>
      <w:r w:rsidRPr="001C6F08">
        <w:rPr>
          <w:rFonts w:ascii="Arial" w:hAnsi="Arial" w:cs="Arial"/>
          <w:color w:val="000000"/>
        </w:rPr>
        <w:t>Both matters may be regarded as misconduct and could result in further action in accordance with the Once for Scotland Conduct Policy and Procedure.</w:t>
      </w:r>
    </w:p>
    <w:p w14:paraId="0BACFCB6" w14:textId="77777777" w:rsidR="001C6F08" w:rsidRPr="001C6F08" w:rsidRDefault="001C6F08" w:rsidP="001C6F08">
      <w:pPr>
        <w:spacing w:before="100" w:beforeAutospacing="1" w:after="100" w:afterAutospacing="1" w:line="240" w:lineRule="auto"/>
        <w:rPr>
          <w:rFonts w:ascii="Arial" w:hAnsi="Arial" w:cs="Arial"/>
          <w:color w:val="000000"/>
        </w:rPr>
      </w:pPr>
      <w:r w:rsidRPr="001C6F08">
        <w:rPr>
          <w:rFonts w:ascii="Arial" w:hAnsi="Arial" w:cs="Arial"/>
          <w:color w:val="000000"/>
        </w:rPr>
        <w:t>A copy of the Attendance Management Policy and Procedure is available on HR Connect.</w:t>
      </w:r>
    </w:p>
    <w:p w14:paraId="06677B42" w14:textId="77777777" w:rsidR="001C6F08" w:rsidRPr="00FD17F1" w:rsidRDefault="001C6F08" w:rsidP="001C6F08">
      <w:pPr>
        <w:autoSpaceDE w:val="0"/>
        <w:autoSpaceDN w:val="0"/>
        <w:adjustRightInd w:val="0"/>
        <w:jc w:val="both"/>
        <w:rPr>
          <w:rFonts w:ascii="Arial" w:hAnsi="Arial" w:cs="Arial"/>
          <w:color w:val="000000"/>
        </w:rPr>
      </w:pPr>
      <w:r w:rsidRPr="00FD17F1">
        <w:rPr>
          <w:rFonts w:ascii="Arial" w:hAnsi="Arial" w:cs="Arial"/>
          <w:color w:val="000000"/>
        </w:rPr>
        <w:t xml:space="preserve">If you have any queries regarding the content of this letter, please do not hesitate to contact me on </w:t>
      </w:r>
      <w:r w:rsidRPr="00FD17F1">
        <w:rPr>
          <w:rFonts w:ascii="Arial" w:hAnsi="Arial" w:cs="Arial"/>
          <w:b/>
          <w:bCs/>
          <w:color w:val="000000"/>
        </w:rPr>
        <w:t>&lt;&lt;INSERT TEL NO&gt;&gt;</w:t>
      </w:r>
      <w:r w:rsidRPr="00FD17F1">
        <w:rPr>
          <w:rFonts w:ascii="Arial" w:hAnsi="Arial" w:cs="Arial"/>
          <w:color w:val="000000"/>
        </w:rPr>
        <w:t>.</w:t>
      </w:r>
    </w:p>
    <w:p w14:paraId="4AF03BBD" w14:textId="77777777" w:rsidR="001C6F08" w:rsidRPr="00FD17F1" w:rsidRDefault="001C6F08" w:rsidP="001C6F08">
      <w:pPr>
        <w:autoSpaceDE w:val="0"/>
        <w:autoSpaceDN w:val="0"/>
        <w:adjustRightInd w:val="0"/>
        <w:rPr>
          <w:rFonts w:ascii="Arial" w:hAnsi="Arial" w:cs="Arial"/>
          <w:color w:val="000000"/>
        </w:rPr>
      </w:pPr>
      <w:r w:rsidRPr="00FD17F1">
        <w:rPr>
          <w:rFonts w:ascii="Arial" w:hAnsi="Arial" w:cs="Arial"/>
          <w:color w:val="000000"/>
        </w:rPr>
        <w:t xml:space="preserve">Yours sincerely, </w:t>
      </w:r>
    </w:p>
    <w:p w14:paraId="7D30944D" w14:textId="77777777" w:rsidR="001C6F08" w:rsidRPr="00FD17F1" w:rsidRDefault="001C6F08" w:rsidP="001C6F08">
      <w:pPr>
        <w:autoSpaceDE w:val="0"/>
        <w:autoSpaceDN w:val="0"/>
        <w:adjustRightInd w:val="0"/>
        <w:rPr>
          <w:rFonts w:ascii="Arial" w:hAnsi="Arial" w:cs="Arial"/>
          <w:color w:val="000000"/>
        </w:rPr>
      </w:pPr>
    </w:p>
    <w:p w14:paraId="4BB65B96" w14:textId="77777777" w:rsidR="001C6F08" w:rsidRPr="00FD17F1" w:rsidRDefault="001C6F08" w:rsidP="001C6F08">
      <w:pPr>
        <w:autoSpaceDE w:val="0"/>
        <w:autoSpaceDN w:val="0"/>
        <w:adjustRightInd w:val="0"/>
        <w:rPr>
          <w:rFonts w:ascii="Arial" w:hAnsi="Arial" w:cs="Arial"/>
          <w:color w:val="000000"/>
        </w:rPr>
      </w:pPr>
    </w:p>
    <w:p w14:paraId="2DE46F05" w14:textId="77777777" w:rsidR="001C6F08" w:rsidRPr="00FD17F1" w:rsidRDefault="001C6F08" w:rsidP="001C6F08">
      <w:pPr>
        <w:autoSpaceDE w:val="0"/>
        <w:autoSpaceDN w:val="0"/>
        <w:adjustRightInd w:val="0"/>
        <w:rPr>
          <w:rFonts w:ascii="Arial" w:hAnsi="Arial" w:cs="Arial"/>
          <w:color w:val="000000"/>
        </w:rPr>
      </w:pPr>
    </w:p>
    <w:p w14:paraId="2F83F161" w14:textId="77777777" w:rsidR="001C6F08" w:rsidRPr="00FD17F1" w:rsidRDefault="001C6F08" w:rsidP="001C6F08">
      <w:pPr>
        <w:autoSpaceDE w:val="0"/>
        <w:autoSpaceDN w:val="0"/>
        <w:adjustRightInd w:val="0"/>
        <w:jc w:val="both"/>
        <w:rPr>
          <w:rFonts w:ascii="Arial" w:hAnsi="Arial" w:cs="Arial"/>
          <w:b/>
          <w:color w:val="000000"/>
        </w:rPr>
      </w:pPr>
      <w:r w:rsidRPr="00FD17F1">
        <w:rPr>
          <w:rFonts w:ascii="Arial" w:hAnsi="Arial" w:cs="Arial"/>
          <w:b/>
          <w:color w:val="000000"/>
        </w:rPr>
        <w:t xml:space="preserve">&lt;&lt;LINE MANAGER NAME&gt;&gt; </w:t>
      </w:r>
    </w:p>
    <w:p w14:paraId="73CFD28D" w14:textId="77777777" w:rsidR="001C6F08" w:rsidRPr="00FD17F1" w:rsidRDefault="001C6F08" w:rsidP="001C6F08">
      <w:pPr>
        <w:rPr>
          <w:rFonts w:ascii="Arial" w:hAnsi="Arial" w:cs="Arial"/>
          <w:b/>
          <w:color w:val="000000"/>
        </w:rPr>
      </w:pPr>
      <w:r w:rsidRPr="00FD17F1">
        <w:rPr>
          <w:rFonts w:ascii="Arial" w:hAnsi="Arial" w:cs="Arial"/>
          <w:b/>
          <w:color w:val="000000"/>
        </w:rPr>
        <w:t>&lt;&lt;JOB TITLE&gt;&gt;</w:t>
      </w:r>
    </w:p>
    <w:p w14:paraId="06CD73E5" w14:textId="77777777" w:rsidR="001C6F08" w:rsidRDefault="001C6F08" w:rsidP="001C6F08">
      <w:pPr>
        <w:rPr>
          <w:rFonts w:ascii="Arial" w:hAnsi="Arial" w:cs="Arial"/>
          <w:b/>
          <w:color w:val="000000"/>
        </w:rPr>
      </w:pPr>
      <w:r w:rsidRPr="00FD17F1">
        <w:rPr>
          <w:rFonts w:ascii="Arial" w:hAnsi="Arial" w:cs="Arial"/>
          <w:b/>
          <w:color w:val="000000"/>
        </w:rPr>
        <w:t>&lt;&lt;SERVICE AREA &gt;&gt;</w:t>
      </w:r>
    </w:p>
    <w:p w14:paraId="12E3D7A9" w14:textId="77777777" w:rsidR="001C6F08" w:rsidRDefault="003F5A47" w:rsidP="001C6F08">
      <w:pPr>
        <w:rPr>
          <w:rFonts w:ascii="Arial" w:hAnsi="Arial" w:cs="Arial"/>
          <w:b/>
          <w:color w:val="000000"/>
        </w:rPr>
      </w:pPr>
      <w:r>
        <w:rPr>
          <w:rFonts w:ascii="Arial" w:hAnsi="Arial" w:cs="Arial"/>
          <w:b/>
          <w:color w:val="000000"/>
        </w:rPr>
        <w:br w:type="page"/>
      </w:r>
      <w:r>
        <w:rPr>
          <w:rFonts w:ascii="Arial" w:hAnsi="Arial" w:cs="Arial"/>
          <w:b/>
          <w:color w:val="000000"/>
        </w:rPr>
        <w:lastRenderedPageBreak/>
        <w:t>Letter D - T</w:t>
      </w:r>
      <w:r w:rsidRPr="001C6F08">
        <w:rPr>
          <w:rFonts w:ascii="Arial" w:hAnsi="Arial" w:cs="Arial"/>
          <w:b/>
          <w:color w:val="000000"/>
        </w:rPr>
        <w:t>emplate-3-non-submission-of-fit-note-1st-letter</w:t>
      </w:r>
    </w:p>
    <w:tbl>
      <w:tblPr>
        <w:tblW w:w="0" w:type="auto"/>
        <w:tblLook w:val="0000" w:firstRow="0" w:lastRow="0" w:firstColumn="0" w:lastColumn="0" w:noHBand="0" w:noVBand="0"/>
      </w:tblPr>
      <w:tblGrid>
        <w:gridCol w:w="4424"/>
        <w:gridCol w:w="1252"/>
        <w:gridCol w:w="2846"/>
      </w:tblGrid>
      <w:tr w:rsidR="003F5A47" w:rsidRPr="00FD17F1" w14:paraId="1D60EE63" w14:textId="77777777" w:rsidTr="006F52E5">
        <w:tc>
          <w:tcPr>
            <w:tcW w:w="4424" w:type="dxa"/>
            <w:shd w:val="clear" w:color="auto" w:fill="auto"/>
          </w:tcPr>
          <w:p w14:paraId="49D51C1A" w14:textId="77777777" w:rsidR="003F5A47" w:rsidRPr="00FD17F1" w:rsidRDefault="003F5A47" w:rsidP="006F52E5">
            <w:pPr>
              <w:jc w:val="both"/>
              <w:rPr>
                <w:rFonts w:ascii="Arial" w:hAnsi="Arial" w:cs="Arial"/>
                <w:b/>
              </w:rPr>
            </w:pPr>
          </w:p>
        </w:tc>
        <w:tc>
          <w:tcPr>
            <w:tcW w:w="4098" w:type="dxa"/>
            <w:gridSpan w:val="2"/>
            <w:shd w:val="clear" w:color="auto" w:fill="auto"/>
          </w:tcPr>
          <w:p w14:paraId="0FA3E3A5" w14:textId="77777777" w:rsidR="003F5A47" w:rsidRPr="00FD17F1" w:rsidRDefault="003F5A47" w:rsidP="006F52E5">
            <w:pPr>
              <w:jc w:val="both"/>
              <w:rPr>
                <w:rFonts w:ascii="Arial" w:hAnsi="Arial" w:cs="Arial"/>
              </w:rPr>
            </w:pPr>
          </w:p>
        </w:tc>
      </w:tr>
      <w:tr w:rsidR="003F5A47" w:rsidRPr="00FD17F1" w14:paraId="54C5BB21" w14:textId="77777777" w:rsidTr="006F52E5">
        <w:tc>
          <w:tcPr>
            <w:tcW w:w="4424" w:type="dxa"/>
            <w:shd w:val="clear" w:color="auto" w:fill="auto"/>
          </w:tcPr>
          <w:p w14:paraId="2AA5FD58" w14:textId="77777777" w:rsidR="003F5A47" w:rsidRPr="00FD17F1" w:rsidRDefault="003F5A47" w:rsidP="006F52E5">
            <w:pPr>
              <w:jc w:val="both"/>
              <w:rPr>
                <w:rFonts w:ascii="Arial" w:hAnsi="Arial" w:cs="Arial"/>
                <w:b/>
              </w:rPr>
            </w:pPr>
          </w:p>
        </w:tc>
        <w:tc>
          <w:tcPr>
            <w:tcW w:w="1252" w:type="dxa"/>
            <w:shd w:val="clear" w:color="auto" w:fill="auto"/>
          </w:tcPr>
          <w:p w14:paraId="3CF4E758" w14:textId="77777777" w:rsidR="003F5A47" w:rsidRPr="00FD17F1" w:rsidRDefault="003F5A47" w:rsidP="006F52E5">
            <w:pPr>
              <w:jc w:val="both"/>
              <w:rPr>
                <w:rFonts w:ascii="Arial" w:hAnsi="Arial" w:cs="Arial"/>
              </w:rPr>
            </w:pPr>
            <w:r w:rsidRPr="00FD17F1">
              <w:rPr>
                <w:rFonts w:ascii="Arial" w:hAnsi="Arial" w:cs="Arial"/>
              </w:rPr>
              <w:t>Direct Line:</w:t>
            </w:r>
          </w:p>
        </w:tc>
        <w:tc>
          <w:tcPr>
            <w:tcW w:w="2846" w:type="dxa"/>
            <w:shd w:val="clear" w:color="auto" w:fill="auto"/>
          </w:tcPr>
          <w:p w14:paraId="1A5BF4A9" w14:textId="77777777" w:rsidR="003F5A47" w:rsidRPr="00FD17F1" w:rsidRDefault="003F5A47" w:rsidP="006F52E5">
            <w:pPr>
              <w:jc w:val="both"/>
              <w:rPr>
                <w:rFonts w:ascii="Arial" w:hAnsi="Arial" w:cs="Arial"/>
              </w:rPr>
            </w:pPr>
          </w:p>
        </w:tc>
      </w:tr>
      <w:tr w:rsidR="003F5A47" w:rsidRPr="00FD17F1" w14:paraId="2F2B16D4" w14:textId="77777777" w:rsidTr="006F52E5">
        <w:tc>
          <w:tcPr>
            <w:tcW w:w="4424" w:type="dxa"/>
            <w:shd w:val="clear" w:color="auto" w:fill="auto"/>
          </w:tcPr>
          <w:p w14:paraId="40A8C29F" w14:textId="77777777" w:rsidR="003F5A47" w:rsidRPr="00FD17F1" w:rsidRDefault="003F5A47" w:rsidP="006F52E5">
            <w:pPr>
              <w:pStyle w:val="Heading1"/>
              <w:jc w:val="both"/>
              <w:rPr>
                <w:rFonts w:cs="Arial"/>
                <w:bCs w:val="0"/>
                <w:sz w:val="24"/>
              </w:rPr>
            </w:pPr>
            <w:r w:rsidRPr="00FD17F1">
              <w:rPr>
                <w:rFonts w:cs="Arial"/>
                <w:bCs w:val="0"/>
                <w:sz w:val="24"/>
              </w:rPr>
              <w:t>Private and Confidential</w:t>
            </w:r>
          </w:p>
        </w:tc>
        <w:tc>
          <w:tcPr>
            <w:tcW w:w="1252" w:type="dxa"/>
            <w:shd w:val="clear" w:color="auto" w:fill="auto"/>
          </w:tcPr>
          <w:p w14:paraId="253F1B3D" w14:textId="77777777" w:rsidR="003F5A47" w:rsidRPr="00FD17F1" w:rsidRDefault="003F5A47" w:rsidP="006F52E5">
            <w:pPr>
              <w:jc w:val="both"/>
              <w:rPr>
                <w:rFonts w:ascii="Arial" w:hAnsi="Arial" w:cs="Arial"/>
              </w:rPr>
            </w:pPr>
            <w:r w:rsidRPr="00FD17F1">
              <w:rPr>
                <w:rFonts w:ascii="Arial" w:hAnsi="Arial" w:cs="Arial"/>
              </w:rPr>
              <w:t>Fax:</w:t>
            </w:r>
          </w:p>
        </w:tc>
        <w:tc>
          <w:tcPr>
            <w:tcW w:w="2846" w:type="dxa"/>
            <w:shd w:val="clear" w:color="auto" w:fill="auto"/>
          </w:tcPr>
          <w:p w14:paraId="0104C5F6" w14:textId="77777777" w:rsidR="003F5A47" w:rsidRPr="00FD17F1" w:rsidRDefault="003F5A47" w:rsidP="006F52E5">
            <w:pPr>
              <w:jc w:val="both"/>
              <w:rPr>
                <w:rFonts w:ascii="Arial" w:hAnsi="Arial" w:cs="Arial"/>
              </w:rPr>
            </w:pPr>
          </w:p>
        </w:tc>
      </w:tr>
      <w:tr w:rsidR="003F5A47" w:rsidRPr="00FD17F1" w14:paraId="3505AB0E" w14:textId="77777777" w:rsidTr="006F52E5">
        <w:tc>
          <w:tcPr>
            <w:tcW w:w="4424" w:type="dxa"/>
            <w:shd w:val="clear" w:color="auto" w:fill="auto"/>
          </w:tcPr>
          <w:p w14:paraId="2317A028" w14:textId="77777777" w:rsidR="003F5A47" w:rsidRPr="00FD17F1" w:rsidRDefault="003F5A47" w:rsidP="006F52E5">
            <w:pPr>
              <w:jc w:val="both"/>
              <w:rPr>
                <w:rFonts w:ascii="Arial" w:hAnsi="Arial" w:cs="Arial"/>
              </w:rPr>
            </w:pPr>
            <w:r w:rsidRPr="00FD17F1">
              <w:rPr>
                <w:rFonts w:ascii="Arial" w:hAnsi="Arial" w:cs="Arial"/>
              </w:rPr>
              <w:t>&lt;&lt;Employee Name&gt;&gt;</w:t>
            </w:r>
          </w:p>
        </w:tc>
        <w:tc>
          <w:tcPr>
            <w:tcW w:w="1252" w:type="dxa"/>
            <w:shd w:val="clear" w:color="auto" w:fill="auto"/>
          </w:tcPr>
          <w:p w14:paraId="5C67D50A" w14:textId="77777777" w:rsidR="003F5A47" w:rsidRPr="00FD17F1" w:rsidRDefault="003F5A47" w:rsidP="006F52E5">
            <w:pPr>
              <w:jc w:val="both"/>
              <w:rPr>
                <w:rFonts w:ascii="Arial" w:hAnsi="Arial" w:cs="Arial"/>
              </w:rPr>
            </w:pPr>
          </w:p>
        </w:tc>
        <w:tc>
          <w:tcPr>
            <w:tcW w:w="2846" w:type="dxa"/>
            <w:shd w:val="clear" w:color="auto" w:fill="auto"/>
          </w:tcPr>
          <w:p w14:paraId="1664D32A" w14:textId="77777777" w:rsidR="003F5A47" w:rsidRPr="00FD17F1" w:rsidRDefault="003F5A47" w:rsidP="006F52E5">
            <w:pPr>
              <w:jc w:val="both"/>
              <w:rPr>
                <w:rFonts w:ascii="Arial" w:hAnsi="Arial" w:cs="Arial"/>
              </w:rPr>
            </w:pPr>
          </w:p>
        </w:tc>
      </w:tr>
      <w:tr w:rsidR="003F5A47" w:rsidRPr="00FD17F1" w14:paraId="3BBAFC62" w14:textId="77777777" w:rsidTr="006F52E5">
        <w:tc>
          <w:tcPr>
            <w:tcW w:w="4424" w:type="dxa"/>
            <w:shd w:val="clear" w:color="auto" w:fill="auto"/>
          </w:tcPr>
          <w:p w14:paraId="358005CA" w14:textId="77777777" w:rsidR="003F5A47" w:rsidRPr="00FD17F1" w:rsidRDefault="003F5A47" w:rsidP="006F52E5">
            <w:pPr>
              <w:pStyle w:val="Heading1"/>
              <w:rPr>
                <w:rFonts w:cs="Arial"/>
                <w:b w:val="0"/>
                <w:bCs w:val="0"/>
                <w:sz w:val="24"/>
              </w:rPr>
            </w:pPr>
          </w:p>
        </w:tc>
        <w:tc>
          <w:tcPr>
            <w:tcW w:w="1252" w:type="dxa"/>
            <w:shd w:val="clear" w:color="auto" w:fill="auto"/>
          </w:tcPr>
          <w:p w14:paraId="0B6AD7B9" w14:textId="77777777" w:rsidR="003F5A47" w:rsidRPr="00FD17F1" w:rsidRDefault="003F5A47" w:rsidP="006F52E5">
            <w:pPr>
              <w:jc w:val="both"/>
              <w:rPr>
                <w:rFonts w:ascii="Arial" w:hAnsi="Arial" w:cs="Arial"/>
              </w:rPr>
            </w:pPr>
            <w:r w:rsidRPr="00FD17F1">
              <w:rPr>
                <w:rFonts w:ascii="Arial" w:hAnsi="Arial" w:cs="Arial"/>
              </w:rPr>
              <w:t>Date:</w:t>
            </w:r>
          </w:p>
        </w:tc>
        <w:tc>
          <w:tcPr>
            <w:tcW w:w="2846" w:type="dxa"/>
            <w:shd w:val="clear" w:color="auto" w:fill="auto"/>
          </w:tcPr>
          <w:p w14:paraId="1CE296AC" w14:textId="77777777" w:rsidR="003F5A47" w:rsidRPr="00FD17F1" w:rsidRDefault="003F5A47" w:rsidP="006F52E5">
            <w:pPr>
              <w:jc w:val="both"/>
              <w:rPr>
                <w:rFonts w:ascii="Arial" w:hAnsi="Arial" w:cs="Arial"/>
              </w:rPr>
            </w:pPr>
          </w:p>
        </w:tc>
      </w:tr>
      <w:tr w:rsidR="003F5A47" w:rsidRPr="00FD17F1" w14:paraId="2E8E5B61" w14:textId="77777777" w:rsidTr="006F52E5">
        <w:tc>
          <w:tcPr>
            <w:tcW w:w="4424" w:type="dxa"/>
            <w:shd w:val="clear" w:color="auto" w:fill="auto"/>
          </w:tcPr>
          <w:p w14:paraId="0F710269" w14:textId="77777777" w:rsidR="003F5A47" w:rsidRPr="00FD17F1" w:rsidRDefault="003F5A47" w:rsidP="006F52E5">
            <w:pPr>
              <w:rPr>
                <w:rFonts w:ascii="Arial" w:hAnsi="Arial" w:cs="Arial"/>
                <w:color w:val="000000"/>
              </w:rPr>
            </w:pPr>
          </w:p>
        </w:tc>
        <w:tc>
          <w:tcPr>
            <w:tcW w:w="1252" w:type="dxa"/>
            <w:shd w:val="clear" w:color="auto" w:fill="auto"/>
          </w:tcPr>
          <w:p w14:paraId="7D764291" w14:textId="77777777" w:rsidR="003F5A47" w:rsidRPr="00FD17F1" w:rsidRDefault="003F5A47" w:rsidP="006F52E5">
            <w:pPr>
              <w:jc w:val="both"/>
              <w:rPr>
                <w:rFonts w:ascii="Arial" w:hAnsi="Arial" w:cs="Arial"/>
              </w:rPr>
            </w:pPr>
            <w:r w:rsidRPr="00FD17F1">
              <w:rPr>
                <w:rFonts w:ascii="Arial" w:hAnsi="Arial" w:cs="Arial"/>
              </w:rPr>
              <w:t>Your ref:</w:t>
            </w:r>
          </w:p>
        </w:tc>
        <w:tc>
          <w:tcPr>
            <w:tcW w:w="2846" w:type="dxa"/>
            <w:shd w:val="clear" w:color="auto" w:fill="auto"/>
          </w:tcPr>
          <w:p w14:paraId="3CE4BF5E" w14:textId="77777777" w:rsidR="003F5A47" w:rsidRPr="00FD17F1" w:rsidRDefault="003F5A47" w:rsidP="006F52E5">
            <w:pPr>
              <w:jc w:val="both"/>
              <w:rPr>
                <w:rFonts w:ascii="Arial" w:hAnsi="Arial" w:cs="Arial"/>
              </w:rPr>
            </w:pPr>
          </w:p>
        </w:tc>
      </w:tr>
      <w:tr w:rsidR="003F5A47" w:rsidRPr="00FD17F1" w14:paraId="62681393" w14:textId="77777777" w:rsidTr="006F52E5">
        <w:tc>
          <w:tcPr>
            <w:tcW w:w="4424" w:type="dxa"/>
            <w:shd w:val="clear" w:color="auto" w:fill="auto"/>
          </w:tcPr>
          <w:p w14:paraId="26547719" w14:textId="77777777" w:rsidR="003F5A47" w:rsidRPr="00FD17F1" w:rsidRDefault="003F5A47" w:rsidP="006F52E5">
            <w:pPr>
              <w:rPr>
                <w:rFonts w:ascii="Arial" w:hAnsi="Arial" w:cs="Arial"/>
                <w:color w:val="000000"/>
              </w:rPr>
            </w:pPr>
          </w:p>
        </w:tc>
        <w:tc>
          <w:tcPr>
            <w:tcW w:w="1252" w:type="dxa"/>
            <w:shd w:val="clear" w:color="auto" w:fill="auto"/>
          </w:tcPr>
          <w:p w14:paraId="1169D247" w14:textId="77777777" w:rsidR="003F5A47" w:rsidRPr="00FD17F1" w:rsidRDefault="003F5A47" w:rsidP="006F52E5">
            <w:pPr>
              <w:jc w:val="both"/>
              <w:rPr>
                <w:rFonts w:ascii="Arial" w:hAnsi="Arial" w:cs="Arial"/>
              </w:rPr>
            </w:pPr>
            <w:r w:rsidRPr="00FD17F1">
              <w:rPr>
                <w:rFonts w:ascii="Arial" w:hAnsi="Arial" w:cs="Arial"/>
              </w:rPr>
              <w:t>Our ref:</w:t>
            </w:r>
          </w:p>
        </w:tc>
        <w:tc>
          <w:tcPr>
            <w:tcW w:w="2846" w:type="dxa"/>
            <w:shd w:val="clear" w:color="auto" w:fill="auto"/>
          </w:tcPr>
          <w:p w14:paraId="23B49941" w14:textId="77777777" w:rsidR="003F5A47" w:rsidRPr="00FD17F1" w:rsidRDefault="003F5A47" w:rsidP="006F52E5">
            <w:pPr>
              <w:jc w:val="both"/>
              <w:rPr>
                <w:rFonts w:ascii="Arial" w:hAnsi="Arial" w:cs="Arial"/>
              </w:rPr>
            </w:pPr>
          </w:p>
        </w:tc>
      </w:tr>
      <w:tr w:rsidR="003F5A47" w:rsidRPr="00FD17F1" w14:paraId="712BF6E4" w14:textId="77777777" w:rsidTr="006F52E5">
        <w:tc>
          <w:tcPr>
            <w:tcW w:w="4424" w:type="dxa"/>
            <w:shd w:val="clear" w:color="auto" w:fill="auto"/>
          </w:tcPr>
          <w:p w14:paraId="4DC3DAC0" w14:textId="77777777" w:rsidR="003F5A47" w:rsidRPr="00FD17F1" w:rsidRDefault="003F5A47" w:rsidP="006F52E5">
            <w:pPr>
              <w:rPr>
                <w:rFonts w:ascii="Arial" w:hAnsi="Arial" w:cs="Arial"/>
                <w:color w:val="000000"/>
              </w:rPr>
            </w:pPr>
          </w:p>
        </w:tc>
        <w:tc>
          <w:tcPr>
            <w:tcW w:w="1252" w:type="dxa"/>
            <w:shd w:val="clear" w:color="auto" w:fill="auto"/>
          </w:tcPr>
          <w:p w14:paraId="6DABC440" w14:textId="77777777" w:rsidR="003F5A47" w:rsidRPr="00FD17F1" w:rsidRDefault="003F5A47" w:rsidP="006F52E5">
            <w:pPr>
              <w:jc w:val="both"/>
              <w:rPr>
                <w:rFonts w:ascii="Arial" w:hAnsi="Arial" w:cs="Arial"/>
              </w:rPr>
            </w:pPr>
          </w:p>
        </w:tc>
        <w:tc>
          <w:tcPr>
            <w:tcW w:w="2846" w:type="dxa"/>
            <w:shd w:val="clear" w:color="auto" w:fill="auto"/>
          </w:tcPr>
          <w:p w14:paraId="7194B68B" w14:textId="77777777" w:rsidR="003F5A47" w:rsidRPr="00FD17F1" w:rsidRDefault="003F5A47" w:rsidP="006F52E5">
            <w:pPr>
              <w:jc w:val="both"/>
              <w:rPr>
                <w:rFonts w:ascii="Arial" w:hAnsi="Arial" w:cs="Arial"/>
              </w:rPr>
            </w:pPr>
          </w:p>
        </w:tc>
      </w:tr>
    </w:tbl>
    <w:p w14:paraId="3EAB8788" w14:textId="77777777" w:rsidR="003F5A47" w:rsidRPr="00FD17F1" w:rsidRDefault="003F5A47" w:rsidP="003F5A47">
      <w:pPr>
        <w:rPr>
          <w:rFonts w:ascii="Arial" w:hAnsi="Arial" w:cs="Arial"/>
          <w:b/>
        </w:rPr>
      </w:pPr>
    </w:p>
    <w:p w14:paraId="557B4C3D" w14:textId="77777777" w:rsidR="003F5A47" w:rsidRPr="00FD17F1" w:rsidRDefault="003F5A47" w:rsidP="003F5A47">
      <w:pPr>
        <w:autoSpaceDE w:val="0"/>
        <w:autoSpaceDN w:val="0"/>
        <w:adjustRightInd w:val="0"/>
        <w:rPr>
          <w:rFonts w:ascii="Arial" w:hAnsi="Arial" w:cs="Arial"/>
          <w:color w:val="000000"/>
        </w:rPr>
      </w:pPr>
      <w:r w:rsidRPr="00FD17F1">
        <w:rPr>
          <w:rFonts w:ascii="Arial" w:hAnsi="Arial" w:cs="Arial"/>
          <w:color w:val="000000"/>
        </w:rPr>
        <w:t xml:space="preserve">Dear &lt;&lt;INSERT NAME&gt;&gt; </w:t>
      </w:r>
    </w:p>
    <w:p w14:paraId="7628A636" w14:textId="77777777" w:rsidR="003F5A47" w:rsidRPr="003F5A47" w:rsidRDefault="003F5A47" w:rsidP="003F5A47">
      <w:pPr>
        <w:autoSpaceDE w:val="0"/>
        <w:autoSpaceDN w:val="0"/>
        <w:adjustRightInd w:val="0"/>
        <w:rPr>
          <w:rFonts w:ascii="Arial" w:hAnsi="Arial" w:cs="Arial"/>
          <w:b/>
          <w:bCs/>
          <w:color w:val="000000"/>
        </w:rPr>
      </w:pPr>
      <w:r w:rsidRPr="00FD17F1">
        <w:rPr>
          <w:rFonts w:ascii="Arial" w:hAnsi="Arial" w:cs="Arial"/>
          <w:b/>
          <w:bCs/>
          <w:color w:val="000000"/>
        </w:rPr>
        <w:t xml:space="preserve">FAILURE TO SUBMIT FIT NOTE </w:t>
      </w:r>
    </w:p>
    <w:p w14:paraId="107D4E98" w14:textId="77777777" w:rsidR="003F5A47" w:rsidRPr="00FD17F1" w:rsidRDefault="003F5A47" w:rsidP="003F5A47">
      <w:pPr>
        <w:autoSpaceDE w:val="0"/>
        <w:autoSpaceDN w:val="0"/>
        <w:adjustRightInd w:val="0"/>
        <w:jc w:val="both"/>
        <w:rPr>
          <w:rFonts w:ascii="Arial" w:hAnsi="Arial" w:cs="Arial"/>
          <w:color w:val="000000"/>
        </w:rPr>
      </w:pPr>
      <w:r w:rsidRPr="00FD17F1">
        <w:rPr>
          <w:rFonts w:ascii="Arial" w:hAnsi="Arial" w:cs="Arial"/>
          <w:color w:val="000000"/>
        </w:rPr>
        <w:t xml:space="preserve">Further to my letter of </w:t>
      </w:r>
      <w:r w:rsidRPr="00FD17F1">
        <w:rPr>
          <w:rFonts w:ascii="Arial" w:hAnsi="Arial" w:cs="Arial"/>
          <w:b/>
          <w:color w:val="000000"/>
        </w:rPr>
        <w:t>&lt;&lt;INSERT DATE&gt;&gt;</w:t>
      </w:r>
      <w:r w:rsidRPr="00FD17F1">
        <w:rPr>
          <w:rFonts w:ascii="Arial" w:hAnsi="Arial" w:cs="Arial"/>
          <w:color w:val="000000"/>
        </w:rPr>
        <w:t xml:space="preserve"> I have still not received your fit note due on</w:t>
      </w:r>
      <w:r w:rsidRPr="00FD17F1">
        <w:rPr>
          <w:rFonts w:ascii="Arial" w:hAnsi="Arial" w:cs="Arial"/>
          <w:b/>
          <w:color w:val="000000"/>
        </w:rPr>
        <w:t xml:space="preserve"> &lt;&lt;INSERT DATE&gt;&gt;</w:t>
      </w:r>
      <w:r w:rsidRPr="00FD17F1">
        <w:rPr>
          <w:rFonts w:ascii="Arial" w:hAnsi="Arial" w:cs="Arial"/>
          <w:color w:val="000000"/>
        </w:rPr>
        <w:t xml:space="preserve"> to cover the period from </w:t>
      </w:r>
      <w:r w:rsidRPr="00FD17F1">
        <w:rPr>
          <w:rFonts w:ascii="Arial" w:hAnsi="Arial" w:cs="Arial"/>
          <w:b/>
          <w:color w:val="000000"/>
        </w:rPr>
        <w:t>&lt;&lt;INSERT DATE&gt;&gt;.</w:t>
      </w:r>
      <w:r w:rsidRPr="00FD17F1">
        <w:rPr>
          <w:rFonts w:ascii="Arial" w:hAnsi="Arial" w:cs="Arial"/>
          <w:color w:val="000000"/>
        </w:rPr>
        <w:t xml:space="preserve"> I did request that you can contact me and you have failed to do so. I therefore write to advise you that your absence has been deemed unauthorised and I have notifi</w:t>
      </w:r>
      <w:r>
        <w:rPr>
          <w:rFonts w:ascii="Arial" w:hAnsi="Arial" w:cs="Arial"/>
          <w:color w:val="000000"/>
        </w:rPr>
        <w:t>ed the Pay Office to stop your Occupational S</w:t>
      </w:r>
      <w:r w:rsidRPr="00FD17F1">
        <w:rPr>
          <w:rFonts w:ascii="Arial" w:hAnsi="Arial" w:cs="Arial"/>
          <w:color w:val="000000"/>
        </w:rPr>
        <w:t xml:space="preserve">ick pay. </w:t>
      </w:r>
    </w:p>
    <w:p w14:paraId="323CE321" w14:textId="77777777" w:rsidR="003F5A47" w:rsidRPr="003F5A47" w:rsidRDefault="003F5A47" w:rsidP="003F5A47">
      <w:pPr>
        <w:autoSpaceDE w:val="0"/>
        <w:autoSpaceDN w:val="0"/>
        <w:adjustRightInd w:val="0"/>
        <w:jc w:val="both"/>
        <w:rPr>
          <w:rFonts w:ascii="Arial" w:hAnsi="Arial" w:cs="Arial"/>
        </w:rPr>
      </w:pPr>
      <w:r w:rsidRPr="00FD17F1">
        <w:rPr>
          <w:rFonts w:ascii="Arial" w:hAnsi="Arial" w:cs="Arial"/>
          <w:color w:val="000000"/>
        </w:rPr>
        <w:t xml:space="preserve">I remain concerned about your welfare and by your failure to maintain contact with the department. I attempted to contact you on </w:t>
      </w:r>
      <w:r w:rsidRPr="00FD17F1">
        <w:rPr>
          <w:rFonts w:ascii="Arial" w:hAnsi="Arial" w:cs="Arial"/>
          <w:b/>
          <w:color w:val="000000"/>
        </w:rPr>
        <w:t>&lt;&lt;INSERT DATE&gt;&gt;</w:t>
      </w:r>
      <w:r w:rsidRPr="00FD17F1">
        <w:rPr>
          <w:rFonts w:ascii="Arial" w:hAnsi="Arial" w:cs="Arial"/>
          <w:color w:val="000000"/>
        </w:rPr>
        <w:t xml:space="preserve"> and telephoned </w:t>
      </w:r>
      <w:r w:rsidRPr="00AB6D3B">
        <w:rPr>
          <w:rFonts w:ascii="Arial" w:hAnsi="Arial" w:cs="Arial"/>
        </w:rPr>
        <w:t xml:space="preserve">you at </w:t>
      </w:r>
      <w:r w:rsidRPr="00AB6D3B">
        <w:rPr>
          <w:rFonts w:ascii="Arial" w:hAnsi="Arial" w:cs="Arial"/>
          <w:b/>
        </w:rPr>
        <w:t>&lt;&lt;INSERT TIME&gt;&gt;</w:t>
      </w:r>
      <w:r w:rsidRPr="00AB6D3B">
        <w:rPr>
          <w:rFonts w:ascii="Arial" w:hAnsi="Arial" w:cs="Arial"/>
        </w:rPr>
        <w:t xml:space="preserve"> </w:t>
      </w:r>
      <w:r w:rsidRPr="00AB6D3B">
        <w:rPr>
          <w:rFonts w:ascii="Arial" w:hAnsi="Arial" w:cs="Arial"/>
          <w:b/>
        </w:rPr>
        <w:t>however you were unavailable/ I left a message on your voicemail / left a message with your spouse, mother, father etc.</w:t>
      </w:r>
      <w:r w:rsidRPr="00AB6D3B">
        <w:rPr>
          <w:rFonts w:ascii="Arial" w:hAnsi="Arial" w:cs="Arial"/>
        </w:rPr>
        <w:t xml:space="preserve"> </w:t>
      </w:r>
      <w:r w:rsidRPr="00AB6D3B">
        <w:rPr>
          <w:rFonts w:ascii="Arial" w:hAnsi="Arial" w:cs="Arial"/>
          <w:b/>
          <w:bCs/>
        </w:rPr>
        <w:t>&lt;&lt;DELETE AS REQUIRED&gt;&gt;</w:t>
      </w:r>
    </w:p>
    <w:p w14:paraId="64E22E85" w14:textId="77777777" w:rsidR="003F5A47" w:rsidRPr="00FD17F1" w:rsidRDefault="003F5A47" w:rsidP="003F5A47">
      <w:pPr>
        <w:autoSpaceDE w:val="0"/>
        <w:autoSpaceDN w:val="0"/>
        <w:adjustRightInd w:val="0"/>
        <w:jc w:val="both"/>
        <w:rPr>
          <w:rFonts w:ascii="Arial" w:hAnsi="Arial" w:cs="Arial"/>
          <w:color w:val="000000"/>
        </w:rPr>
      </w:pPr>
      <w:r w:rsidRPr="00FD17F1">
        <w:rPr>
          <w:rFonts w:ascii="Arial" w:hAnsi="Arial" w:cs="Arial"/>
          <w:color w:val="000000"/>
        </w:rPr>
        <w:t xml:space="preserve">As advised in my previous letter, failure to submit a fit note is a breach of your responsibilities under the absence reporting procedures as outlined in the Attendance Management Policy. </w:t>
      </w:r>
    </w:p>
    <w:p w14:paraId="541F93BC" w14:textId="77777777" w:rsidR="003F5A47" w:rsidRPr="003F5A47" w:rsidRDefault="003F5A47" w:rsidP="003F5A47">
      <w:pPr>
        <w:autoSpaceDE w:val="0"/>
        <w:autoSpaceDN w:val="0"/>
        <w:adjustRightInd w:val="0"/>
        <w:jc w:val="both"/>
        <w:rPr>
          <w:rFonts w:ascii="Arial" w:hAnsi="Arial" w:cs="Arial"/>
          <w:color w:val="000000"/>
        </w:rPr>
      </w:pPr>
      <w:r w:rsidRPr="003F5A47">
        <w:rPr>
          <w:rFonts w:ascii="Arial" w:hAnsi="Arial" w:cs="Arial"/>
          <w:color w:val="000000"/>
        </w:rPr>
        <w:t>As stated in my previous letter, failure to report your absence in line with the Once for Scotland Attendance Management Policy is considered a breach of a contractual requirement.</w:t>
      </w:r>
    </w:p>
    <w:p w14:paraId="5A7370F5" w14:textId="77777777" w:rsidR="003F5A47" w:rsidRPr="003F5A47" w:rsidRDefault="003F5A47" w:rsidP="003F5A47">
      <w:pPr>
        <w:autoSpaceDE w:val="0"/>
        <w:autoSpaceDN w:val="0"/>
        <w:adjustRightInd w:val="0"/>
        <w:jc w:val="both"/>
        <w:rPr>
          <w:rFonts w:ascii="Arial" w:hAnsi="Arial" w:cs="Arial"/>
          <w:color w:val="000000"/>
        </w:rPr>
      </w:pPr>
      <w:r w:rsidRPr="003F5A47">
        <w:rPr>
          <w:rFonts w:ascii="Arial" w:hAnsi="Arial" w:cs="Arial"/>
          <w:color w:val="000000"/>
        </w:rPr>
        <w:t>Failure to respond to both my initial letter and this letter may also be regarded as non-compliance with a reasonable management instruction.</w:t>
      </w:r>
    </w:p>
    <w:p w14:paraId="19C142CB" w14:textId="77777777" w:rsidR="003F5A47" w:rsidRDefault="003F5A47" w:rsidP="003F5A47">
      <w:pPr>
        <w:autoSpaceDE w:val="0"/>
        <w:autoSpaceDN w:val="0"/>
        <w:adjustRightInd w:val="0"/>
        <w:jc w:val="both"/>
        <w:rPr>
          <w:rFonts w:ascii="Arial" w:hAnsi="Arial" w:cs="Arial"/>
          <w:color w:val="000000"/>
        </w:rPr>
      </w:pPr>
      <w:r w:rsidRPr="003F5A47">
        <w:rPr>
          <w:rFonts w:ascii="Arial" w:hAnsi="Arial" w:cs="Arial"/>
          <w:color w:val="000000"/>
        </w:rPr>
        <w:t>Both matters may be deemed misconduct and could result in further action under the Once for Scotland Conduct Policy and Procedure.</w:t>
      </w:r>
    </w:p>
    <w:p w14:paraId="262C2CC8" w14:textId="77777777" w:rsidR="003F5A47" w:rsidRPr="007F3445" w:rsidRDefault="003F5A47" w:rsidP="003F5A47">
      <w:pPr>
        <w:autoSpaceDE w:val="0"/>
        <w:autoSpaceDN w:val="0"/>
        <w:adjustRightInd w:val="0"/>
        <w:jc w:val="both"/>
        <w:rPr>
          <w:rFonts w:ascii="Arial" w:hAnsi="Arial" w:cs="Arial"/>
          <w:b/>
          <w:color w:val="000000"/>
        </w:rPr>
      </w:pPr>
      <w:r w:rsidRPr="007F3445">
        <w:rPr>
          <w:rFonts w:ascii="Arial" w:hAnsi="Arial" w:cs="Arial"/>
          <w:b/>
          <w:color w:val="000000"/>
          <w:highlight w:val="yellow"/>
        </w:rPr>
        <w:t>DELETE AS APPROPRIATE:</w:t>
      </w:r>
    </w:p>
    <w:p w14:paraId="07BEAFA1" w14:textId="77777777" w:rsidR="003F5A47" w:rsidRPr="003F5A47" w:rsidRDefault="003F5A47" w:rsidP="003F5A47">
      <w:pPr>
        <w:autoSpaceDE w:val="0"/>
        <w:autoSpaceDN w:val="0"/>
        <w:adjustRightInd w:val="0"/>
        <w:jc w:val="both"/>
        <w:rPr>
          <w:rFonts w:ascii="Arial" w:hAnsi="Arial" w:cs="Arial"/>
          <w:b/>
          <w:color w:val="000000"/>
        </w:rPr>
      </w:pPr>
      <w:r w:rsidRPr="007F3445">
        <w:rPr>
          <w:rFonts w:ascii="Arial" w:hAnsi="Arial" w:cs="Arial"/>
          <w:b/>
          <w:color w:val="000000"/>
        </w:rPr>
        <w:t>For employees who have now resumed to work:</w:t>
      </w:r>
    </w:p>
    <w:p w14:paraId="39646517" w14:textId="77777777" w:rsidR="003F5A47" w:rsidRDefault="003F5A47" w:rsidP="003F5A47">
      <w:pPr>
        <w:autoSpaceDE w:val="0"/>
        <w:autoSpaceDN w:val="0"/>
        <w:adjustRightInd w:val="0"/>
        <w:jc w:val="both"/>
        <w:rPr>
          <w:rFonts w:ascii="Arial" w:hAnsi="Arial" w:cs="Arial"/>
          <w:color w:val="000000"/>
        </w:rPr>
      </w:pPr>
      <w:r w:rsidRPr="00FD17F1">
        <w:rPr>
          <w:rFonts w:ascii="Arial" w:hAnsi="Arial" w:cs="Arial"/>
          <w:color w:val="000000"/>
        </w:rPr>
        <w:t>In order that I can understand your reasons for failing to follow the policy, I would req</w:t>
      </w:r>
      <w:r>
        <w:rPr>
          <w:rFonts w:ascii="Arial" w:hAnsi="Arial" w:cs="Arial"/>
          <w:color w:val="000000"/>
        </w:rPr>
        <w:t xml:space="preserve">uest that if you would attend an investigation </w:t>
      </w:r>
      <w:r w:rsidRPr="00FD17F1">
        <w:rPr>
          <w:rFonts w:ascii="Arial" w:hAnsi="Arial" w:cs="Arial"/>
          <w:color w:val="000000"/>
        </w:rPr>
        <w:t xml:space="preserve">meeting at </w:t>
      </w:r>
      <w:r w:rsidRPr="00FD17F1">
        <w:rPr>
          <w:rFonts w:ascii="Arial" w:hAnsi="Arial" w:cs="Arial"/>
          <w:b/>
          <w:color w:val="000000"/>
        </w:rPr>
        <w:t>&lt;&lt;INSERT TIME&gt;&gt;</w:t>
      </w:r>
      <w:r w:rsidRPr="00FD17F1">
        <w:rPr>
          <w:rFonts w:ascii="Arial" w:hAnsi="Arial" w:cs="Arial"/>
          <w:color w:val="000000"/>
        </w:rPr>
        <w:t xml:space="preserve"> on </w:t>
      </w:r>
      <w:r w:rsidRPr="00FD17F1">
        <w:rPr>
          <w:rFonts w:ascii="Arial" w:hAnsi="Arial" w:cs="Arial"/>
          <w:b/>
          <w:color w:val="000000"/>
        </w:rPr>
        <w:t>&lt;&lt;INSERT DAT</w:t>
      </w:r>
      <w:r w:rsidRPr="00FD17F1">
        <w:rPr>
          <w:rFonts w:ascii="Arial" w:hAnsi="Arial" w:cs="Arial"/>
          <w:color w:val="000000"/>
        </w:rPr>
        <w:t>E</w:t>
      </w:r>
      <w:r w:rsidRPr="00FD17F1">
        <w:rPr>
          <w:rFonts w:ascii="Arial" w:hAnsi="Arial" w:cs="Arial"/>
          <w:b/>
          <w:color w:val="000000"/>
        </w:rPr>
        <w:t>&gt;&gt;</w:t>
      </w:r>
      <w:r w:rsidRPr="00FD17F1">
        <w:rPr>
          <w:rFonts w:ascii="Arial" w:hAnsi="Arial" w:cs="Arial"/>
          <w:color w:val="000000"/>
        </w:rPr>
        <w:t xml:space="preserve"> in </w:t>
      </w:r>
      <w:r w:rsidRPr="00FD17F1">
        <w:rPr>
          <w:rFonts w:ascii="Arial" w:hAnsi="Arial" w:cs="Arial"/>
          <w:b/>
          <w:color w:val="000000"/>
        </w:rPr>
        <w:t>&lt;&lt; INSERT LOCATION&gt;&gt;</w:t>
      </w:r>
      <w:r w:rsidRPr="00FD17F1">
        <w:rPr>
          <w:rFonts w:ascii="Arial" w:hAnsi="Arial" w:cs="Arial"/>
          <w:color w:val="000000"/>
        </w:rPr>
        <w:t xml:space="preserve"> convened under the Board’s </w:t>
      </w:r>
      <w:r>
        <w:rPr>
          <w:rFonts w:ascii="Arial" w:hAnsi="Arial" w:cs="Arial"/>
          <w:color w:val="000000"/>
        </w:rPr>
        <w:t>Disciplinary</w:t>
      </w:r>
      <w:r w:rsidRPr="00FD17F1">
        <w:rPr>
          <w:rFonts w:ascii="Arial" w:hAnsi="Arial" w:cs="Arial"/>
          <w:color w:val="000000"/>
        </w:rPr>
        <w:t xml:space="preserve"> Policy. </w:t>
      </w:r>
    </w:p>
    <w:p w14:paraId="5B8706A2" w14:textId="77777777" w:rsidR="003F5A47" w:rsidRDefault="003F5A47" w:rsidP="003F5A47">
      <w:pPr>
        <w:autoSpaceDE w:val="0"/>
        <w:autoSpaceDN w:val="0"/>
        <w:adjustRightInd w:val="0"/>
        <w:jc w:val="both"/>
        <w:rPr>
          <w:rFonts w:ascii="Arial" w:hAnsi="Arial" w:cs="Arial"/>
          <w:color w:val="000000"/>
        </w:rPr>
      </w:pPr>
    </w:p>
    <w:p w14:paraId="6616688A" w14:textId="77777777" w:rsidR="003F5A47" w:rsidRPr="007F3445" w:rsidRDefault="003F5A47" w:rsidP="003F5A47">
      <w:pPr>
        <w:autoSpaceDE w:val="0"/>
        <w:autoSpaceDN w:val="0"/>
        <w:adjustRightInd w:val="0"/>
        <w:jc w:val="both"/>
        <w:rPr>
          <w:rFonts w:ascii="Arial" w:hAnsi="Arial" w:cs="Arial"/>
          <w:b/>
          <w:color w:val="000000"/>
        </w:rPr>
      </w:pPr>
      <w:r w:rsidRPr="007F3445">
        <w:rPr>
          <w:rFonts w:ascii="Arial" w:hAnsi="Arial" w:cs="Arial"/>
          <w:b/>
          <w:color w:val="000000"/>
        </w:rPr>
        <w:t xml:space="preserve">For employees </w:t>
      </w:r>
      <w:r>
        <w:rPr>
          <w:rFonts w:ascii="Arial" w:hAnsi="Arial" w:cs="Arial"/>
          <w:b/>
          <w:color w:val="000000"/>
        </w:rPr>
        <w:t>remain on sick leave</w:t>
      </w:r>
      <w:r w:rsidRPr="007F3445">
        <w:rPr>
          <w:rFonts w:ascii="Arial" w:hAnsi="Arial" w:cs="Arial"/>
          <w:b/>
          <w:color w:val="000000"/>
        </w:rPr>
        <w:t>:</w:t>
      </w:r>
    </w:p>
    <w:p w14:paraId="04B5615C" w14:textId="77777777" w:rsidR="003F5A47" w:rsidRPr="00FD17F1" w:rsidRDefault="003F5A47" w:rsidP="003F5A47">
      <w:pPr>
        <w:autoSpaceDE w:val="0"/>
        <w:autoSpaceDN w:val="0"/>
        <w:adjustRightInd w:val="0"/>
        <w:jc w:val="both"/>
        <w:rPr>
          <w:rFonts w:ascii="Arial" w:hAnsi="Arial" w:cs="Arial"/>
          <w:color w:val="000000"/>
        </w:rPr>
      </w:pPr>
      <w:r w:rsidRPr="00FD17F1">
        <w:rPr>
          <w:rFonts w:ascii="Arial" w:hAnsi="Arial" w:cs="Arial"/>
          <w:color w:val="000000"/>
        </w:rPr>
        <w:lastRenderedPageBreak/>
        <w:t>In order that I can understand your reasons for failing to follow the policy</w:t>
      </w:r>
      <w:r>
        <w:rPr>
          <w:rFonts w:ascii="Arial" w:hAnsi="Arial" w:cs="Arial"/>
          <w:color w:val="000000"/>
        </w:rPr>
        <w:t xml:space="preserve"> and to discuss your continuing episode of absence</w:t>
      </w:r>
      <w:r w:rsidRPr="00FD17F1">
        <w:rPr>
          <w:rFonts w:ascii="Arial" w:hAnsi="Arial" w:cs="Arial"/>
          <w:color w:val="000000"/>
        </w:rPr>
        <w:t>, I would req</w:t>
      </w:r>
      <w:r>
        <w:rPr>
          <w:rFonts w:ascii="Arial" w:hAnsi="Arial" w:cs="Arial"/>
          <w:color w:val="000000"/>
        </w:rPr>
        <w:t>uest that if you would attend a</w:t>
      </w:r>
      <w:r w:rsidRPr="00FD17F1">
        <w:rPr>
          <w:rFonts w:ascii="Arial" w:hAnsi="Arial" w:cs="Arial"/>
          <w:color w:val="000000"/>
        </w:rPr>
        <w:t xml:space="preserve"> </w:t>
      </w:r>
      <w:r>
        <w:rPr>
          <w:rFonts w:ascii="Arial" w:hAnsi="Arial" w:cs="Arial"/>
          <w:color w:val="000000"/>
        </w:rPr>
        <w:t>Formal Absence Review</w:t>
      </w:r>
      <w:r w:rsidRPr="00FD17F1">
        <w:rPr>
          <w:rFonts w:ascii="Arial" w:hAnsi="Arial" w:cs="Arial"/>
          <w:color w:val="000000"/>
        </w:rPr>
        <w:t xml:space="preserve"> meeting at </w:t>
      </w:r>
      <w:r w:rsidRPr="00FD17F1">
        <w:rPr>
          <w:rFonts w:ascii="Arial" w:hAnsi="Arial" w:cs="Arial"/>
          <w:b/>
          <w:color w:val="000000"/>
        </w:rPr>
        <w:t>&lt;&lt;INSERT TIME&gt;&gt;</w:t>
      </w:r>
      <w:r w:rsidRPr="00FD17F1">
        <w:rPr>
          <w:rFonts w:ascii="Arial" w:hAnsi="Arial" w:cs="Arial"/>
          <w:color w:val="000000"/>
        </w:rPr>
        <w:t xml:space="preserve"> on </w:t>
      </w:r>
      <w:r w:rsidRPr="00FD17F1">
        <w:rPr>
          <w:rFonts w:ascii="Arial" w:hAnsi="Arial" w:cs="Arial"/>
          <w:b/>
          <w:color w:val="000000"/>
        </w:rPr>
        <w:t>&lt;&lt;INSERT DAT</w:t>
      </w:r>
      <w:r w:rsidRPr="00FD17F1">
        <w:rPr>
          <w:rFonts w:ascii="Arial" w:hAnsi="Arial" w:cs="Arial"/>
          <w:color w:val="000000"/>
        </w:rPr>
        <w:t>E</w:t>
      </w:r>
      <w:r w:rsidRPr="00FD17F1">
        <w:rPr>
          <w:rFonts w:ascii="Arial" w:hAnsi="Arial" w:cs="Arial"/>
          <w:b/>
          <w:color w:val="000000"/>
        </w:rPr>
        <w:t>&gt;&gt;</w:t>
      </w:r>
      <w:r w:rsidRPr="00FD17F1">
        <w:rPr>
          <w:rFonts w:ascii="Arial" w:hAnsi="Arial" w:cs="Arial"/>
          <w:color w:val="000000"/>
        </w:rPr>
        <w:t xml:space="preserve"> in </w:t>
      </w:r>
      <w:r w:rsidRPr="00FD17F1">
        <w:rPr>
          <w:rFonts w:ascii="Arial" w:hAnsi="Arial" w:cs="Arial"/>
          <w:b/>
          <w:color w:val="000000"/>
        </w:rPr>
        <w:t>&lt;&lt; INSERT LOCATION&gt;&gt;</w:t>
      </w:r>
      <w:r w:rsidRPr="00FD17F1">
        <w:rPr>
          <w:rFonts w:ascii="Arial" w:hAnsi="Arial" w:cs="Arial"/>
          <w:color w:val="000000"/>
        </w:rPr>
        <w:t xml:space="preserve"> convened under the Board’s </w:t>
      </w:r>
      <w:r>
        <w:rPr>
          <w:rFonts w:ascii="Arial" w:hAnsi="Arial" w:cs="Arial"/>
          <w:color w:val="000000"/>
        </w:rPr>
        <w:t>Attendance</w:t>
      </w:r>
      <w:r w:rsidRPr="00FD17F1">
        <w:rPr>
          <w:rFonts w:ascii="Arial" w:hAnsi="Arial" w:cs="Arial"/>
          <w:color w:val="000000"/>
        </w:rPr>
        <w:t xml:space="preserve"> Policy. </w:t>
      </w:r>
    </w:p>
    <w:p w14:paraId="3D64B720" w14:textId="77777777" w:rsidR="003F5A47" w:rsidRPr="00FD17F1" w:rsidRDefault="003F5A47" w:rsidP="003F5A47">
      <w:pPr>
        <w:autoSpaceDE w:val="0"/>
        <w:autoSpaceDN w:val="0"/>
        <w:adjustRightInd w:val="0"/>
        <w:jc w:val="both"/>
        <w:rPr>
          <w:rFonts w:ascii="Arial" w:hAnsi="Arial" w:cs="Arial"/>
          <w:b/>
          <w:color w:val="000000"/>
        </w:rPr>
      </w:pPr>
      <w:r w:rsidRPr="00FD17F1">
        <w:rPr>
          <w:rFonts w:ascii="Arial" w:hAnsi="Arial" w:cs="Arial"/>
          <w:color w:val="000000"/>
        </w:rPr>
        <w:t xml:space="preserve">Please confirm your attendance at this meeting by contacting </w:t>
      </w:r>
      <w:r w:rsidRPr="00FD17F1">
        <w:rPr>
          <w:rFonts w:ascii="Arial" w:hAnsi="Arial" w:cs="Arial"/>
          <w:b/>
          <w:color w:val="000000"/>
        </w:rPr>
        <w:t>&lt;&lt;INSERT NAME&gt;&gt;</w:t>
      </w:r>
      <w:r w:rsidRPr="00FD17F1">
        <w:rPr>
          <w:rFonts w:ascii="Arial" w:hAnsi="Arial" w:cs="Arial"/>
          <w:color w:val="000000"/>
        </w:rPr>
        <w:t xml:space="preserve"> by telephone on </w:t>
      </w:r>
      <w:r w:rsidRPr="00FD17F1">
        <w:rPr>
          <w:rFonts w:ascii="Arial" w:hAnsi="Arial" w:cs="Arial"/>
          <w:b/>
          <w:color w:val="000000"/>
        </w:rPr>
        <w:t xml:space="preserve">&lt;&lt;INSERT NUMBER&gt;&gt;. </w:t>
      </w:r>
    </w:p>
    <w:p w14:paraId="5BD22303" w14:textId="77777777" w:rsidR="003F5A47" w:rsidRPr="00FD17F1" w:rsidRDefault="003F5A47" w:rsidP="003F5A47">
      <w:pPr>
        <w:autoSpaceDE w:val="0"/>
        <w:autoSpaceDN w:val="0"/>
        <w:adjustRightInd w:val="0"/>
        <w:jc w:val="both"/>
        <w:rPr>
          <w:rFonts w:ascii="Arial" w:hAnsi="Arial" w:cs="Arial"/>
          <w:color w:val="000000"/>
        </w:rPr>
      </w:pPr>
      <w:r w:rsidRPr="00FD17F1">
        <w:rPr>
          <w:rFonts w:ascii="Arial" w:hAnsi="Arial" w:cs="Arial"/>
          <w:color w:val="000000"/>
        </w:rPr>
        <w:t xml:space="preserve">You are entitled to be represented by a Trade Union / Professional Organisation representative or accompanied by a colleague, friend or relative not acting in a legal capacity. </w:t>
      </w:r>
    </w:p>
    <w:p w14:paraId="27960282" w14:textId="77777777" w:rsidR="003F5A47" w:rsidRPr="00FD17F1" w:rsidRDefault="003F5A47" w:rsidP="003F5A47">
      <w:pPr>
        <w:autoSpaceDE w:val="0"/>
        <w:autoSpaceDN w:val="0"/>
        <w:adjustRightInd w:val="0"/>
        <w:jc w:val="both"/>
        <w:rPr>
          <w:rFonts w:ascii="Arial" w:hAnsi="Arial" w:cs="Arial"/>
          <w:color w:val="000000"/>
        </w:rPr>
      </w:pPr>
      <w:r w:rsidRPr="00FD17F1">
        <w:rPr>
          <w:rFonts w:ascii="Arial" w:hAnsi="Arial" w:cs="Arial"/>
          <w:color w:val="000000"/>
        </w:rPr>
        <w:t xml:space="preserve">Please let me know before the meeting if you need me to make any special arrangements to enable you to attend the meeting. </w:t>
      </w:r>
    </w:p>
    <w:p w14:paraId="40EAF597" w14:textId="77777777" w:rsidR="003F5A47" w:rsidRPr="00FD17F1" w:rsidRDefault="003F5A47" w:rsidP="003F5A47">
      <w:pPr>
        <w:autoSpaceDE w:val="0"/>
        <w:autoSpaceDN w:val="0"/>
        <w:adjustRightInd w:val="0"/>
        <w:jc w:val="both"/>
        <w:rPr>
          <w:rFonts w:ascii="Arial" w:hAnsi="Arial" w:cs="Arial"/>
          <w:color w:val="000000"/>
        </w:rPr>
      </w:pPr>
      <w:r w:rsidRPr="003F5A47">
        <w:rPr>
          <w:rFonts w:ascii="Arial" w:hAnsi="Arial" w:cs="Arial"/>
          <w:color w:val="000000"/>
        </w:rPr>
        <w:t xml:space="preserve">A copy of the </w:t>
      </w:r>
      <w:r w:rsidRPr="003F5A47">
        <w:rPr>
          <w:rFonts w:ascii="Arial" w:hAnsi="Arial" w:cs="Arial"/>
          <w:i/>
          <w:iCs/>
          <w:color w:val="000000"/>
        </w:rPr>
        <w:t>Once for Scotlan’s Conduct Policy</w:t>
      </w:r>
      <w:r w:rsidRPr="003F5A47">
        <w:rPr>
          <w:rFonts w:ascii="Arial" w:hAnsi="Arial" w:cs="Arial"/>
          <w:color w:val="000000"/>
        </w:rPr>
        <w:t xml:space="preserve"> and </w:t>
      </w:r>
      <w:r w:rsidRPr="003F5A47">
        <w:rPr>
          <w:rFonts w:ascii="Arial" w:hAnsi="Arial" w:cs="Arial"/>
          <w:i/>
          <w:iCs/>
          <w:color w:val="000000"/>
        </w:rPr>
        <w:t>Attendance Management Policy and Procedure</w:t>
      </w:r>
      <w:r w:rsidRPr="003F5A47">
        <w:rPr>
          <w:rFonts w:ascii="Arial" w:hAnsi="Arial" w:cs="Arial"/>
          <w:color w:val="000000"/>
        </w:rPr>
        <w:t xml:space="preserve"> is available on HR Connect.</w:t>
      </w:r>
    </w:p>
    <w:p w14:paraId="10DC7CD2" w14:textId="77777777" w:rsidR="003F5A47" w:rsidRPr="00FD17F1" w:rsidRDefault="003F5A47" w:rsidP="003F5A47">
      <w:pPr>
        <w:autoSpaceDE w:val="0"/>
        <w:autoSpaceDN w:val="0"/>
        <w:adjustRightInd w:val="0"/>
        <w:jc w:val="both"/>
        <w:rPr>
          <w:rFonts w:ascii="Arial" w:hAnsi="Arial" w:cs="Arial"/>
          <w:color w:val="000000"/>
        </w:rPr>
      </w:pPr>
      <w:r w:rsidRPr="00FD17F1">
        <w:rPr>
          <w:rFonts w:ascii="Arial" w:hAnsi="Arial" w:cs="Arial"/>
          <w:color w:val="000000"/>
        </w:rPr>
        <w:t xml:space="preserve">If you have any queries regarding the content of this letter, please do not hesitate to contact me on </w:t>
      </w:r>
      <w:r w:rsidRPr="00FD17F1">
        <w:rPr>
          <w:rFonts w:ascii="Arial" w:hAnsi="Arial" w:cs="Arial"/>
          <w:b/>
          <w:bCs/>
          <w:color w:val="000000"/>
        </w:rPr>
        <w:t>&lt;&lt;INSERT TEL NO&gt;&gt;</w:t>
      </w:r>
      <w:r w:rsidRPr="00FD17F1">
        <w:rPr>
          <w:rFonts w:ascii="Arial" w:hAnsi="Arial" w:cs="Arial"/>
          <w:color w:val="000000"/>
        </w:rPr>
        <w:t>.</w:t>
      </w:r>
    </w:p>
    <w:p w14:paraId="75AD4B65" w14:textId="77777777" w:rsidR="003F5A47" w:rsidRPr="00FD17F1" w:rsidRDefault="003F5A47" w:rsidP="003F5A47">
      <w:pPr>
        <w:autoSpaceDE w:val="0"/>
        <w:autoSpaceDN w:val="0"/>
        <w:adjustRightInd w:val="0"/>
        <w:jc w:val="both"/>
        <w:rPr>
          <w:rFonts w:ascii="Arial" w:hAnsi="Arial" w:cs="Arial"/>
          <w:color w:val="000000"/>
        </w:rPr>
      </w:pPr>
    </w:p>
    <w:p w14:paraId="143249FF" w14:textId="77777777" w:rsidR="003F5A47" w:rsidRDefault="003F5A47" w:rsidP="003F5A47">
      <w:pPr>
        <w:autoSpaceDE w:val="0"/>
        <w:autoSpaceDN w:val="0"/>
        <w:adjustRightInd w:val="0"/>
        <w:rPr>
          <w:rFonts w:ascii="Arial" w:hAnsi="Arial" w:cs="Arial"/>
          <w:color w:val="000000"/>
        </w:rPr>
      </w:pPr>
      <w:r>
        <w:rPr>
          <w:rFonts w:ascii="Arial" w:hAnsi="Arial" w:cs="Arial"/>
          <w:color w:val="000000"/>
        </w:rPr>
        <w:t>Yours sincerely</w:t>
      </w:r>
    </w:p>
    <w:p w14:paraId="684D691E" w14:textId="77777777" w:rsidR="003F5A47" w:rsidRDefault="003F5A47" w:rsidP="003F5A47">
      <w:pPr>
        <w:autoSpaceDE w:val="0"/>
        <w:autoSpaceDN w:val="0"/>
        <w:adjustRightInd w:val="0"/>
        <w:rPr>
          <w:rFonts w:ascii="Arial" w:hAnsi="Arial" w:cs="Arial"/>
          <w:color w:val="000000"/>
        </w:rPr>
      </w:pPr>
    </w:p>
    <w:p w14:paraId="7CC6878D" w14:textId="77777777" w:rsidR="003F5A47" w:rsidRPr="00FD17F1" w:rsidRDefault="003F5A47" w:rsidP="003F5A47">
      <w:pPr>
        <w:autoSpaceDE w:val="0"/>
        <w:autoSpaceDN w:val="0"/>
        <w:adjustRightInd w:val="0"/>
        <w:rPr>
          <w:rFonts w:ascii="Arial" w:hAnsi="Arial" w:cs="Arial"/>
          <w:color w:val="000000"/>
        </w:rPr>
      </w:pPr>
    </w:p>
    <w:p w14:paraId="674B1C63" w14:textId="77777777" w:rsidR="003F5A47" w:rsidRPr="00FD17F1" w:rsidRDefault="003F5A47" w:rsidP="003F5A47">
      <w:pPr>
        <w:autoSpaceDE w:val="0"/>
        <w:autoSpaceDN w:val="0"/>
        <w:adjustRightInd w:val="0"/>
        <w:rPr>
          <w:rFonts w:ascii="Arial" w:hAnsi="Arial" w:cs="Arial"/>
          <w:color w:val="000000"/>
        </w:rPr>
      </w:pPr>
    </w:p>
    <w:p w14:paraId="478CFF05" w14:textId="77777777" w:rsidR="003F5A47" w:rsidRPr="00FD17F1" w:rsidRDefault="003F5A47" w:rsidP="003F5A47">
      <w:pPr>
        <w:autoSpaceDE w:val="0"/>
        <w:autoSpaceDN w:val="0"/>
        <w:adjustRightInd w:val="0"/>
        <w:jc w:val="both"/>
        <w:rPr>
          <w:rFonts w:ascii="Arial" w:hAnsi="Arial" w:cs="Arial"/>
          <w:b/>
          <w:color w:val="000000"/>
        </w:rPr>
      </w:pPr>
      <w:r w:rsidRPr="00FD17F1">
        <w:rPr>
          <w:rFonts w:ascii="Arial" w:hAnsi="Arial" w:cs="Arial"/>
          <w:b/>
          <w:color w:val="000000"/>
        </w:rPr>
        <w:t xml:space="preserve">&lt;&lt;LINE MANAGER NAME&gt;&gt; </w:t>
      </w:r>
    </w:p>
    <w:p w14:paraId="072042BA" w14:textId="77777777" w:rsidR="003F5A47" w:rsidRPr="00FD17F1" w:rsidRDefault="003F5A47" w:rsidP="003F5A47">
      <w:pPr>
        <w:rPr>
          <w:rFonts w:ascii="Arial" w:hAnsi="Arial" w:cs="Arial"/>
          <w:b/>
          <w:color w:val="000000"/>
        </w:rPr>
      </w:pPr>
      <w:r w:rsidRPr="00FD17F1">
        <w:rPr>
          <w:rFonts w:ascii="Arial" w:hAnsi="Arial" w:cs="Arial"/>
          <w:b/>
          <w:color w:val="000000"/>
        </w:rPr>
        <w:t>&lt;&lt;JOB TITLE&gt;&gt;</w:t>
      </w:r>
    </w:p>
    <w:p w14:paraId="7BACA039" w14:textId="77777777" w:rsidR="003F5A47" w:rsidRPr="00FD17F1" w:rsidRDefault="003F5A47" w:rsidP="003F5A47">
      <w:pPr>
        <w:rPr>
          <w:rFonts w:ascii="Arial" w:hAnsi="Arial" w:cs="Arial"/>
          <w:b/>
          <w:color w:val="000000"/>
        </w:rPr>
      </w:pPr>
      <w:r w:rsidRPr="00FD17F1">
        <w:rPr>
          <w:rFonts w:ascii="Arial" w:hAnsi="Arial" w:cs="Arial"/>
          <w:b/>
          <w:color w:val="000000"/>
        </w:rPr>
        <w:t>&lt;&lt;</w:t>
      </w:r>
      <w:r>
        <w:rPr>
          <w:rFonts w:ascii="Arial" w:hAnsi="Arial" w:cs="Arial"/>
          <w:b/>
          <w:color w:val="000000"/>
        </w:rPr>
        <w:t>SERVICE AREA</w:t>
      </w:r>
      <w:r w:rsidRPr="00FD17F1">
        <w:rPr>
          <w:rFonts w:ascii="Arial" w:hAnsi="Arial" w:cs="Arial"/>
          <w:b/>
          <w:color w:val="000000"/>
        </w:rPr>
        <w:t>&gt;&gt;</w:t>
      </w:r>
    </w:p>
    <w:p w14:paraId="288BB5ED" w14:textId="77777777" w:rsidR="003F5A47" w:rsidRPr="00FD17F1" w:rsidRDefault="003F5A47" w:rsidP="003F5A47">
      <w:pPr>
        <w:rPr>
          <w:rFonts w:ascii="Arial" w:hAnsi="Arial" w:cs="Arial"/>
          <w:b/>
          <w:color w:val="000000"/>
        </w:rPr>
      </w:pPr>
    </w:p>
    <w:p w14:paraId="12CF0B75" w14:textId="77777777" w:rsidR="003F5A47" w:rsidRPr="00FD17F1" w:rsidRDefault="003F5A47" w:rsidP="003F5A47">
      <w:pPr>
        <w:rPr>
          <w:rFonts w:ascii="Arial" w:hAnsi="Arial" w:cs="Arial"/>
          <w:b/>
          <w:color w:val="000000"/>
        </w:rPr>
      </w:pPr>
    </w:p>
    <w:p w14:paraId="2BF7507C" w14:textId="77777777" w:rsidR="003F5A47" w:rsidRDefault="003F5A47" w:rsidP="003F5A47">
      <w:pPr>
        <w:rPr>
          <w:rFonts w:ascii="Arial" w:hAnsi="Arial" w:cs="Arial"/>
          <w:b/>
          <w:color w:val="000000"/>
        </w:rPr>
      </w:pPr>
    </w:p>
    <w:p w14:paraId="49D77BBD" w14:textId="77777777" w:rsidR="003F5A47" w:rsidRDefault="003F5A47" w:rsidP="003F5A47">
      <w:pPr>
        <w:rPr>
          <w:rFonts w:ascii="Arial" w:hAnsi="Arial" w:cs="Arial"/>
          <w:b/>
          <w:color w:val="000000"/>
        </w:rPr>
      </w:pPr>
    </w:p>
    <w:p w14:paraId="6AB2E191" w14:textId="77777777" w:rsidR="003F5A47" w:rsidRDefault="003F5A47" w:rsidP="003F5A47">
      <w:pPr>
        <w:rPr>
          <w:rFonts w:ascii="Arial" w:hAnsi="Arial" w:cs="Arial"/>
          <w:b/>
          <w:color w:val="000000"/>
        </w:rPr>
      </w:pPr>
    </w:p>
    <w:p w14:paraId="6B8464B2" w14:textId="77777777" w:rsidR="003F5A47" w:rsidRDefault="003F5A47" w:rsidP="003F5A47">
      <w:pPr>
        <w:rPr>
          <w:rFonts w:ascii="Arial" w:hAnsi="Arial" w:cs="Arial"/>
          <w:b/>
          <w:color w:val="000000"/>
        </w:rPr>
      </w:pPr>
    </w:p>
    <w:p w14:paraId="5117E584" w14:textId="77777777" w:rsidR="003F5A47" w:rsidRPr="00FD17F1" w:rsidRDefault="003F5A47" w:rsidP="001C6F08">
      <w:pPr>
        <w:rPr>
          <w:rFonts w:ascii="Arial" w:hAnsi="Arial" w:cs="Arial"/>
          <w:b/>
          <w:color w:val="000000"/>
        </w:rPr>
      </w:pPr>
    </w:p>
    <w:p w14:paraId="1CCCE5AD" w14:textId="77777777" w:rsidR="001C6F08" w:rsidRPr="00FD17F1" w:rsidRDefault="001C6F08" w:rsidP="001C6F08">
      <w:pPr>
        <w:rPr>
          <w:rFonts w:ascii="Arial" w:hAnsi="Arial" w:cs="Arial"/>
          <w:b/>
          <w:color w:val="000000"/>
        </w:rPr>
      </w:pPr>
    </w:p>
    <w:p w14:paraId="7B93E6D3" w14:textId="77777777" w:rsidR="001C6F08" w:rsidRDefault="001C6F08" w:rsidP="001C6F08">
      <w:pPr>
        <w:rPr>
          <w:rFonts w:ascii="Arial" w:hAnsi="Arial" w:cs="Arial"/>
          <w:b/>
          <w:color w:val="000000"/>
        </w:rPr>
      </w:pPr>
    </w:p>
    <w:p w14:paraId="740B29B4" w14:textId="77777777" w:rsidR="001C6F08" w:rsidRDefault="001C6F08" w:rsidP="001C6F08">
      <w:pPr>
        <w:rPr>
          <w:rFonts w:ascii="Arial" w:hAnsi="Arial" w:cs="Arial"/>
          <w:b/>
          <w:color w:val="000000"/>
        </w:rPr>
      </w:pPr>
    </w:p>
    <w:p w14:paraId="6B4BE4BC" w14:textId="77777777" w:rsidR="001C6F08" w:rsidRDefault="001C6F08" w:rsidP="00B2234E">
      <w:pPr>
        <w:pStyle w:val="Heading1"/>
      </w:pPr>
      <w:r>
        <w:br w:type="page"/>
      </w:r>
      <w:r w:rsidR="00F8486B" w:rsidRPr="00F8486B">
        <w:lastRenderedPageBreak/>
        <w:t>A</w:t>
      </w:r>
      <w:r w:rsidR="00F8486B">
        <w:t>PPENDIX</w:t>
      </w:r>
      <w:r>
        <w:t xml:space="preserve"> 7</w:t>
      </w:r>
      <w:r w:rsidR="005622A6">
        <w:t xml:space="preserve"> – Example Outcome L</w:t>
      </w:r>
      <w:r w:rsidR="006371F2">
        <w:t>etters</w:t>
      </w:r>
      <w:bookmarkEnd w:id="31"/>
    </w:p>
    <w:p w14:paraId="5992F45C" w14:textId="77777777" w:rsidR="006371F2" w:rsidRDefault="006371F2" w:rsidP="00B2234E">
      <w:pPr>
        <w:pStyle w:val="Heading1"/>
        <w:rPr>
          <w:rFonts w:cs="Arial"/>
        </w:rPr>
      </w:pPr>
    </w:p>
    <w:p w14:paraId="75B55532" w14:textId="77777777" w:rsidR="005622A6" w:rsidRDefault="005622A6" w:rsidP="00B2234E">
      <w:pPr>
        <w:pStyle w:val="Heading1"/>
      </w:pPr>
      <w:bookmarkStart w:id="32" w:name="_Letter_A"/>
      <w:bookmarkEnd w:id="32"/>
      <w:r>
        <w:t>Letter A</w:t>
      </w:r>
    </w:p>
    <w:p w14:paraId="48924EF5" w14:textId="77777777" w:rsidR="005622A6" w:rsidRDefault="005622A6" w:rsidP="006371F2">
      <w:pPr>
        <w:pStyle w:val="ListParagraph"/>
        <w:ind w:left="0"/>
        <w:contextualSpacing w:val="0"/>
        <w:rPr>
          <w:rFonts w:ascii="Arial" w:hAnsi="Arial" w:cs="Arial"/>
          <w:b/>
        </w:rPr>
      </w:pPr>
    </w:p>
    <w:p w14:paraId="2FEBE725" w14:textId="77777777" w:rsidR="006371F2" w:rsidRPr="006371F2" w:rsidRDefault="006371F2" w:rsidP="006371F2">
      <w:pPr>
        <w:pStyle w:val="ListParagraph"/>
        <w:ind w:left="0"/>
        <w:contextualSpacing w:val="0"/>
        <w:rPr>
          <w:rFonts w:ascii="Arial" w:hAnsi="Arial" w:cs="Arial"/>
          <w:b/>
        </w:rPr>
      </w:pPr>
      <w:r w:rsidRPr="006371F2">
        <w:rPr>
          <w:rFonts w:ascii="Arial" w:hAnsi="Arial" w:cs="Arial"/>
          <w:b/>
        </w:rPr>
        <w:t>STRICTLY PRIVATE &amp; CONFIDENTIAL</w:t>
      </w:r>
    </w:p>
    <w:p w14:paraId="080F3DA1" w14:textId="77777777" w:rsidR="006371F2" w:rsidRPr="000537B9" w:rsidRDefault="006371F2" w:rsidP="006371F2">
      <w:pPr>
        <w:pStyle w:val="nhsinfo"/>
        <w:ind w:left="0" w:firstLine="0"/>
        <w:rPr>
          <w:sz w:val="24"/>
          <w:szCs w:val="24"/>
        </w:rPr>
      </w:pPr>
    </w:p>
    <w:p w14:paraId="4BBBEC08" w14:textId="77777777" w:rsidR="006371F2" w:rsidRPr="000537B9" w:rsidRDefault="006371F2" w:rsidP="006371F2">
      <w:pPr>
        <w:pStyle w:val="nhsinfo"/>
        <w:ind w:left="0" w:firstLine="0"/>
        <w:rPr>
          <w:sz w:val="24"/>
          <w:szCs w:val="24"/>
        </w:rPr>
      </w:pPr>
      <w:r w:rsidRPr="000537B9">
        <w:rPr>
          <w:sz w:val="24"/>
          <w:szCs w:val="24"/>
        </w:rPr>
        <w:t xml:space="preserve">Mr Paul </w:t>
      </w:r>
      <w:r w:rsidR="00620054">
        <w:rPr>
          <w:sz w:val="24"/>
          <w:szCs w:val="24"/>
        </w:rPr>
        <w:t>Potter</w:t>
      </w:r>
    </w:p>
    <w:p w14:paraId="035ABEA2" w14:textId="77777777" w:rsidR="006371F2" w:rsidRPr="000537B9" w:rsidRDefault="006371F2" w:rsidP="006371F2">
      <w:pPr>
        <w:pStyle w:val="nhsinfo"/>
        <w:ind w:left="0" w:firstLine="0"/>
        <w:rPr>
          <w:sz w:val="24"/>
          <w:szCs w:val="24"/>
        </w:rPr>
      </w:pPr>
      <w:r w:rsidRPr="000537B9">
        <w:rPr>
          <w:sz w:val="24"/>
          <w:szCs w:val="24"/>
        </w:rPr>
        <w:t>4 Privet Drive</w:t>
      </w:r>
    </w:p>
    <w:p w14:paraId="4B500A84" w14:textId="77777777" w:rsidR="006371F2" w:rsidRPr="000537B9" w:rsidRDefault="006371F2" w:rsidP="006371F2">
      <w:pPr>
        <w:pStyle w:val="nhsinfo"/>
        <w:ind w:left="0" w:firstLine="0"/>
        <w:rPr>
          <w:sz w:val="24"/>
          <w:szCs w:val="24"/>
        </w:rPr>
      </w:pPr>
      <w:r w:rsidRPr="000537B9">
        <w:rPr>
          <w:sz w:val="24"/>
          <w:szCs w:val="24"/>
        </w:rPr>
        <w:t xml:space="preserve">Little Whining </w:t>
      </w:r>
    </w:p>
    <w:p w14:paraId="58B05699" w14:textId="77777777" w:rsidR="006371F2" w:rsidRPr="000537B9" w:rsidRDefault="006371F2" w:rsidP="006371F2">
      <w:pPr>
        <w:pStyle w:val="nhsinfo"/>
        <w:ind w:left="0" w:firstLine="0"/>
        <w:rPr>
          <w:sz w:val="24"/>
          <w:szCs w:val="24"/>
        </w:rPr>
      </w:pPr>
      <w:r w:rsidRPr="000537B9">
        <w:rPr>
          <w:sz w:val="24"/>
          <w:szCs w:val="24"/>
        </w:rPr>
        <w:t>Nimbus</w:t>
      </w:r>
    </w:p>
    <w:p w14:paraId="7FF713F4" w14:textId="77777777" w:rsidR="006371F2" w:rsidRPr="000537B9" w:rsidRDefault="006371F2" w:rsidP="006371F2">
      <w:pPr>
        <w:pStyle w:val="nhsinfo"/>
        <w:ind w:left="0" w:firstLine="0"/>
        <w:rPr>
          <w:sz w:val="24"/>
          <w:szCs w:val="24"/>
        </w:rPr>
      </w:pPr>
      <w:r w:rsidRPr="000537B9">
        <w:rPr>
          <w:sz w:val="24"/>
          <w:szCs w:val="24"/>
        </w:rPr>
        <w:t>HP 2000</w:t>
      </w:r>
    </w:p>
    <w:p w14:paraId="44C578D1" w14:textId="77777777" w:rsidR="006371F2" w:rsidRDefault="006371F2" w:rsidP="006371F2">
      <w:pPr>
        <w:pStyle w:val="nhsinfo"/>
        <w:ind w:left="0" w:firstLine="0"/>
        <w:rPr>
          <w:sz w:val="22"/>
        </w:rPr>
      </w:pPr>
    </w:p>
    <w:p w14:paraId="66B8C975" w14:textId="77777777" w:rsidR="006371F2" w:rsidRDefault="006371F2" w:rsidP="006371F2">
      <w:pPr>
        <w:pStyle w:val="nhsbase"/>
      </w:pPr>
    </w:p>
    <w:p w14:paraId="5A157E0C" w14:textId="77777777" w:rsidR="006371F2" w:rsidRPr="00B01DAC" w:rsidRDefault="006371F2" w:rsidP="006371F2">
      <w:pPr>
        <w:pStyle w:val="nhsbase"/>
        <w:rPr>
          <w:sz w:val="24"/>
          <w:szCs w:val="24"/>
        </w:rPr>
      </w:pPr>
      <w:r w:rsidRPr="00B01DAC">
        <w:rPr>
          <w:sz w:val="24"/>
          <w:szCs w:val="24"/>
        </w:rPr>
        <w:t xml:space="preserve">Dear Mr </w:t>
      </w:r>
      <w:r w:rsidR="00620054">
        <w:rPr>
          <w:sz w:val="24"/>
          <w:szCs w:val="24"/>
        </w:rPr>
        <w:t>Potter</w:t>
      </w:r>
    </w:p>
    <w:p w14:paraId="05916575" w14:textId="77777777" w:rsidR="006371F2" w:rsidRPr="00B01DAC" w:rsidRDefault="006371F2" w:rsidP="006371F2">
      <w:pPr>
        <w:pStyle w:val="nhsbase"/>
        <w:rPr>
          <w:sz w:val="24"/>
          <w:szCs w:val="24"/>
        </w:rPr>
      </w:pPr>
    </w:p>
    <w:p w14:paraId="35EDFDD7" w14:textId="77777777" w:rsidR="006371F2" w:rsidRPr="00B01DAC" w:rsidRDefault="006371F2" w:rsidP="006371F2">
      <w:pPr>
        <w:pStyle w:val="nhsbase"/>
        <w:rPr>
          <w:sz w:val="24"/>
          <w:szCs w:val="24"/>
        </w:rPr>
      </w:pPr>
      <w:r w:rsidRPr="00B01DAC">
        <w:rPr>
          <w:b/>
          <w:sz w:val="24"/>
          <w:szCs w:val="24"/>
        </w:rPr>
        <w:t>Attendance Meeting - Outcome</w:t>
      </w:r>
    </w:p>
    <w:p w14:paraId="062FEDC3" w14:textId="77777777" w:rsidR="006371F2" w:rsidRPr="00B01DAC" w:rsidRDefault="006371F2" w:rsidP="006371F2">
      <w:pPr>
        <w:spacing w:after="0"/>
        <w:jc w:val="both"/>
        <w:rPr>
          <w:rFonts w:ascii="Arial" w:hAnsi="Arial" w:cs="Arial"/>
          <w:sz w:val="24"/>
          <w:szCs w:val="24"/>
        </w:rPr>
      </w:pPr>
    </w:p>
    <w:p w14:paraId="77C0FE58" w14:textId="77777777" w:rsidR="006371F2" w:rsidRPr="00B01DAC" w:rsidRDefault="006371F2" w:rsidP="006371F2">
      <w:pPr>
        <w:spacing w:after="0"/>
        <w:rPr>
          <w:rFonts w:ascii="Arial" w:hAnsi="Arial" w:cs="Arial"/>
          <w:sz w:val="24"/>
          <w:szCs w:val="24"/>
        </w:rPr>
      </w:pPr>
      <w:r w:rsidRPr="00B01DAC">
        <w:rPr>
          <w:rFonts w:ascii="Arial" w:hAnsi="Arial" w:cs="Arial"/>
          <w:sz w:val="24"/>
          <w:szCs w:val="24"/>
        </w:rPr>
        <w:t>Thank you for meeting with me and Barry Allen, HR Assistant on 5</w:t>
      </w:r>
      <w:r w:rsidRPr="00B01DAC">
        <w:rPr>
          <w:rFonts w:ascii="Arial" w:hAnsi="Arial" w:cs="Arial"/>
          <w:sz w:val="24"/>
          <w:szCs w:val="24"/>
          <w:vertAlign w:val="superscript"/>
        </w:rPr>
        <w:t>th</w:t>
      </w:r>
      <w:r w:rsidRPr="00B01DAC">
        <w:rPr>
          <w:rFonts w:ascii="Arial" w:hAnsi="Arial" w:cs="Arial"/>
          <w:sz w:val="24"/>
          <w:szCs w:val="24"/>
        </w:rPr>
        <w:t xml:space="preserve"> April 2021 via MS Teams, to discuss how you can be supported during your absence.</w:t>
      </w:r>
    </w:p>
    <w:p w14:paraId="41EA7220" w14:textId="77777777" w:rsidR="006371F2" w:rsidRPr="00B01DAC" w:rsidRDefault="006371F2" w:rsidP="006371F2">
      <w:pPr>
        <w:pStyle w:val="BalloonText"/>
        <w:rPr>
          <w:rFonts w:ascii="Arial" w:hAnsi="Arial" w:cs="Arial"/>
          <w:kern w:val="26"/>
          <w:sz w:val="24"/>
          <w:szCs w:val="24"/>
          <w:lang w:eastAsia="en-GB"/>
        </w:rPr>
      </w:pPr>
    </w:p>
    <w:p w14:paraId="5A290EB7" w14:textId="77777777" w:rsidR="006371F2" w:rsidRPr="00B01DAC" w:rsidRDefault="006371F2" w:rsidP="006371F2">
      <w:pPr>
        <w:pStyle w:val="BalloonText"/>
        <w:rPr>
          <w:rFonts w:ascii="Arial" w:hAnsi="Arial" w:cs="Arial"/>
          <w:sz w:val="24"/>
          <w:szCs w:val="24"/>
        </w:rPr>
      </w:pPr>
      <w:r w:rsidRPr="00B01DAC">
        <w:rPr>
          <w:rFonts w:ascii="Arial" w:hAnsi="Arial" w:cs="Arial"/>
          <w:kern w:val="26"/>
          <w:sz w:val="24"/>
          <w:szCs w:val="24"/>
          <w:lang w:eastAsia="en-GB"/>
        </w:rPr>
        <w:t xml:space="preserve">At the meeting I was supported by Barry Allen, HR Assistant. </w:t>
      </w:r>
      <w:r w:rsidRPr="00B01DAC">
        <w:rPr>
          <w:rFonts w:ascii="Arial" w:hAnsi="Arial" w:cs="Arial"/>
          <w:sz w:val="24"/>
          <w:szCs w:val="24"/>
        </w:rPr>
        <w:t xml:space="preserve">At the meeting you </w:t>
      </w:r>
      <w:r w:rsidR="005622A6" w:rsidRPr="00B01DAC">
        <w:rPr>
          <w:rFonts w:ascii="Arial" w:hAnsi="Arial" w:cs="Arial"/>
          <w:sz w:val="24"/>
          <w:szCs w:val="24"/>
        </w:rPr>
        <w:t>were not</w:t>
      </w:r>
      <w:r w:rsidRPr="00B01DAC">
        <w:rPr>
          <w:rFonts w:ascii="Arial" w:hAnsi="Arial" w:cs="Arial"/>
          <w:sz w:val="24"/>
          <w:szCs w:val="24"/>
        </w:rPr>
        <w:t xml:space="preserve"> represented and you were happy to proceed on that basis.</w:t>
      </w:r>
    </w:p>
    <w:p w14:paraId="74265B31" w14:textId="77777777" w:rsidR="006371F2" w:rsidRPr="00B01DAC" w:rsidRDefault="006371F2" w:rsidP="006371F2">
      <w:pPr>
        <w:widowControl w:val="0"/>
        <w:tabs>
          <w:tab w:val="left" w:pos="720"/>
        </w:tabs>
        <w:spacing w:after="0"/>
        <w:rPr>
          <w:rFonts w:ascii="Arial" w:hAnsi="Arial" w:cs="Arial"/>
          <w:snapToGrid w:val="0"/>
          <w:sz w:val="24"/>
          <w:szCs w:val="24"/>
        </w:rPr>
      </w:pPr>
    </w:p>
    <w:p w14:paraId="7E856966" w14:textId="77777777" w:rsidR="006371F2" w:rsidRPr="00B01DAC" w:rsidRDefault="006371F2" w:rsidP="006371F2">
      <w:pPr>
        <w:spacing w:after="0"/>
        <w:rPr>
          <w:rFonts w:ascii="Arial" w:hAnsi="Arial" w:cs="Arial"/>
          <w:sz w:val="24"/>
          <w:szCs w:val="24"/>
        </w:rPr>
      </w:pPr>
      <w:r w:rsidRPr="00B01DAC">
        <w:rPr>
          <w:rFonts w:ascii="Arial" w:hAnsi="Arial" w:cs="Arial"/>
          <w:sz w:val="24"/>
          <w:szCs w:val="24"/>
        </w:rPr>
        <w:t xml:space="preserve">Here is a summary of the discussion and actions agreed: </w:t>
      </w:r>
    </w:p>
    <w:p w14:paraId="5F295EF8" w14:textId="77777777" w:rsidR="006371F2" w:rsidRPr="00B01DAC" w:rsidRDefault="006371F2" w:rsidP="006371F2">
      <w:pPr>
        <w:spacing w:after="0"/>
        <w:rPr>
          <w:rFonts w:ascii="Arial" w:hAnsi="Arial" w:cs="Arial"/>
          <w:sz w:val="24"/>
          <w:szCs w:val="24"/>
        </w:rPr>
      </w:pPr>
    </w:p>
    <w:p w14:paraId="512D461B" w14:textId="77777777" w:rsidR="006371F2" w:rsidRPr="00B01DAC" w:rsidRDefault="006371F2" w:rsidP="006371F2">
      <w:pPr>
        <w:numPr>
          <w:ilvl w:val="0"/>
          <w:numId w:val="25"/>
        </w:numPr>
        <w:spacing w:after="0" w:line="240" w:lineRule="auto"/>
        <w:rPr>
          <w:rFonts w:ascii="Arial" w:hAnsi="Arial" w:cs="Arial"/>
          <w:sz w:val="24"/>
          <w:szCs w:val="24"/>
        </w:rPr>
      </w:pPr>
      <w:r w:rsidRPr="00B01DAC">
        <w:rPr>
          <w:rFonts w:ascii="Arial" w:hAnsi="Arial" w:cs="Arial"/>
          <w:sz w:val="24"/>
          <w:szCs w:val="24"/>
        </w:rPr>
        <w:t xml:space="preserve">In accordance with NHS Scotland Attendance Policy and Procedure we met to review your current period of absence and provide you with the necessary support as your absence has continued beyond 29 days. </w:t>
      </w:r>
    </w:p>
    <w:p w14:paraId="50E756DE" w14:textId="77777777" w:rsidR="006371F2" w:rsidRPr="00B01DAC" w:rsidRDefault="006371F2" w:rsidP="006371F2">
      <w:pPr>
        <w:numPr>
          <w:ilvl w:val="0"/>
          <w:numId w:val="25"/>
        </w:numPr>
        <w:autoSpaceDE w:val="0"/>
        <w:autoSpaceDN w:val="0"/>
        <w:adjustRightInd w:val="0"/>
        <w:spacing w:after="0" w:line="240" w:lineRule="auto"/>
        <w:rPr>
          <w:rFonts w:ascii="Arial" w:hAnsi="Arial" w:cs="Arial"/>
          <w:sz w:val="24"/>
          <w:szCs w:val="24"/>
        </w:rPr>
      </w:pPr>
      <w:r w:rsidRPr="00B01DAC">
        <w:rPr>
          <w:rFonts w:ascii="Arial" w:hAnsi="Arial" w:cs="Arial"/>
          <w:bCs/>
          <w:sz w:val="24"/>
          <w:szCs w:val="24"/>
        </w:rPr>
        <w:t>The purpose of this meeting was to discuss your current episode of long term sickness absence for which you have been absent since 1</w:t>
      </w:r>
      <w:r w:rsidRPr="00B01DAC">
        <w:rPr>
          <w:rFonts w:ascii="Arial" w:hAnsi="Arial" w:cs="Arial"/>
          <w:bCs/>
          <w:sz w:val="24"/>
          <w:szCs w:val="24"/>
          <w:vertAlign w:val="superscript"/>
        </w:rPr>
        <w:t>st</w:t>
      </w:r>
      <w:r w:rsidRPr="00B01DAC">
        <w:rPr>
          <w:rFonts w:ascii="Arial" w:hAnsi="Arial" w:cs="Arial"/>
          <w:bCs/>
          <w:sz w:val="24"/>
          <w:szCs w:val="24"/>
        </w:rPr>
        <w:t xml:space="preserve"> March 2021 due to </w:t>
      </w:r>
      <w:r w:rsidRPr="00B01DAC">
        <w:rPr>
          <w:rFonts w:ascii="Arial" w:hAnsi="Arial" w:cs="Arial"/>
          <w:sz w:val="24"/>
          <w:szCs w:val="24"/>
        </w:rPr>
        <w:t xml:space="preserve">anxiety/ stress/ depression. </w:t>
      </w:r>
    </w:p>
    <w:p w14:paraId="55FC736A" w14:textId="77777777" w:rsidR="006371F2" w:rsidRPr="00B01DAC" w:rsidRDefault="006371F2" w:rsidP="006371F2">
      <w:pPr>
        <w:numPr>
          <w:ilvl w:val="0"/>
          <w:numId w:val="25"/>
        </w:numPr>
        <w:spacing w:after="0" w:line="240" w:lineRule="auto"/>
        <w:rPr>
          <w:rFonts w:ascii="Arial" w:hAnsi="Arial" w:cs="Arial"/>
          <w:sz w:val="24"/>
          <w:szCs w:val="24"/>
        </w:rPr>
      </w:pPr>
      <w:r w:rsidRPr="00B01DAC">
        <w:rPr>
          <w:rFonts w:ascii="Arial" w:hAnsi="Arial" w:cs="Arial"/>
          <w:sz w:val="24"/>
          <w:szCs w:val="24"/>
        </w:rPr>
        <w:t>You confirmed your current fit note is dated until the 30</w:t>
      </w:r>
      <w:r w:rsidRPr="00B01DAC">
        <w:rPr>
          <w:rFonts w:ascii="Arial" w:hAnsi="Arial" w:cs="Arial"/>
          <w:sz w:val="24"/>
          <w:szCs w:val="24"/>
          <w:vertAlign w:val="superscript"/>
        </w:rPr>
        <w:t>th</w:t>
      </w:r>
      <w:r w:rsidRPr="00B01DAC">
        <w:rPr>
          <w:rFonts w:ascii="Arial" w:hAnsi="Arial" w:cs="Arial"/>
          <w:sz w:val="24"/>
          <w:szCs w:val="24"/>
        </w:rPr>
        <w:t xml:space="preserve"> May 2021 and the reason stated is anxiety and stress, which relates to personal circumstances and is not work related. </w:t>
      </w:r>
    </w:p>
    <w:p w14:paraId="50E49182" w14:textId="77777777" w:rsidR="006371F2" w:rsidRPr="00B01DAC" w:rsidRDefault="006371F2" w:rsidP="006371F2">
      <w:pPr>
        <w:numPr>
          <w:ilvl w:val="0"/>
          <w:numId w:val="25"/>
        </w:numPr>
        <w:spacing w:after="0" w:line="240" w:lineRule="auto"/>
        <w:rPr>
          <w:rFonts w:ascii="Arial" w:hAnsi="Arial" w:cs="Arial"/>
          <w:sz w:val="24"/>
          <w:szCs w:val="24"/>
        </w:rPr>
      </w:pPr>
      <w:r w:rsidRPr="00B01DAC">
        <w:rPr>
          <w:rFonts w:ascii="Arial" w:hAnsi="Arial" w:cs="Arial"/>
          <w:sz w:val="24"/>
          <w:szCs w:val="24"/>
        </w:rPr>
        <w:t xml:space="preserve">You highlighted you are still struggling with your mental health which is stopping you living a normal life and undertaking daily tasks. </w:t>
      </w:r>
    </w:p>
    <w:p w14:paraId="6BAF068F" w14:textId="77777777" w:rsidR="006371F2" w:rsidRPr="00B01DAC" w:rsidRDefault="006371F2" w:rsidP="006371F2">
      <w:pPr>
        <w:numPr>
          <w:ilvl w:val="0"/>
          <w:numId w:val="25"/>
        </w:numPr>
        <w:spacing w:after="0" w:line="240" w:lineRule="auto"/>
        <w:rPr>
          <w:rFonts w:ascii="Arial" w:hAnsi="Arial" w:cs="Arial"/>
          <w:sz w:val="24"/>
          <w:szCs w:val="24"/>
        </w:rPr>
      </w:pPr>
      <w:r w:rsidRPr="00B01DAC">
        <w:rPr>
          <w:rFonts w:ascii="Arial" w:hAnsi="Arial" w:cs="Arial"/>
          <w:sz w:val="24"/>
          <w:szCs w:val="24"/>
        </w:rPr>
        <w:t>You confirmed you attended Occupational Health on the 23</w:t>
      </w:r>
      <w:r w:rsidRPr="00B01DAC">
        <w:rPr>
          <w:rFonts w:ascii="Arial" w:hAnsi="Arial" w:cs="Arial"/>
          <w:sz w:val="24"/>
          <w:szCs w:val="24"/>
          <w:vertAlign w:val="superscript"/>
        </w:rPr>
        <w:t>rd</w:t>
      </w:r>
      <w:r w:rsidRPr="00B01DAC">
        <w:rPr>
          <w:rFonts w:ascii="Arial" w:hAnsi="Arial" w:cs="Arial"/>
          <w:sz w:val="24"/>
          <w:szCs w:val="24"/>
        </w:rPr>
        <w:t xml:space="preserve"> January 2022 who have directed you to do the CBT, and you are now awaiting an appointment to undertake this.</w:t>
      </w:r>
    </w:p>
    <w:p w14:paraId="349B9017" w14:textId="77777777" w:rsidR="006371F2" w:rsidRPr="00B01DAC" w:rsidRDefault="006371F2" w:rsidP="006371F2">
      <w:pPr>
        <w:numPr>
          <w:ilvl w:val="0"/>
          <w:numId w:val="25"/>
        </w:numPr>
        <w:spacing w:after="0" w:line="240" w:lineRule="auto"/>
        <w:rPr>
          <w:rFonts w:ascii="Arial" w:hAnsi="Arial" w:cs="Arial"/>
          <w:sz w:val="24"/>
          <w:szCs w:val="24"/>
        </w:rPr>
      </w:pPr>
      <w:r w:rsidRPr="00B01DAC">
        <w:rPr>
          <w:rFonts w:ascii="Arial" w:hAnsi="Arial" w:cs="Arial"/>
          <w:sz w:val="24"/>
          <w:szCs w:val="24"/>
        </w:rPr>
        <w:t>Occupational Health had also discussed counselling with you but as you had been undertaking this privately felt it would be beneficial to stay with the service you are with.</w:t>
      </w:r>
    </w:p>
    <w:p w14:paraId="4EF38ACF" w14:textId="77777777" w:rsidR="006371F2" w:rsidRPr="00B01DAC" w:rsidRDefault="006371F2" w:rsidP="006371F2">
      <w:pPr>
        <w:numPr>
          <w:ilvl w:val="0"/>
          <w:numId w:val="25"/>
        </w:numPr>
        <w:spacing w:after="0" w:line="240" w:lineRule="auto"/>
        <w:rPr>
          <w:rFonts w:ascii="Arial" w:hAnsi="Arial" w:cs="Arial"/>
          <w:sz w:val="24"/>
          <w:szCs w:val="24"/>
        </w:rPr>
      </w:pPr>
      <w:r w:rsidRPr="00B01DAC">
        <w:rPr>
          <w:rFonts w:ascii="Arial" w:hAnsi="Arial" w:cs="Arial"/>
          <w:sz w:val="24"/>
          <w:szCs w:val="24"/>
        </w:rPr>
        <w:t xml:space="preserve">You were attending private counselling but had to stop this due to some personal circumstances. You are hoping to restart this again soon. </w:t>
      </w:r>
    </w:p>
    <w:p w14:paraId="702119D6" w14:textId="77777777" w:rsidR="006371F2" w:rsidRPr="00B01DAC" w:rsidRDefault="006371F2" w:rsidP="006371F2">
      <w:pPr>
        <w:numPr>
          <w:ilvl w:val="0"/>
          <w:numId w:val="25"/>
        </w:numPr>
        <w:spacing w:after="0" w:line="240" w:lineRule="auto"/>
        <w:rPr>
          <w:rFonts w:ascii="Arial" w:hAnsi="Arial" w:cs="Arial"/>
          <w:sz w:val="24"/>
          <w:szCs w:val="24"/>
        </w:rPr>
      </w:pPr>
      <w:r w:rsidRPr="00B01DAC">
        <w:rPr>
          <w:rFonts w:ascii="Arial" w:hAnsi="Arial" w:cs="Arial"/>
          <w:sz w:val="24"/>
          <w:szCs w:val="24"/>
        </w:rPr>
        <w:t>You believe that you are unable to return at present and are aware you are currently in a half pay situation from the 15</w:t>
      </w:r>
      <w:r w:rsidRPr="00B01DAC">
        <w:rPr>
          <w:rFonts w:ascii="Arial" w:hAnsi="Arial" w:cs="Arial"/>
          <w:sz w:val="24"/>
          <w:szCs w:val="24"/>
          <w:vertAlign w:val="superscript"/>
        </w:rPr>
        <w:t>th</w:t>
      </w:r>
      <w:r w:rsidRPr="00B01DAC">
        <w:rPr>
          <w:rFonts w:ascii="Arial" w:hAnsi="Arial" w:cs="Arial"/>
          <w:sz w:val="24"/>
          <w:szCs w:val="24"/>
        </w:rPr>
        <w:t xml:space="preserve"> February and go on to a nil pay date on the 15</w:t>
      </w:r>
      <w:r w:rsidRPr="00B01DAC">
        <w:rPr>
          <w:rFonts w:ascii="Arial" w:hAnsi="Arial" w:cs="Arial"/>
          <w:sz w:val="24"/>
          <w:szCs w:val="24"/>
          <w:vertAlign w:val="superscript"/>
        </w:rPr>
        <w:t>th</w:t>
      </w:r>
      <w:r w:rsidRPr="00B01DAC">
        <w:rPr>
          <w:rFonts w:ascii="Arial" w:hAnsi="Arial" w:cs="Arial"/>
          <w:sz w:val="24"/>
          <w:szCs w:val="24"/>
        </w:rPr>
        <w:t xml:space="preserve"> June.</w:t>
      </w:r>
    </w:p>
    <w:p w14:paraId="40E92380" w14:textId="77777777" w:rsidR="006371F2" w:rsidRPr="00B01DAC" w:rsidRDefault="006371F2" w:rsidP="006371F2">
      <w:pPr>
        <w:numPr>
          <w:ilvl w:val="0"/>
          <w:numId w:val="25"/>
        </w:numPr>
        <w:spacing w:after="0" w:line="240" w:lineRule="auto"/>
        <w:rPr>
          <w:rFonts w:ascii="Arial" w:hAnsi="Arial" w:cs="Arial"/>
          <w:sz w:val="24"/>
          <w:szCs w:val="24"/>
        </w:rPr>
      </w:pPr>
      <w:r w:rsidRPr="00B01DAC">
        <w:rPr>
          <w:rFonts w:ascii="Arial" w:hAnsi="Arial" w:cs="Arial"/>
          <w:sz w:val="24"/>
          <w:szCs w:val="24"/>
        </w:rPr>
        <w:t>You have started struggling with panic attacks this year, which have delayed you returning to work.</w:t>
      </w:r>
    </w:p>
    <w:p w14:paraId="4B03A99C" w14:textId="77777777" w:rsidR="006371F2" w:rsidRPr="00B01DAC" w:rsidRDefault="006371F2" w:rsidP="006371F2">
      <w:pPr>
        <w:numPr>
          <w:ilvl w:val="0"/>
          <w:numId w:val="25"/>
        </w:numPr>
        <w:spacing w:after="0" w:line="240" w:lineRule="auto"/>
        <w:rPr>
          <w:rFonts w:ascii="Arial" w:hAnsi="Arial" w:cs="Arial"/>
          <w:sz w:val="24"/>
          <w:szCs w:val="24"/>
        </w:rPr>
      </w:pPr>
      <w:r w:rsidRPr="00B01DAC">
        <w:rPr>
          <w:rFonts w:ascii="Arial" w:hAnsi="Arial" w:cs="Arial"/>
          <w:sz w:val="24"/>
          <w:szCs w:val="24"/>
        </w:rPr>
        <w:lastRenderedPageBreak/>
        <w:t>You stated your GP has started you on medication which can help with these panic attacks but it does not always work.</w:t>
      </w:r>
    </w:p>
    <w:p w14:paraId="668EA3C8" w14:textId="77777777" w:rsidR="006371F2" w:rsidRPr="00B01DAC" w:rsidRDefault="006371F2" w:rsidP="006371F2">
      <w:pPr>
        <w:numPr>
          <w:ilvl w:val="0"/>
          <w:numId w:val="25"/>
        </w:numPr>
        <w:spacing w:after="0" w:line="240" w:lineRule="auto"/>
        <w:rPr>
          <w:rFonts w:ascii="Arial" w:hAnsi="Arial" w:cs="Arial"/>
          <w:sz w:val="24"/>
          <w:szCs w:val="24"/>
        </w:rPr>
      </w:pPr>
      <w:r w:rsidRPr="00B01DAC">
        <w:rPr>
          <w:rFonts w:ascii="Arial" w:hAnsi="Arial" w:cs="Arial"/>
          <w:sz w:val="24"/>
          <w:szCs w:val="24"/>
        </w:rPr>
        <w:t>You also informed us that your GP has referred you to a Psychologist, for which you are currently awaiting an appointment</w:t>
      </w:r>
    </w:p>
    <w:p w14:paraId="092E0EE5" w14:textId="77777777" w:rsidR="006371F2" w:rsidRPr="00B01DAC" w:rsidRDefault="006371F2" w:rsidP="006371F2">
      <w:pPr>
        <w:numPr>
          <w:ilvl w:val="0"/>
          <w:numId w:val="25"/>
        </w:numPr>
        <w:spacing w:after="0" w:line="240" w:lineRule="auto"/>
        <w:rPr>
          <w:rFonts w:ascii="Arial" w:hAnsi="Arial" w:cs="Arial"/>
          <w:sz w:val="24"/>
          <w:szCs w:val="24"/>
        </w:rPr>
      </w:pPr>
      <w:r w:rsidRPr="00B01DAC">
        <w:rPr>
          <w:rFonts w:ascii="Arial" w:hAnsi="Arial" w:cs="Arial"/>
          <w:color w:val="000000"/>
          <w:sz w:val="24"/>
          <w:szCs w:val="24"/>
        </w:rPr>
        <w:t xml:space="preserve">It was agreed that we would meet again within 4 to 6 weeks to review your progress and any further support that can be offered to support your rehabilitation and return to work. We </w:t>
      </w:r>
      <w:r w:rsidRPr="00B01DAC">
        <w:rPr>
          <w:rFonts w:ascii="Arial" w:hAnsi="Arial" w:cs="Arial"/>
          <w:sz w:val="24"/>
          <w:szCs w:val="24"/>
        </w:rPr>
        <w:t>agreed to meet again on 2</w:t>
      </w:r>
      <w:r w:rsidRPr="00B01DAC">
        <w:rPr>
          <w:rFonts w:ascii="Arial" w:hAnsi="Arial" w:cs="Arial"/>
          <w:sz w:val="24"/>
          <w:szCs w:val="24"/>
          <w:vertAlign w:val="superscript"/>
        </w:rPr>
        <w:t>nd</w:t>
      </w:r>
      <w:r w:rsidRPr="00B01DAC">
        <w:rPr>
          <w:rFonts w:ascii="Arial" w:hAnsi="Arial" w:cs="Arial"/>
          <w:sz w:val="24"/>
          <w:szCs w:val="24"/>
        </w:rPr>
        <w:t xml:space="preserve"> March and an Attendance Meeting invite letter will be sent to you confirming the arrangements for this meeting. </w:t>
      </w:r>
    </w:p>
    <w:p w14:paraId="46FE157F" w14:textId="77777777" w:rsidR="006371F2" w:rsidRPr="00B01DAC" w:rsidRDefault="006371F2" w:rsidP="006371F2">
      <w:pPr>
        <w:spacing w:after="0"/>
        <w:rPr>
          <w:rFonts w:ascii="Arial" w:hAnsi="Arial" w:cs="Arial"/>
          <w:sz w:val="24"/>
          <w:szCs w:val="24"/>
        </w:rPr>
      </w:pPr>
    </w:p>
    <w:p w14:paraId="1C8B8CB8" w14:textId="77777777" w:rsidR="006371F2" w:rsidRPr="00B01DAC" w:rsidRDefault="006371F2" w:rsidP="006371F2">
      <w:pPr>
        <w:spacing w:after="0"/>
        <w:rPr>
          <w:rFonts w:ascii="Arial" w:hAnsi="Arial" w:cs="Arial"/>
          <w:sz w:val="24"/>
          <w:szCs w:val="24"/>
        </w:rPr>
      </w:pPr>
      <w:r w:rsidRPr="00B01DAC">
        <w:rPr>
          <w:rFonts w:ascii="Arial" w:hAnsi="Arial" w:cs="Arial"/>
          <w:sz w:val="24"/>
          <w:szCs w:val="24"/>
        </w:rPr>
        <w:t xml:space="preserve">If you have any queries or would find it helpful to discuss these issues further, please do not hesitate to contact me. </w:t>
      </w:r>
    </w:p>
    <w:p w14:paraId="30A231AE" w14:textId="77777777" w:rsidR="006371F2" w:rsidRPr="00B01DAC" w:rsidRDefault="006371F2" w:rsidP="006371F2">
      <w:pPr>
        <w:pStyle w:val="nhsbase"/>
        <w:rPr>
          <w:snapToGrid w:val="0"/>
          <w:sz w:val="24"/>
          <w:szCs w:val="24"/>
        </w:rPr>
      </w:pPr>
    </w:p>
    <w:p w14:paraId="5958BAF3" w14:textId="77777777" w:rsidR="006371F2" w:rsidRPr="00B01DAC" w:rsidRDefault="006371F2" w:rsidP="006371F2">
      <w:pPr>
        <w:spacing w:after="0"/>
        <w:rPr>
          <w:rFonts w:ascii="Arial" w:hAnsi="Arial" w:cs="Arial"/>
          <w:sz w:val="24"/>
          <w:szCs w:val="24"/>
        </w:rPr>
      </w:pPr>
      <w:r w:rsidRPr="00B01DAC">
        <w:rPr>
          <w:rFonts w:ascii="Arial" w:hAnsi="Arial" w:cs="Arial"/>
          <w:sz w:val="24"/>
          <w:szCs w:val="24"/>
        </w:rPr>
        <w:t>Yours sincerely</w:t>
      </w:r>
    </w:p>
    <w:p w14:paraId="3C08D4D8" w14:textId="77777777" w:rsidR="006371F2" w:rsidRPr="00B01DAC" w:rsidRDefault="006371F2" w:rsidP="006371F2">
      <w:pPr>
        <w:pStyle w:val="BodyText"/>
        <w:spacing w:after="0"/>
        <w:rPr>
          <w:rFonts w:ascii="Arial" w:hAnsi="Arial" w:cs="Arial"/>
          <w:b/>
          <w:bCs/>
          <w:sz w:val="24"/>
          <w:szCs w:val="24"/>
        </w:rPr>
      </w:pPr>
    </w:p>
    <w:p w14:paraId="39DA30C5" w14:textId="77777777" w:rsidR="006371F2" w:rsidRPr="00B01DAC" w:rsidRDefault="006371F2" w:rsidP="006371F2">
      <w:pPr>
        <w:pStyle w:val="BodyText"/>
        <w:spacing w:after="0"/>
        <w:rPr>
          <w:rFonts w:ascii="Arial" w:hAnsi="Arial" w:cs="Arial"/>
          <w:b/>
          <w:bCs/>
          <w:sz w:val="24"/>
          <w:szCs w:val="24"/>
        </w:rPr>
      </w:pPr>
    </w:p>
    <w:p w14:paraId="028DC84B" w14:textId="77777777" w:rsidR="006371F2" w:rsidRPr="00B01DAC" w:rsidRDefault="006371F2" w:rsidP="006371F2">
      <w:pPr>
        <w:pStyle w:val="BodyText"/>
        <w:spacing w:after="0"/>
        <w:rPr>
          <w:rFonts w:ascii="Arial" w:hAnsi="Arial" w:cs="Arial"/>
          <w:b/>
          <w:bCs/>
          <w:sz w:val="24"/>
          <w:szCs w:val="24"/>
        </w:rPr>
      </w:pPr>
    </w:p>
    <w:p w14:paraId="144986BE" w14:textId="77777777" w:rsidR="006371F2" w:rsidRPr="00B01DAC" w:rsidRDefault="006371F2" w:rsidP="006371F2">
      <w:pPr>
        <w:pStyle w:val="BodyText"/>
        <w:spacing w:after="0"/>
        <w:rPr>
          <w:rFonts w:ascii="Arial" w:hAnsi="Arial" w:cs="Arial"/>
          <w:b/>
          <w:bCs/>
          <w:sz w:val="24"/>
          <w:szCs w:val="24"/>
        </w:rPr>
      </w:pPr>
    </w:p>
    <w:p w14:paraId="63C2E1EB" w14:textId="77777777" w:rsidR="006371F2" w:rsidRPr="00B01DAC" w:rsidRDefault="006371F2" w:rsidP="006371F2">
      <w:pPr>
        <w:pStyle w:val="BodyText"/>
        <w:spacing w:after="0"/>
        <w:rPr>
          <w:rFonts w:ascii="Arial" w:hAnsi="Arial" w:cs="Arial"/>
          <w:b/>
          <w:bCs/>
          <w:sz w:val="24"/>
          <w:szCs w:val="24"/>
        </w:rPr>
      </w:pPr>
    </w:p>
    <w:p w14:paraId="4661DC5F" w14:textId="77777777" w:rsidR="006371F2" w:rsidRPr="00B01DAC" w:rsidRDefault="00F27BD9" w:rsidP="006371F2">
      <w:pPr>
        <w:spacing w:after="0"/>
        <w:rPr>
          <w:rFonts w:ascii="Arial" w:hAnsi="Arial" w:cs="Arial"/>
          <w:sz w:val="24"/>
          <w:szCs w:val="24"/>
        </w:rPr>
      </w:pPr>
      <w:r>
        <w:rPr>
          <w:rFonts w:ascii="Arial" w:hAnsi="Arial" w:cs="Arial"/>
          <w:sz w:val="24"/>
          <w:szCs w:val="24"/>
        </w:rPr>
        <w:t>Susan Snape</w:t>
      </w:r>
    </w:p>
    <w:p w14:paraId="335006D9" w14:textId="77777777" w:rsidR="006371F2" w:rsidRPr="00B01DAC" w:rsidRDefault="006371F2" w:rsidP="006371F2">
      <w:pPr>
        <w:spacing w:after="0"/>
        <w:rPr>
          <w:rFonts w:ascii="Arial" w:hAnsi="Arial" w:cs="Arial"/>
          <w:sz w:val="24"/>
          <w:szCs w:val="24"/>
        </w:rPr>
      </w:pPr>
      <w:r w:rsidRPr="00B01DAC">
        <w:rPr>
          <w:rFonts w:ascii="Arial" w:hAnsi="Arial" w:cs="Arial"/>
          <w:sz w:val="24"/>
          <w:szCs w:val="24"/>
        </w:rPr>
        <w:t>Lead Nurse</w:t>
      </w:r>
    </w:p>
    <w:p w14:paraId="2023809C" w14:textId="77777777" w:rsidR="006371F2" w:rsidRPr="00B01DAC" w:rsidRDefault="006371F2" w:rsidP="006371F2">
      <w:pPr>
        <w:spacing w:after="0"/>
        <w:rPr>
          <w:rFonts w:ascii="Arial" w:hAnsi="Arial" w:cs="Arial"/>
          <w:sz w:val="24"/>
          <w:szCs w:val="24"/>
        </w:rPr>
      </w:pPr>
    </w:p>
    <w:p w14:paraId="0D09A8FB" w14:textId="77777777" w:rsidR="006371F2" w:rsidRDefault="006371F2" w:rsidP="006371F2">
      <w:pPr>
        <w:spacing w:after="0"/>
        <w:rPr>
          <w:rFonts w:ascii="Arial" w:hAnsi="Arial" w:cs="Arial"/>
          <w:sz w:val="24"/>
          <w:szCs w:val="24"/>
        </w:rPr>
      </w:pPr>
      <w:r w:rsidRPr="00B01DAC">
        <w:rPr>
          <w:rFonts w:ascii="Arial" w:hAnsi="Arial" w:cs="Arial"/>
          <w:sz w:val="24"/>
          <w:szCs w:val="24"/>
        </w:rPr>
        <w:t xml:space="preserve">CC Barry Allen, HR Assistant </w:t>
      </w:r>
    </w:p>
    <w:p w14:paraId="46A46386" w14:textId="77777777" w:rsidR="006371F2" w:rsidRDefault="006371F2" w:rsidP="006371F2">
      <w:pPr>
        <w:spacing w:after="0"/>
        <w:rPr>
          <w:rFonts w:ascii="Arial" w:hAnsi="Arial" w:cs="Arial"/>
          <w:sz w:val="24"/>
          <w:szCs w:val="24"/>
        </w:rPr>
      </w:pPr>
    </w:p>
    <w:p w14:paraId="2B8AEA51" w14:textId="77777777" w:rsidR="006371F2" w:rsidRPr="00B01DAC" w:rsidRDefault="006371F2" w:rsidP="006371F2">
      <w:pPr>
        <w:spacing w:after="0"/>
        <w:rPr>
          <w:rFonts w:ascii="Arial" w:hAnsi="Arial" w:cs="Arial"/>
          <w:sz w:val="24"/>
          <w:szCs w:val="24"/>
        </w:rPr>
      </w:pPr>
      <w:r>
        <w:rPr>
          <w:rFonts w:ascii="Arial" w:hAnsi="Arial" w:cs="Arial"/>
          <w:sz w:val="24"/>
          <w:szCs w:val="24"/>
        </w:rPr>
        <w:br w:type="page"/>
      </w:r>
    </w:p>
    <w:p w14:paraId="0B4BE8B7" w14:textId="77777777" w:rsidR="006371F2" w:rsidRDefault="005622A6" w:rsidP="006371F2">
      <w:pPr>
        <w:pStyle w:val="ListParagraph"/>
        <w:ind w:left="0"/>
        <w:contextualSpacing w:val="0"/>
        <w:rPr>
          <w:rFonts w:ascii="Arial" w:hAnsi="Arial" w:cs="Arial"/>
          <w:b/>
        </w:rPr>
      </w:pPr>
      <w:r>
        <w:rPr>
          <w:rFonts w:ascii="Arial" w:hAnsi="Arial" w:cs="Arial"/>
          <w:b/>
        </w:rPr>
        <w:lastRenderedPageBreak/>
        <w:t xml:space="preserve">Letter </w:t>
      </w:r>
      <w:r w:rsidR="006371F2">
        <w:rPr>
          <w:rFonts w:ascii="Arial" w:hAnsi="Arial" w:cs="Arial"/>
          <w:b/>
        </w:rPr>
        <w:t>B</w:t>
      </w:r>
    </w:p>
    <w:p w14:paraId="7A2B6C4C" w14:textId="77777777" w:rsidR="006371F2" w:rsidRDefault="006371F2" w:rsidP="006371F2">
      <w:pPr>
        <w:pStyle w:val="ListParagraph"/>
        <w:ind w:left="0"/>
        <w:contextualSpacing w:val="0"/>
        <w:rPr>
          <w:rFonts w:ascii="Arial" w:hAnsi="Arial" w:cs="Arial"/>
          <w:b/>
        </w:rPr>
      </w:pPr>
    </w:p>
    <w:p w14:paraId="6EE6AC2C" w14:textId="77777777" w:rsidR="006371F2" w:rsidRPr="006371F2" w:rsidRDefault="006371F2" w:rsidP="006371F2">
      <w:pPr>
        <w:pStyle w:val="ListParagraph"/>
        <w:ind w:left="0"/>
        <w:contextualSpacing w:val="0"/>
        <w:rPr>
          <w:rFonts w:ascii="Arial" w:hAnsi="Arial" w:cs="Arial"/>
          <w:b/>
        </w:rPr>
      </w:pPr>
      <w:r w:rsidRPr="006371F2">
        <w:rPr>
          <w:rFonts w:ascii="Arial" w:hAnsi="Arial" w:cs="Arial"/>
          <w:b/>
        </w:rPr>
        <w:t>STRICTLY PRIVATE &amp; CONFIDENTIAL</w:t>
      </w:r>
    </w:p>
    <w:p w14:paraId="22680AE6" w14:textId="77777777" w:rsidR="006371F2" w:rsidRDefault="006371F2" w:rsidP="006371F2">
      <w:pPr>
        <w:pStyle w:val="nhsinfo"/>
        <w:ind w:left="0" w:firstLine="0"/>
        <w:rPr>
          <w:sz w:val="24"/>
          <w:szCs w:val="24"/>
        </w:rPr>
      </w:pPr>
    </w:p>
    <w:p w14:paraId="0C76D739" w14:textId="77777777" w:rsidR="006371F2" w:rsidRPr="00903229" w:rsidRDefault="006371F2" w:rsidP="006371F2">
      <w:pPr>
        <w:pStyle w:val="nhsinfo"/>
        <w:ind w:left="0" w:firstLine="0"/>
        <w:rPr>
          <w:sz w:val="24"/>
          <w:szCs w:val="24"/>
        </w:rPr>
      </w:pPr>
      <w:r w:rsidRPr="00903229">
        <w:rPr>
          <w:sz w:val="24"/>
          <w:szCs w:val="24"/>
        </w:rPr>
        <w:t xml:space="preserve">Mr Paul </w:t>
      </w:r>
      <w:r w:rsidR="00620054">
        <w:rPr>
          <w:sz w:val="24"/>
          <w:szCs w:val="24"/>
        </w:rPr>
        <w:t>Potter</w:t>
      </w:r>
      <w:r w:rsidRPr="00903229">
        <w:rPr>
          <w:sz w:val="24"/>
          <w:szCs w:val="24"/>
        </w:rPr>
        <w:t>,</w:t>
      </w:r>
    </w:p>
    <w:p w14:paraId="462B6BFD" w14:textId="77777777" w:rsidR="006371F2" w:rsidRPr="00903229" w:rsidRDefault="006371F2" w:rsidP="006371F2">
      <w:pPr>
        <w:pStyle w:val="nhsinfo"/>
        <w:ind w:left="0" w:firstLine="0"/>
        <w:rPr>
          <w:sz w:val="24"/>
          <w:szCs w:val="24"/>
        </w:rPr>
      </w:pPr>
      <w:r w:rsidRPr="00903229">
        <w:rPr>
          <w:sz w:val="24"/>
          <w:szCs w:val="24"/>
        </w:rPr>
        <w:t>4 Privet Drive</w:t>
      </w:r>
    </w:p>
    <w:p w14:paraId="0ADAB14A" w14:textId="77777777" w:rsidR="006371F2" w:rsidRPr="00903229" w:rsidRDefault="006371F2" w:rsidP="006371F2">
      <w:pPr>
        <w:pStyle w:val="nhsinfo"/>
        <w:ind w:left="0" w:firstLine="0"/>
        <w:rPr>
          <w:sz w:val="24"/>
          <w:szCs w:val="24"/>
        </w:rPr>
      </w:pPr>
      <w:r w:rsidRPr="00903229">
        <w:rPr>
          <w:sz w:val="24"/>
          <w:szCs w:val="24"/>
        </w:rPr>
        <w:t xml:space="preserve">Little Whining </w:t>
      </w:r>
    </w:p>
    <w:p w14:paraId="02D01856" w14:textId="77777777" w:rsidR="006371F2" w:rsidRPr="00903229" w:rsidRDefault="006371F2" w:rsidP="006371F2">
      <w:pPr>
        <w:pStyle w:val="nhsinfo"/>
        <w:ind w:left="0" w:firstLine="0"/>
        <w:rPr>
          <w:sz w:val="24"/>
          <w:szCs w:val="24"/>
        </w:rPr>
      </w:pPr>
      <w:r w:rsidRPr="00903229">
        <w:rPr>
          <w:sz w:val="24"/>
          <w:szCs w:val="24"/>
        </w:rPr>
        <w:t>Nimbus</w:t>
      </w:r>
    </w:p>
    <w:p w14:paraId="0442546B" w14:textId="77777777" w:rsidR="006371F2" w:rsidRPr="00903229" w:rsidRDefault="006371F2" w:rsidP="006371F2">
      <w:pPr>
        <w:pStyle w:val="nhsinfo"/>
        <w:ind w:left="0" w:firstLine="0"/>
        <w:rPr>
          <w:sz w:val="24"/>
          <w:szCs w:val="24"/>
        </w:rPr>
      </w:pPr>
      <w:r w:rsidRPr="00903229">
        <w:rPr>
          <w:sz w:val="24"/>
          <w:szCs w:val="24"/>
        </w:rPr>
        <w:t>HP 2000</w:t>
      </w:r>
    </w:p>
    <w:p w14:paraId="7FAD30B0" w14:textId="77777777" w:rsidR="006371F2" w:rsidRDefault="006371F2" w:rsidP="006371F2">
      <w:pPr>
        <w:pStyle w:val="nhsinfo"/>
        <w:ind w:left="0" w:firstLine="0"/>
        <w:rPr>
          <w:sz w:val="22"/>
        </w:rPr>
      </w:pPr>
    </w:p>
    <w:p w14:paraId="3231BA07" w14:textId="77777777" w:rsidR="006371F2" w:rsidRDefault="006371F2" w:rsidP="006371F2">
      <w:pPr>
        <w:pStyle w:val="nhsbase"/>
      </w:pPr>
    </w:p>
    <w:p w14:paraId="38BA710A" w14:textId="77777777" w:rsidR="006371F2" w:rsidRPr="00903229" w:rsidRDefault="006371F2" w:rsidP="006371F2">
      <w:pPr>
        <w:pStyle w:val="nhsbase"/>
        <w:jc w:val="left"/>
        <w:rPr>
          <w:sz w:val="24"/>
          <w:szCs w:val="24"/>
        </w:rPr>
      </w:pPr>
      <w:r w:rsidRPr="00903229">
        <w:rPr>
          <w:sz w:val="24"/>
          <w:szCs w:val="24"/>
        </w:rPr>
        <w:t xml:space="preserve">Dear Mr </w:t>
      </w:r>
      <w:r w:rsidR="00620054">
        <w:rPr>
          <w:sz w:val="24"/>
          <w:szCs w:val="24"/>
        </w:rPr>
        <w:t>Potter</w:t>
      </w:r>
    </w:p>
    <w:p w14:paraId="638F65F2" w14:textId="77777777" w:rsidR="006371F2" w:rsidRPr="00903229" w:rsidRDefault="006371F2" w:rsidP="006371F2">
      <w:pPr>
        <w:pStyle w:val="nhsbase"/>
        <w:jc w:val="left"/>
        <w:rPr>
          <w:sz w:val="24"/>
          <w:szCs w:val="24"/>
        </w:rPr>
      </w:pPr>
    </w:p>
    <w:p w14:paraId="0F46E28A" w14:textId="77777777" w:rsidR="006371F2" w:rsidRPr="00903229" w:rsidRDefault="006371F2" w:rsidP="006371F2">
      <w:pPr>
        <w:pStyle w:val="nhsbase"/>
        <w:jc w:val="left"/>
        <w:rPr>
          <w:sz w:val="24"/>
          <w:szCs w:val="24"/>
        </w:rPr>
      </w:pPr>
      <w:r w:rsidRPr="00903229">
        <w:rPr>
          <w:b/>
          <w:sz w:val="24"/>
          <w:szCs w:val="24"/>
        </w:rPr>
        <w:t>Attendance Meeting - Outcome</w:t>
      </w:r>
    </w:p>
    <w:p w14:paraId="2D6D71A5" w14:textId="77777777" w:rsidR="006371F2" w:rsidRPr="00903229" w:rsidRDefault="006371F2" w:rsidP="006371F2">
      <w:pPr>
        <w:spacing w:after="0"/>
        <w:rPr>
          <w:rFonts w:ascii="Arial" w:hAnsi="Arial" w:cs="Arial"/>
          <w:sz w:val="24"/>
          <w:szCs w:val="24"/>
        </w:rPr>
      </w:pPr>
    </w:p>
    <w:p w14:paraId="5AAD928B" w14:textId="77777777" w:rsidR="006371F2" w:rsidRPr="00903229" w:rsidRDefault="006371F2" w:rsidP="006371F2">
      <w:pPr>
        <w:spacing w:after="0"/>
        <w:rPr>
          <w:rFonts w:ascii="Arial" w:hAnsi="Arial" w:cs="Arial"/>
          <w:sz w:val="24"/>
          <w:szCs w:val="24"/>
        </w:rPr>
      </w:pPr>
      <w:r w:rsidRPr="00903229">
        <w:rPr>
          <w:rFonts w:ascii="Arial" w:hAnsi="Arial" w:cs="Arial"/>
          <w:sz w:val="24"/>
          <w:szCs w:val="24"/>
        </w:rPr>
        <w:t>Thank you for meeting with me and Barry Allen, HR Assistant on 2</w:t>
      </w:r>
      <w:r w:rsidRPr="00903229">
        <w:rPr>
          <w:rFonts w:ascii="Arial" w:hAnsi="Arial" w:cs="Arial"/>
          <w:sz w:val="24"/>
          <w:szCs w:val="24"/>
          <w:vertAlign w:val="superscript"/>
        </w:rPr>
        <w:t>nd</w:t>
      </w:r>
      <w:r w:rsidRPr="00903229">
        <w:rPr>
          <w:rFonts w:ascii="Arial" w:hAnsi="Arial" w:cs="Arial"/>
          <w:sz w:val="24"/>
          <w:szCs w:val="24"/>
        </w:rPr>
        <w:t xml:space="preserve"> July 2021 to discuss how you can be supported during your absence.</w:t>
      </w:r>
    </w:p>
    <w:p w14:paraId="4FDBC2E6" w14:textId="77777777" w:rsidR="006371F2" w:rsidRPr="00903229" w:rsidRDefault="006371F2" w:rsidP="006371F2">
      <w:pPr>
        <w:pStyle w:val="BalloonText"/>
        <w:rPr>
          <w:rFonts w:ascii="Arial" w:hAnsi="Arial" w:cs="Arial"/>
          <w:kern w:val="26"/>
          <w:sz w:val="24"/>
          <w:szCs w:val="24"/>
          <w:lang w:eastAsia="en-GB"/>
        </w:rPr>
      </w:pPr>
    </w:p>
    <w:p w14:paraId="3CD0DAAE" w14:textId="77777777" w:rsidR="006371F2" w:rsidRPr="00903229" w:rsidRDefault="006371F2" w:rsidP="006371F2">
      <w:pPr>
        <w:widowControl w:val="0"/>
        <w:tabs>
          <w:tab w:val="left" w:pos="720"/>
        </w:tabs>
        <w:spacing w:after="0"/>
        <w:rPr>
          <w:rFonts w:ascii="Arial" w:hAnsi="Arial" w:cs="Arial"/>
          <w:sz w:val="24"/>
          <w:szCs w:val="24"/>
        </w:rPr>
      </w:pPr>
      <w:r w:rsidRPr="00903229">
        <w:rPr>
          <w:rFonts w:ascii="Arial" w:hAnsi="Arial" w:cs="Arial"/>
          <w:kern w:val="26"/>
          <w:sz w:val="24"/>
          <w:szCs w:val="24"/>
          <w:lang w:eastAsia="en-GB"/>
        </w:rPr>
        <w:t xml:space="preserve">At the meeting I was supported by Barry Allen, HR Assistant. </w:t>
      </w:r>
      <w:r w:rsidRPr="00903229">
        <w:rPr>
          <w:rFonts w:ascii="Arial" w:hAnsi="Arial" w:cs="Arial"/>
          <w:sz w:val="24"/>
          <w:szCs w:val="24"/>
        </w:rPr>
        <w:t>At the meeting you were not represented and you were happy to proceed on that basis</w:t>
      </w:r>
    </w:p>
    <w:p w14:paraId="336218FB" w14:textId="77777777" w:rsidR="006371F2" w:rsidRPr="00903229" w:rsidRDefault="006371F2" w:rsidP="006371F2">
      <w:pPr>
        <w:widowControl w:val="0"/>
        <w:tabs>
          <w:tab w:val="left" w:pos="720"/>
        </w:tabs>
        <w:spacing w:after="0"/>
        <w:rPr>
          <w:rFonts w:ascii="Arial" w:hAnsi="Arial" w:cs="Arial"/>
          <w:snapToGrid w:val="0"/>
          <w:sz w:val="24"/>
          <w:szCs w:val="24"/>
        </w:rPr>
      </w:pPr>
    </w:p>
    <w:p w14:paraId="556531DE" w14:textId="77777777" w:rsidR="006371F2" w:rsidRPr="00903229" w:rsidRDefault="006371F2" w:rsidP="006371F2">
      <w:pPr>
        <w:spacing w:after="0"/>
        <w:rPr>
          <w:rFonts w:ascii="Arial" w:hAnsi="Arial" w:cs="Arial"/>
          <w:sz w:val="24"/>
          <w:szCs w:val="24"/>
        </w:rPr>
      </w:pPr>
      <w:r w:rsidRPr="00903229">
        <w:rPr>
          <w:rFonts w:ascii="Arial" w:hAnsi="Arial" w:cs="Arial"/>
          <w:sz w:val="24"/>
          <w:szCs w:val="24"/>
        </w:rPr>
        <w:t xml:space="preserve">Here is a summary of the discussion and actions agreed: </w:t>
      </w:r>
    </w:p>
    <w:p w14:paraId="263705F0" w14:textId="77777777" w:rsidR="006371F2" w:rsidRPr="00903229" w:rsidRDefault="006371F2" w:rsidP="006371F2">
      <w:pPr>
        <w:spacing w:after="0"/>
        <w:rPr>
          <w:rFonts w:ascii="Arial" w:hAnsi="Arial" w:cs="Arial"/>
          <w:sz w:val="24"/>
          <w:szCs w:val="24"/>
        </w:rPr>
      </w:pPr>
    </w:p>
    <w:p w14:paraId="27EB9E6F" w14:textId="77777777" w:rsidR="006371F2" w:rsidRPr="00903229" w:rsidRDefault="006371F2" w:rsidP="006371F2">
      <w:pPr>
        <w:numPr>
          <w:ilvl w:val="0"/>
          <w:numId w:val="25"/>
        </w:numPr>
        <w:spacing w:after="0" w:line="240" w:lineRule="auto"/>
        <w:rPr>
          <w:rFonts w:ascii="Arial" w:hAnsi="Arial" w:cs="Arial"/>
          <w:sz w:val="24"/>
          <w:szCs w:val="24"/>
        </w:rPr>
      </w:pPr>
      <w:r w:rsidRPr="00903229">
        <w:rPr>
          <w:rFonts w:ascii="Arial" w:hAnsi="Arial" w:cs="Arial"/>
          <w:sz w:val="24"/>
          <w:szCs w:val="24"/>
        </w:rPr>
        <w:t>In accordance with NHS Scotland Attendance Policy and Procedure we met to review your current period of absence and provide you with the necessary support as your absence has continued beyond 29 days.</w:t>
      </w:r>
    </w:p>
    <w:p w14:paraId="1529BE6D" w14:textId="77777777" w:rsidR="006371F2" w:rsidRPr="00903229" w:rsidRDefault="006371F2" w:rsidP="006371F2">
      <w:pPr>
        <w:numPr>
          <w:ilvl w:val="0"/>
          <w:numId w:val="25"/>
        </w:numPr>
        <w:spacing w:after="0" w:line="240" w:lineRule="auto"/>
        <w:rPr>
          <w:rFonts w:ascii="Arial" w:hAnsi="Arial" w:cs="Arial"/>
          <w:sz w:val="24"/>
          <w:szCs w:val="24"/>
        </w:rPr>
      </w:pPr>
      <w:r w:rsidRPr="00903229">
        <w:rPr>
          <w:rFonts w:ascii="Arial" w:hAnsi="Arial" w:cs="Arial"/>
          <w:sz w:val="24"/>
          <w:szCs w:val="24"/>
        </w:rPr>
        <w:t>We have previously met on 5</w:t>
      </w:r>
      <w:r w:rsidRPr="00903229">
        <w:rPr>
          <w:rFonts w:ascii="Arial" w:hAnsi="Arial" w:cs="Arial"/>
          <w:sz w:val="24"/>
          <w:szCs w:val="24"/>
          <w:vertAlign w:val="superscript"/>
        </w:rPr>
        <w:t>th</w:t>
      </w:r>
      <w:r w:rsidRPr="00903229">
        <w:rPr>
          <w:rFonts w:ascii="Arial" w:hAnsi="Arial" w:cs="Arial"/>
          <w:sz w:val="24"/>
          <w:szCs w:val="24"/>
        </w:rPr>
        <w:t xml:space="preserve"> A</w:t>
      </w:r>
      <w:r w:rsidR="005622A6">
        <w:rPr>
          <w:rFonts w:ascii="Arial" w:hAnsi="Arial" w:cs="Arial"/>
          <w:sz w:val="24"/>
          <w:szCs w:val="24"/>
        </w:rPr>
        <w:t>pril 2021 to discuss your absence</w:t>
      </w:r>
      <w:r w:rsidRPr="00903229">
        <w:rPr>
          <w:rFonts w:ascii="Arial" w:hAnsi="Arial" w:cs="Arial"/>
          <w:sz w:val="24"/>
          <w:szCs w:val="24"/>
        </w:rPr>
        <w:t xml:space="preserve"> and any support required. </w:t>
      </w:r>
    </w:p>
    <w:p w14:paraId="7D7B149D" w14:textId="77777777" w:rsidR="006371F2" w:rsidRPr="00903229" w:rsidRDefault="006371F2" w:rsidP="006371F2">
      <w:pPr>
        <w:numPr>
          <w:ilvl w:val="0"/>
          <w:numId w:val="25"/>
        </w:numPr>
        <w:autoSpaceDE w:val="0"/>
        <w:autoSpaceDN w:val="0"/>
        <w:adjustRightInd w:val="0"/>
        <w:spacing w:after="0" w:line="240" w:lineRule="auto"/>
        <w:rPr>
          <w:rFonts w:ascii="Arial" w:hAnsi="Arial" w:cs="Arial"/>
          <w:sz w:val="24"/>
          <w:szCs w:val="24"/>
        </w:rPr>
      </w:pPr>
      <w:r w:rsidRPr="00903229">
        <w:rPr>
          <w:rFonts w:ascii="Arial" w:hAnsi="Arial" w:cs="Arial"/>
          <w:bCs/>
          <w:sz w:val="24"/>
          <w:szCs w:val="24"/>
        </w:rPr>
        <w:t>The purpose of this meeting was to discuss your current episode of long term sickness absence for which you have been absent since 1</w:t>
      </w:r>
      <w:r w:rsidRPr="00903229">
        <w:rPr>
          <w:rFonts w:ascii="Arial" w:hAnsi="Arial" w:cs="Arial"/>
          <w:bCs/>
          <w:sz w:val="24"/>
          <w:szCs w:val="24"/>
          <w:vertAlign w:val="superscript"/>
        </w:rPr>
        <w:t>st</w:t>
      </w:r>
      <w:r w:rsidRPr="00903229">
        <w:rPr>
          <w:rFonts w:ascii="Arial" w:hAnsi="Arial" w:cs="Arial"/>
          <w:bCs/>
          <w:sz w:val="24"/>
          <w:szCs w:val="24"/>
        </w:rPr>
        <w:t xml:space="preserve"> March 2021 due to </w:t>
      </w:r>
      <w:r w:rsidRPr="00903229">
        <w:rPr>
          <w:rFonts w:ascii="Arial" w:hAnsi="Arial" w:cs="Arial"/>
          <w:sz w:val="24"/>
          <w:szCs w:val="24"/>
        </w:rPr>
        <w:t>anxiety/ stress/ depression, which relates to personal circumstances and is not work related.</w:t>
      </w:r>
    </w:p>
    <w:p w14:paraId="75D2D400" w14:textId="77777777" w:rsidR="006371F2" w:rsidRPr="00903229" w:rsidRDefault="006371F2" w:rsidP="006371F2">
      <w:pPr>
        <w:numPr>
          <w:ilvl w:val="0"/>
          <w:numId w:val="25"/>
        </w:numPr>
        <w:spacing w:after="0" w:line="240" w:lineRule="auto"/>
        <w:rPr>
          <w:rFonts w:ascii="Arial" w:hAnsi="Arial" w:cs="Arial"/>
          <w:sz w:val="24"/>
          <w:szCs w:val="24"/>
        </w:rPr>
      </w:pPr>
      <w:r w:rsidRPr="00903229">
        <w:rPr>
          <w:rFonts w:ascii="Arial" w:hAnsi="Arial" w:cs="Arial"/>
          <w:sz w:val="24"/>
          <w:szCs w:val="24"/>
        </w:rPr>
        <w:t>You highlighted that at present your health is improving and are now managing to get out yourself at times, but you do occasionally have dizzy spells and are now getting your bloods taken for this.</w:t>
      </w:r>
    </w:p>
    <w:p w14:paraId="341C05B4" w14:textId="77777777" w:rsidR="006371F2" w:rsidRPr="00903229" w:rsidRDefault="006371F2" w:rsidP="006371F2">
      <w:pPr>
        <w:numPr>
          <w:ilvl w:val="0"/>
          <w:numId w:val="25"/>
        </w:numPr>
        <w:spacing w:after="0" w:line="240" w:lineRule="auto"/>
        <w:rPr>
          <w:rFonts w:ascii="Arial" w:hAnsi="Arial" w:cs="Arial"/>
          <w:sz w:val="24"/>
          <w:szCs w:val="24"/>
        </w:rPr>
      </w:pPr>
      <w:r w:rsidRPr="00903229">
        <w:rPr>
          <w:rFonts w:ascii="Arial" w:hAnsi="Arial" w:cs="Arial"/>
          <w:sz w:val="24"/>
          <w:szCs w:val="24"/>
        </w:rPr>
        <w:t>You confirmed that you have started undertaking CBT and are finding this useful.</w:t>
      </w:r>
    </w:p>
    <w:p w14:paraId="32138E0D" w14:textId="77777777" w:rsidR="006371F2" w:rsidRPr="00903229" w:rsidRDefault="006371F2" w:rsidP="006371F2">
      <w:pPr>
        <w:numPr>
          <w:ilvl w:val="0"/>
          <w:numId w:val="25"/>
        </w:numPr>
        <w:spacing w:after="0" w:line="240" w:lineRule="auto"/>
        <w:rPr>
          <w:rFonts w:ascii="Arial" w:hAnsi="Arial" w:cs="Arial"/>
          <w:sz w:val="24"/>
          <w:szCs w:val="24"/>
        </w:rPr>
      </w:pPr>
      <w:r w:rsidRPr="00903229">
        <w:rPr>
          <w:rFonts w:ascii="Arial" w:hAnsi="Arial" w:cs="Arial"/>
          <w:sz w:val="24"/>
          <w:szCs w:val="24"/>
        </w:rPr>
        <w:t>You highlighted that you are now attending a counsellor you had previously been involved with and feel this is more beneficial.</w:t>
      </w:r>
    </w:p>
    <w:p w14:paraId="333D6363" w14:textId="77777777" w:rsidR="006371F2" w:rsidRPr="00903229" w:rsidRDefault="006371F2" w:rsidP="006371F2">
      <w:pPr>
        <w:numPr>
          <w:ilvl w:val="0"/>
          <w:numId w:val="25"/>
        </w:numPr>
        <w:spacing w:after="0" w:line="240" w:lineRule="auto"/>
        <w:rPr>
          <w:rFonts w:ascii="Arial" w:hAnsi="Arial" w:cs="Arial"/>
          <w:sz w:val="24"/>
          <w:szCs w:val="24"/>
        </w:rPr>
      </w:pPr>
      <w:r w:rsidRPr="00903229">
        <w:rPr>
          <w:rFonts w:ascii="Arial" w:hAnsi="Arial" w:cs="Arial"/>
          <w:sz w:val="24"/>
          <w:szCs w:val="24"/>
        </w:rPr>
        <w:t>You have been attending with this counsellor for around 3 weeks and feel that with more time working with them it will eventually help you return to work which you do not feel you are presently ready for, but may be in a further few weeks.</w:t>
      </w:r>
    </w:p>
    <w:p w14:paraId="551A9E90" w14:textId="77777777" w:rsidR="006371F2" w:rsidRPr="00903229" w:rsidRDefault="006371F2" w:rsidP="006371F2">
      <w:pPr>
        <w:numPr>
          <w:ilvl w:val="0"/>
          <w:numId w:val="25"/>
        </w:numPr>
        <w:spacing w:after="0" w:line="240" w:lineRule="auto"/>
        <w:rPr>
          <w:rFonts w:ascii="Arial" w:hAnsi="Arial" w:cs="Arial"/>
          <w:sz w:val="24"/>
          <w:szCs w:val="24"/>
        </w:rPr>
      </w:pPr>
      <w:r w:rsidRPr="00903229">
        <w:rPr>
          <w:rFonts w:ascii="Arial" w:hAnsi="Arial" w:cs="Arial"/>
          <w:sz w:val="24"/>
          <w:szCs w:val="24"/>
        </w:rPr>
        <w:t>We agreed that it was beneficial to give you more time with your counsellor in the hope this improves you to a point to return to work.</w:t>
      </w:r>
    </w:p>
    <w:p w14:paraId="7941CCBB" w14:textId="77777777" w:rsidR="006371F2" w:rsidRPr="00903229" w:rsidRDefault="006371F2" w:rsidP="006371F2">
      <w:pPr>
        <w:numPr>
          <w:ilvl w:val="0"/>
          <w:numId w:val="25"/>
        </w:numPr>
        <w:spacing w:after="0" w:line="240" w:lineRule="auto"/>
        <w:rPr>
          <w:rFonts w:ascii="Arial" w:hAnsi="Arial" w:cs="Arial"/>
          <w:sz w:val="24"/>
          <w:szCs w:val="24"/>
        </w:rPr>
      </w:pPr>
      <w:r w:rsidRPr="00903229">
        <w:rPr>
          <w:rFonts w:ascii="Arial" w:hAnsi="Arial" w:cs="Arial"/>
          <w:sz w:val="24"/>
          <w:szCs w:val="24"/>
        </w:rPr>
        <w:t>You stated that you are beginning to feel an improvement from the medication you have been taking and hope this leads you back to work as this is your aim to get some normality in your life.</w:t>
      </w:r>
    </w:p>
    <w:p w14:paraId="6C581AA4" w14:textId="77777777" w:rsidR="006371F2" w:rsidRPr="00903229" w:rsidRDefault="006371F2" w:rsidP="006371F2">
      <w:pPr>
        <w:numPr>
          <w:ilvl w:val="0"/>
          <w:numId w:val="25"/>
        </w:numPr>
        <w:spacing w:after="0" w:line="240" w:lineRule="auto"/>
        <w:rPr>
          <w:rFonts w:ascii="Arial" w:hAnsi="Arial" w:cs="Arial"/>
          <w:sz w:val="24"/>
          <w:szCs w:val="24"/>
        </w:rPr>
      </w:pPr>
      <w:r w:rsidRPr="00903229">
        <w:rPr>
          <w:rFonts w:ascii="Arial" w:hAnsi="Arial" w:cs="Arial"/>
          <w:color w:val="000000"/>
          <w:sz w:val="24"/>
          <w:szCs w:val="24"/>
        </w:rPr>
        <w:lastRenderedPageBreak/>
        <w:t xml:space="preserve">It was agreed that we would meet again within 4 to 6 weeks to review your progress and any further support that can be offered to support your rehabilitation and return to work. We </w:t>
      </w:r>
      <w:r w:rsidRPr="00903229">
        <w:rPr>
          <w:rFonts w:ascii="Arial" w:hAnsi="Arial" w:cs="Arial"/>
          <w:sz w:val="24"/>
          <w:szCs w:val="24"/>
        </w:rPr>
        <w:t>agreed to meet again on 1</w:t>
      </w:r>
      <w:r w:rsidRPr="00903229">
        <w:rPr>
          <w:rFonts w:ascii="Arial" w:hAnsi="Arial" w:cs="Arial"/>
          <w:sz w:val="24"/>
          <w:szCs w:val="24"/>
          <w:vertAlign w:val="superscript"/>
        </w:rPr>
        <w:t>st</w:t>
      </w:r>
      <w:r w:rsidRPr="00903229">
        <w:rPr>
          <w:rFonts w:ascii="Arial" w:hAnsi="Arial" w:cs="Arial"/>
          <w:sz w:val="24"/>
          <w:szCs w:val="24"/>
        </w:rPr>
        <w:t xml:space="preserve"> September 2021 and an Attendance Meeting invite letter will be sent to you confirming the arrangements for this meeting. </w:t>
      </w:r>
    </w:p>
    <w:p w14:paraId="0B02F766" w14:textId="77777777" w:rsidR="006371F2" w:rsidRPr="00903229" w:rsidRDefault="006371F2" w:rsidP="006371F2">
      <w:pPr>
        <w:spacing w:after="0"/>
        <w:rPr>
          <w:rFonts w:ascii="Arial" w:hAnsi="Arial" w:cs="Arial"/>
          <w:sz w:val="24"/>
          <w:szCs w:val="24"/>
        </w:rPr>
      </w:pPr>
    </w:p>
    <w:p w14:paraId="0BD9B43D" w14:textId="77777777" w:rsidR="006371F2" w:rsidRPr="00903229" w:rsidRDefault="006371F2" w:rsidP="006371F2">
      <w:pPr>
        <w:spacing w:after="0"/>
        <w:rPr>
          <w:rFonts w:ascii="Arial" w:hAnsi="Arial" w:cs="Arial"/>
          <w:sz w:val="24"/>
          <w:szCs w:val="24"/>
        </w:rPr>
      </w:pPr>
      <w:r w:rsidRPr="00903229">
        <w:rPr>
          <w:rFonts w:ascii="Arial" w:hAnsi="Arial" w:cs="Arial"/>
          <w:sz w:val="24"/>
          <w:szCs w:val="24"/>
        </w:rPr>
        <w:t xml:space="preserve">If you have any queries or would find it helpful to discuss these issues further, please do not hesitate to contact me. </w:t>
      </w:r>
    </w:p>
    <w:p w14:paraId="39E433C5" w14:textId="77777777" w:rsidR="006371F2" w:rsidRPr="00903229" w:rsidRDefault="006371F2" w:rsidP="006371F2">
      <w:pPr>
        <w:pStyle w:val="nhsbase"/>
        <w:jc w:val="left"/>
        <w:rPr>
          <w:snapToGrid w:val="0"/>
          <w:sz w:val="24"/>
          <w:szCs w:val="24"/>
        </w:rPr>
      </w:pPr>
    </w:p>
    <w:p w14:paraId="02A2DB78" w14:textId="77777777" w:rsidR="006371F2" w:rsidRPr="00903229" w:rsidRDefault="006371F2" w:rsidP="006371F2">
      <w:pPr>
        <w:spacing w:after="0"/>
        <w:rPr>
          <w:rFonts w:ascii="Arial" w:hAnsi="Arial" w:cs="Arial"/>
          <w:sz w:val="24"/>
          <w:szCs w:val="24"/>
        </w:rPr>
      </w:pPr>
      <w:r w:rsidRPr="00903229">
        <w:rPr>
          <w:rFonts w:ascii="Arial" w:hAnsi="Arial" w:cs="Arial"/>
          <w:sz w:val="24"/>
          <w:szCs w:val="24"/>
        </w:rPr>
        <w:t>Yours sincerely</w:t>
      </w:r>
    </w:p>
    <w:p w14:paraId="3CCA4856" w14:textId="77777777" w:rsidR="006371F2" w:rsidRPr="00903229" w:rsidRDefault="006371F2" w:rsidP="006371F2">
      <w:pPr>
        <w:pStyle w:val="BodyText"/>
        <w:spacing w:after="0"/>
        <w:rPr>
          <w:rFonts w:ascii="Arial" w:hAnsi="Arial" w:cs="Arial"/>
          <w:b/>
          <w:bCs/>
          <w:sz w:val="24"/>
          <w:szCs w:val="24"/>
        </w:rPr>
      </w:pPr>
    </w:p>
    <w:p w14:paraId="3745D87F" w14:textId="77777777" w:rsidR="006371F2" w:rsidRPr="00903229" w:rsidRDefault="006371F2" w:rsidP="006371F2">
      <w:pPr>
        <w:pStyle w:val="BodyText"/>
        <w:spacing w:after="0"/>
        <w:rPr>
          <w:rFonts w:ascii="Arial" w:hAnsi="Arial" w:cs="Arial"/>
          <w:b/>
          <w:bCs/>
          <w:sz w:val="24"/>
          <w:szCs w:val="24"/>
        </w:rPr>
      </w:pPr>
    </w:p>
    <w:p w14:paraId="0D8F5509" w14:textId="77777777" w:rsidR="006371F2" w:rsidRPr="00903229" w:rsidRDefault="006371F2" w:rsidP="006371F2">
      <w:pPr>
        <w:pStyle w:val="BodyText"/>
        <w:spacing w:after="0"/>
        <w:rPr>
          <w:rFonts w:ascii="Arial" w:hAnsi="Arial" w:cs="Arial"/>
          <w:b/>
          <w:bCs/>
          <w:sz w:val="24"/>
          <w:szCs w:val="24"/>
        </w:rPr>
      </w:pPr>
    </w:p>
    <w:p w14:paraId="4EBDE607" w14:textId="77777777" w:rsidR="006371F2" w:rsidRPr="00903229" w:rsidRDefault="006371F2" w:rsidP="006371F2">
      <w:pPr>
        <w:pStyle w:val="BodyText"/>
        <w:spacing w:after="0"/>
        <w:rPr>
          <w:rFonts w:ascii="Arial" w:hAnsi="Arial" w:cs="Arial"/>
          <w:b/>
          <w:bCs/>
          <w:sz w:val="24"/>
          <w:szCs w:val="24"/>
        </w:rPr>
      </w:pPr>
    </w:p>
    <w:p w14:paraId="662E7761" w14:textId="77777777" w:rsidR="006371F2" w:rsidRPr="00903229" w:rsidRDefault="006371F2" w:rsidP="006371F2">
      <w:pPr>
        <w:pStyle w:val="BodyText"/>
        <w:spacing w:after="0"/>
        <w:rPr>
          <w:rFonts w:ascii="Arial" w:hAnsi="Arial" w:cs="Arial"/>
          <w:b/>
          <w:bCs/>
          <w:sz w:val="24"/>
          <w:szCs w:val="24"/>
        </w:rPr>
      </w:pPr>
    </w:p>
    <w:p w14:paraId="1FA6A01A" w14:textId="77777777" w:rsidR="006371F2" w:rsidRPr="00903229" w:rsidRDefault="00F27BD9" w:rsidP="006371F2">
      <w:pPr>
        <w:spacing w:after="0"/>
        <w:rPr>
          <w:rFonts w:ascii="Arial" w:hAnsi="Arial" w:cs="Arial"/>
          <w:sz w:val="24"/>
          <w:szCs w:val="24"/>
        </w:rPr>
      </w:pPr>
      <w:r>
        <w:rPr>
          <w:rFonts w:ascii="Arial" w:hAnsi="Arial" w:cs="Arial"/>
          <w:sz w:val="24"/>
          <w:szCs w:val="24"/>
        </w:rPr>
        <w:t>Susan Snape</w:t>
      </w:r>
    </w:p>
    <w:p w14:paraId="5658D372" w14:textId="77777777" w:rsidR="006371F2" w:rsidRPr="00903229" w:rsidRDefault="006371F2" w:rsidP="006371F2">
      <w:pPr>
        <w:spacing w:after="0"/>
        <w:rPr>
          <w:rFonts w:ascii="Arial" w:hAnsi="Arial" w:cs="Arial"/>
          <w:sz w:val="24"/>
          <w:szCs w:val="24"/>
        </w:rPr>
      </w:pPr>
      <w:r w:rsidRPr="00903229">
        <w:rPr>
          <w:rFonts w:ascii="Arial" w:hAnsi="Arial" w:cs="Arial"/>
          <w:sz w:val="24"/>
          <w:szCs w:val="24"/>
        </w:rPr>
        <w:t xml:space="preserve">Lead Nurse </w:t>
      </w:r>
    </w:p>
    <w:p w14:paraId="28B499A0" w14:textId="77777777" w:rsidR="006371F2" w:rsidRPr="00903229" w:rsidRDefault="006371F2" w:rsidP="006371F2">
      <w:pPr>
        <w:spacing w:after="0"/>
        <w:rPr>
          <w:rFonts w:ascii="Arial" w:hAnsi="Arial" w:cs="Arial"/>
          <w:sz w:val="24"/>
          <w:szCs w:val="24"/>
        </w:rPr>
      </w:pPr>
    </w:p>
    <w:p w14:paraId="33766777" w14:textId="77777777" w:rsidR="006371F2" w:rsidRDefault="006371F2" w:rsidP="006371F2">
      <w:pPr>
        <w:spacing w:after="0"/>
        <w:rPr>
          <w:rFonts w:ascii="Arial" w:hAnsi="Arial" w:cs="Arial"/>
          <w:sz w:val="24"/>
          <w:szCs w:val="24"/>
        </w:rPr>
      </w:pPr>
      <w:r w:rsidRPr="00903229">
        <w:rPr>
          <w:rFonts w:ascii="Arial" w:hAnsi="Arial" w:cs="Arial"/>
          <w:sz w:val="24"/>
          <w:szCs w:val="24"/>
        </w:rPr>
        <w:t xml:space="preserve">CC. Barry Allen, HR Assistant </w:t>
      </w:r>
    </w:p>
    <w:p w14:paraId="606C1FFD" w14:textId="77777777" w:rsidR="006371F2" w:rsidRDefault="006371F2" w:rsidP="006371F2">
      <w:pPr>
        <w:spacing w:after="0"/>
        <w:rPr>
          <w:rFonts w:ascii="Arial" w:hAnsi="Arial" w:cs="Arial"/>
          <w:sz w:val="24"/>
          <w:szCs w:val="24"/>
        </w:rPr>
      </w:pPr>
    </w:p>
    <w:p w14:paraId="2F140BFF" w14:textId="77777777" w:rsidR="006371F2" w:rsidRPr="00903229" w:rsidRDefault="006371F2" w:rsidP="006371F2">
      <w:pPr>
        <w:spacing w:after="0"/>
        <w:rPr>
          <w:rFonts w:ascii="Arial" w:hAnsi="Arial" w:cs="Arial"/>
          <w:sz w:val="24"/>
          <w:szCs w:val="24"/>
        </w:rPr>
      </w:pPr>
      <w:r>
        <w:rPr>
          <w:rFonts w:ascii="Arial" w:hAnsi="Arial" w:cs="Arial"/>
          <w:sz w:val="24"/>
          <w:szCs w:val="24"/>
        </w:rPr>
        <w:br w:type="page"/>
      </w:r>
    </w:p>
    <w:p w14:paraId="2F1CFC5F" w14:textId="77777777" w:rsidR="006371F2" w:rsidRDefault="005622A6" w:rsidP="006371F2">
      <w:pPr>
        <w:pStyle w:val="ListParagraph"/>
        <w:ind w:left="0"/>
        <w:contextualSpacing w:val="0"/>
        <w:rPr>
          <w:rFonts w:ascii="Arial" w:hAnsi="Arial" w:cs="Arial"/>
          <w:b/>
        </w:rPr>
      </w:pPr>
      <w:r>
        <w:rPr>
          <w:rFonts w:ascii="Arial" w:hAnsi="Arial" w:cs="Arial"/>
          <w:b/>
        </w:rPr>
        <w:lastRenderedPageBreak/>
        <w:t xml:space="preserve">Letter </w:t>
      </w:r>
      <w:r w:rsidR="006371F2">
        <w:rPr>
          <w:rFonts w:ascii="Arial" w:hAnsi="Arial" w:cs="Arial"/>
          <w:b/>
        </w:rPr>
        <w:t>C</w:t>
      </w:r>
      <w:r w:rsidR="006371F2" w:rsidRPr="006371F2">
        <w:rPr>
          <w:rFonts w:ascii="Arial" w:hAnsi="Arial" w:cs="Arial"/>
          <w:b/>
        </w:rPr>
        <w:tab/>
      </w:r>
    </w:p>
    <w:p w14:paraId="060A8DF9" w14:textId="77777777" w:rsidR="006371F2" w:rsidRDefault="006371F2" w:rsidP="006371F2">
      <w:pPr>
        <w:pStyle w:val="ListParagraph"/>
        <w:ind w:left="0"/>
        <w:contextualSpacing w:val="0"/>
        <w:rPr>
          <w:rFonts w:ascii="Arial" w:hAnsi="Arial" w:cs="Arial"/>
          <w:b/>
        </w:rPr>
      </w:pPr>
    </w:p>
    <w:p w14:paraId="5DF54B8B" w14:textId="77777777" w:rsidR="006371F2" w:rsidRPr="006371F2" w:rsidRDefault="006371F2" w:rsidP="006371F2">
      <w:pPr>
        <w:pStyle w:val="ListParagraph"/>
        <w:ind w:left="0"/>
        <w:contextualSpacing w:val="0"/>
        <w:rPr>
          <w:rFonts w:ascii="Arial" w:hAnsi="Arial" w:cs="Arial"/>
          <w:b/>
        </w:rPr>
      </w:pPr>
      <w:r w:rsidRPr="006371F2">
        <w:rPr>
          <w:rFonts w:ascii="Arial" w:hAnsi="Arial" w:cs="Arial"/>
          <w:b/>
        </w:rPr>
        <w:t>STRICTLY PRIVATE &amp; CONFIDENTIAL</w:t>
      </w:r>
    </w:p>
    <w:p w14:paraId="265FF548" w14:textId="77777777" w:rsidR="006371F2" w:rsidRDefault="006371F2" w:rsidP="006371F2">
      <w:pPr>
        <w:pStyle w:val="nhsinfo"/>
        <w:ind w:left="0" w:firstLine="0"/>
        <w:jc w:val="left"/>
        <w:rPr>
          <w:sz w:val="24"/>
          <w:szCs w:val="24"/>
        </w:rPr>
      </w:pPr>
    </w:p>
    <w:p w14:paraId="4A518035" w14:textId="77777777" w:rsidR="006371F2" w:rsidRPr="00B85216" w:rsidRDefault="006371F2" w:rsidP="006371F2">
      <w:pPr>
        <w:pStyle w:val="nhsinfo"/>
        <w:ind w:left="0" w:firstLine="0"/>
        <w:jc w:val="left"/>
        <w:rPr>
          <w:sz w:val="24"/>
          <w:szCs w:val="24"/>
        </w:rPr>
      </w:pPr>
      <w:r w:rsidRPr="00B85216">
        <w:rPr>
          <w:sz w:val="24"/>
          <w:szCs w:val="24"/>
        </w:rPr>
        <w:t xml:space="preserve">Mr Paul </w:t>
      </w:r>
      <w:r w:rsidR="00620054">
        <w:rPr>
          <w:sz w:val="24"/>
          <w:szCs w:val="24"/>
        </w:rPr>
        <w:t>Potter</w:t>
      </w:r>
    </w:p>
    <w:p w14:paraId="33B03BCF" w14:textId="77777777" w:rsidR="006371F2" w:rsidRPr="00B85216" w:rsidRDefault="006371F2" w:rsidP="006371F2">
      <w:pPr>
        <w:pStyle w:val="nhsinfo"/>
        <w:ind w:left="0" w:firstLine="0"/>
        <w:jc w:val="left"/>
        <w:rPr>
          <w:sz w:val="24"/>
          <w:szCs w:val="24"/>
        </w:rPr>
      </w:pPr>
      <w:r w:rsidRPr="00B85216">
        <w:rPr>
          <w:sz w:val="24"/>
          <w:szCs w:val="24"/>
        </w:rPr>
        <w:t>4 Privet Drive</w:t>
      </w:r>
    </w:p>
    <w:p w14:paraId="0AF343C7" w14:textId="77777777" w:rsidR="006371F2" w:rsidRPr="00B85216" w:rsidRDefault="006371F2" w:rsidP="006371F2">
      <w:pPr>
        <w:pStyle w:val="nhsinfo"/>
        <w:ind w:left="0" w:firstLine="0"/>
        <w:jc w:val="left"/>
        <w:rPr>
          <w:sz w:val="24"/>
          <w:szCs w:val="24"/>
        </w:rPr>
      </w:pPr>
      <w:r w:rsidRPr="00B85216">
        <w:rPr>
          <w:sz w:val="24"/>
          <w:szCs w:val="24"/>
        </w:rPr>
        <w:t xml:space="preserve">Little Whining </w:t>
      </w:r>
    </w:p>
    <w:p w14:paraId="317BD906" w14:textId="77777777" w:rsidR="006371F2" w:rsidRPr="00B85216" w:rsidRDefault="006371F2" w:rsidP="006371F2">
      <w:pPr>
        <w:pStyle w:val="nhsinfo"/>
        <w:ind w:left="0" w:firstLine="0"/>
        <w:jc w:val="left"/>
        <w:rPr>
          <w:sz w:val="24"/>
          <w:szCs w:val="24"/>
        </w:rPr>
      </w:pPr>
      <w:r w:rsidRPr="00B85216">
        <w:rPr>
          <w:sz w:val="24"/>
          <w:szCs w:val="24"/>
        </w:rPr>
        <w:t>Nimbus</w:t>
      </w:r>
    </w:p>
    <w:p w14:paraId="774189B4" w14:textId="77777777" w:rsidR="006371F2" w:rsidRPr="00B85216" w:rsidRDefault="006371F2" w:rsidP="006371F2">
      <w:pPr>
        <w:pStyle w:val="nhsinfo"/>
        <w:ind w:left="0" w:firstLine="0"/>
        <w:jc w:val="left"/>
        <w:rPr>
          <w:sz w:val="24"/>
          <w:szCs w:val="24"/>
        </w:rPr>
      </w:pPr>
      <w:r w:rsidRPr="00B85216">
        <w:rPr>
          <w:sz w:val="24"/>
          <w:szCs w:val="24"/>
        </w:rPr>
        <w:t>HP 2000</w:t>
      </w:r>
    </w:p>
    <w:p w14:paraId="284CA605" w14:textId="77777777" w:rsidR="006371F2" w:rsidRPr="00B85216" w:rsidRDefault="006371F2" w:rsidP="006371F2">
      <w:pPr>
        <w:pStyle w:val="nhsinfo"/>
        <w:ind w:left="0" w:firstLine="0"/>
        <w:jc w:val="left"/>
        <w:rPr>
          <w:sz w:val="24"/>
          <w:szCs w:val="24"/>
        </w:rPr>
      </w:pPr>
    </w:p>
    <w:p w14:paraId="1F89C963" w14:textId="77777777" w:rsidR="006371F2" w:rsidRPr="00B85216" w:rsidRDefault="006371F2" w:rsidP="006371F2">
      <w:pPr>
        <w:pStyle w:val="nhsbase"/>
        <w:jc w:val="left"/>
        <w:rPr>
          <w:sz w:val="24"/>
          <w:szCs w:val="24"/>
        </w:rPr>
      </w:pPr>
      <w:r w:rsidRPr="00B85216">
        <w:rPr>
          <w:sz w:val="24"/>
          <w:szCs w:val="24"/>
        </w:rPr>
        <w:t xml:space="preserve">Dear Mr </w:t>
      </w:r>
      <w:r w:rsidR="00620054">
        <w:rPr>
          <w:sz w:val="24"/>
          <w:szCs w:val="24"/>
        </w:rPr>
        <w:t>Potter</w:t>
      </w:r>
    </w:p>
    <w:p w14:paraId="03FF9DF4" w14:textId="77777777" w:rsidR="006371F2" w:rsidRPr="00B85216" w:rsidRDefault="006371F2" w:rsidP="006371F2">
      <w:pPr>
        <w:pStyle w:val="nhsbase"/>
        <w:jc w:val="left"/>
        <w:rPr>
          <w:sz w:val="24"/>
          <w:szCs w:val="24"/>
        </w:rPr>
      </w:pPr>
    </w:p>
    <w:p w14:paraId="005B5BF5" w14:textId="77777777" w:rsidR="006371F2" w:rsidRPr="00B85216" w:rsidRDefault="006371F2" w:rsidP="006371F2">
      <w:pPr>
        <w:pStyle w:val="nhsbase"/>
        <w:jc w:val="left"/>
        <w:rPr>
          <w:sz w:val="24"/>
          <w:szCs w:val="24"/>
        </w:rPr>
      </w:pPr>
      <w:r w:rsidRPr="00B85216">
        <w:rPr>
          <w:b/>
          <w:sz w:val="24"/>
          <w:szCs w:val="24"/>
        </w:rPr>
        <w:t>Attendance Meeting - Outcome</w:t>
      </w:r>
    </w:p>
    <w:p w14:paraId="4BE36FF7" w14:textId="77777777" w:rsidR="006371F2" w:rsidRPr="00B85216" w:rsidRDefault="006371F2" w:rsidP="006371F2">
      <w:pPr>
        <w:spacing w:after="0"/>
        <w:rPr>
          <w:rFonts w:ascii="Arial" w:hAnsi="Arial" w:cs="Arial"/>
          <w:sz w:val="24"/>
          <w:szCs w:val="24"/>
        </w:rPr>
      </w:pPr>
    </w:p>
    <w:p w14:paraId="6F4B25C7" w14:textId="77777777" w:rsidR="006371F2" w:rsidRPr="00B85216" w:rsidRDefault="006371F2" w:rsidP="006371F2">
      <w:pPr>
        <w:spacing w:after="0"/>
        <w:rPr>
          <w:rFonts w:ascii="Arial" w:hAnsi="Arial" w:cs="Arial"/>
          <w:sz w:val="24"/>
          <w:szCs w:val="24"/>
        </w:rPr>
      </w:pPr>
      <w:r w:rsidRPr="00B85216">
        <w:rPr>
          <w:rFonts w:ascii="Arial" w:hAnsi="Arial" w:cs="Arial"/>
          <w:sz w:val="24"/>
          <w:szCs w:val="24"/>
        </w:rPr>
        <w:t>Thank you for meeting with me and Barry Allen, HR Assistant on 5</w:t>
      </w:r>
      <w:r w:rsidRPr="00B85216">
        <w:rPr>
          <w:rFonts w:ascii="Arial" w:hAnsi="Arial" w:cs="Arial"/>
          <w:sz w:val="24"/>
          <w:szCs w:val="24"/>
          <w:vertAlign w:val="superscript"/>
        </w:rPr>
        <w:t>th</w:t>
      </w:r>
      <w:r w:rsidRPr="00B85216">
        <w:rPr>
          <w:rFonts w:ascii="Arial" w:hAnsi="Arial" w:cs="Arial"/>
          <w:sz w:val="24"/>
          <w:szCs w:val="24"/>
        </w:rPr>
        <w:t xml:space="preserve"> April 2022, in Meeting Room 1, New Victoria ACH to discuss how you can be supported during your absence.</w:t>
      </w:r>
    </w:p>
    <w:p w14:paraId="30F543B9" w14:textId="77777777" w:rsidR="006371F2" w:rsidRPr="00B85216" w:rsidRDefault="006371F2" w:rsidP="006371F2">
      <w:pPr>
        <w:pStyle w:val="BalloonText"/>
        <w:rPr>
          <w:rFonts w:ascii="Arial" w:hAnsi="Arial" w:cs="Arial"/>
          <w:kern w:val="26"/>
          <w:sz w:val="24"/>
          <w:szCs w:val="24"/>
          <w:lang w:eastAsia="en-GB"/>
        </w:rPr>
      </w:pPr>
    </w:p>
    <w:p w14:paraId="4C33D092" w14:textId="77777777" w:rsidR="006371F2" w:rsidRPr="00B85216" w:rsidRDefault="006371F2" w:rsidP="006371F2">
      <w:pPr>
        <w:widowControl w:val="0"/>
        <w:tabs>
          <w:tab w:val="left" w:pos="720"/>
        </w:tabs>
        <w:spacing w:after="0"/>
        <w:rPr>
          <w:rFonts w:ascii="Arial" w:hAnsi="Arial" w:cs="Arial"/>
          <w:sz w:val="24"/>
          <w:szCs w:val="24"/>
        </w:rPr>
      </w:pPr>
      <w:r w:rsidRPr="00B85216">
        <w:rPr>
          <w:rFonts w:ascii="Arial" w:hAnsi="Arial" w:cs="Arial"/>
          <w:kern w:val="26"/>
          <w:sz w:val="24"/>
          <w:szCs w:val="24"/>
          <w:lang w:eastAsia="en-GB"/>
        </w:rPr>
        <w:t xml:space="preserve">At the meeting I was supported by Barry Allen, HR Assistant. </w:t>
      </w:r>
      <w:r w:rsidRPr="00B85216">
        <w:rPr>
          <w:rFonts w:ascii="Arial" w:hAnsi="Arial" w:cs="Arial"/>
          <w:sz w:val="24"/>
          <w:szCs w:val="24"/>
        </w:rPr>
        <w:t>At the meeting you were not represented and you were happy to proceed on that basis.</w:t>
      </w:r>
    </w:p>
    <w:p w14:paraId="7AD54C00" w14:textId="77777777" w:rsidR="006371F2" w:rsidRPr="00B85216" w:rsidRDefault="006371F2" w:rsidP="006371F2">
      <w:pPr>
        <w:pStyle w:val="BalloonText"/>
        <w:rPr>
          <w:rFonts w:ascii="Arial" w:hAnsi="Arial" w:cs="Arial"/>
          <w:sz w:val="24"/>
          <w:szCs w:val="24"/>
        </w:rPr>
      </w:pPr>
    </w:p>
    <w:p w14:paraId="63D18978" w14:textId="77777777" w:rsidR="006371F2" w:rsidRPr="00B85216" w:rsidRDefault="006371F2" w:rsidP="006371F2">
      <w:pPr>
        <w:spacing w:after="0"/>
        <w:rPr>
          <w:rFonts w:ascii="Arial" w:hAnsi="Arial" w:cs="Arial"/>
          <w:sz w:val="24"/>
          <w:szCs w:val="24"/>
        </w:rPr>
      </w:pPr>
      <w:r w:rsidRPr="00B85216">
        <w:rPr>
          <w:rFonts w:ascii="Arial" w:hAnsi="Arial" w:cs="Arial"/>
          <w:sz w:val="24"/>
          <w:szCs w:val="24"/>
        </w:rPr>
        <w:t xml:space="preserve">Here is a summary of the discussion and actions agreed: </w:t>
      </w:r>
    </w:p>
    <w:p w14:paraId="7893A8F7" w14:textId="77777777" w:rsidR="006371F2" w:rsidRPr="00B85216" w:rsidRDefault="006371F2" w:rsidP="006371F2">
      <w:pPr>
        <w:spacing w:after="0"/>
        <w:rPr>
          <w:rFonts w:ascii="Arial" w:hAnsi="Arial" w:cs="Arial"/>
          <w:sz w:val="24"/>
          <w:szCs w:val="24"/>
        </w:rPr>
      </w:pPr>
    </w:p>
    <w:p w14:paraId="53C60CE8" w14:textId="77777777" w:rsidR="006371F2" w:rsidRPr="00B85216" w:rsidRDefault="006371F2" w:rsidP="006371F2">
      <w:pPr>
        <w:numPr>
          <w:ilvl w:val="0"/>
          <w:numId w:val="25"/>
        </w:numPr>
        <w:spacing w:after="0" w:line="240" w:lineRule="auto"/>
        <w:rPr>
          <w:rFonts w:ascii="Arial" w:hAnsi="Arial" w:cs="Arial"/>
          <w:sz w:val="24"/>
          <w:szCs w:val="24"/>
        </w:rPr>
      </w:pPr>
      <w:r w:rsidRPr="00B85216">
        <w:rPr>
          <w:rFonts w:ascii="Arial" w:hAnsi="Arial" w:cs="Arial"/>
          <w:sz w:val="24"/>
          <w:szCs w:val="24"/>
        </w:rPr>
        <w:t xml:space="preserve">In accordance with NHS Scotland Attendance Policy and Procedure we met to review your current period of absence and provide you with the necessary support as your absence has continued beyond 29 days. </w:t>
      </w:r>
    </w:p>
    <w:p w14:paraId="6FE9FFD0" w14:textId="77777777" w:rsidR="006371F2" w:rsidRPr="00B85216" w:rsidRDefault="006371F2" w:rsidP="006371F2">
      <w:pPr>
        <w:numPr>
          <w:ilvl w:val="0"/>
          <w:numId w:val="25"/>
        </w:numPr>
        <w:spacing w:after="0" w:line="240" w:lineRule="auto"/>
        <w:rPr>
          <w:rFonts w:ascii="Arial" w:hAnsi="Arial" w:cs="Arial"/>
          <w:sz w:val="24"/>
          <w:szCs w:val="24"/>
        </w:rPr>
      </w:pPr>
      <w:r w:rsidRPr="00B85216">
        <w:rPr>
          <w:rFonts w:ascii="Arial" w:hAnsi="Arial" w:cs="Arial"/>
          <w:sz w:val="24"/>
          <w:szCs w:val="24"/>
        </w:rPr>
        <w:t>We have previously met in April, July, September, December 2021 and also lastly on 15</w:t>
      </w:r>
      <w:r w:rsidRPr="00B85216">
        <w:rPr>
          <w:rFonts w:ascii="Arial" w:hAnsi="Arial" w:cs="Arial"/>
          <w:sz w:val="24"/>
          <w:szCs w:val="24"/>
          <w:vertAlign w:val="superscript"/>
        </w:rPr>
        <w:t>th</w:t>
      </w:r>
      <w:r w:rsidRPr="00B85216">
        <w:rPr>
          <w:rFonts w:ascii="Arial" w:hAnsi="Arial" w:cs="Arial"/>
          <w:sz w:val="24"/>
          <w:szCs w:val="24"/>
        </w:rPr>
        <w:t xml:space="preserve"> February 2022 to discuss your absence and any support required. </w:t>
      </w:r>
    </w:p>
    <w:p w14:paraId="7F07BF1A" w14:textId="77777777" w:rsidR="006371F2" w:rsidRPr="00B85216" w:rsidRDefault="006371F2" w:rsidP="006371F2">
      <w:pPr>
        <w:numPr>
          <w:ilvl w:val="0"/>
          <w:numId w:val="25"/>
        </w:numPr>
        <w:autoSpaceDE w:val="0"/>
        <w:autoSpaceDN w:val="0"/>
        <w:adjustRightInd w:val="0"/>
        <w:spacing w:after="0" w:line="240" w:lineRule="auto"/>
        <w:rPr>
          <w:rFonts w:ascii="Arial" w:hAnsi="Arial" w:cs="Arial"/>
          <w:sz w:val="24"/>
          <w:szCs w:val="24"/>
        </w:rPr>
      </w:pPr>
      <w:r w:rsidRPr="00B85216">
        <w:rPr>
          <w:rFonts w:ascii="Arial" w:hAnsi="Arial" w:cs="Arial"/>
          <w:bCs/>
          <w:sz w:val="24"/>
          <w:szCs w:val="24"/>
        </w:rPr>
        <w:t xml:space="preserve">The purpose of this meeting was to discuss your current episode of long term sickness absence for which you have been absent since </w:t>
      </w:r>
      <w:r w:rsidR="00834301">
        <w:rPr>
          <w:rFonts w:ascii="Arial" w:hAnsi="Arial" w:cs="Arial"/>
          <w:bCs/>
          <w:sz w:val="24"/>
          <w:szCs w:val="24"/>
        </w:rPr>
        <w:t>1</w:t>
      </w:r>
      <w:r w:rsidR="00834301" w:rsidRPr="00834301">
        <w:rPr>
          <w:rFonts w:ascii="Arial" w:hAnsi="Arial" w:cs="Arial"/>
          <w:bCs/>
          <w:sz w:val="24"/>
          <w:szCs w:val="24"/>
          <w:vertAlign w:val="superscript"/>
        </w:rPr>
        <w:t>st</w:t>
      </w:r>
      <w:r w:rsidR="00834301">
        <w:rPr>
          <w:rFonts w:ascii="Arial" w:hAnsi="Arial" w:cs="Arial"/>
          <w:bCs/>
          <w:sz w:val="24"/>
          <w:szCs w:val="24"/>
        </w:rPr>
        <w:t xml:space="preserve"> March</w:t>
      </w:r>
      <w:r w:rsidRPr="00B85216">
        <w:rPr>
          <w:rFonts w:ascii="Arial" w:hAnsi="Arial" w:cs="Arial"/>
          <w:bCs/>
          <w:sz w:val="24"/>
          <w:szCs w:val="24"/>
        </w:rPr>
        <w:t xml:space="preserve"> 2021 due to </w:t>
      </w:r>
      <w:r w:rsidRPr="00B85216">
        <w:rPr>
          <w:rFonts w:ascii="Arial" w:hAnsi="Arial" w:cs="Arial"/>
          <w:sz w:val="24"/>
          <w:szCs w:val="24"/>
        </w:rPr>
        <w:t xml:space="preserve">anxiety/ stress/ depression. </w:t>
      </w:r>
    </w:p>
    <w:p w14:paraId="673B420D" w14:textId="77777777" w:rsidR="006371F2" w:rsidRPr="00B85216" w:rsidRDefault="006371F2" w:rsidP="006371F2">
      <w:pPr>
        <w:numPr>
          <w:ilvl w:val="0"/>
          <w:numId w:val="25"/>
        </w:numPr>
        <w:spacing w:after="0" w:line="240" w:lineRule="auto"/>
        <w:rPr>
          <w:rFonts w:ascii="Arial" w:hAnsi="Arial" w:cs="Arial"/>
          <w:sz w:val="24"/>
          <w:szCs w:val="24"/>
        </w:rPr>
      </w:pPr>
      <w:r w:rsidRPr="00B85216">
        <w:rPr>
          <w:rFonts w:ascii="Arial" w:hAnsi="Arial" w:cs="Arial"/>
          <w:sz w:val="24"/>
          <w:szCs w:val="24"/>
        </w:rPr>
        <w:t>You confirmed your current medical certificate is dated until the 10</w:t>
      </w:r>
      <w:r w:rsidRPr="00B85216">
        <w:rPr>
          <w:rFonts w:ascii="Arial" w:hAnsi="Arial" w:cs="Arial"/>
          <w:sz w:val="24"/>
          <w:szCs w:val="24"/>
          <w:vertAlign w:val="superscript"/>
        </w:rPr>
        <w:t>th</w:t>
      </w:r>
      <w:r w:rsidRPr="00B85216">
        <w:rPr>
          <w:rFonts w:ascii="Arial" w:hAnsi="Arial" w:cs="Arial"/>
          <w:sz w:val="24"/>
          <w:szCs w:val="24"/>
        </w:rPr>
        <w:t xml:space="preserve"> May 2022 and the reason stated for the absence is anxiety and stress, which relates to personal circumstances and is not work related.</w:t>
      </w:r>
    </w:p>
    <w:p w14:paraId="6761E56E" w14:textId="77777777" w:rsidR="006371F2" w:rsidRPr="00B85216" w:rsidRDefault="006371F2" w:rsidP="006371F2">
      <w:pPr>
        <w:numPr>
          <w:ilvl w:val="0"/>
          <w:numId w:val="25"/>
        </w:numPr>
        <w:spacing w:after="0" w:line="240" w:lineRule="auto"/>
        <w:rPr>
          <w:rFonts w:ascii="Arial" w:hAnsi="Arial" w:cs="Arial"/>
          <w:sz w:val="24"/>
          <w:szCs w:val="24"/>
        </w:rPr>
      </w:pPr>
      <w:r w:rsidRPr="00B85216">
        <w:rPr>
          <w:rFonts w:ascii="Arial" w:hAnsi="Arial" w:cs="Arial"/>
          <w:sz w:val="24"/>
          <w:szCs w:val="24"/>
        </w:rPr>
        <w:t xml:space="preserve">You highlight how you are still continuing to attend your counsellor and between yourself and the counsellor are aiming at a return to work at the beginning of May 2022. </w:t>
      </w:r>
    </w:p>
    <w:p w14:paraId="31AB9EB4" w14:textId="77777777" w:rsidR="006371F2" w:rsidRPr="00B85216" w:rsidRDefault="006371F2" w:rsidP="006371F2">
      <w:pPr>
        <w:numPr>
          <w:ilvl w:val="0"/>
          <w:numId w:val="25"/>
        </w:numPr>
        <w:spacing w:after="0" w:line="240" w:lineRule="auto"/>
        <w:rPr>
          <w:rFonts w:ascii="Arial" w:hAnsi="Arial" w:cs="Arial"/>
          <w:sz w:val="24"/>
          <w:szCs w:val="24"/>
        </w:rPr>
      </w:pPr>
      <w:r w:rsidRPr="00B85216">
        <w:rPr>
          <w:rFonts w:ascii="Arial" w:hAnsi="Arial" w:cs="Arial"/>
          <w:sz w:val="24"/>
          <w:szCs w:val="24"/>
        </w:rPr>
        <w:t>You believe you have made more progress since you returned to this counsellor who you have previously worked with.</w:t>
      </w:r>
    </w:p>
    <w:p w14:paraId="1FF42EE4" w14:textId="77777777" w:rsidR="006371F2" w:rsidRPr="00B85216" w:rsidRDefault="006371F2" w:rsidP="006371F2">
      <w:pPr>
        <w:numPr>
          <w:ilvl w:val="0"/>
          <w:numId w:val="25"/>
        </w:numPr>
        <w:spacing w:after="0" w:line="240" w:lineRule="auto"/>
        <w:rPr>
          <w:rFonts w:ascii="Arial" w:hAnsi="Arial" w:cs="Arial"/>
          <w:sz w:val="24"/>
          <w:szCs w:val="24"/>
        </w:rPr>
      </w:pPr>
      <w:r w:rsidRPr="00B85216">
        <w:rPr>
          <w:rFonts w:ascii="Arial" w:hAnsi="Arial" w:cs="Arial"/>
          <w:sz w:val="24"/>
          <w:szCs w:val="24"/>
        </w:rPr>
        <w:t>You stated you are feeling better in yourself and are beginning to undertake more normal activities in your daily life.</w:t>
      </w:r>
    </w:p>
    <w:p w14:paraId="75B7AFF3" w14:textId="77777777" w:rsidR="006371F2" w:rsidRPr="00B85216" w:rsidRDefault="006371F2" w:rsidP="006371F2">
      <w:pPr>
        <w:numPr>
          <w:ilvl w:val="0"/>
          <w:numId w:val="25"/>
        </w:numPr>
        <w:spacing w:after="0" w:line="240" w:lineRule="auto"/>
        <w:rPr>
          <w:rFonts w:ascii="Arial" w:hAnsi="Arial" w:cs="Arial"/>
          <w:sz w:val="24"/>
          <w:szCs w:val="24"/>
        </w:rPr>
      </w:pPr>
      <w:r w:rsidRPr="00B85216">
        <w:rPr>
          <w:rFonts w:ascii="Arial" w:hAnsi="Arial" w:cs="Arial"/>
          <w:sz w:val="24"/>
          <w:szCs w:val="24"/>
        </w:rPr>
        <w:t xml:space="preserve">We informed you that if you return to work then you will be entitled to a phased return to ease you back in to the working environment. This would consist of up to 4 weeks special leave and then utilising annual leave to extend, if required. </w:t>
      </w:r>
    </w:p>
    <w:p w14:paraId="22E5F64A" w14:textId="77777777" w:rsidR="006371F2" w:rsidRPr="00B85216" w:rsidRDefault="006371F2" w:rsidP="006371F2">
      <w:pPr>
        <w:numPr>
          <w:ilvl w:val="0"/>
          <w:numId w:val="25"/>
        </w:numPr>
        <w:spacing w:after="0" w:line="240" w:lineRule="auto"/>
        <w:rPr>
          <w:rFonts w:ascii="Arial" w:hAnsi="Arial" w:cs="Arial"/>
          <w:sz w:val="24"/>
          <w:szCs w:val="24"/>
        </w:rPr>
      </w:pPr>
      <w:r w:rsidRPr="00B85216">
        <w:rPr>
          <w:rFonts w:ascii="Arial" w:hAnsi="Arial" w:cs="Arial"/>
          <w:sz w:val="24"/>
          <w:szCs w:val="24"/>
        </w:rPr>
        <w:lastRenderedPageBreak/>
        <w:t>We agreed to do an Occupational Health referral in relation to any other supports and adjustments that may benefit you and also to help plan a phased return to work.</w:t>
      </w:r>
    </w:p>
    <w:p w14:paraId="6B2635D8" w14:textId="77777777" w:rsidR="006371F2" w:rsidRPr="00B85216" w:rsidRDefault="006371F2" w:rsidP="006371F2">
      <w:pPr>
        <w:numPr>
          <w:ilvl w:val="0"/>
          <w:numId w:val="25"/>
        </w:numPr>
        <w:spacing w:after="0" w:line="240" w:lineRule="auto"/>
        <w:rPr>
          <w:rFonts w:ascii="Arial" w:hAnsi="Arial" w:cs="Arial"/>
          <w:sz w:val="24"/>
          <w:szCs w:val="24"/>
        </w:rPr>
      </w:pPr>
      <w:r w:rsidRPr="00B85216">
        <w:rPr>
          <w:rFonts w:ascii="Arial" w:hAnsi="Arial" w:cs="Arial"/>
          <w:sz w:val="24"/>
          <w:szCs w:val="24"/>
        </w:rPr>
        <w:t>You stated at present there was no further support we could offer you at this time.</w:t>
      </w:r>
    </w:p>
    <w:p w14:paraId="33EC8BD1" w14:textId="77777777" w:rsidR="006371F2" w:rsidRPr="00B85216" w:rsidRDefault="006371F2" w:rsidP="006371F2">
      <w:pPr>
        <w:numPr>
          <w:ilvl w:val="0"/>
          <w:numId w:val="25"/>
        </w:numPr>
        <w:spacing w:after="0" w:line="240" w:lineRule="auto"/>
        <w:rPr>
          <w:rFonts w:ascii="Arial" w:hAnsi="Arial" w:cs="Arial"/>
          <w:sz w:val="24"/>
          <w:szCs w:val="24"/>
        </w:rPr>
      </w:pPr>
      <w:r w:rsidRPr="00B85216">
        <w:rPr>
          <w:rFonts w:ascii="Arial" w:hAnsi="Arial" w:cs="Arial"/>
          <w:sz w:val="24"/>
          <w:szCs w:val="24"/>
        </w:rPr>
        <w:t>We agreed to meet again on the 6</w:t>
      </w:r>
      <w:r w:rsidRPr="00B85216">
        <w:rPr>
          <w:rFonts w:ascii="Arial" w:hAnsi="Arial" w:cs="Arial"/>
          <w:sz w:val="24"/>
          <w:szCs w:val="24"/>
          <w:vertAlign w:val="superscript"/>
        </w:rPr>
        <w:t>th</w:t>
      </w:r>
      <w:r w:rsidRPr="00B85216">
        <w:rPr>
          <w:rFonts w:ascii="Arial" w:hAnsi="Arial" w:cs="Arial"/>
          <w:sz w:val="24"/>
          <w:szCs w:val="24"/>
        </w:rPr>
        <w:t xml:space="preserve"> May 2022 to hopefully discuss a planned phased return for you.</w:t>
      </w:r>
    </w:p>
    <w:p w14:paraId="14BC9D95" w14:textId="77777777" w:rsidR="006371F2" w:rsidRPr="00B85216" w:rsidRDefault="006371F2" w:rsidP="006371F2">
      <w:pPr>
        <w:numPr>
          <w:ilvl w:val="0"/>
          <w:numId w:val="25"/>
        </w:numPr>
        <w:spacing w:after="0" w:line="240" w:lineRule="auto"/>
        <w:rPr>
          <w:rFonts w:ascii="Arial" w:hAnsi="Arial" w:cs="Arial"/>
          <w:sz w:val="24"/>
          <w:szCs w:val="24"/>
        </w:rPr>
      </w:pPr>
      <w:r w:rsidRPr="00B85216">
        <w:rPr>
          <w:rFonts w:ascii="Arial" w:hAnsi="Arial" w:cs="Arial"/>
          <w:sz w:val="24"/>
          <w:szCs w:val="24"/>
        </w:rPr>
        <w:t xml:space="preserve">However, I must advise that if you remain unfit to return to work, based on your continued episode of long term absence, senior management will be asked to consider whether your level of attendance can continue to be sustained by the service and </w:t>
      </w:r>
      <w:r w:rsidR="00834301">
        <w:rPr>
          <w:rFonts w:ascii="Arial" w:hAnsi="Arial" w:cs="Arial"/>
          <w:sz w:val="24"/>
          <w:szCs w:val="24"/>
        </w:rPr>
        <w:t xml:space="preserve">that one </w:t>
      </w:r>
      <w:r w:rsidRPr="00B85216">
        <w:rPr>
          <w:rFonts w:ascii="Arial" w:hAnsi="Arial" w:cs="Arial"/>
          <w:sz w:val="24"/>
          <w:szCs w:val="24"/>
        </w:rPr>
        <w:t xml:space="preserve">potential cause of action considered </w:t>
      </w:r>
      <w:r w:rsidR="00834301">
        <w:rPr>
          <w:rFonts w:ascii="Arial" w:hAnsi="Arial" w:cs="Arial"/>
          <w:sz w:val="24"/>
          <w:szCs w:val="24"/>
        </w:rPr>
        <w:t xml:space="preserve">may be </w:t>
      </w:r>
      <w:r w:rsidRPr="00B85216">
        <w:rPr>
          <w:rFonts w:ascii="Arial" w:hAnsi="Arial" w:cs="Arial"/>
          <w:sz w:val="24"/>
          <w:szCs w:val="24"/>
        </w:rPr>
        <w:t xml:space="preserve">a referral to a Stage 3 hearing in accordance with NHS Scotland’s Attendance. This may include termination of your Contract of Employment on the grounds of ill-health. </w:t>
      </w:r>
    </w:p>
    <w:p w14:paraId="22F609A3" w14:textId="77777777" w:rsidR="006371F2" w:rsidRPr="00B85216" w:rsidRDefault="006371F2" w:rsidP="006371F2">
      <w:pPr>
        <w:spacing w:after="0"/>
        <w:ind w:left="1080"/>
        <w:rPr>
          <w:rFonts w:ascii="Arial" w:hAnsi="Arial" w:cs="Arial"/>
          <w:sz w:val="24"/>
          <w:szCs w:val="24"/>
        </w:rPr>
      </w:pPr>
    </w:p>
    <w:p w14:paraId="53DC8802" w14:textId="77777777" w:rsidR="006371F2" w:rsidRPr="00B85216" w:rsidRDefault="006371F2" w:rsidP="006371F2">
      <w:pPr>
        <w:spacing w:after="0"/>
        <w:rPr>
          <w:rFonts w:ascii="Arial" w:hAnsi="Arial" w:cs="Arial"/>
          <w:sz w:val="24"/>
          <w:szCs w:val="24"/>
        </w:rPr>
      </w:pPr>
      <w:r w:rsidRPr="00B85216">
        <w:rPr>
          <w:rFonts w:ascii="Arial" w:hAnsi="Arial" w:cs="Arial"/>
          <w:sz w:val="24"/>
          <w:szCs w:val="24"/>
        </w:rPr>
        <w:t xml:space="preserve">If you have any queries or would find it helpful to discuss these issues further, please do not hesitate to contact me. </w:t>
      </w:r>
    </w:p>
    <w:p w14:paraId="4E5A8DBE" w14:textId="77777777" w:rsidR="006371F2" w:rsidRPr="00B85216" w:rsidRDefault="006371F2" w:rsidP="006371F2">
      <w:pPr>
        <w:pStyle w:val="nhsbase"/>
        <w:jc w:val="left"/>
        <w:rPr>
          <w:snapToGrid w:val="0"/>
          <w:sz w:val="24"/>
          <w:szCs w:val="24"/>
        </w:rPr>
      </w:pPr>
    </w:p>
    <w:p w14:paraId="02FC83C6" w14:textId="77777777" w:rsidR="006371F2" w:rsidRPr="00B85216" w:rsidRDefault="006371F2" w:rsidP="006371F2">
      <w:pPr>
        <w:spacing w:after="0"/>
        <w:rPr>
          <w:rFonts w:ascii="Arial" w:hAnsi="Arial" w:cs="Arial"/>
          <w:sz w:val="24"/>
          <w:szCs w:val="24"/>
        </w:rPr>
      </w:pPr>
      <w:r w:rsidRPr="00B85216">
        <w:rPr>
          <w:rFonts w:ascii="Arial" w:hAnsi="Arial" w:cs="Arial"/>
          <w:sz w:val="24"/>
          <w:szCs w:val="24"/>
        </w:rPr>
        <w:t>Yours sincerely</w:t>
      </w:r>
    </w:p>
    <w:p w14:paraId="2C57FCED" w14:textId="77777777" w:rsidR="006371F2" w:rsidRPr="00B85216" w:rsidRDefault="006371F2" w:rsidP="006371F2">
      <w:pPr>
        <w:pStyle w:val="BodyText"/>
        <w:spacing w:after="0"/>
        <w:rPr>
          <w:rFonts w:ascii="Arial" w:hAnsi="Arial" w:cs="Arial"/>
          <w:b/>
          <w:bCs/>
          <w:sz w:val="24"/>
          <w:szCs w:val="24"/>
        </w:rPr>
      </w:pPr>
    </w:p>
    <w:p w14:paraId="468EDA34" w14:textId="77777777" w:rsidR="006371F2" w:rsidRPr="00B85216" w:rsidRDefault="006371F2" w:rsidP="006371F2">
      <w:pPr>
        <w:pStyle w:val="BodyText"/>
        <w:spacing w:after="0"/>
        <w:rPr>
          <w:rFonts w:ascii="Arial" w:hAnsi="Arial" w:cs="Arial"/>
          <w:b/>
          <w:bCs/>
          <w:sz w:val="24"/>
          <w:szCs w:val="24"/>
        </w:rPr>
      </w:pPr>
    </w:p>
    <w:p w14:paraId="7155E005" w14:textId="77777777" w:rsidR="006371F2" w:rsidRPr="00B85216" w:rsidRDefault="006371F2" w:rsidP="006371F2">
      <w:pPr>
        <w:pStyle w:val="BodyText"/>
        <w:spacing w:after="0"/>
        <w:rPr>
          <w:rFonts w:ascii="Arial" w:hAnsi="Arial" w:cs="Arial"/>
          <w:b/>
          <w:bCs/>
          <w:sz w:val="24"/>
          <w:szCs w:val="24"/>
        </w:rPr>
      </w:pPr>
    </w:p>
    <w:p w14:paraId="06800593" w14:textId="77777777" w:rsidR="006371F2" w:rsidRPr="00B85216" w:rsidRDefault="006371F2" w:rsidP="006371F2">
      <w:pPr>
        <w:pStyle w:val="BodyText"/>
        <w:spacing w:after="0"/>
        <w:rPr>
          <w:rFonts w:ascii="Arial" w:hAnsi="Arial" w:cs="Arial"/>
          <w:b/>
          <w:bCs/>
          <w:sz w:val="24"/>
          <w:szCs w:val="24"/>
        </w:rPr>
      </w:pPr>
    </w:p>
    <w:p w14:paraId="78627F49" w14:textId="77777777" w:rsidR="006371F2" w:rsidRPr="00B85216" w:rsidRDefault="006371F2" w:rsidP="006371F2">
      <w:pPr>
        <w:pStyle w:val="BodyText"/>
        <w:spacing w:after="0"/>
        <w:rPr>
          <w:rFonts w:ascii="Arial" w:hAnsi="Arial" w:cs="Arial"/>
          <w:b/>
          <w:bCs/>
          <w:sz w:val="24"/>
          <w:szCs w:val="24"/>
        </w:rPr>
      </w:pPr>
    </w:p>
    <w:p w14:paraId="75BA1E22" w14:textId="77777777" w:rsidR="006371F2" w:rsidRPr="00B85216" w:rsidRDefault="00F27BD9" w:rsidP="006371F2">
      <w:pPr>
        <w:spacing w:after="0" w:line="240" w:lineRule="auto"/>
        <w:rPr>
          <w:rFonts w:ascii="Arial" w:hAnsi="Arial" w:cs="Arial"/>
          <w:sz w:val="24"/>
          <w:szCs w:val="24"/>
        </w:rPr>
      </w:pPr>
      <w:r>
        <w:rPr>
          <w:rFonts w:ascii="Arial" w:hAnsi="Arial" w:cs="Arial"/>
          <w:sz w:val="24"/>
          <w:szCs w:val="24"/>
        </w:rPr>
        <w:t>Susan Snape</w:t>
      </w:r>
    </w:p>
    <w:p w14:paraId="0023000F" w14:textId="77777777" w:rsidR="006371F2" w:rsidRPr="00B85216" w:rsidRDefault="006371F2" w:rsidP="006371F2">
      <w:pPr>
        <w:spacing w:after="0" w:line="240" w:lineRule="auto"/>
        <w:rPr>
          <w:rFonts w:ascii="Arial" w:hAnsi="Arial" w:cs="Arial"/>
          <w:sz w:val="24"/>
          <w:szCs w:val="24"/>
        </w:rPr>
      </w:pPr>
      <w:r w:rsidRPr="00B85216">
        <w:rPr>
          <w:rFonts w:ascii="Arial" w:hAnsi="Arial" w:cs="Arial"/>
          <w:sz w:val="24"/>
          <w:szCs w:val="24"/>
        </w:rPr>
        <w:t xml:space="preserve">Lead Nurse </w:t>
      </w:r>
    </w:p>
    <w:p w14:paraId="59C5DCBF" w14:textId="77777777" w:rsidR="006371F2" w:rsidRPr="00B85216" w:rsidRDefault="006371F2" w:rsidP="006371F2">
      <w:pPr>
        <w:spacing w:after="0"/>
        <w:rPr>
          <w:rFonts w:ascii="Arial" w:hAnsi="Arial" w:cs="Arial"/>
          <w:sz w:val="24"/>
          <w:szCs w:val="24"/>
        </w:rPr>
      </w:pPr>
    </w:p>
    <w:p w14:paraId="16B2660E" w14:textId="77777777" w:rsidR="006371F2" w:rsidRPr="00B85216" w:rsidRDefault="006371F2" w:rsidP="006371F2">
      <w:pPr>
        <w:spacing w:after="0"/>
        <w:rPr>
          <w:rFonts w:ascii="Arial" w:hAnsi="Arial" w:cs="Arial"/>
          <w:sz w:val="24"/>
          <w:szCs w:val="24"/>
        </w:rPr>
      </w:pPr>
      <w:r w:rsidRPr="00B85216">
        <w:rPr>
          <w:rFonts w:ascii="Arial" w:hAnsi="Arial" w:cs="Arial"/>
          <w:sz w:val="24"/>
          <w:szCs w:val="24"/>
        </w:rPr>
        <w:t xml:space="preserve">CC Barry Allen, HR Assistant </w:t>
      </w:r>
    </w:p>
    <w:p w14:paraId="5501E0B4" w14:textId="77777777" w:rsidR="00F8486B" w:rsidRPr="00F8486B" w:rsidRDefault="00F8486B" w:rsidP="00F8486B">
      <w:pPr>
        <w:pStyle w:val="ListParagraph"/>
        <w:spacing w:before="100" w:beforeAutospacing="1" w:after="100" w:afterAutospacing="1"/>
        <w:ind w:left="0"/>
        <w:contextualSpacing w:val="0"/>
        <w:rPr>
          <w:rFonts w:ascii="Arial" w:hAnsi="Arial" w:cs="Arial"/>
          <w:b/>
        </w:rPr>
      </w:pPr>
    </w:p>
    <w:p w14:paraId="44164D61" w14:textId="77777777" w:rsidR="003F5A47" w:rsidRDefault="003F5A47" w:rsidP="0069477D">
      <w:pPr>
        <w:pStyle w:val="ListParagraph"/>
        <w:spacing w:before="100" w:beforeAutospacing="1" w:after="100" w:afterAutospacing="1"/>
        <w:ind w:left="0"/>
        <w:contextualSpacing w:val="0"/>
        <w:rPr>
          <w:rFonts w:ascii="Arial" w:hAnsi="Arial" w:cs="Arial"/>
          <w:b/>
        </w:rPr>
      </w:pPr>
      <w:r>
        <w:rPr>
          <w:rFonts w:ascii="Arial" w:hAnsi="Arial" w:cs="Arial"/>
          <w:b/>
        </w:rPr>
        <w:br w:type="page"/>
      </w:r>
      <w:r>
        <w:rPr>
          <w:rFonts w:ascii="Arial" w:hAnsi="Arial" w:cs="Arial"/>
          <w:b/>
        </w:rPr>
        <w:lastRenderedPageBreak/>
        <w:t xml:space="preserve">Letter D -  Stage 1 Initial Example </w:t>
      </w:r>
    </w:p>
    <w:p w14:paraId="26A362F9" w14:textId="77777777" w:rsidR="003F5A47" w:rsidRPr="000510E5" w:rsidRDefault="003F5A47" w:rsidP="003F5A47">
      <w:pPr>
        <w:pStyle w:val="nhsrecipient"/>
      </w:pPr>
      <w:r w:rsidRPr="000510E5">
        <w:t>STRICTLY PRIVATE &amp; CONFIDENTIAL</w:t>
      </w:r>
    </w:p>
    <w:p w14:paraId="6518B10A" w14:textId="77777777" w:rsidR="003F5A47" w:rsidRDefault="003F5A47" w:rsidP="003F5A47">
      <w:pPr>
        <w:pStyle w:val="nhsrecipient"/>
      </w:pPr>
      <w:r>
        <w:t xml:space="preserve">John Smith </w:t>
      </w:r>
    </w:p>
    <w:p w14:paraId="7F4CAA84" w14:textId="77777777" w:rsidR="003F5A47" w:rsidRDefault="003F5A47" w:rsidP="003F5A47">
      <w:pPr>
        <w:pStyle w:val="nhsrecipient"/>
      </w:pPr>
      <w:r>
        <w:t>42 Wallaby Way</w:t>
      </w:r>
    </w:p>
    <w:p w14:paraId="3B367AA5" w14:textId="77777777" w:rsidR="003F5A47" w:rsidRPr="000510E5" w:rsidRDefault="003F5A47" w:rsidP="003F5A47">
      <w:pPr>
        <w:pStyle w:val="nhsrecipient"/>
      </w:pPr>
      <w:r w:rsidRPr="007366D5">
        <w:t>Sydney</w:t>
      </w:r>
    </w:p>
    <w:p w14:paraId="340BECF9" w14:textId="77777777" w:rsidR="003F5A47" w:rsidRPr="000510E5" w:rsidRDefault="003F5A47" w:rsidP="003F5A47">
      <w:pPr>
        <w:pStyle w:val="nhsbase"/>
      </w:pPr>
    </w:p>
    <w:p w14:paraId="488EEEEA" w14:textId="77777777" w:rsidR="003F5A47" w:rsidRPr="000510E5" w:rsidRDefault="003F5A47" w:rsidP="003F5A47">
      <w:pPr>
        <w:pStyle w:val="nhsbase"/>
      </w:pPr>
      <w:r>
        <w:t>Date of issue: 12/03/2025</w:t>
      </w:r>
    </w:p>
    <w:p w14:paraId="2E705469" w14:textId="77777777" w:rsidR="003F5A47" w:rsidRPr="000510E5" w:rsidRDefault="003F5A47" w:rsidP="003F5A47">
      <w:pPr>
        <w:pStyle w:val="nhsbase"/>
      </w:pPr>
    </w:p>
    <w:p w14:paraId="26630BF9" w14:textId="77777777" w:rsidR="003F5A47" w:rsidRPr="00FE3C3C" w:rsidRDefault="003F5A47" w:rsidP="003F5A47">
      <w:pPr>
        <w:pStyle w:val="nhsbase"/>
      </w:pPr>
      <w:r w:rsidRPr="00FE3C3C">
        <w:t xml:space="preserve">Dear </w:t>
      </w:r>
      <w:r>
        <w:t xml:space="preserve">John, </w:t>
      </w:r>
    </w:p>
    <w:p w14:paraId="40CF2267" w14:textId="77777777" w:rsidR="003F5A47" w:rsidRPr="00FE3C3C" w:rsidRDefault="003F5A47" w:rsidP="003F5A47">
      <w:pPr>
        <w:pStyle w:val="nhsbase"/>
      </w:pPr>
    </w:p>
    <w:p w14:paraId="6567A62D" w14:textId="77777777" w:rsidR="003F5A47" w:rsidRPr="00FE3C3C" w:rsidRDefault="003F5A47" w:rsidP="003F5A47">
      <w:pPr>
        <w:pStyle w:val="nhsbase"/>
        <w:rPr>
          <w:b/>
        </w:rPr>
      </w:pPr>
      <w:r w:rsidRPr="00FE3C3C">
        <w:rPr>
          <w:b/>
        </w:rPr>
        <w:t>Stage 1 Meeting - Outcome</w:t>
      </w:r>
    </w:p>
    <w:p w14:paraId="545F079B" w14:textId="77777777" w:rsidR="003F5A47" w:rsidRPr="00FE3C3C" w:rsidRDefault="003F5A47" w:rsidP="003F5A47">
      <w:pPr>
        <w:jc w:val="both"/>
        <w:rPr>
          <w:rFonts w:ascii="Arial" w:hAnsi="Arial" w:cs="Arial"/>
        </w:rPr>
      </w:pPr>
    </w:p>
    <w:p w14:paraId="5CB3976E" w14:textId="77777777" w:rsidR="003F5A47" w:rsidRDefault="003F5A47" w:rsidP="003F5A47">
      <w:pPr>
        <w:widowControl w:val="0"/>
        <w:tabs>
          <w:tab w:val="left" w:pos="720"/>
        </w:tabs>
        <w:rPr>
          <w:rFonts w:ascii="Arial" w:hAnsi="Arial" w:cs="Arial"/>
        </w:rPr>
      </w:pPr>
      <w:r w:rsidRPr="00FE3C3C">
        <w:rPr>
          <w:rFonts w:ascii="Arial" w:hAnsi="Arial" w:cs="Arial"/>
        </w:rPr>
        <w:t>Th</w:t>
      </w:r>
      <w:r>
        <w:rPr>
          <w:rFonts w:ascii="Arial" w:hAnsi="Arial" w:cs="Arial"/>
        </w:rPr>
        <w:t>ank you for meeting with me on 01/03/2025</w:t>
      </w:r>
      <w:r w:rsidRPr="00FE3C3C">
        <w:rPr>
          <w:rFonts w:ascii="Arial" w:hAnsi="Arial" w:cs="Arial"/>
        </w:rPr>
        <w:t xml:space="preserve">.  </w:t>
      </w:r>
    </w:p>
    <w:p w14:paraId="70C533CB" w14:textId="77777777" w:rsidR="003F5A47" w:rsidRDefault="003F5A47" w:rsidP="003F5A47">
      <w:pPr>
        <w:pStyle w:val="BalloonText"/>
        <w:rPr>
          <w:rFonts w:ascii="Arial" w:hAnsi="Arial" w:cs="Arial"/>
          <w:sz w:val="22"/>
          <w:szCs w:val="22"/>
        </w:rPr>
      </w:pPr>
      <w:r>
        <w:rPr>
          <w:rFonts w:ascii="Arial" w:hAnsi="Arial" w:cs="Arial"/>
          <w:sz w:val="22"/>
          <w:szCs w:val="22"/>
        </w:rPr>
        <w:t>At the meeting you</w:t>
      </w:r>
      <w:r w:rsidRPr="00AF5ABC">
        <w:rPr>
          <w:rFonts w:ascii="Arial" w:hAnsi="Arial" w:cs="Arial"/>
          <w:sz w:val="22"/>
          <w:szCs w:val="22"/>
        </w:rPr>
        <w:t xml:space="preserve"> were not represented or accompanied and you were</w:t>
      </w:r>
      <w:r>
        <w:rPr>
          <w:rFonts w:ascii="Arial" w:hAnsi="Arial" w:cs="Arial"/>
          <w:sz w:val="22"/>
          <w:szCs w:val="22"/>
        </w:rPr>
        <w:t xml:space="preserve"> happy to proceed on that basis.</w:t>
      </w:r>
    </w:p>
    <w:p w14:paraId="5860F4F8" w14:textId="77777777" w:rsidR="003F5A47" w:rsidRPr="00AF5ABC" w:rsidRDefault="003F5A47" w:rsidP="003F5A47">
      <w:pPr>
        <w:pStyle w:val="BalloonText"/>
        <w:rPr>
          <w:rFonts w:ascii="Arial" w:hAnsi="Arial" w:cs="Arial"/>
          <w:sz w:val="22"/>
          <w:szCs w:val="22"/>
        </w:rPr>
      </w:pPr>
    </w:p>
    <w:p w14:paraId="1AA2C29C" w14:textId="77777777" w:rsidR="003F5A47" w:rsidRPr="003F5A47" w:rsidRDefault="003F5A47" w:rsidP="003F5A47">
      <w:pPr>
        <w:widowControl w:val="0"/>
        <w:tabs>
          <w:tab w:val="left" w:pos="720"/>
        </w:tabs>
        <w:rPr>
          <w:rFonts w:ascii="Arial" w:hAnsi="Arial" w:cs="Arial"/>
          <w:snapToGrid w:val="0"/>
        </w:rPr>
      </w:pPr>
      <w:r w:rsidRPr="00AF5ABC">
        <w:rPr>
          <w:rFonts w:ascii="Arial" w:hAnsi="Arial" w:cs="Arial"/>
        </w:rPr>
        <w:t xml:space="preserve">During the meeting we reviewed and </w:t>
      </w:r>
      <w:r w:rsidRPr="00AF5ABC">
        <w:rPr>
          <w:rFonts w:ascii="Arial" w:hAnsi="Arial" w:cs="Arial"/>
          <w:snapToGrid w:val="0"/>
        </w:rPr>
        <w:t xml:space="preserve">discussed your level of absence from work and how </w:t>
      </w:r>
      <w:r w:rsidRPr="00AF5ABC">
        <w:rPr>
          <w:rFonts w:ascii="Arial" w:hAnsi="Arial" w:cs="Arial"/>
        </w:rPr>
        <w:t>the expected attendance level can be achieved.</w:t>
      </w:r>
      <w:r>
        <w:rPr>
          <w:rFonts w:ascii="Arial" w:hAnsi="Arial" w:cs="Arial"/>
          <w:snapToGrid w:val="0"/>
        </w:rPr>
        <w:t xml:space="preserve"> </w:t>
      </w:r>
    </w:p>
    <w:p w14:paraId="71109F74" w14:textId="77777777" w:rsidR="003F5A47" w:rsidRPr="003F5A47" w:rsidRDefault="003F5A47" w:rsidP="003F5A47">
      <w:pPr>
        <w:rPr>
          <w:rFonts w:ascii="Arial" w:hAnsi="Arial" w:cs="Arial"/>
        </w:rPr>
      </w:pPr>
      <w:r w:rsidRPr="0033280C">
        <w:rPr>
          <w:rFonts w:ascii="Arial" w:hAnsi="Arial" w:cs="Arial"/>
        </w:rPr>
        <w:t xml:space="preserve">We confirmed that all return to work documentation had been completed following any period of sickness absence and you note that you are aware of the NHSScotland Attendance Policy and how to access it. </w:t>
      </w:r>
    </w:p>
    <w:p w14:paraId="25C21B9B" w14:textId="77777777" w:rsidR="003F5A47" w:rsidRPr="00AF5ABC" w:rsidRDefault="003F5A47" w:rsidP="003F5A47">
      <w:pPr>
        <w:widowControl w:val="0"/>
        <w:tabs>
          <w:tab w:val="left" w:pos="720"/>
        </w:tabs>
        <w:rPr>
          <w:rFonts w:ascii="Arial" w:hAnsi="Arial" w:cs="Arial"/>
          <w:snapToGrid w:val="0"/>
        </w:rPr>
      </w:pPr>
      <w:r w:rsidRPr="00AF5ABC">
        <w:rPr>
          <w:rFonts w:ascii="Arial" w:hAnsi="Arial" w:cs="Arial"/>
          <w:snapToGrid w:val="0"/>
        </w:rPr>
        <w:t xml:space="preserve">We discussed the expected standards of attendance for the NHS in Scotland and that where these levels are not achieved, this may lead to decisions being made in relation to employment status including dismissal, if appropriate. The following triggers are outlined in the NHSScotland Attendance Policy to prompt a review of support required: </w:t>
      </w:r>
      <w:r>
        <w:rPr>
          <w:rFonts w:ascii="Arial" w:hAnsi="Arial" w:cs="Arial"/>
          <w:snapToGrid w:val="0"/>
        </w:rPr>
        <w:t xml:space="preserve"> </w:t>
      </w:r>
    </w:p>
    <w:p w14:paraId="22A9C388" w14:textId="77777777" w:rsidR="003F5A47" w:rsidRPr="00AF5ABC" w:rsidRDefault="003F5A47" w:rsidP="003F5A47">
      <w:pPr>
        <w:numPr>
          <w:ilvl w:val="0"/>
          <w:numId w:val="27"/>
        </w:numPr>
        <w:spacing w:after="0" w:line="240" w:lineRule="auto"/>
        <w:rPr>
          <w:rFonts w:ascii="Arial" w:hAnsi="Arial" w:cs="Arial"/>
        </w:rPr>
      </w:pPr>
      <w:r w:rsidRPr="00AF5ABC">
        <w:rPr>
          <w:rFonts w:ascii="Arial" w:hAnsi="Arial" w:cs="Arial"/>
        </w:rPr>
        <w:t xml:space="preserve">4 separate episodes of absence in a rolling twelve month period, OR </w:t>
      </w:r>
    </w:p>
    <w:p w14:paraId="65BEF10D" w14:textId="77777777" w:rsidR="003F5A47" w:rsidRPr="00AF5ABC" w:rsidRDefault="003F5A47" w:rsidP="003F5A47">
      <w:pPr>
        <w:numPr>
          <w:ilvl w:val="0"/>
          <w:numId w:val="27"/>
        </w:numPr>
        <w:spacing w:after="0" w:line="240" w:lineRule="auto"/>
        <w:rPr>
          <w:rFonts w:ascii="Arial" w:hAnsi="Arial" w:cs="Arial"/>
        </w:rPr>
      </w:pPr>
      <w:r w:rsidRPr="00AF5ABC">
        <w:rPr>
          <w:rFonts w:ascii="Arial" w:hAnsi="Arial" w:cs="Arial"/>
        </w:rPr>
        <w:t>short term absences totalling 8 or more working days within a rolling 12 month period, OR</w:t>
      </w:r>
    </w:p>
    <w:p w14:paraId="693265D9" w14:textId="77777777" w:rsidR="003F5A47" w:rsidRDefault="003F5A47" w:rsidP="003F5A47">
      <w:pPr>
        <w:numPr>
          <w:ilvl w:val="0"/>
          <w:numId w:val="27"/>
        </w:numPr>
        <w:spacing w:after="0" w:line="240" w:lineRule="auto"/>
        <w:rPr>
          <w:rFonts w:ascii="Arial" w:hAnsi="Arial" w:cs="Arial"/>
        </w:rPr>
      </w:pPr>
      <w:r w:rsidRPr="00AF5ABC">
        <w:rPr>
          <w:rFonts w:ascii="Arial" w:hAnsi="Arial" w:cs="Arial"/>
        </w:rPr>
        <w:t>longer term absence of 29 calendar days or more.</w:t>
      </w:r>
    </w:p>
    <w:p w14:paraId="4D7A25C6" w14:textId="77777777" w:rsidR="003F5A47" w:rsidRDefault="003F5A47" w:rsidP="003F5A47">
      <w:pPr>
        <w:rPr>
          <w:rFonts w:ascii="Arial" w:hAnsi="Arial" w:cs="Arial"/>
        </w:rPr>
      </w:pPr>
    </w:p>
    <w:p w14:paraId="62080501" w14:textId="77777777" w:rsidR="003F5A47" w:rsidRDefault="003F5A47" w:rsidP="003F5A47">
      <w:pPr>
        <w:widowControl w:val="0"/>
        <w:tabs>
          <w:tab w:val="left" w:pos="720"/>
        </w:tabs>
        <w:jc w:val="both"/>
        <w:rPr>
          <w:rFonts w:ascii="Arial" w:hAnsi="Arial" w:cs="Arial"/>
        </w:rPr>
      </w:pPr>
      <w:r w:rsidRPr="0033280C">
        <w:rPr>
          <w:rFonts w:ascii="Arial" w:hAnsi="Arial" w:cs="Arial"/>
        </w:rPr>
        <w:t>Over the past 12-</w:t>
      </w:r>
      <w:r>
        <w:rPr>
          <w:rFonts w:ascii="Arial" w:hAnsi="Arial" w:cs="Arial"/>
        </w:rPr>
        <w:t>rolling months you have had 8</w:t>
      </w:r>
      <w:r w:rsidRPr="0033280C">
        <w:rPr>
          <w:rFonts w:ascii="Arial" w:hAnsi="Arial" w:cs="Arial"/>
        </w:rPr>
        <w:t xml:space="preserve"> </w:t>
      </w:r>
      <w:r>
        <w:rPr>
          <w:rFonts w:ascii="Arial" w:hAnsi="Arial" w:cs="Arial"/>
        </w:rPr>
        <w:t>episodes of absences totalling 66</w:t>
      </w:r>
      <w:r w:rsidRPr="0033280C">
        <w:rPr>
          <w:rFonts w:ascii="Arial" w:hAnsi="Arial" w:cs="Arial"/>
        </w:rPr>
        <w:t xml:space="preserve"> days</w:t>
      </w:r>
      <w:r>
        <w:rPr>
          <w:rFonts w:ascii="Arial" w:hAnsi="Arial" w:cs="Arial"/>
        </w:rPr>
        <w:t xml:space="preserve">. </w:t>
      </w:r>
      <w:r w:rsidRPr="0033280C">
        <w:rPr>
          <w:rFonts w:ascii="Arial" w:hAnsi="Arial" w:cs="Arial"/>
        </w:rPr>
        <w:t xml:space="preserve">I have included a table </w:t>
      </w:r>
      <w:r>
        <w:rPr>
          <w:rFonts w:ascii="Arial" w:hAnsi="Arial" w:cs="Arial"/>
        </w:rPr>
        <w:t>overleaf</w:t>
      </w:r>
      <w:r w:rsidRPr="0033280C">
        <w:rPr>
          <w:rFonts w:ascii="Arial" w:hAnsi="Arial" w:cs="Arial"/>
        </w:rPr>
        <w:t xml:space="preserve"> of your sickness absence history over the previous 12-rolling months.</w:t>
      </w:r>
    </w:p>
    <w:tbl>
      <w:tblPr>
        <w:tblW w:w="9828" w:type="dxa"/>
        <w:tblBorders>
          <w:top w:val="single" w:sz="8" w:space="0" w:color="4BACC6"/>
          <w:left w:val="single" w:sz="8" w:space="0" w:color="4BACC6"/>
          <w:bottom w:val="single" w:sz="8" w:space="0" w:color="4BACC6"/>
          <w:right w:val="single" w:sz="8" w:space="0" w:color="4BACC6"/>
        </w:tblBorders>
        <w:tblLook w:val="00A0" w:firstRow="1" w:lastRow="0" w:firstColumn="1" w:lastColumn="0" w:noHBand="0" w:noVBand="0"/>
      </w:tblPr>
      <w:tblGrid>
        <w:gridCol w:w="2080"/>
        <w:gridCol w:w="1856"/>
        <w:gridCol w:w="1984"/>
        <w:gridCol w:w="3908"/>
      </w:tblGrid>
      <w:tr w:rsidR="003F5A47" w:rsidRPr="00787E08" w14:paraId="72C57D59" w14:textId="77777777" w:rsidTr="006F52E5">
        <w:trPr>
          <w:trHeight w:val="623"/>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68B4DCAA" w14:textId="77777777" w:rsidR="003F5A47" w:rsidRPr="00787E08" w:rsidRDefault="003F5A47" w:rsidP="006F52E5">
            <w:pPr>
              <w:rPr>
                <w:rFonts w:ascii="Arial" w:hAnsi="Arial" w:cs="Arial"/>
                <w:b/>
              </w:rPr>
            </w:pPr>
            <w:r w:rsidRPr="0033280C">
              <w:rPr>
                <w:rFonts w:ascii="Arial" w:hAnsi="Arial" w:cs="Arial"/>
                <w:b/>
              </w:rPr>
              <w:t>Date Absence Commenced:</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7D8255C6" w14:textId="77777777" w:rsidR="003F5A47" w:rsidRPr="00787E08" w:rsidRDefault="003F5A47" w:rsidP="006F52E5">
            <w:pPr>
              <w:rPr>
                <w:rFonts w:ascii="Arial" w:hAnsi="Arial" w:cs="Arial"/>
                <w:color w:val="000000"/>
              </w:rPr>
            </w:pPr>
            <w:r w:rsidRPr="0033280C">
              <w:rPr>
                <w:rFonts w:ascii="Arial" w:hAnsi="Arial" w:cs="Arial"/>
                <w:b/>
              </w:rPr>
              <w:t>Date Absence Ended: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C217BFA" w14:textId="77777777" w:rsidR="003F5A47" w:rsidRPr="00787E08" w:rsidRDefault="003F5A47" w:rsidP="006F52E5">
            <w:pPr>
              <w:rPr>
                <w:rFonts w:ascii="Arial" w:hAnsi="Arial" w:cs="Arial"/>
                <w:color w:val="000000"/>
              </w:rPr>
            </w:pPr>
            <w:r w:rsidRPr="0033280C">
              <w:rPr>
                <w:rFonts w:ascii="Arial" w:hAnsi="Arial" w:cs="Arial"/>
                <w:b/>
              </w:rPr>
              <w:t>Total Duration of Absence:</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7B9DE0C9" w14:textId="77777777" w:rsidR="003F5A47" w:rsidRPr="00787E08" w:rsidRDefault="003F5A47" w:rsidP="006F52E5">
            <w:pPr>
              <w:rPr>
                <w:rFonts w:ascii="Arial" w:hAnsi="Arial" w:cs="Arial"/>
                <w:color w:val="000000"/>
              </w:rPr>
            </w:pPr>
            <w:r w:rsidRPr="0033280C">
              <w:rPr>
                <w:rFonts w:ascii="Arial" w:hAnsi="Arial" w:cs="Arial"/>
                <w:b/>
              </w:rPr>
              <w:t>Reason for Absence:</w:t>
            </w:r>
          </w:p>
        </w:tc>
      </w:tr>
      <w:tr w:rsidR="003F5A47" w:rsidRPr="00787E08" w14:paraId="17F00F22" w14:textId="77777777" w:rsidTr="006F52E5">
        <w:trPr>
          <w:trHeight w:val="268"/>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1D66A2C4" w14:textId="77777777" w:rsidR="003F5A47" w:rsidRPr="00787E08" w:rsidRDefault="003F5A47" w:rsidP="006F52E5">
            <w:pPr>
              <w:rPr>
                <w:rFonts w:ascii="Arial" w:hAnsi="Arial" w:cs="Arial"/>
                <w:color w:val="000000"/>
              </w:rPr>
            </w:pPr>
            <w:r>
              <w:rPr>
                <w:rFonts w:ascii="Arial" w:hAnsi="Arial" w:cs="Arial"/>
                <w:color w:val="000000"/>
              </w:rPr>
              <w:t>25/03/2024</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057EEE2E" w14:textId="77777777" w:rsidR="003F5A47" w:rsidRPr="00787E08" w:rsidRDefault="003F5A47" w:rsidP="006F52E5">
            <w:pPr>
              <w:rPr>
                <w:rFonts w:ascii="Arial" w:hAnsi="Arial" w:cs="Arial"/>
                <w:color w:val="000000"/>
              </w:rPr>
            </w:pPr>
            <w:r>
              <w:rPr>
                <w:rFonts w:ascii="Arial" w:hAnsi="Arial" w:cs="Arial"/>
                <w:color w:val="000000"/>
              </w:rPr>
              <w:t>25/03/2024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1841E4B" w14:textId="77777777" w:rsidR="003F5A47" w:rsidRPr="00787E08" w:rsidRDefault="003F5A47" w:rsidP="006F52E5">
            <w:pPr>
              <w:rPr>
                <w:rFonts w:ascii="Arial" w:hAnsi="Arial" w:cs="Arial"/>
                <w:color w:val="000000"/>
              </w:rPr>
            </w:pPr>
            <w:r>
              <w:rPr>
                <w:rFonts w:ascii="Arial" w:hAnsi="Arial" w:cs="Arial"/>
                <w:color w:val="000000"/>
              </w:rPr>
              <w:t>1 Day</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748B1D4D" w14:textId="77777777" w:rsidR="003F5A47" w:rsidRPr="00787E08" w:rsidRDefault="003F5A47" w:rsidP="006F52E5">
            <w:pPr>
              <w:rPr>
                <w:rFonts w:ascii="Arial" w:hAnsi="Arial" w:cs="Arial"/>
                <w:color w:val="000000"/>
              </w:rPr>
            </w:pPr>
            <w:r>
              <w:rPr>
                <w:rFonts w:ascii="Arial" w:hAnsi="Arial" w:cs="Arial"/>
                <w:color w:val="000000"/>
              </w:rPr>
              <w:t>Gastro</w:t>
            </w:r>
          </w:p>
        </w:tc>
      </w:tr>
      <w:tr w:rsidR="003F5A47" w:rsidRPr="00787E08" w14:paraId="0B577C18" w14:textId="77777777" w:rsidTr="006F52E5">
        <w:trPr>
          <w:trHeight w:val="271"/>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6F813E13" w14:textId="77777777" w:rsidR="003F5A47" w:rsidRPr="00787E08" w:rsidRDefault="003F5A47" w:rsidP="006F52E5">
            <w:pPr>
              <w:rPr>
                <w:rFonts w:ascii="Arial" w:hAnsi="Arial" w:cs="Arial"/>
                <w:color w:val="000000"/>
              </w:rPr>
            </w:pPr>
            <w:r>
              <w:rPr>
                <w:rFonts w:ascii="Arial" w:hAnsi="Arial" w:cs="Arial"/>
                <w:color w:val="000000"/>
              </w:rPr>
              <w:t>15/04/2024</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4C375DFB" w14:textId="77777777" w:rsidR="003F5A47" w:rsidRPr="00787E08" w:rsidRDefault="003F5A47" w:rsidP="006F52E5">
            <w:pPr>
              <w:rPr>
                <w:rFonts w:ascii="Arial" w:hAnsi="Arial" w:cs="Arial"/>
                <w:color w:val="000000"/>
              </w:rPr>
            </w:pPr>
            <w:r>
              <w:rPr>
                <w:rFonts w:ascii="Arial" w:hAnsi="Arial" w:cs="Arial"/>
                <w:color w:val="000000"/>
              </w:rPr>
              <w:t>19/04/2024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31D426D" w14:textId="77777777" w:rsidR="003F5A47" w:rsidRPr="00787E08" w:rsidRDefault="003F5A47" w:rsidP="006F52E5">
            <w:pPr>
              <w:rPr>
                <w:rFonts w:ascii="Arial" w:hAnsi="Arial" w:cs="Arial"/>
                <w:color w:val="000000"/>
              </w:rPr>
            </w:pPr>
            <w:r>
              <w:rPr>
                <w:rFonts w:ascii="Arial" w:hAnsi="Arial" w:cs="Arial"/>
                <w:color w:val="000000"/>
              </w:rPr>
              <w:t>5 Days</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1489F3B7" w14:textId="77777777" w:rsidR="003F5A47" w:rsidRPr="00787E08" w:rsidRDefault="003F5A47" w:rsidP="006F52E5">
            <w:pPr>
              <w:rPr>
                <w:rFonts w:ascii="Arial" w:hAnsi="Arial" w:cs="Arial"/>
                <w:color w:val="000000"/>
              </w:rPr>
            </w:pPr>
            <w:r>
              <w:rPr>
                <w:rFonts w:ascii="Arial" w:hAnsi="Arial" w:cs="Arial"/>
                <w:color w:val="000000"/>
              </w:rPr>
              <w:t>Migraine</w:t>
            </w:r>
          </w:p>
        </w:tc>
      </w:tr>
      <w:tr w:rsidR="003F5A47" w:rsidRPr="00787E08" w14:paraId="6FF02BB7" w14:textId="77777777" w:rsidTr="006F52E5">
        <w:trPr>
          <w:trHeight w:val="276"/>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36404936" w14:textId="77777777" w:rsidR="003F5A47" w:rsidRPr="00787E08" w:rsidRDefault="003F5A47" w:rsidP="006F52E5">
            <w:pPr>
              <w:rPr>
                <w:rFonts w:ascii="Arial" w:hAnsi="Arial" w:cs="Arial"/>
                <w:color w:val="000000"/>
              </w:rPr>
            </w:pPr>
            <w:r>
              <w:rPr>
                <w:rFonts w:ascii="Arial" w:hAnsi="Arial" w:cs="Arial"/>
                <w:color w:val="000000"/>
              </w:rPr>
              <w:t>30/04/2024</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5B4561B3" w14:textId="77777777" w:rsidR="003F5A47" w:rsidRPr="00787E08" w:rsidRDefault="003F5A47" w:rsidP="006F52E5">
            <w:pPr>
              <w:rPr>
                <w:rFonts w:ascii="Arial" w:hAnsi="Arial" w:cs="Arial"/>
                <w:color w:val="000000"/>
              </w:rPr>
            </w:pPr>
            <w:r>
              <w:rPr>
                <w:rFonts w:ascii="Arial" w:hAnsi="Arial" w:cs="Arial"/>
                <w:color w:val="000000"/>
              </w:rPr>
              <w:t>30/04/2024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FC1FC01" w14:textId="77777777" w:rsidR="003F5A47" w:rsidRPr="00787E08" w:rsidRDefault="003F5A47" w:rsidP="006F52E5">
            <w:pPr>
              <w:rPr>
                <w:rFonts w:ascii="Arial" w:hAnsi="Arial" w:cs="Arial"/>
                <w:color w:val="000000"/>
              </w:rPr>
            </w:pPr>
            <w:r>
              <w:rPr>
                <w:rFonts w:ascii="Arial" w:hAnsi="Arial" w:cs="Arial"/>
                <w:color w:val="000000"/>
              </w:rPr>
              <w:t xml:space="preserve">1 Day </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1FED5C07" w14:textId="77777777" w:rsidR="003F5A47" w:rsidRPr="00787E08" w:rsidRDefault="003F5A47" w:rsidP="006F52E5">
            <w:pPr>
              <w:rPr>
                <w:rFonts w:ascii="Arial" w:hAnsi="Arial" w:cs="Arial"/>
                <w:color w:val="000000"/>
              </w:rPr>
            </w:pPr>
            <w:r>
              <w:rPr>
                <w:rFonts w:ascii="Arial" w:hAnsi="Arial" w:cs="Arial"/>
                <w:color w:val="000000"/>
              </w:rPr>
              <w:t xml:space="preserve">Migraine </w:t>
            </w:r>
          </w:p>
        </w:tc>
      </w:tr>
      <w:tr w:rsidR="003F5A47" w:rsidRPr="00787E08" w14:paraId="62B4604D" w14:textId="77777777" w:rsidTr="006F52E5">
        <w:trPr>
          <w:trHeight w:val="274"/>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6BCA0E01" w14:textId="77777777" w:rsidR="003F5A47" w:rsidRPr="00787E08" w:rsidRDefault="003F5A47" w:rsidP="006F52E5">
            <w:pPr>
              <w:rPr>
                <w:rFonts w:ascii="Arial" w:hAnsi="Arial" w:cs="Arial"/>
                <w:color w:val="000000"/>
              </w:rPr>
            </w:pPr>
            <w:r>
              <w:rPr>
                <w:rFonts w:ascii="Arial" w:hAnsi="Arial" w:cs="Arial"/>
                <w:color w:val="000000"/>
              </w:rPr>
              <w:t>30/06/2024</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41882663" w14:textId="77777777" w:rsidR="003F5A47" w:rsidRPr="00787E08" w:rsidRDefault="003F5A47" w:rsidP="006F52E5">
            <w:pPr>
              <w:rPr>
                <w:rFonts w:ascii="Arial" w:hAnsi="Arial" w:cs="Arial"/>
                <w:color w:val="000000"/>
              </w:rPr>
            </w:pPr>
            <w:r>
              <w:rPr>
                <w:rFonts w:ascii="Arial" w:hAnsi="Arial" w:cs="Arial"/>
                <w:color w:val="000000"/>
              </w:rPr>
              <w:t>15/08/2024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F357EB5" w14:textId="77777777" w:rsidR="003F5A47" w:rsidRPr="00787E08" w:rsidRDefault="003F5A47" w:rsidP="006F52E5">
            <w:pPr>
              <w:rPr>
                <w:rFonts w:ascii="Arial" w:hAnsi="Arial" w:cs="Arial"/>
                <w:color w:val="000000"/>
              </w:rPr>
            </w:pPr>
            <w:r>
              <w:rPr>
                <w:rFonts w:ascii="Arial" w:hAnsi="Arial" w:cs="Arial"/>
                <w:color w:val="000000"/>
              </w:rPr>
              <w:t xml:space="preserve">46 Days </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624A97F4" w14:textId="77777777" w:rsidR="003F5A47" w:rsidRPr="00787E08" w:rsidRDefault="003F5A47" w:rsidP="006F52E5">
            <w:pPr>
              <w:rPr>
                <w:rFonts w:ascii="Arial" w:hAnsi="Arial" w:cs="Arial"/>
                <w:color w:val="000000"/>
              </w:rPr>
            </w:pPr>
            <w:r>
              <w:rPr>
                <w:rFonts w:ascii="Arial" w:hAnsi="Arial" w:cs="Arial"/>
                <w:color w:val="000000"/>
              </w:rPr>
              <w:t>Stress/Anxiety</w:t>
            </w:r>
          </w:p>
        </w:tc>
      </w:tr>
      <w:tr w:rsidR="003F5A47" w:rsidRPr="00787E08" w14:paraId="54E22C61" w14:textId="77777777" w:rsidTr="006F52E5">
        <w:trPr>
          <w:trHeight w:val="274"/>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3CDF630F" w14:textId="77777777" w:rsidR="003F5A47" w:rsidRPr="00787E08" w:rsidRDefault="003F5A47" w:rsidP="006F52E5">
            <w:pPr>
              <w:rPr>
                <w:rFonts w:ascii="Arial" w:hAnsi="Arial" w:cs="Arial"/>
                <w:color w:val="000000"/>
              </w:rPr>
            </w:pPr>
            <w:r>
              <w:rPr>
                <w:rFonts w:ascii="Arial" w:hAnsi="Arial" w:cs="Arial"/>
                <w:color w:val="000000"/>
              </w:rPr>
              <w:t>01/09/2024</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60E7FE4E" w14:textId="77777777" w:rsidR="003F5A47" w:rsidRPr="00787E08" w:rsidRDefault="003F5A47" w:rsidP="006F52E5">
            <w:pPr>
              <w:rPr>
                <w:rFonts w:ascii="Arial" w:hAnsi="Arial" w:cs="Arial"/>
                <w:color w:val="000000"/>
              </w:rPr>
            </w:pPr>
            <w:r>
              <w:rPr>
                <w:rFonts w:ascii="Arial" w:hAnsi="Arial" w:cs="Arial"/>
                <w:color w:val="000000"/>
              </w:rPr>
              <w:t>03/09/2024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F13D798" w14:textId="77777777" w:rsidR="003F5A47" w:rsidRPr="00787E08" w:rsidRDefault="003F5A47" w:rsidP="006F52E5">
            <w:pPr>
              <w:rPr>
                <w:rFonts w:ascii="Arial" w:hAnsi="Arial" w:cs="Arial"/>
                <w:color w:val="000000"/>
              </w:rPr>
            </w:pPr>
            <w:r>
              <w:rPr>
                <w:rFonts w:ascii="Arial" w:hAnsi="Arial" w:cs="Arial"/>
                <w:color w:val="000000"/>
              </w:rPr>
              <w:t xml:space="preserve">3 Days </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7742B337" w14:textId="77777777" w:rsidR="003F5A47" w:rsidRPr="00787E08" w:rsidRDefault="003F5A47" w:rsidP="006F52E5">
            <w:pPr>
              <w:rPr>
                <w:rFonts w:ascii="Arial" w:hAnsi="Arial" w:cs="Arial"/>
                <w:color w:val="000000"/>
              </w:rPr>
            </w:pPr>
            <w:r>
              <w:rPr>
                <w:rFonts w:ascii="Arial" w:hAnsi="Arial" w:cs="Arial"/>
                <w:color w:val="000000"/>
              </w:rPr>
              <w:t xml:space="preserve">Gastro </w:t>
            </w:r>
          </w:p>
        </w:tc>
      </w:tr>
      <w:tr w:rsidR="003F5A47" w:rsidRPr="00787E08" w14:paraId="7660E35A" w14:textId="77777777" w:rsidTr="006F52E5">
        <w:trPr>
          <w:trHeight w:val="276"/>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03CD788F" w14:textId="77777777" w:rsidR="003F5A47" w:rsidRPr="00787E08" w:rsidRDefault="003F5A47" w:rsidP="006F52E5">
            <w:pPr>
              <w:rPr>
                <w:rFonts w:ascii="Arial" w:hAnsi="Arial" w:cs="Arial"/>
                <w:color w:val="000000"/>
              </w:rPr>
            </w:pPr>
            <w:r>
              <w:rPr>
                <w:rFonts w:ascii="Arial" w:hAnsi="Arial" w:cs="Arial"/>
                <w:color w:val="000000"/>
              </w:rPr>
              <w:t>10/11/2024</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7C96A7F7" w14:textId="77777777" w:rsidR="003F5A47" w:rsidRPr="00787E08" w:rsidRDefault="003F5A47" w:rsidP="006F52E5">
            <w:pPr>
              <w:rPr>
                <w:rFonts w:ascii="Arial" w:hAnsi="Arial" w:cs="Arial"/>
                <w:color w:val="000000"/>
              </w:rPr>
            </w:pPr>
            <w:r>
              <w:rPr>
                <w:rFonts w:ascii="Arial" w:hAnsi="Arial" w:cs="Arial"/>
                <w:color w:val="000000"/>
              </w:rPr>
              <w:t>14/11/2024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AB69A67" w14:textId="77777777" w:rsidR="003F5A47" w:rsidRPr="00787E08" w:rsidRDefault="003F5A47" w:rsidP="006F52E5">
            <w:pPr>
              <w:rPr>
                <w:rFonts w:ascii="Arial" w:hAnsi="Arial" w:cs="Arial"/>
                <w:color w:val="000000"/>
              </w:rPr>
            </w:pPr>
            <w:r>
              <w:rPr>
                <w:rFonts w:ascii="Arial" w:hAnsi="Arial" w:cs="Arial"/>
                <w:color w:val="000000"/>
              </w:rPr>
              <w:t>4 Days</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0A4E3C03" w14:textId="77777777" w:rsidR="003F5A47" w:rsidRPr="00787E08" w:rsidRDefault="003F5A47" w:rsidP="006F52E5">
            <w:pPr>
              <w:rPr>
                <w:rFonts w:ascii="Arial" w:hAnsi="Arial" w:cs="Arial"/>
                <w:color w:val="000000"/>
              </w:rPr>
            </w:pPr>
            <w:r>
              <w:rPr>
                <w:rFonts w:ascii="Arial" w:hAnsi="Arial" w:cs="Arial"/>
                <w:color w:val="000000"/>
              </w:rPr>
              <w:t xml:space="preserve">Migraine </w:t>
            </w:r>
          </w:p>
        </w:tc>
      </w:tr>
      <w:tr w:rsidR="003F5A47" w:rsidRPr="00787E08" w14:paraId="5F48AD7A" w14:textId="77777777" w:rsidTr="006F52E5">
        <w:trPr>
          <w:trHeight w:val="276"/>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7DFEF099" w14:textId="77777777" w:rsidR="003F5A47" w:rsidRPr="00787E08" w:rsidRDefault="003F5A47" w:rsidP="006F52E5">
            <w:pPr>
              <w:rPr>
                <w:rFonts w:ascii="Arial" w:hAnsi="Arial" w:cs="Arial"/>
                <w:color w:val="000000"/>
              </w:rPr>
            </w:pPr>
            <w:r>
              <w:rPr>
                <w:rFonts w:ascii="Arial" w:hAnsi="Arial" w:cs="Arial"/>
                <w:color w:val="000000"/>
              </w:rPr>
              <w:t>24/12/2024</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386115FE" w14:textId="77777777" w:rsidR="003F5A47" w:rsidRPr="00787E08" w:rsidRDefault="003F5A47" w:rsidP="006F52E5">
            <w:pPr>
              <w:rPr>
                <w:rFonts w:ascii="Arial" w:hAnsi="Arial" w:cs="Arial"/>
                <w:color w:val="000000"/>
              </w:rPr>
            </w:pPr>
            <w:r>
              <w:rPr>
                <w:rFonts w:ascii="Arial" w:hAnsi="Arial" w:cs="Arial"/>
                <w:color w:val="000000"/>
              </w:rPr>
              <w:t>28/12/2024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F958736" w14:textId="77777777" w:rsidR="003F5A47" w:rsidRPr="00787E08" w:rsidRDefault="003F5A47" w:rsidP="006F52E5">
            <w:pPr>
              <w:rPr>
                <w:rFonts w:ascii="Arial" w:hAnsi="Arial" w:cs="Arial"/>
                <w:color w:val="000000"/>
              </w:rPr>
            </w:pPr>
            <w:r>
              <w:rPr>
                <w:rFonts w:ascii="Arial" w:hAnsi="Arial" w:cs="Arial"/>
                <w:color w:val="000000"/>
              </w:rPr>
              <w:t>5 Days</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26712FEF" w14:textId="77777777" w:rsidR="003F5A47" w:rsidRPr="00787E08" w:rsidRDefault="003F5A47" w:rsidP="006F52E5">
            <w:pPr>
              <w:rPr>
                <w:rFonts w:ascii="Arial" w:hAnsi="Arial" w:cs="Arial"/>
                <w:color w:val="000000"/>
              </w:rPr>
            </w:pPr>
            <w:r>
              <w:rPr>
                <w:rFonts w:ascii="Arial" w:hAnsi="Arial" w:cs="Arial"/>
                <w:color w:val="000000"/>
              </w:rPr>
              <w:t>Cold/Flu</w:t>
            </w:r>
          </w:p>
        </w:tc>
      </w:tr>
      <w:tr w:rsidR="003F5A47" w:rsidRPr="00787E08" w14:paraId="7FB267E4" w14:textId="77777777" w:rsidTr="006F52E5">
        <w:trPr>
          <w:trHeight w:val="276"/>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0234105E" w14:textId="77777777" w:rsidR="003F5A47" w:rsidRPr="00787E08" w:rsidRDefault="003F5A47" w:rsidP="006F52E5">
            <w:pPr>
              <w:rPr>
                <w:rFonts w:ascii="Arial" w:hAnsi="Arial" w:cs="Arial"/>
                <w:color w:val="000000"/>
              </w:rPr>
            </w:pPr>
            <w:r>
              <w:rPr>
                <w:rFonts w:ascii="Arial" w:hAnsi="Arial" w:cs="Arial"/>
                <w:color w:val="000000"/>
              </w:rPr>
              <w:lastRenderedPageBreak/>
              <w:t>14/02/2025</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2264A0F8" w14:textId="77777777" w:rsidR="003F5A47" w:rsidRPr="00787E08" w:rsidRDefault="003F5A47" w:rsidP="006F52E5">
            <w:pPr>
              <w:rPr>
                <w:rFonts w:ascii="Arial" w:hAnsi="Arial" w:cs="Arial"/>
                <w:color w:val="000000"/>
              </w:rPr>
            </w:pPr>
            <w:r>
              <w:rPr>
                <w:rFonts w:ascii="Arial" w:hAnsi="Arial" w:cs="Arial"/>
                <w:color w:val="000000"/>
              </w:rPr>
              <w:t>14/02/2025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9801421" w14:textId="77777777" w:rsidR="003F5A47" w:rsidRPr="00787E08" w:rsidRDefault="003F5A47" w:rsidP="006F52E5">
            <w:pPr>
              <w:rPr>
                <w:rFonts w:ascii="Arial" w:hAnsi="Arial" w:cs="Arial"/>
                <w:color w:val="000000"/>
              </w:rPr>
            </w:pPr>
            <w:r>
              <w:rPr>
                <w:rFonts w:ascii="Arial" w:hAnsi="Arial" w:cs="Arial"/>
                <w:color w:val="000000"/>
              </w:rPr>
              <w:t>1 Day</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1190EBCA" w14:textId="77777777" w:rsidR="003F5A47" w:rsidRPr="00787E08" w:rsidRDefault="003F5A47" w:rsidP="006F52E5">
            <w:pPr>
              <w:rPr>
                <w:rFonts w:ascii="Arial" w:hAnsi="Arial" w:cs="Arial"/>
                <w:color w:val="000000"/>
              </w:rPr>
            </w:pPr>
            <w:r>
              <w:rPr>
                <w:rFonts w:ascii="Arial" w:hAnsi="Arial" w:cs="Arial"/>
                <w:color w:val="000000"/>
              </w:rPr>
              <w:t>Tooth Ache</w:t>
            </w:r>
          </w:p>
        </w:tc>
      </w:tr>
    </w:tbl>
    <w:p w14:paraId="7A4888EA" w14:textId="77777777" w:rsidR="003F5A47" w:rsidRDefault="003F5A47" w:rsidP="003F5A47">
      <w:pPr>
        <w:widowControl w:val="0"/>
        <w:tabs>
          <w:tab w:val="left" w:pos="720"/>
        </w:tabs>
        <w:jc w:val="both"/>
        <w:rPr>
          <w:rFonts w:ascii="Arial" w:hAnsi="Arial" w:cs="Arial"/>
        </w:rPr>
      </w:pPr>
    </w:p>
    <w:p w14:paraId="4BB97936" w14:textId="77777777" w:rsidR="003F5A47" w:rsidRDefault="003F5A47" w:rsidP="003F5A47">
      <w:pPr>
        <w:widowControl w:val="0"/>
        <w:tabs>
          <w:tab w:val="left" w:pos="720"/>
        </w:tabs>
        <w:jc w:val="both"/>
        <w:rPr>
          <w:rFonts w:ascii="Arial" w:hAnsi="Arial" w:cs="Arial"/>
        </w:rPr>
      </w:pPr>
      <w:r>
        <w:rPr>
          <w:rFonts w:ascii="Arial" w:hAnsi="Arial" w:cs="Arial"/>
        </w:rPr>
        <w:t>We discussed your absences in the last 12 months. You advised that you have suffered with Migraines since you were 21. Recently you have changed your medication and you now take Amitriptyline as a preventative measure. Since starting Amitriptyline in November 2024, you have noted an improvement in your migraines. We discussed a DSE assessment due to the strain that screen time may put on your eyes. I have encouraged you to take regular screen breaks and to also ensure that you have regular appointments with the opticians. You advised that you have an appointment at the opticians on 16/03/2025.</w:t>
      </w:r>
    </w:p>
    <w:p w14:paraId="256BDE5E" w14:textId="77777777" w:rsidR="003F5A47" w:rsidRPr="003F5A47" w:rsidRDefault="003F5A47" w:rsidP="003F5A47">
      <w:pPr>
        <w:widowControl w:val="0"/>
        <w:tabs>
          <w:tab w:val="left" w:pos="720"/>
        </w:tabs>
        <w:jc w:val="both"/>
        <w:rPr>
          <w:rFonts w:ascii="Arial" w:hAnsi="Arial" w:cs="Arial"/>
        </w:rPr>
      </w:pPr>
      <w:r>
        <w:rPr>
          <w:rFonts w:ascii="Arial" w:hAnsi="Arial" w:cs="Arial"/>
        </w:rPr>
        <w:t xml:space="preserve">You also note that you have a diagnosis of stress, anxiety and depression. This is a recent diagnosis which you advised followed the breakdown in your marriage. You have sought support from your GP and local support services to help you to manage your mental health conditions at this time. Recently your GP added you to the waiting list for counselling but you were advised that there would be a significant wait time for an appointment. The GP has also prescribed 20mg Fluoxetine which you feel has been beneficial at this time. Wellbeing tools and resources can be found via the Occupational Health webpage on HR Connect. I advised that our Occupational Health service may be able to see you sooner than the normal NHS waiting list. To make a self-referral to our Occupational Health counselling services, please call: </w:t>
      </w:r>
      <w:r w:rsidRPr="00754131">
        <w:rPr>
          <w:rFonts w:ascii="Arial" w:hAnsi="Arial" w:cs="Arial"/>
        </w:rPr>
        <w:t>0141 277 7623</w:t>
      </w:r>
      <w:r>
        <w:rPr>
          <w:rFonts w:ascii="Arial" w:hAnsi="Arial" w:cs="Arial"/>
        </w:rPr>
        <w:t xml:space="preserve">. You advised that you will make a self-referral tomorrow. If you require any support to make this referral, please let me know. </w:t>
      </w:r>
    </w:p>
    <w:p w14:paraId="363E7625" w14:textId="77777777" w:rsidR="003F5A47" w:rsidRPr="00AF5ABC" w:rsidRDefault="003F5A47" w:rsidP="003F5A47">
      <w:pPr>
        <w:widowControl w:val="0"/>
        <w:tabs>
          <w:tab w:val="left" w:pos="720"/>
        </w:tabs>
        <w:jc w:val="both"/>
        <w:rPr>
          <w:rFonts w:ascii="Arial" w:hAnsi="Arial" w:cs="Arial"/>
          <w:snapToGrid w:val="0"/>
        </w:rPr>
      </w:pPr>
      <w:r>
        <w:rPr>
          <w:rFonts w:ascii="Arial" w:hAnsi="Arial" w:cs="Arial"/>
          <w:snapToGrid w:val="0"/>
        </w:rPr>
        <w:t xml:space="preserve">You were also advised of the Workplace Adjustments Passport. </w:t>
      </w:r>
      <w:r w:rsidRPr="00296B82">
        <w:rPr>
          <w:rFonts w:ascii="Arial" w:hAnsi="Arial" w:cs="Arial"/>
          <w:snapToGrid w:val="0"/>
        </w:rPr>
        <w:t>The Workplace Adjustment Passport aims to support employees with a disability, health condition or diversity in the workplace to have a great experience at work. This can be used to support employees within their current workplace or when moving between departments and / or roles.</w:t>
      </w:r>
      <w:r>
        <w:rPr>
          <w:rFonts w:ascii="Arial" w:hAnsi="Arial" w:cs="Arial"/>
          <w:snapToGrid w:val="0"/>
        </w:rPr>
        <w:t xml:space="preserve"> A copy of the Workplace Adjustments Passport can be found here: </w:t>
      </w:r>
      <w:hyperlink r:id="rId76" w:history="1">
        <w:r w:rsidRPr="001A3994">
          <w:rPr>
            <w:rStyle w:val="Hyperlink"/>
            <w:rFonts w:ascii="Arial" w:hAnsi="Arial" w:cs="Arial"/>
            <w:snapToGrid w:val="0"/>
          </w:rPr>
          <w:t>https://www.nhsggc.scot/downloads/workplace-adjustment-passport-3/</w:t>
        </w:r>
      </w:hyperlink>
      <w:r>
        <w:rPr>
          <w:rFonts w:ascii="Arial" w:hAnsi="Arial" w:cs="Arial"/>
          <w:snapToGrid w:val="0"/>
        </w:rPr>
        <w:t xml:space="preserve"> </w:t>
      </w:r>
    </w:p>
    <w:p w14:paraId="1547338C" w14:textId="77777777" w:rsidR="003F5A47" w:rsidRPr="00AF5ABC" w:rsidRDefault="003F5A47" w:rsidP="003F5A47">
      <w:pPr>
        <w:rPr>
          <w:rFonts w:ascii="Arial" w:hAnsi="Arial" w:cs="Arial"/>
        </w:rPr>
      </w:pPr>
      <w:r>
        <w:rPr>
          <w:rFonts w:ascii="Arial" w:hAnsi="Arial" w:cs="Arial"/>
        </w:rPr>
        <w:t xml:space="preserve">At this meeting we agreed: </w:t>
      </w:r>
    </w:p>
    <w:p w14:paraId="67914DFC" w14:textId="77777777" w:rsidR="003F5A47" w:rsidRDefault="003F5A47" w:rsidP="003F5A47">
      <w:pPr>
        <w:numPr>
          <w:ilvl w:val="0"/>
          <w:numId w:val="28"/>
        </w:numPr>
        <w:spacing w:after="0" w:line="240" w:lineRule="auto"/>
        <w:rPr>
          <w:rFonts w:ascii="Arial" w:hAnsi="Arial" w:cs="Arial"/>
        </w:rPr>
      </w:pPr>
      <w:r>
        <w:rPr>
          <w:rFonts w:ascii="Arial" w:hAnsi="Arial" w:cs="Arial"/>
        </w:rPr>
        <w:t xml:space="preserve">You suffer with migraines but since starting Amitriptyline in November 2024 they have been better managed. </w:t>
      </w:r>
    </w:p>
    <w:p w14:paraId="4C69AB5E" w14:textId="77777777" w:rsidR="003F5A47" w:rsidRDefault="003F5A47" w:rsidP="003F5A47">
      <w:pPr>
        <w:numPr>
          <w:ilvl w:val="0"/>
          <w:numId w:val="28"/>
        </w:numPr>
        <w:spacing w:after="0" w:line="240" w:lineRule="auto"/>
        <w:rPr>
          <w:rFonts w:ascii="Arial" w:hAnsi="Arial" w:cs="Arial"/>
        </w:rPr>
      </w:pPr>
      <w:r>
        <w:rPr>
          <w:rFonts w:ascii="Arial" w:hAnsi="Arial" w:cs="Arial"/>
        </w:rPr>
        <w:t>You have an upcoming optician’s appointment on 16/03/2025.</w:t>
      </w:r>
    </w:p>
    <w:p w14:paraId="0CE0016E" w14:textId="77777777" w:rsidR="003F5A47" w:rsidRDefault="003F5A47" w:rsidP="003F5A47">
      <w:pPr>
        <w:numPr>
          <w:ilvl w:val="0"/>
          <w:numId w:val="28"/>
        </w:numPr>
        <w:spacing w:after="0" w:line="240" w:lineRule="auto"/>
        <w:rPr>
          <w:rFonts w:ascii="Arial" w:hAnsi="Arial" w:cs="Arial"/>
        </w:rPr>
      </w:pPr>
      <w:r>
        <w:rPr>
          <w:rFonts w:ascii="Arial" w:hAnsi="Arial" w:cs="Arial"/>
        </w:rPr>
        <w:t>We agreed to carry out a DSE Assessment.</w:t>
      </w:r>
    </w:p>
    <w:p w14:paraId="08A388FE" w14:textId="77777777" w:rsidR="003F5A47" w:rsidRDefault="003F5A47" w:rsidP="003F5A47">
      <w:pPr>
        <w:numPr>
          <w:ilvl w:val="0"/>
          <w:numId w:val="28"/>
        </w:numPr>
        <w:spacing w:after="0" w:line="240" w:lineRule="auto"/>
        <w:rPr>
          <w:rFonts w:ascii="Arial" w:hAnsi="Arial" w:cs="Arial"/>
        </w:rPr>
      </w:pPr>
      <w:r>
        <w:rPr>
          <w:rFonts w:ascii="Arial" w:hAnsi="Arial" w:cs="Arial"/>
        </w:rPr>
        <w:t xml:space="preserve">I have encouraged you to take regular screen breaks. </w:t>
      </w:r>
    </w:p>
    <w:p w14:paraId="04CB3C50" w14:textId="77777777" w:rsidR="003F5A47" w:rsidRDefault="003F5A47" w:rsidP="003F5A47">
      <w:pPr>
        <w:numPr>
          <w:ilvl w:val="0"/>
          <w:numId w:val="28"/>
        </w:numPr>
        <w:spacing w:after="0" w:line="240" w:lineRule="auto"/>
        <w:rPr>
          <w:rFonts w:ascii="Arial" w:hAnsi="Arial" w:cs="Arial"/>
        </w:rPr>
      </w:pPr>
      <w:r>
        <w:rPr>
          <w:rFonts w:ascii="Arial" w:hAnsi="Arial" w:cs="Arial"/>
        </w:rPr>
        <w:t xml:space="preserve">You have underlying mental health conditions and you are currently receiving support and treatment. </w:t>
      </w:r>
    </w:p>
    <w:p w14:paraId="03D579D8" w14:textId="77777777" w:rsidR="003F5A47" w:rsidRDefault="003F5A47" w:rsidP="003F5A47">
      <w:pPr>
        <w:numPr>
          <w:ilvl w:val="0"/>
          <w:numId w:val="28"/>
        </w:numPr>
        <w:spacing w:after="0" w:line="240" w:lineRule="auto"/>
        <w:rPr>
          <w:rFonts w:ascii="Arial" w:hAnsi="Arial" w:cs="Arial"/>
        </w:rPr>
      </w:pPr>
      <w:r>
        <w:rPr>
          <w:rFonts w:ascii="Arial" w:hAnsi="Arial" w:cs="Arial"/>
        </w:rPr>
        <w:t>We discussed a self-referral to our Occupational Health Counselling service and you plan to make a self-referral.</w:t>
      </w:r>
    </w:p>
    <w:p w14:paraId="2FB01076" w14:textId="77777777" w:rsidR="003F5A47" w:rsidRDefault="003F5A47" w:rsidP="003F5A47">
      <w:pPr>
        <w:numPr>
          <w:ilvl w:val="0"/>
          <w:numId w:val="28"/>
        </w:numPr>
        <w:spacing w:after="0" w:line="240" w:lineRule="auto"/>
        <w:rPr>
          <w:rFonts w:ascii="Arial" w:hAnsi="Arial" w:cs="Arial"/>
        </w:rPr>
      </w:pPr>
      <w:r>
        <w:rPr>
          <w:rFonts w:ascii="Arial" w:hAnsi="Arial" w:cs="Arial"/>
        </w:rPr>
        <w:t xml:space="preserve">We discussed the workplace adjustments passport which may be beneficial to document any ongoing reasonable adjustments to support you in the workplace. </w:t>
      </w:r>
    </w:p>
    <w:p w14:paraId="1074532A" w14:textId="77777777" w:rsidR="003F5A47" w:rsidRDefault="003F5A47" w:rsidP="003F5A47">
      <w:pPr>
        <w:numPr>
          <w:ilvl w:val="0"/>
          <w:numId w:val="28"/>
        </w:numPr>
        <w:spacing w:after="0" w:line="240" w:lineRule="auto"/>
        <w:rPr>
          <w:rFonts w:ascii="Arial" w:hAnsi="Arial" w:cs="Arial"/>
        </w:rPr>
      </w:pPr>
      <w:r>
        <w:rPr>
          <w:rFonts w:ascii="Arial" w:hAnsi="Arial" w:cs="Arial"/>
        </w:rPr>
        <w:t xml:space="preserve">You feel that no additional supports or adjustments would allow you maintain and improve your attendance at work at this time. </w:t>
      </w:r>
    </w:p>
    <w:p w14:paraId="59A732FF" w14:textId="77777777" w:rsidR="003F5A47" w:rsidRPr="00754131" w:rsidRDefault="003F5A47" w:rsidP="003F5A47">
      <w:pPr>
        <w:numPr>
          <w:ilvl w:val="0"/>
          <w:numId w:val="28"/>
        </w:numPr>
        <w:spacing w:after="0" w:line="240" w:lineRule="auto"/>
        <w:rPr>
          <w:rFonts w:ascii="Arial" w:hAnsi="Arial" w:cs="Arial"/>
        </w:rPr>
      </w:pPr>
      <w:r w:rsidRPr="00754131">
        <w:rPr>
          <w:rFonts w:ascii="Arial" w:hAnsi="Arial" w:cs="Arial"/>
        </w:rPr>
        <w:t>I advised that your period of</w:t>
      </w:r>
      <w:r>
        <w:rPr>
          <w:rFonts w:ascii="Arial" w:hAnsi="Arial" w:cs="Arial"/>
        </w:rPr>
        <w:t xml:space="preserve"> review will start from today (01/03/</w:t>
      </w:r>
      <w:r w:rsidRPr="00754131">
        <w:rPr>
          <w:rFonts w:ascii="Arial" w:hAnsi="Arial" w:cs="Arial"/>
        </w:rPr>
        <w:t xml:space="preserve">2025) and your attendance will be monitored for the next six months over which time I expect to see a reasonable and significant improvement in your attendance. We will meet for a mid-review meeting at 3 months. Your Formal Stage </w:t>
      </w:r>
      <w:r>
        <w:rPr>
          <w:rFonts w:ascii="Arial" w:hAnsi="Arial" w:cs="Arial"/>
        </w:rPr>
        <w:t>1</w:t>
      </w:r>
      <w:r w:rsidRPr="00754131">
        <w:rPr>
          <w:rFonts w:ascii="Arial" w:hAnsi="Arial" w:cs="Arial"/>
        </w:rPr>
        <w:t xml:space="preserve"> Mid-Review meeting is scheduled for </w:t>
      </w:r>
      <w:r>
        <w:rPr>
          <w:rFonts w:ascii="Arial" w:hAnsi="Arial" w:cs="Arial"/>
        </w:rPr>
        <w:t>12/06</w:t>
      </w:r>
      <w:r w:rsidRPr="00754131">
        <w:rPr>
          <w:rFonts w:ascii="Arial" w:hAnsi="Arial" w:cs="Arial"/>
        </w:rPr>
        <w:t xml:space="preserve">/2025 at 1pm. This meeting will be held in </w:t>
      </w:r>
      <w:r>
        <w:rPr>
          <w:rFonts w:ascii="Arial" w:hAnsi="Arial" w:cs="Arial"/>
        </w:rPr>
        <w:t>my office</w:t>
      </w:r>
      <w:r w:rsidRPr="00754131">
        <w:rPr>
          <w:rFonts w:ascii="Arial" w:hAnsi="Arial" w:cs="Arial"/>
        </w:rPr>
        <w:t>.</w:t>
      </w:r>
    </w:p>
    <w:p w14:paraId="7E5C3813" w14:textId="77777777" w:rsidR="003F5A47" w:rsidRPr="00AF5ABC" w:rsidRDefault="003F5A47" w:rsidP="003F5A47">
      <w:pPr>
        <w:numPr>
          <w:ilvl w:val="0"/>
          <w:numId w:val="28"/>
        </w:numPr>
        <w:spacing w:after="0" w:line="240" w:lineRule="auto"/>
        <w:rPr>
          <w:rFonts w:ascii="Arial" w:hAnsi="Arial" w:cs="Arial"/>
        </w:rPr>
      </w:pPr>
      <w:r w:rsidRPr="00754131">
        <w:rPr>
          <w:rFonts w:ascii="Arial" w:hAnsi="Arial" w:cs="Arial"/>
        </w:rPr>
        <w:lastRenderedPageBreak/>
        <w:t xml:space="preserve">In the event that your absences continue to be of concern, your Final review may be brought forward and should there not be a reasonable improvement in your attendance, your case may be progressed to a Stage </w:t>
      </w:r>
      <w:r>
        <w:rPr>
          <w:rFonts w:ascii="Arial" w:hAnsi="Arial" w:cs="Arial"/>
        </w:rPr>
        <w:t>2</w:t>
      </w:r>
      <w:r w:rsidRPr="00754131">
        <w:rPr>
          <w:rFonts w:ascii="Arial" w:hAnsi="Arial" w:cs="Arial"/>
        </w:rPr>
        <w:t>.</w:t>
      </w:r>
    </w:p>
    <w:p w14:paraId="32E03022" w14:textId="77777777" w:rsidR="003F5A47" w:rsidRPr="00AF5ABC" w:rsidRDefault="003F5A47" w:rsidP="003F5A47">
      <w:pPr>
        <w:rPr>
          <w:rFonts w:ascii="Arial" w:hAnsi="Arial" w:cs="Arial"/>
        </w:rPr>
      </w:pPr>
    </w:p>
    <w:p w14:paraId="5DA34C4F" w14:textId="77777777" w:rsidR="003F5A47" w:rsidRPr="003F5A47" w:rsidRDefault="003F5A47" w:rsidP="003F5A47">
      <w:pPr>
        <w:rPr>
          <w:rFonts w:ascii="Arial" w:hAnsi="Arial" w:cs="Arial"/>
        </w:rPr>
      </w:pPr>
      <w:r>
        <w:rPr>
          <w:rFonts w:ascii="Arial" w:hAnsi="Arial" w:cs="Arial"/>
        </w:rPr>
        <w:t xml:space="preserve">In line with our discussion we will meet again in June 2025 to review progress.  </w:t>
      </w:r>
      <w:r w:rsidRPr="00FE3C3C">
        <w:rPr>
          <w:rFonts w:ascii="Arial" w:hAnsi="Arial" w:cs="Arial"/>
        </w:rPr>
        <w:t xml:space="preserve">If </w:t>
      </w:r>
      <w:r>
        <w:rPr>
          <w:rFonts w:ascii="Arial" w:hAnsi="Arial" w:cs="Arial"/>
        </w:rPr>
        <w:t xml:space="preserve">in the meantime </w:t>
      </w:r>
      <w:r w:rsidRPr="00FE3C3C">
        <w:rPr>
          <w:rFonts w:ascii="Arial" w:hAnsi="Arial" w:cs="Arial"/>
        </w:rPr>
        <w:t>you have any queries, please do not hesitate to contact me.</w:t>
      </w:r>
      <w:r>
        <w:rPr>
          <w:rFonts w:ascii="Arial" w:hAnsi="Arial" w:cs="Arial"/>
        </w:rPr>
        <w:t xml:space="preserve"> </w:t>
      </w:r>
    </w:p>
    <w:p w14:paraId="5CB3693C" w14:textId="77777777" w:rsidR="003F5A47" w:rsidRDefault="003F5A47" w:rsidP="003F5A47">
      <w:pPr>
        <w:pStyle w:val="nhsbase"/>
        <w:jc w:val="left"/>
        <w:rPr>
          <w:snapToGrid w:val="0"/>
        </w:rPr>
      </w:pPr>
    </w:p>
    <w:p w14:paraId="69D90A45" w14:textId="77777777" w:rsidR="003F5A47" w:rsidRPr="000510E5" w:rsidRDefault="003F5A47" w:rsidP="003F5A47">
      <w:pPr>
        <w:pStyle w:val="nhsbase"/>
        <w:jc w:val="left"/>
        <w:rPr>
          <w:snapToGrid w:val="0"/>
        </w:rPr>
      </w:pPr>
    </w:p>
    <w:p w14:paraId="466BF359" w14:textId="77777777" w:rsidR="003F5A47" w:rsidRDefault="003F5A47" w:rsidP="003F5A47">
      <w:pPr>
        <w:rPr>
          <w:rFonts w:ascii="Arial" w:hAnsi="Arial" w:cs="Arial"/>
        </w:rPr>
      </w:pPr>
      <w:r w:rsidRPr="000510E5">
        <w:rPr>
          <w:rFonts w:ascii="Arial" w:hAnsi="Arial" w:cs="Arial"/>
        </w:rPr>
        <w:t>Yours sincerely</w:t>
      </w:r>
    </w:p>
    <w:p w14:paraId="366387F5" w14:textId="77777777" w:rsidR="003F5A47" w:rsidRDefault="003F5A47" w:rsidP="003F5A47">
      <w:pPr>
        <w:rPr>
          <w:rFonts w:ascii="Arial" w:hAnsi="Arial" w:cs="Arial"/>
        </w:rPr>
      </w:pPr>
    </w:p>
    <w:p w14:paraId="236387B0" w14:textId="77777777" w:rsidR="003F5A47" w:rsidRDefault="003F5A47" w:rsidP="003F5A47">
      <w:pPr>
        <w:rPr>
          <w:rFonts w:ascii="Arial" w:hAnsi="Arial" w:cs="Arial"/>
        </w:rPr>
      </w:pPr>
    </w:p>
    <w:p w14:paraId="3C5941EE" w14:textId="77777777" w:rsidR="003F5A47" w:rsidRPr="00B85216" w:rsidRDefault="003F5A47" w:rsidP="003F5A47">
      <w:pPr>
        <w:spacing w:after="0" w:line="240" w:lineRule="auto"/>
        <w:rPr>
          <w:rFonts w:ascii="Arial" w:hAnsi="Arial" w:cs="Arial"/>
          <w:sz w:val="24"/>
          <w:szCs w:val="24"/>
        </w:rPr>
      </w:pPr>
      <w:r>
        <w:rPr>
          <w:rFonts w:ascii="Arial" w:hAnsi="Arial" w:cs="Arial"/>
          <w:sz w:val="24"/>
          <w:szCs w:val="24"/>
        </w:rPr>
        <w:t>Susan Snape</w:t>
      </w:r>
    </w:p>
    <w:p w14:paraId="47431CE1" w14:textId="77777777" w:rsidR="003F5A47" w:rsidRPr="00B85216" w:rsidRDefault="003F5A47" w:rsidP="003F5A47">
      <w:pPr>
        <w:spacing w:after="0" w:line="240" w:lineRule="auto"/>
        <w:rPr>
          <w:rFonts w:ascii="Arial" w:hAnsi="Arial" w:cs="Arial"/>
          <w:sz w:val="24"/>
          <w:szCs w:val="24"/>
        </w:rPr>
      </w:pPr>
      <w:r w:rsidRPr="00B85216">
        <w:rPr>
          <w:rFonts w:ascii="Arial" w:hAnsi="Arial" w:cs="Arial"/>
          <w:sz w:val="24"/>
          <w:szCs w:val="24"/>
        </w:rPr>
        <w:t xml:space="preserve">Lead Nurse </w:t>
      </w:r>
    </w:p>
    <w:p w14:paraId="74B7C046" w14:textId="77777777" w:rsidR="003F5A47" w:rsidRPr="003F5A47" w:rsidRDefault="003F5A47" w:rsidP="006568CC">
      <w:pPr>
        <w:pStyle w:val="Heading1"/>
      </w:pPr>
      <w:r>
        <w:rPr>
          <w:sz w:val="24"/>
        </w:rPr>
        <w:br w:type="page"/>
      </w:r>
      <w:r w:rsidRPr="003F5A47">
        <w:lastRenderedPageBreak/>
        <w:t>Letter E -  Stage 1 Mid Example</w:t>
      </w:r>
    </w:p>
    <w:p w14:paraId="485823C8" w14:textId="77777777" w:rsidR="003F5A47" w:rsidRDefault="003F5A47" w:rsidP="003F5A47">
      <w:pPr>
        <w:pStyle w:val="nhsrecipient"/>
      </w:pPr>
    </w:p>
    <w:p w14:paraId="78618E4A" w14:textId="77777777" w:rsidR="003F5A47" w:rsidRPr="006660E0" w:rsidRDefault="003F5A47" w:rsidP="003F5A47">
      <w:pPr>
        <w:pStyle w:val="nhsrecipient"/>
      </w:pPr>
      <w:r w:rsidRPr="006660E0">
        <w:t>STRICTLY PRIVATE &amp; CONFIDENTIAL</w:t>
      </w:r>
    </w:p>
    <w:p w14:paraId="519C9688" w14:textId="77777777" w:rsidR="003F5A47" w:rsidRPr="000510E5" w:rsidRDefault="003F5A47" w:rsidP="003F5A47">
      <w:pPr>
        <w:pStyle w:val="nhsrecipient"/>
      </w:pPr>
      <w:r>
        <w:t xml:space="preserve">John Smith </w:t>
      </w:r>
    </w:p>
    <w:p w14:paraId="7F47BDBD" w14:textId="77777777" w:rsidR="003F5A47" w:rsidRDefault="003F5A47" w:rsidP="003F5A47">
      <w:pPr>
        <w:pStyle w:val="nhsrecipient"/>
      </w:pPr>
      <w:r>
        <w:t>42 Wallaby Way</w:t>
      </w:r>
    </w:p>
    <w:p w14:paraId="7E46EFCC" w14:textId="77777777" w:rsidR="003F5A47" w:rsidRPr="000510E5" w:rsidRDefault="003F5A47" w:rsidP="003F5A47">
      <w:pPr>
        <w:pStyle w:val="nhsrecipient"/>
      </w:pPr>
      <w:r w:rsidRPr="007366D5">
        <w:t>Sydney</w:t>
      </w:r>
    </w:p>
    <w:p w14:paraId="026A53EF" w14:textId="77777777" w:rsidR="003F5A47" w:rsidRPr="006660E0" w:rsidRDefault="003F5A47" w:rsidP="003F5A47">
      <w:pPr>
        <w:pStyle w:val="nhsbase"/>
        <w:rPr>
          <w:sz w:val="24"/>
          <w:szCs w:val="24"/>
        </w:rPr>
      </w:pPr>
    </w:p>
    <w:p w14:paraId="44229DD0" w14:textId="77777777" w:rsidR="003F5A47" w:rsidRPr="006660E0" w:rsidRDefault="003F5A47" w:rsidP="003F5A47">
      <w:pPr>
        <w:pStyle w:val="nhsbase"/>
        <w:rPr>
          <w:sz w:val="24"/>
          <w:szCs w:val="24"/>
        </w:rPr>
      </w:pPr>
      <w:r>
        <w:rPr>
          <w:sz w:val="24"/>
          <w:szCs w:val="24"/>
        </w:rPr>
        <w:t>Date of issue: 12/06/2025</w:t>
      </w:r>
    </w:p>
    <w:p w14:paraId="7F0D11EC" w14:textId="77777777" w:rsidR="003F5A47" w:rsidRPr="006660E0" w:rsidRDefault="003F5A47" w:rsidP="003F5A47">
      <w:pPr>
        <w:pStyle w:val="nhsbase"/>
        <w:rPr>
          <w:sz w:val="24"/>
          <w:szCs w:val="24"/>
        </w:rPr>
      </w:pPr>
    </w:p>
    <w:p w14:paraId="33758804" w14:textId="77777777" w:rsidR="003F5A47" w:rsidRPr="00D10E4F" w:rsidRDefault="003F5A47" w:rsidP="003F5A47">
      <w:pPr>
        <w:pStyle w:val="nhsrecipient"/>
      </w:pPr>
      <w:r>
        <w:rPr>
          <w:sz w:val="24"/>
          <w:szCs w:val="24"/>
        </w:rPr>
        <w:t xml:space="preserve">Dear </w:t>
      </w:r>
      <w:r>
        <w:t xml:space="preserve">John Smith </w:t>
      </w:r>
    </w:p>
    <w:p w14:paraId="3EEFCFE7" w14:textId="77777777" w:rsidR="003F5A47" w:rsidRPr="006660E0" w:rsidRDefault="003F5A47" w:rsidP="003F5A47">
      <w:pPr>
        <w:pStyle w:val="nhsbase"/>
        <w:rPr>
          <w:sz w:val="24"/>
          <w:szCs w:val="24"/>
        </w:rPr>
      </w:pPr>
    </w:p>
    <w:p w14:paraId="1107B194" w14:textId="77777777" w:rsidR="003F5A47" w:rsidRDefault="003F5A47" w:rsidP="003F5A47">
      <w:pPr>
        <w:pStyle w:val="nhsbase"/>
        <w:rPr>
          <w:b/>
          <w:sz w:val="24"/>
          <w:szCs w:val="24"/>
        </w:rPr>
      </w:pPr>
      <w:r>
        <w:rPr>
          <w:b/>
          <w:sz w:val="24"/>
          <w:szCs w:val="24"/>
        </w:rPr>
        <w:t>Stage 1</w:t>
      </w:r>
      <w:r w:rsidRPr="006660E0">
        <w:rPr>
          <w:b/>
          <w:sz w:val="24"/>
          <w:szCs w:val="24"/>
        </w:rPr>
        <w:t xml:space="preserve"> Mid Review</w:t>
      </w:r>
      <w:r>
        <w:rPr>
          <w:b/>
          <w:sz w:val="24"/>
          <w:szCs w:val="24"/>
        </w:rPr>
        <w:t xml:space="preserve"> Meeting – Outcome</w:t>
      </w:r>
    </w:p>
    <w:p w14:paraId="6F343A61" w14:textId="77777777" w:rsidR="003F5A47" w:rsidRPr="003F5A47" w:rsidRDefault="003F5A47" w:rsidP="003F5A47">
      <w:pPr>
        <w:pStyle w:val="nhsbase"/>
        <w:rPr>
          <w:b/>
          <w:sz w:val="24"/>
          <w:szCs w:val="24"/>
        </w:rPr>
      </w:pPr>
    </w:p>
    <w:p w14:paraId="41B07D3F" w14:textId="77777777" w:rsidR="003F5A47" w:rsidRPr="006660E0" w:rsidRDefault="003F5A47" w:rsidP="003F5A47">
      <w:pPr>
        <w:widowControl w:val="0"/>
        <w:tabs>
          <w:tab w:val="left" w:pos="720"/>
        </w:tabs>
        <w:rPr>
          <w:rFonts w:ascii="Arial" w:hAnsi="Arial" w:cs="Arial"/>
          <w:sz w:val="24"/>
          <w:szCs w:val="24"/>
        </w:rPr>
      </w:pPr>
      <w:r w:rsidRPr="006660E0">
        <w:rPr>
          <w:rFonts w:ascii="Arial" w:hAnsi="Arial" w:cs="Arial"/>
          <w:sz w:val="24"/>
          <w:szCs w:val="24"/>
        </w:rPr>
        <w:t>Th</w:t>
      </w:r>
      <w:r>
        <w:rPr>
          <w:rFonts w:ascii="Arial" w:hAnsi="Arial" w:cs="Arial"/>
          <w:sz w:val="24"/>
          <w:szCs w:val="24"/>
        </w:rPr>
        <w:t xml:space="preserve">ank you for meeting with me on 12/06/2025 </w:t>
      </w:r>
      <w:r w:rsidRPr="006660E0">
        <w:rPr>
          <w:rFonts w:ascii="Arial" w:hAnsi="Arial" w:cs="Arial"/>
          <w:sz w:val="24"/>
          <w:szCs w:val="24"/>
        </w:rPr>
        <w:t xml:space="preserve">to discuss your attendance at work.    </w:t>
      </w:r>
    </w:p>
    <w:p w14:paraId="2AC1A3D8" w14:textId="77777777" w:rsidR="003F5A47" w:rsidRDefault="003F5A47" w:rsidP="003F5A47">
      <w:pPr>
        <w:pStyle w:val="BalloonText"/>
        <w:rPr>
          <w:rFonts w:ascii="Arial" w:hAnsi="Arial" w:cs="Arial"/>
          <w:sz w:val="24"/>
          <w:szCs w:val="24"/>
        </w:rPr>
      </w:pPr>
      <w:r w:rsidRPr="006660E0">
        <w:rPr>
          <w:rFonts w:ascii="Arial" w:hAnsi="Arial" w:cs="Arial"/>
          <w:sz w:val="24"/>
          <w:szCs w:val="24"/>
        </w:rPr>
        <w:t>At the meeting you were not represented or accompanied and you were</w:t>
      </w:r>
      <w:r>
        <w:rPr>
          <w:rFonts w:ascii="Arial" w:hAnsi="Arial" w:cs="Arial"/>
          <w:sz w:val="24"/>
          <w:szCs w:val="24"/>
        </w:rPr>
        <w:t xml:space="preserve"> happy to proceed on that basis.</w:t>
      </w:r>
    </w:p>
    <w:p w14:paraId="61B753A8" w14:textId="77777777" w:rsidR="003F5A47" w:rsidRPr="006660E0" w:rsidRDefault="003F5A47" w:rsidP="003F5A47">
      <w:pPr>
        <w:pStyle w:val="BalloonText"/>
        <w:rPr>
          <w:rFonts w:ascii="Arial" w:hAnsi="Arial" w:cs="Arial"/>
          <w:sz w:val="24"/>
          <w:szCs w:val="24"/>
        </w:rPr>
      </w:pPr>
    </w:p>
    <w:p w14:paraId="51114B17" w14:textId="77777777" w:rsidR="003F5A47" w:rsidRPr="006660E0" w:rsidRDefault="003F5A47" w:rsidP="003F5A47">
      <w:pPr>
        <w:widowControl w:val="0"/>
        <w:tabs>
          <w:tab w:val="left" w:pos="720"/>
        </w:tabs>
        <w:rPr>
          <w:rFonts w:ascii="Arial" w:hAnsi="Arial" w:cs="Arial"/>
          <w:snapToGrid w:val="0"/>
          <w:sz w:val="24"/>
          <w:szCs w:val="24"/>
        </w:rPr>
      </w:pPr>
      <w:r w:rsidRPr="006660E0">
        <w:rPr>
          <w:rFonts w:ascii="Arial" w:hAnsi="Arial" w:cs="Arial"/>
          <w:sz w:val="24"/>
          <w:szCs w:val="24"/>
        </w:rPr>
        <w:t xml:space="preserve">During the meeting we reviewed and </w:t>
      </w:r>
      <w:r w:rsidRPr="006660E0">
        <w:rPr>
          <w:rFonts w:ascii="Arial" w:hAnsi="Arial" w:cs="Arial"/>
          <w:snapToGrid w:val="0"/>
          <w:sz w:val="24"/>
          <w:szCs w:val="24"/>
        </w:rPr>
        <w:t xml:space="preserve">discussed your level of absence from work and how </w:t>
      </w:r>
      <w:r w:rsidRPr="006660E0">
        <w:rPr>
          <w:rFonts w:ascii="Arial" w:hAnsi="Arial" w:cs="Arial"/>
          <w:sz w:val="24"/>
          <w:szCs w:val="24"/>
        </w:rPr>
        <w:t>the expected attendance level can be achieved.</w:t>
      </w:r>
      <w:r>
        <w:rPr>
          <w:rFonts w:ascii="Arial" w:hAnsi="Arial" w:cs="Arial"/>
          <w:snapToGrid w:val="0"/>
          <w:sz w:val="24"/>
          <w:szCs w:val="24"/>
        </w:rPr>
        <w:t xml:space="preserve"> </w:t>
      </w:r>
    </w:p>
    <w:p w14:paraId="1F7AA340" w14:textId="77777777" w:rsidR="003F5A47" w:rsidRPr="006660E0" w:rsidRDefault="003F5A47" w:rsidP="003F5A47">
      <w:pPr>
        <w:widowControl w:val="0"/>
        <w:tabs>
          <w:tab w:val="left" w:pos="720"/>
        </w:tabs>
        <w:rPr>
          <w:rFonts w:ascii="Arial" w:hAnsi="Arial" w:cs="Arial"/>
          <w:snapToGrid w:val="0"/>
          <w:sz w:val="24"/>
          <w:szCs w:val="24"/>
        </w:rPr>
      </w:pPr>
      <w:r w:rsidRPr="006660E0">
        <w:rPr>
          <w:rFonts w:ascii="Arial" w:hAnsi="Arial" w:cs="Arial"/>
          <w:snapToGrid w:val="0"/>
          <w:sz w:val="24"/>
          <w:szCs w:val="24"/>
        </w:rPr>
        <w:t xml:space="preserve">We discussed the expected standards of attendance for the NHS in Scotland and that where these levels are not achieved, this may lead to decisions being made in relation to employment status including dismissal, if appropriate. The following triggers are outlined in the NHSScotland Attendance Policy to prompt </w:t>
      </w:r>
      <w:r>
        <w:rPr>
          <w:rFonts w:ascii="Arial" w:hAnsi="Arial" w:cs="Arial"/>
          <w:snapToGrid w:val="0"/>
          <w:sz w:val="24"/>
          <w:szCs w:val="24"/>
        </w:rPr>
        <w:t xml:space="preserve">a review of support required:  </w:t>
      </w:r>
    </w:p>
    <w:p w14:paraId="3ED58553" w14:textId="77777777" w:rsidR="003F5A47" w:rsidRPr="006660E0" w:rsidRDefault="003F5A47" w:rsidP="003F5A47">
      <w:pPr>
        <w:numPr>
          <w:ilvl w:val="0"/>
          <w:numId w:val="27"/>
        </w:numPr>
        <w:spacing w:after="0" w:line="240" w:lineRule="auto"/>
        <w:rPr>
          <w:rFonts w:ascii="Arial" w:hAnsi="Arial" w:cs="Arial"/>
          <w:sz w:val="24"/>
          <w:szCs w:val="24"/>
        </w:rPr>
      </w:pPr>
      <w:r w:rsidRPr="006660E0">
        <w:rPr>
          <w:rFonts w:ascii="Arial" w:hAnsi="Arial" w:cs="Arial"/>
          <w:sz w:val="24"/>
          <w:szCs w:val="24"/>
        </w:rPr>
        <w:t xml:space="preserve">4 separate episodes of absence in a rolling twelve month period, OR </w:t>
      </w:r>
    </w:p>
    <w:p w14:paraId="20688809" w14:textId="77777777" w:rsidR="003F5A47" w:rsidRPr="006660E0" w:rsidRDefault="003F5A47" w:rsidP="003F5A47">
      <w:pPr>
        <w:numPr>
          <w:ilvl w:val="0"/>
          <w:numId w:val="27"/>
        </w:numPr>
        <w:spacing w:after="0" w:line="240" w:lineRule="auto"/>
        <w:rPr>
          <w:rFonts w:ascii="Arial" w:hAnsi="Arial" w:cs="Arial"/>
          <w:sz w:val="24"/>
          <w:szCs w:val="24"/>
        </w:rPr>
      </w:pPr>
      <w:r w:rsidRPr="006660E0">
        <w:rPr>
          <w:rFonts w:ascii="Arial" w:hAnsi="Arial" w:cs="Arial"/>
          <w:sz w:val="24"/>
          <w:szCs w:val="24"/>
        </w:rPr>
        <w:t>short term absences totalling 8 or more working days within a rolling 12 month period, OR</w:t>
      </w:r>
    </w:p>
    <w:p w14:paraId="653794AA" w14:textId="77777777" w:rsidR="003F5A47" w:rsidRDefault="003F5A47" w:rsidP="003F5A47">
      <w:pPr>
        <w:numPr>
          <w:ilvl w:val="0"/>
          <w:numId w:val="27"/>
        </w:numPr>
        <w:spacing w:after="0" w:line="240" w:lineRule="auto"/>
        <w:rPr>
          <w:rFonts w:ascii="Arial" w:hAnsi="Arial" w:cs="Arial"/>
          <w:sz w:val="24"/>
          <w:szCs w:val="24"/>
        </w:rPr>
      </w:pPr>
      <w:r w:rsidRPr="006660E0">
        <w:rPr>
          <w:rFonts w:ascii="Arial" w:hAnsi="Arial" w:cs="Arial"/>
          <w:sz w:val="24"/>
          <w:szCs w:val="24"/>
        </w:rPr>
        <w:t>longer term absence of 29 calendar days or more.</w:t>
      </w:r>
    </w:p>
    <w:p w14:paraId="204F1DF8" w14:textId="77777777" w:rsidR="003F5A47" w:rsidRPr="003F5A47" w:rsidRDefault="003F5A47" w:rsidP="003F5A47">
      <w:pPr>
        <w:spacing w:after="0" w:line="240" w:lineRule="auto"/>
        <w:ind w:left="720"/>
        <w:rPr>
          <w:rFonts w:ascii="Arial" w:hAnsi="Arial" w:cs="Arial"/>
          <w:sz w:val="24"/>
          <w:szCs w:val="24"/>
        </w:rPr>
      </w:pPr>
    </w:p>
    <w:p w14:paraId="163D6F44" w14:textId="77777777" w:rsidR="003F5A47" w:rsidRDefault="003F5A47" w:rsidP="003F5A47">
      <w:pPr>
        <w:widowControl w:val="0"/>
        <w:tabs>
          <w:tab w:val="left" w:pos="720"/>
        </w:tabs>
        <w:rPr>
          <w:rFonts w:ascii="Arial" w:hAnsi="Arial" w:cs="Arial"/>
          <w:snapToGrid w:val="0"/>
          <w:sz w:val="24"/>
          <w:szCs w:val="24"/>
        </w:rPr>
      </w:pPr>
      <w:r>
        <w:rPr>
          <w:rFonts w:ascii="Arial" w:hAnsi="Arial" w:cs="Arial"/>
          <w:snapToGrid w:val="0"/>
          <w:sz w:val="24"/>
          <w:szCs w:val="24"/>
        </w:rPr>
        <w:t xml:space="preserve">Since our last meeting on 01/03/2025 there has been 3 further occasions of absence totalling 13 days.  </w:t>
      </w:r>
    </w:p>
    <w:p w14:paraId="4DE231B5" w14:textId="77777777" w:rsidR="003F5A47" w:rsidRPr="003F5A47" w:rsidRDefault="003F5A47" w:rsidP="003F5A47">
      <w:pPr>
        <w:widowControl w:val="0"/>
        <w:tabs>
          <w:tab w:val="left" w:pos="720"/>
        </w:tabs>
        <w:jc w:val="both"/>
        <w:rPr>
          <w:rFonts w:ascii="Arial" w:hAnsi="Arial" w:cs="Arial"/>
          <w:sz w:val="24"/>
          <w:szCs w:val="24"/>
        </w:rPr>
      </w:pPr>
      <w:r>
        <w:rPr>
          <w:rFonts w:ascii="Arial" w:hAnsi="Arial" w:cs="Arial"/>
          <w:sz w:val="24"/>
          <w:szCs w:val="24"/>
        </w:rPr>
        <w:t>I have included a table below</w:t>
      </w:r>
      <w:r w:rsidRPr="00F41EC1">
        <w:rPr>
          <w:rFonts w:ascii="Arial" w:hAnsi="Arial" w:cs="Arial"/>
          <w:sz w:val="24"/>
          <w:szCs w:val="24"/>
        </w:rPr>
        <w:t xml:space="preserve"> of your sickness absence history over the previous 12-rolling months.</w:t>
      </w:r>
      <w:r>
        <w:rPr>
          <w:rFonts w:ascii="Arial" w:hAnsi="Arial" w:cs="Arial"/>
          <w:sz w:val="24"/>
          <w:szCs w:val="24"/>
        </w:rPr>
        <w:t xml:space="preserve"> I have also highlighted your two additional absences since we last met. </w:t>
      </w:r>
    </w:p>
    <w:tbl>
      <w:tblPr>
        <w:tblW w:w="9828" w:type="dxa"/>
        <w:tblBorders>
          <w:top w:val="single" w:sz="8" w:space="0" w:color="4BACC6"/>
          <w:left w:val="single" w:sz="8" w:space="0" w:color="4BACC6"/>
          <w:bottom w:val="single" w:sz="8" w:space="0" w:color="4BACC6"/>
          <w:right w:val="single" w:sz="8" w:space="0" w:color="4BACC6"/>
        </w:tblBorders>
        <w:tblLook w:val="00A0" w:firstRow="1" w:lastRow="0" w:firstColumn="1" w:lastColumn="0" w:noHBand="0" w:noVBand="0"/>
      </w:tblPr>
      <w:tblGrid>
        <w:gridCol w:w="2080"/>
        <w:gridCol w:w="1856"/>
        <w:gridCol w:w="1984"/>
        <w:gridCol w:w="3908"/>
      </w:tblGrid>
      <w:tr w:rsidR="003F5A47" w:rsidRPr="00787E08" w14:paraId="2269BE6C" w14:textId="77777777" w:rsidTr="006F52E5">
        <w:trPr>
          <w:trHeight w:val="623"/>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7999DAD2" w14:textId="77777777" w:rsidR="003F5A47" w:rsidRPr="00787E08" w:rsidRDefault="003F5A47" w:rsidP="006F52E5">
            <w:pPr>
              <w:rPr>
                <w:rFonts w:ascii="Arial" w:hAnsi="Arial" w:cs="Arial"/>
                <w:b/>
              </w:rPr>
            </w:pPr>
            <w:r w:rsidRPr="0033280C">
              <w:rPr>
                <w:rFonts w:ascii="Arial" w:hAnsi="Arial" w:cs="Arial"/>
                <w:b/>
              </w:rPr>
              <w:t>Date Absence Commenced:</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1E6CA3FA" w14:textId="77777777" w:rsidR="003F5A47" w:rsidRPr="00787E08" w:rsidRDefault="003F5A47" w:rsidP="006F52E5">
            <w:pPr>
              <w:rPr>
                <w:rFonts w:ascii="Arial" w:hAnsi="Arial" w:cs="Arial"/>
                <w:color w:val="000000"/>
              </w:rPr>
            </w:pPr>
            <w:r w:rsidRPr="0033280C">
              <w:rPr>
                <w:rFonts w:ascii="Arial" w:hAnsi="Arial" w:cs="Arial"/>
                <w:b/>
              </w:rPr>
              <w:t>Date Absence Ended: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8DB60B2" w14:textId="77777777" w:rsidR="003F5A47" w:rsidRPr="00787E08" w:rsidRDefault="003F5A47" w:rsidP="006F52E5">
            <w:pPr>
              <w:rPr>
                <w:rFonts w:ascii="Arial" w:hAnsi="Arial" w:cs="Arial"/>
                <w:color w:val="000000"/>
              </w:rPr>
            </w:pPr>
            <w:r w:rsidRPr="0033280C">
              <w:rPr>
                <w:rFonts w:ascii="Arial" w:hAnsi="Arial" w:cs="Arial"/>
                <w:b/>
              </w:rPr>
              <w:t>Total Duration of Absence:</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23197351" w14:textId="77777777" w:rsidR="003F5A47" w:rsidRPr="00787E08" w:rsidRDefault="003F5A47" w:rsidP="006F52E5">
            <w:pPr>
              <w:rPr>
                <w:rFonts w:ascii="Arial" w:hAnsi="Arial" w:cs="Arial"/>
                <w:color w:val="000000"/>
              </w:rPr>
            </w:pPr>
            <w:r w:rsidRPr="0033280C">
              <w:rPr>
                <w:rFonts w:ascii="Arial" w:hAnsi="Arial" w:cs="Arial"/>
                <w:b/>
              </w:rPr>
              <w:t>Reason for Absence:</w:t>
            </w:r>
          </w:p>
        </w:tc>
      </w:tr>
      <w:tr w:rsidR="003F5A47" w:rsidRPr="00787E08" w14:paraId="00783542" w14:textId="77777777" w:rsidTr="006F52E5">
        <w:trPr>
          <w:trHeight w:val="274"/>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4DBB0076" w14:textId="77777777" w:rsidR="003F5A47" w:rsidRPr="00787E08" w:rsidRDefault="003F5A47" w:rsidP="006F52E5">
            <w:pPr>
              <w:rPr>
                <w:rFonts w:ascii="Arial" w:hAnsi="Arial" w:cs="Arial"/>
                <w:color w:val="000000"/>
              </w:rPr>
            </w:pPr>
            <w:r>
              <w:rPr>
                <w:rFonts w:ascii="Arial" w:hAnsi="Arial" w:cs="Arial"/>
                <w:color w:val="000000"/>
              </w:rPr>
              <w:t>30/06/2024</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1A0D96CC" w14:textId="77777777" w:rsidR="003F5A47" w:rsidRPr="00787E08" w:rsidRDefault="003F5A47" w:rsidP="006F52E5">
            <w:pPr>
              <w:rPr>
                <w:rFonts w:ascii="Arial" w:hAnsi="Arial" w:cs="Arial"/>
                <w:color w:val="000000"/>
              </w:rPr>
            </w:pPr>
            <w:r>
              <w:rPr>
                <w:rFonts w:ascii="Arial" w:hAnsi="Arial" w:cs="Arial"/>
                <w:color w:val="000000"/>
              </w:rPr>
              <w:t>15/08/2024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65EC11E" w14:textId="77777777" w:rsidR="003F5A47" w:rsidRPr="00787E08" w:rsidRDefault="003F5A47" w:rsidP="006F52E5">
            <w:pPr>
              <w:rPr>
                <w:rFonts w:ascii="Arial" w:hAnsi="Arial" w:cs="Arial"/>
                <w:color w:val="000000"/>
              </w:rPr>
            </w:pPr>
            <w:r>
              <w:rPr>
                <w:rFonts w:ascii="Arial" w:hAnsi="Arial" w:cs="Arial"/>
                <w:color w:val="000000"/>
              </w:rPr>
              <w:t xml:space="preserve">46 Days </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4C23476E" w14:textId="77777777" w:rsidR="003F5A47" w:rsidRPr="00787E08" w:rsidRDefault="003F5A47" w:rsidP="006F52E5">
            <w:pPr>
              <w:rPr>
                <w:rFonts w:ascii="Arial" w:hAnsi="Arial" w:cs="Arial"/>
                <w:color w:val="000000"/>
              </w:rPr>
            </w:pPr>
            <w:r>
              <w:rPr>
                <w:rFonts w:ascii="Arial" w:hAnsi="Arial" w:cs="Arial"/>
                <w:color w:val="000000"/>
              </w:rPr>
              <w:t>Stress/Anxiety</w:t>
            </w:r>
          </w:p>
        </w:tc>
      </w:tr>
      <w:tr w:rsidR="003F5A47" w:rsidRPr="00787E08" w14:paraId="31490646" w14:textId="77777777" w:rsidTr="006F52E5">
        <w:trPr>
          <w:trHeight w:val="274"/>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1E9FE6D7" w14:textId="77777777" w:rsidR="003F5A47" w:rsidRPr="00787E08" w:rsidRDefault="003F5A47" w:rsidP="006F52E5">
            <w:pPr>
              <w:rPr>
                <w:rFonts w:ascii="Arial" w:hAnsi="Arial" w:cs="Arial"/>
                <w:color w:val="000000"/>
              </w:rPr>
            </w:pPr>
            <w:r>
              <w:rPr>
                <w:rFonts w:ascii="Arial" w:hAnsi="Arial" w:cs="Arial"/>
                <w:color w:val="000000"/>
              </w:rPr>
              <w:t>01/09/2024</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776792FB" w14:textId="77777777" w:rsidR="003F5A47" w:rsidRPr="00787E08" w:rsidRDefault="003F5A47" w:rsidP="006F52E5">
            <w:pPr>
              <w:rPr>
                <w:rFonts w:ascii="Arial" w:hAnsi="Arial" w:cs="Arial"/>
                <w:color w:val="000000"/>
              </w:rPr>
            </w:pPr>
            <w:r>
              <w:rPr>
                <w:rFonts w:ascii="Arial" w:hAnsi="Arial" w:cs="Arial"/>
                <w:color w:val="000000"/>
              </w:rPr>
              <w:t>03/09/2024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B7E9A76" w14:textId="77777777" w:rsidR="003F5A47" w:rsidRPr="00787E08" w:rsidRDefault="003F5A47" w:rsidP="006F52E5">
            <w:pPr>
              <w:rPr>
                <w:rFonts w:ascii="Arial" w:hAnsi="Arial" w:cs="Arial"/>
                <w:color w:val="000000"/>
              </w:rPr>
            </w:pPr>
            <w:r>
              <w:rPr>
                <w:rFonts w:ascii="Arial" w:hAnsi="Arial" w:cs="Arial"/>
                <w:color w:val="000000"/>
              </w:rPr>
              <w:t xml:space="preserve">3 Days </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22F8790F" w14:textId="77777777" w:rsidR="003F5A47" w:rsidRPr="00787E08" w:rsidRDefault="003F5A47" w:rsidP="006F52E5">
            <w:pPr>
              <w:rPr>
                <w:rFonts w:ascii="Arial" w:hAnsi="Arial" w:cs="Arial"/>
                <w:color w:val="000000"/>
              </w:rPr>
            </w:pPr>
            <w:r>
              <w:rPr>
                <w:rFonts w:ascii="Arial" w:hAnsi="Arial" w:cs="Arial"/>
                <w:color w:val="000000"/>
              </w:rPr>
              <w:t xml:space="preserve">Gastro </w:t>
            </w:r>
          </w:p>
        </w:tc>
      </w:tr>
      <w:tr w:rsidR="003F5A47" w:rsidRPr="00787E08" w14:paraId="620D7064" w14:textId="77777777" w:rsidTr="006F52E5">
        <w:trPr>
          <w:trHeight w:val="276"/>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59826C64" w14:textId="77777777" w:rsidR="003F5A47" w:rsidRPr="00787E08" w:rsidRDefault="003F5A47" w:rsidP="006F52E5">
            <w:pPr>
              <w:rPr>
                <w:rFonts w:ascii="Arial" w:hAnsi="Arial" w:cs="Arial"/>
                <w:color w:val="000000"/>
              </w:rPr>
            </w:pPr>
            <w:r>
              <w:rPr>
                <w:rFonts w:ascii="Arial" w:hAnsi="Arial" w:cs="Arial"/>
                <w:color w:val="000000"/>
              </w:rPr>
              <w:t>10/11/2024</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7B8524AC" w14:textId="77777777" w:rsidR="003F5A47" w:rsidRPr="00787E08" w:rsidRDefault="003F5A47" w:rsidP="006F52E5">
            <w:pPr>
              <w:rPr>
                <w:rFonts w:ascii="Arial" w:hAnsi="Arial" w:cs="Arial"/>
                <w:color w:val="000000"/>
              </w:rPr>
            </w:pPr>
            <w:r>
              <w:rPr>
                <w:rFonts w:ascii="Arial" w:hAnsi="Arial" w:cs="Arial"/>
                <w:color w:val="000000"/>
              </w:rPr>
              <w:t>14/11/2024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DDCCD5A" w14:textId="77777777" w:rsidR="003F5A47" w:rsidRPr="00787E08" w:rsidRDefault="003F5A47" w:rsidP="006F52E5">
            <w:pPr>
              <w:rPr>
                <w:rFonts w:ascii="Arial" w:hAnsi="Arial" w:cs="Arial"/>
                <w:color w:val="000000"/>
              </w:rPr>
            </w:pPr>
            <w:r>
              <w:rPr>
                <w:rFonts w:ascii="Arial" w:hAnsi="Arial" w:cs="Arial"/>
                <w:color w:val="000000"/>
              </w:rPr>
              <w:t>4 Days</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5ABEBAB4" w14:textId="77777777" w:rsidR="003F5A47" w:rsidRPr="00787E08" w:rsidRDefault="003F5A47" w:rsidP="006F52E5">
            <w:pPr>
              <w:rPr>
                <w:rFonts w:ascii="Arial" w:hAnsi="Arial" w:cs="Arial"/>
                <w:color w:val="000000"/>
              </w:rPr>
            </w:pPr>
            <w:r>
              <w:rPr>
                <w:rFonts w:ascii="Arial" w:hAnsi="Arial" w:cs="Arial"/>
                <w:color w:val="000000"/>
              </w:rPr>
              <w:t xml:space="preserve">Migraine </w:t>
            </w:r>
          </w:p>
        </w:tc>
      </w:tr>
      <w:tr w:rsidR="003F5A47" w:rsidRPr="00787E08" w14:paraId="66B8F1AF" w14:textId="77777777" w:rsidTr="006F52E5">
        <w:trPr>
          <w:trHeight w:val="276"/>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389DA6D6" w14:textId="77777777" w:rsidR="003F5A47" w:rsidRPr="00787E08" w:rsidRDefault="003F5A47" w:rsidP="006F52E5">
            <w:pPr>
              <w:rPr>
                <w:rFonts w:ascii="Arial" w:hAnsi="Arial" w:cs="Arial"/>
                <w:color w:val="000000"/>
              </w:rPr>
            </w:pPr>
            <w:r>
              <w:rPr>
                <w:rFonts w:ascii="Arial" w:hAnsi="Arial" w:cs="Arial"/>
                <w:color w:val="000000"/>
              </w:rPr>
              <w:t>24/12/2024</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131638E9" w14:textId="77777777" w:rsidR="003F5A47" w:rsidRPr="00787E08" w:rsidRDefault="003F5A47" w:rsidP="006F52E5">
            <w:pPr>
              <w:rPr>
                <w:rFonts w:ascii="Arial" w:hAnsi="Arial" w:cs="Arial"/>
                <w:color w:val="000000"/>
              </w:rPr>
            </w:pPr>
            <w:r>
              <w:rPr>
                <w:rFonts w:ascii="Arial" w:hAnsi="Arial" w:cs="Arial"/>
                <w:color w:val="000000"/>
              </w:rPr>
              <w:t>28/12/2024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691FBF7" w14:textId="77777777" w:rsidR="003F5A47" w:rsidRPr="00787E08" w:rsidRDefault="003F5A47" w:rsidP="006F52E5">
            <w:pPr>
              <w:rPr>
                <w:rFonts w:ascii="Arial" w:hAnsi="Arial" w:cs="Arial"/>
                <w:color w:val="000000"/>
              </w:rPr>
            </w:pPr>
            <w:r>
              <w:rPr>
                <w:rFonts w:ascii="Arial" w:hAnsi="Arial" w:cs="Arial"/>
                <w:color w:val="000000"/>
              </w:rPr>
              <w:t>5 Days</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397C0AD9" w14:textId="77777777" w:rsidR="003F5A47" w:rsidRPr="00787E08" w:rsidRDefault="003F5A47" w:rsidP="006F52E5">
            <w:pPr>
              <w:rPr>
                <w:rFonts w:ascii="Arial" w:hAnsi="Arial" w:cs="Arial"/>
                <w:color w:val="000000"/>
              </w:rPr>
            </w:pPr>
            <w:r>
              <w:rPr>
                <w:rFonts w:ascii="Arial" w:hAnsi="Arial" w:cs="Arial"/>
                <w:color w:val="000000"/>
              </w:rPr>
              <w:t>Cold/Flu</w:t>
            </w:r>
          </w:p>
        </w:tc>
      </w:tr>
      <w:tr w:rsidR="003F5A47" w:rsidRPr="00787E08" w14:paraId="64239EF3" w14:textId="77777777" w:rsidTr="006F52E5">
        <w:trPr>
          <w:trHeight w:val="276"/>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601CB205" w14:textId="77777777" w:rsidR="003F5A47" w:rsidRPr="00787E08" w:rsidRDefault="003F5A47" w:rsidP="006F52E5">
            <w:pPr>
              <w:rPr>
                <w:rFonts w:ascii="Arial" w:hAnsi="Arial" w:cs="Arial"/>
                <w:color w:val="000000"/>
              </w:rPr>
            </w:pPr>
            <w:r>
              <w:rPr>
                <w:rFonts w:ascii="Arial" w:hAnsi="Arial" w:cs="Arial"/>
                <w:color w:val="000000"/>
              </w:rPr>
              <w:t>14/02/2025</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47E655CA" w14:textId="77777777" w:rsidR="003F5A47" w:rsidRPr="00787E08" w:rsidRDefault="003F5A47" w:rsidP="006F52E5">
            <w:pPr>
              <w:rPr>
                <w:rFonts w:ascii="Arial" w:hAnsi="Arial" w:cs="Arial"/>
                <w:color w:val="000000"/>
              </w:rPr>
            </w:pPr>
            <w:r>
              <w:rPr>
                <w:rFonts w:ascii="Arial" w:hAnsi="Arial" w:cs="Arial"/>
                <w:color w:val="000000"/>
              </w:rPr>
              <w:t>14/02/2025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A75F667" w14:textId="77777777" w:rsidR="003F5A47" w:rsidRPr="00787E08" w:rsidRDefault="003F5A47" w:rsidP="006F52E5">
            <w:pPr>
              <w:rPr>
                <w:rFonts w:ascii="Arial" w:hAnsi="Arial" w:cs="Arial"/>
                <w:color w:val="000000"/>
              </w:rPr>
            </w:pPr>
            <w:r>
              <w:rPr>
                <w:rFonts w:ascii="Arial" w:hAnsi="Arial" w:cs="Arial"/>
                <w:color w:val="000000"/>
              </w:rPr>
              <w:t>1 Day</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4A7ACD52" w14:textId="77777777" w:rsidR="003F5A47" w:rsidRPr="00787E08" w:rsidRDefault="003F5A47" w:rsidP="006F52E5">
            <w:pPr>
              <w:rPr>
                <w:rFonts w:ascii="Arial" w:hAnsi="Arial" w:cs="Arial"/>
                <w:color w:val="000000"/>
              </w:rPr>
            </w:pPr>
            <w:r>
              <w:rPr>
                <w:rFonts w:ascii="Arial" w:hAnsi="Arial" w:cs="Arial"/>
                <w:color w:val="000000"/>
              </w:rPr>
              <w:t>Tooth Ache</w:t>
            </w:r>
          </w:p>
        </w:tc>
      </w:tr>
      <w:tr w:rsidR="003F5A47" w:rsidRPr="00787E08" w14:paraId="542A4C27" w14:textId="77777777" w:rsidTr="006F52E5">
        <w:trPr>
          <w:trHeight w:val="276"/>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4595BA27" w14:textId="77777777" w:rsidR="003F5A47" w:rsidRPr="00D45836" w:rsidRDefault="003F5A47" w:rsidP="006F52E5">
            <w:pPr>
              <w:rPr>
                <w:rFonts w:ascii="Arial" w:hAnsi="Arial" w:cs="Arial"/>
                <w:color w:val="FF0000"/>
              </w:rPr>
            </w:pPr>
            <w:r w:rsidRPr="00D45836">
              <w:rPr>
                <w:rFonts w:ascii="Arial" w:hAnsi="Arial" w:cs="Arial"/>
                <w:color w:val="FF0000"/>
              </w:rPr>
              <w:t>04/03/2025</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1C1336E6" w14:textId="77777777" w:rsidR="003F5A47" w:rsidRPr="00D45836" w:rsidRDefault="003F5A47" w:rsidP="006F52E5">
            <w:pPr>
              <w:rPr>
                <w:rFonts w:ascii="Arial" w:hAnsi="Arial" w:cs="Arial"/>
                <w:color w:val="FF0000"/>
              </w:rPr>
            </w:pPr>
            <w:r w:rsidRPr="00D45836">
              <w:rPr>
                <w:rFonts w:ascii="Arial" w:hAnsi="Arial" w:cs="Arial"/>
                <w:color w:val="FF0000"/>
              </w:rPr>
              <w:t>17/03/2025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82DC908" w14:textId="77777777" w:rsidR="003F5A47" w:rsidRPr="00D45836" w:rsidRDefault="003F5A47" w:rsidP="006F52E5">
            <w:pPr>
              <w:rPr>
                <w:rFonts w:ascii="Arial" w:hAnsi="Arial" w:cs="Arial"/>
                <w:color w:val="FF0000"/>
              </w:rPr>
            </w:pPr>
            <w:r w:rsidRPr="00D45836">
              <w:rPr>
                <w:rFonts w:ascii="Arial" w:hAnsi="Arial" w:cs="Arial"/>
                <w:color w:val="FF0000"/>
              </w:rPr>
              <w:t>7 Days</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7F860993" w14:textId="77777777" w:rsidR="003F5A47" w:rsidRPr="00D45836" w:rsidRDefault="003F5A47" w:rsidP="006F52E5">
            <w:pPr>
              <w:rPr>
                <w:rFonts w:ascii="Arial" w:hAnsi="Arial" w:cs="Arial"/>
                <w:color w:val="FF0000"/>
              </w:rPr>
            </w:pPr>
            <w:r w:rsidRPr="00D45836">
              <w:rPr>
                <w:rFonts w:ascii="Arial" w:hAnsi="Arial" w:cs="Arial"/>
                <w:color w:val="FF0000"/>
              </w:rPr>
              <w:t xml:space="preserve">Stress/Anxiety </w:t>
            </w:r>
          </w:p>
        </w:tc>
      </w:tr>
      <w:tr w:rsidR="003F5A47" w:rsidRPr="00787E08" w14:paraId="195BFA6F" w14:textId="77777777" w:rsidTr="006F52E5">
        <w:trPr>
          <w:trHeight w:val="276"/>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75B868D4" w14:textId="77777777" w:rsidR="003F5A47" w:rsidRPr="00A837FA" w:rsidRDefault="003F5A47" w:rsidP="006F52E5">
            <w:pPr>
              <w:rPr>
                <w:rFonts w:ascii="Arial" w:hAnsi="Arial" w:cs="Arial"/>
                <w:color w:val="FF0000"/>
              </w:rPr>
            </w:pPr>
            <w:r w:rsidRPr="00A837FA">
              <w:rPr>
                <w:rFonts w:ascii="Arial" w:hAnsi="Arial" w:cs="Arial"/>
                <w:color w:val="FF0000"/>
              </w:rPr>
              <w:lastRenderedPageBreak/>
              <w:t>18/04/2025</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3E9A861A" w14:textId="77777777" w:rsidR="003F5A47" w:rsidRPr="00A837FA" w:rsidRDefault="003F5A47" w:rsidP="006F52E5">
            <w:pPr>
              <w:rPr>
                <w:rFonts w:ascii="Arial" w:hAnsi="Arial" w:cs="Arial"/>
                <w:color w:val="FF0000"/>
              </w:rPr>
            </w:pPr>
            <w:r w:rsidRPr="00A837FA">
              <w:rPr>
                <w:rFonts w:ascii="Arial" w:hAnsi="Arial" w:cs="Arial"/>
                <w:color w:val="FF0000"/>
              </w:rPr>
              <w:t>21/04/2025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9175B4D" w14:textId="77777777" w:rsidR="003F5A47" w:rsidRPr="00A837FA" w:rsidRDefault="003F5A47" w:rsidP="006F52E5">
            <w:pPr>
              <w:rPr>
                <w:rFonts w:ascii="Arial" w:hAnsi="Arial" w:cs="Arial"/>
                <w:color w:val="FF0000"/>
              </w:rPr>
            </w:pPr>
            <w:r w:rsidRPr="00A837FA">
              <w:rPr>
                <w:rFonts w:ascii="Arial" w:hAnsi="Arial" w:cs="Arial"/>
                <w:color w:val="FF0000"/>
              </w:rPr>
              <w:t>4 Days</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20167A3B" w14:textId="77777777" w:rsidR="003F5A47" w:rsidRPr="00A837FA" w:rsidRDefault="003F5A47" w:rsidP="006F52E5">
            <w:pPr>
              <w:rPr>
                <w:rFonts w:ascii="Arial" w:hAnsi="Arial" w:cs="Arial"/>
                <w:color w:val="FF0000"/>
              </w:rPr>
            </w:pPr>
            <w:r w:rsidRPr="00A837FA">
              <w:rPr>
                <w:rFonts w:ascii="Arial" w:hAnsi="Arial" w:cs="Arial"/>
                <w:color w:val="FF0000"/>
              </w:rPr>
              <w:t xml:space="preserve">Stress/ Anxiety </w:t>
            </w:r>
          </w:p>
        </w:tc>
      </w:tr>
      <w:tr w:rsidR="003F5A47" w:rsidRPr="00787E08" w14:paraId="78A9F7BD" w14:textId="77777777" w:rsidTr="006F52E5">
        <w:trPr>
          <w:trHeight w:val="276"/>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78A3355C" w14:textId="77777777" w:rsidR="003F5A47" w:rsidRPr="00A837FA" w:rsidRDefault="003F5A47" w:rsidP="006F52E5">
            <w:pPr>
              <w:rPr>
                <w:rFonts w:ascii="Arial" w:hAnsi="Arial" w:cs="Arial"/>
                <w:color w:val="FF0000"/>
              </w:rPr>
            </w:pPr>
            <w:r w:rsidRPr="00A837FA">
              <w:rPr>
                <w:rFonts w:ascii="Arial" w:hAnsi="Arial" w:cs="Arial"/>
                <w:color w:val="FF0000"/>
              </w:rPr>
              <w:t>29/05/2025</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2842FDBD" w14:textId="77777777" w:rsidR="003F5A47" w:rsidRPr="00A837FA" w:rsidRDefault="003F5A47" w:rsidP="006F52E5">
            <w:pPr>
              <w:rPr>
                <w:rFonts w:ascii="Arial" w:hAnsi="Arial" w:cs="Arial"/>
                <w:color w:val="FF0000"/>
              </w:rPr>
            </w:pPr>
            <w:r w:rsidRPr="00A837FA">
              <w:rPr>
                <w:rFonts w:ascii="Arial" w:hAnsi="Arial" w:cs="Arial"/>
                <w:color w:val="FF0000"/>
              </w:rPr>
              <w:t>30/05/2025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D0D041E" w14:textId="77777777" w:rsidR="003F5A47" w:rsidRPr="00A837FA" w:rsidRDefault="003F5A47" w:rsidP="006F52E5">
            <w:pPr>
              <w:rPr>
                <w:rFonts w:ascii="Arial" w:hAnsi="Arial" w:cs="Arial"/>
                <w:color w:val="FF0000"/>
              </w:rPr>
            </w:pPr>
            <w:r w:rsidRPr="00A837FA">
              <w:rPr>
                <w:rFonts w:ascii="Arial" w:hAnsi="Arial" w:cs="Arial"/>
                <w:color w:val="FF0000"/>
              </w:rPr>
              <w:t>2 Days</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6763BF2C" w14:textId="77777777" w:rsidR="003F5A47" w:rsidRPr="00A837FA" w:rsidRDefault="003F5A47" w:rsidP="006F52E5">
            <w:pPr>
              <w:rPr>
                <w:rFonts w:ascii="Arial" w:hAnsi="Arial" w:cs="Arial"/>
                <w:color w:val="FF0000"/>
              </w:rPr>
            </w:pPr>
            <w:r w:rsidRPr="00A837FA">
              <w:rPr>
                <w:rFonts w:ascii="Arial" w:hAnsi="Arial" w:cs="Arial"/>
                <w:color w:val="FF0000"/>
              </w:rPr>
              <w:t xml:space="preserve">Gastro </w:t>
            </w:r>
          </w:p>
        </w:tc>
      </w:tr>
    </w:tbl>
    <w:p w14:paraId="2B91F80F" w14:textId="77777777" w:rsidR="003F5A47" w:rsidRDefault="003F5A47" w:rsidP="003F5A47">
      <w:pPr>
        <w:widowControl w:val="0"/>
        <w:tabs>
          <w:tab w:val="left" w:pos="720"/>
        </w:tabs>
        <w:rPr>
          <w:rFonts w:ascii="Arial" w:hAnsi="Arial" w:cs="Arial"/>
          <w:snapToGrid w:val="0"/>
          <w:sz w:val="24"/>
          <w:szCs w:val="24"/>
        </w:rPr>
      </w:pPr>
    </w:p>
    <w:p w14:paraId="19E62E98" w14:textId="77777777" w:rsidR="003F5A47" w:rsidRDefault="003F5A47" w:rsidP="003F5A47">
      <w:pPr>
        <w:widowControl w:val="0"/>
        <w:tabs>
          <w:tab w:val="left" w:pos="720"/>
        </w:tabs>
        <w:rPr>
          <w:rFonts w:ascii="Arial" w:hAnsi="Arial" w:cs="Arial"/>
          <w:snapToGrid w:val="0"/>
          <w:sz w:val="24"/>
          <w:szCs w:val="24"/>
        </w:rPr>
      </w:pPr>
      <w:r>
        <w:rPr>
          <w:rFonts w:ascii="Arial" w:hAnsi="Arial" w:cs="Arial"/>
          <w:snapToGrid w:val="0"/>
          <w:sz w:val="24"/>
          <w:szCs w:val="24"/>
        </w:rPr>
        <w:t xml:space="preserve">Since our last meeting, you have had no further episodes of migraines. You also had your eyes tested on 16/03/2025 and you picked up a new pair of prescription glasses. We completed the DSE assessment shortly after your last meeting and you have been taking regular screen breaks which has been beneficial. </w:t>
      </w:r>
    </w:p>
    <w:p w14:paraId="2E963A36" w14:textId="77777777" w:rsidR="003F5A47" w:rsidRDefault="003F5A47" w:rsidP="003F5A47">
      <w:pPr>
        <w:widowControl w:val="0"/>
        <w:tabs>
          <w:tab w:val="left" w:pos="720"/>
        </w:tabs>
        <w:rPr>
          <w:rFonts w:ascii="Arial" w:hAnsi="Arial" w:cs="Arial"/>
          <w:snapToGrid w:val="0"/>
          <w:sz w:val="24"/>
          <w:szCs w:val="24"/>
        </w:rPr>
      </w:pPr>
      <w:r>
        <w:rPr>
          <w:rFonts w:ascii="Arial" w:hAnsi="Arial" w:cs="Arial"/>
          <w:snapToGrid w:val="0"/>
          <w:sz w:val="24"/>
          <w:szCs w:val="24"/>
        </w:rPr>
        <w:t xml:space="preserve">One of your further absences has been related to your underlying health condition of stress/anxiety. You confirmed that your stress/anxiety is not work-related and you have also made a self-referral to our Occupational Health Counselling service. Last week you were triaged by the counselling service and you have now been added to the waiting list. You also advised that your GP has recently changed your anti-depressants. You started taking 40mg Fluoxetine as of last week. Since changing your medication, you have experienced increased anxiety but your GP notes that this is normal when changing medication. </w:t>
      </w:r>
    </w:p>
    <w:p w14:paraId="5443FDE9" w14:textId="77777777" w:rsidR="003F5A47" w:rsidRDefault="003F5A47" w:rsidP="003F5A47">
      <w:pPr>
        <w:widowControl w:val="0"/>
        <w:tabs>
          <w:tab w:val="left" w:pos="720"/>
        </w:tabs>
        <w:rPr>
          <w:rFonts w:ascii="Arial" w:hAnsi="Arial" w:cs="Arial"/>
          <w:snapToGrid w:val="0"/>
          <w:sz w:val="24"/>
          <w:szCs w:val="24"/>
        </w:rPr>
      </w:pPr>
      <w:r>
        <w:rPr>
          <w:rFonts w:ascii="Arial" w:hAnsi="Arial" w:cs="Arial"/>
          <w:snapToGrid w:val="0"/>
          <w:sz w:val="24"/>
          <w:szCs w:val="24"/>
        </w:rPr>
        <w:t xml:space="preserve">I note that you have had numerous periods of absence relating to Gastro illnesses. You advised that you have had food positioning and you also caught a few viruses. I re-iterated the importance of good hand hygiene with the use of proper hand washing techniques. </w:t>
      </w:r>
    </w:p>
    <w:p w14:paraId="4F70BABF" w14:textId="77777777" w:rsidR="003F5A47" w:rsidRDefault="003F5A47" w:rsidP="003F5A47">
      <w:pPr>
        <w:widowControl w:val="0"/>
        <w:tabs>
          <w:tab w:val="left" w:pos="720"/>
        </w:tabs>
        <w:rPr>
          <w:rFonts w:ascii="Arial" w:hAnsi="Arial" w:cs="Arial"/>
          <w:snapToGrid w:val="0"/>
          <w:sz w:val="24"/>
          <w:szCs w:val="24"/>
        </w:rPr>
      </w:pPr>
      <w:r>
        <w:rPr>
          <w:rFonts w:ascii="Arial" w:hAnsi="Arial" w:cs="Arial"/>
          <w:snapToGrid w:val="0"/>
          <w:sz w:val="24"/>
          <w:szCs w:val="24"/>
        </w:rPr>
        <w:t xml:space="preserve">We have also completed the Workplace Adjustments Passport which can be reviewed yearly or when there has been a change to your underlying health conditions. You agreed that it has been beneficial to document your underlying health conditions and reasonable adjustments in place. We explored if there were any further reasonable adjustments that could be put in place to maintain your attendance at work, you advised that no additional adjustments are required at this time. I have outlined your current adjustments below: </w:t>
      </w:r>
    </w:p>
    <w:p w14:paraId="32B908D4" w14:textId="77777777" w:rsidR="003F5A47" w:rsidRDefault="003F5A47" w:rsidP="003F5A47">
      <w:pPr>
        <w:widowControl w:val="0"/>
        <w:numPr>
          <w:ilvl w:val="0"/>
          <w:numId w:val="30"/>
        </w:numPr>
        <w:tabs>
          <w:tab w:val="left" w:pos="720"/>
        </w:tabs>
        <w:spacing w:after="0" w:line="240" w:lineRule="auto"/>
        <w:rPr>
          <w:rFonts w:ascii="Arial" w:hAnsi="Arial" w:cs="Arial"/>
          <w:snapToGrid w:val="0"/>
          <w:sz w:val="24"/>
          <w:szCs w:val="24"/>
        </w:rPr>
      </w:pPr>
      <w:r>
        <w:rPr>
          <w:rFonts w:ascii="Arial" w:hAnsi="Arial" w:cs="Arial"/>
          <w:snapToGrid w:val="0"/>
          <w:sz w:val="24"/>
          <w:szCs w:val="24"/>
        </w:rPr>
        <w:t>Regular screen breaks to reduce strain on your eyes.</w:t>
      </w:r>
    </w:p>
    <w:p w14:paraId="7F9485E1" w14:textId="77777777" w:rsidR="003F5A47" w:rsidRDefault="003F5A47" w:rsidP="003F5A47">
      <w:pPr>
        <w:widowControl w:val="0"/>
        <w:numPr>
          <w:ilvl w:val="0"/>
          <w:numId w:val="30"/>
        </w:numPr>
        <w:tabs>
          <w:tab w:val="left" w:pos="720"/>
        </w:tabs>
        <w:spacing w:after="0" w:line="240" w:lineRule="auto"/>
        <w:rPr>
          <w:rFonts w:ascii="Arial" w:hAnsi="Arial" w:cs="Arial"/>
          <w:snapToGrid w:val="0"/>
          <w:sz w:val="24"/>
          <w:szCs w:val="24"/>
        </w:rPr>
      </w:pPr>
      <w:r>
        <w:rPr>
          <w:rFonts w:ascii="Arial" w:hAnsi="Arial" w:cs="Arial"/>
          <w:snapToGrid w:val="0"/>
          <w:sz w:val="24"/>
          <w:szCs w:val="24"/>
        </w:rPr>
        <w:t xml:space="preserve">Switch to non-computerised duties during heightened periods of migraines. </w:t>
      </w:r>
    </w:p>
    <w:p w14:paraId="7FE0F2E8" w14:textId="77777777" w:rsidR="003F5A47" w:rsidRDefault="003F5A47" w:rsidP="003F5A47">
      <w:pPr>
        <w:widowControl w:val="0"/>
        <w:numPr>
          <w:ilvl w:val="0"/>
          <w:numId w:val="30"/>
        </w:numPr>
        <w:tabs>
          <w:tab w:val="left" w:pos="720"/>
        </w:tabs>
        <w:spacing w:after="0" w:line="240" w:lineRule="auto"/>
        <w:rPr>
          <w:rFonts w:ascii="Arial" w:hAnsi="Arial" w:cs="Arial"/>
          <w:snapToGrid w:val="0"/>
          <w:sz w:val="24"/>
          <w:szCs w:val="24"/>
        </w:rPr>
      </w:pPr>
      <w:r>
        <w:rPr>
          <w:rFonts w:ascii="Arial" w:hAnsi="Arial" w:cs="Arial"/>
          <w:snapToGrid w:val="0"/>
          <w:sz w:val="24"/>
          <w:szCs w:val="24"/>
        </w:rPr>
        <w:t xml:space="preserve">Time away for counselling appointments when required. </w:t>
      </w:r>
    </w:p>
    <w:p w14:paraId="73D3BD51" w14:textId="77777777" w:rsidR="003F5A47" w:rsidRDefault="003F5A47" w:rsidP="003F5A47">
      <w:pPr>
        <w:widowControl w:val="0"/>
        <w:numPr>
          <w:ilvl w:val="0"/>
          <w:numId w:val="30"/>
        </w:numPr>
        <w:tabs>
          <w:tab w:val="left" w:pos="720"/>
        </w:tabs>
        <w:spacing w:after="0" w:line="240" w:lineRule="auto"/>
        <w:rPr>
          <w:rFonts w:ascii="Arial" w:hAnsi="Arial" w:cs="Arial"/>
          <w:snapToGrid w:val="0"/>
          <w:sz w:val="24"/>
          <w:szCs w:val="24"/>
        </w:rPr>
      </w:pPr>
      <w:r>
        <w:rPr>
          <w:rFonts w:ascii="Arial" w:hAnsi="Arial" w:cs="Arial"/>
          <w:snapToGrid w:val="0"/>
          <w:sz w:val="24"/>
          <w:szCs w:val="24"/>
        </w:rPr>
        <w:t xml:space="preserve">Hybrid working when required to support your mental health. </w:t>
      </w:r>
    </w:p>
    <w:p w14:paraId="1D12C331" w14:textId="77777777" w:rsidR="003F5A47" w:rsidRPr="003F5A47" w:rsidRDefault="003F5A47" w:rsidP="003F5A47">
      <w:pPr>
        <w:widowControl w:val="0"/>
        <w:tabs>
          <w:tab w:val="left" w:pos="720"/>
        </w:tabs>
        <w:spacing w:after="0" w:line="240" w:lineRule="auto"/>
        <w:ind w:left="720"/>
        <w:rPr>
          <w:rFonts w:ascii="Arial" w:hAnsi="Arial" w:cs="Arial"/>
          <w:snapToGrid w:val="0"/>
          <w:sz w:val="24"/>
          <w:szCs w:val="24"/>
        </w:rPr>
      </w:pPr>
    </w:p>
    <w:p w14:paraId="73D6DE87" w14:textId="77777777" w:rsidR="003F5A47" w:rsidRDefault="003F5A47" w:rsidP="003F5A47">
      <w:pPr>
        <w:widowControl w:val="0"/>
        <w:tabs>
          <w:tab w:val="left" w:pos="720"/>
        </w:tabs>
        <w:rPr>
          <w:rFonts w:ascii="Arial" w:hAnsi="Arial" w:cs="Arial"/>
          <w:snapToGrid w:val="0"/>
          <w:sz w:val="24"/>
          <w:szCs w:val="24"/>
        </w:rPr>
      </w:pPr>
      <w:r>
        <w:rPr>
          <w:rFonts w:ascii="Arial" w:hAnsi="Arial" w:cs="Arial"/>
          <w:snapToGrid w:val="0"/>
          <w:sz w:val="24"/>
          <w:szCs w:val="24"/>
        </w:rPr>
        <w:t xml:space="preserve">We agreed that I would make a management referral to Occupational Health in addition to your self-referral to the counselling service. This is to establish if there are any further reasonable adjustments that may aid you to maintain your attendance at work. </w:t>
      </w:r>
    </w:p>
    <w:p w14:paraId="1523D5EF" w14:textId="77777777" w:rsidR="003F5A47" w:rsidRDefault="003F5A47" w:rsidP="003F5A47">
      <w:pPr>
        <w:widowControl w:val="0"/>
        <w:tabs>
          <w:tab w:val="left" w:pos="720"/>
        </w:tabs>
        <w:rPr>
          <w:rFonts w:ascii="Arial" w:hAnsi="Arial" w:cs="Arial"/>
          <w:snapToGrid w:val="0"/>
          <w:sz w:val="24"/>
          <w:szCs w:val="24"/>
        </w:rPr>
      </w:pPr>
      <w:r>
        <w:rPr>
          <w:rFonts w:ascii="Arial" w:hAnsi="Arial" w:cs="Arial"/>
          <w:snapToGrid w:val="0"/>
          <w:sz w:val="24"/>
          <w:szCs w:val="24"/>
        </w:rPr>
        <w:t xml:space="preserve">I asked if a change to work pattern or hours would be beneficial to you at this time. You advised that this is not something you wish to consider as this would have too much of a financial impact. </w:t>
      </w:r>
    </w:p>
    <w:p w14:paraId="1AD2F317" w14:textId="77777777" w:rsidR="003F5A47" w:rsidRDefault="003F5A47" w:rsidP="003F5A47">
      <w:pPr>
        <w:widowControl w:val="0"/>
        <w:tabs>
          <w:tab w:val="left" w:pos="720"/>
        </w:tabs>
        <w:rPr>
          <w:rFonts w:ascii="Arial" w:hAnsi="Arial" w:cs="Arial"/>
          <w:snapToGrid w:val="0"/>
          <w:sz w:val="24"/>
          <w:szCs w:val="24"/>
        </w:rPr>
      </w:pPr>
      <w:r>
        <w:rPr>
          <w:rFonts w:ascii="Arial" w:hAnsi="Arial" w:cs="Arial"/>
          <w:snapToGrid w:val="0"/>
          <w:sz w:val="24"/>
          <w:szCs w:val="24"/>
        </w:rPr>
        <w:t>At this meeting we discussed:</w:t>
      </w:r>
    </w:p>
    <w:p w14:paraId="29C474DA" w14:textId="77777777" w:rsidR="003F5A47" w:rsidRDefault="003F5A47" w:rsidP="003F5A47">
      <w:pPr>
        <w:widowControl w:val="0"/>
        <w:numPr>
          <w:ilvl w:val="0"/>
          <w:numId w:val="29"/>
        </w:numPr>
        <w:tabs>
          <w:tab w:val="left" w:pos="720"/>
        </w:tabs>
        <w:spacing w:after="0" w:line="240" w:lineRule="auto"/>
        <w:rPr>
          <w:rFonts w:ascii="Arial" w:hAnsi="Arial" w:cs="Arial"/>
          <w:snapToGrid w:val="0"/>
          <w:sz w:val="24"/>
          <w:szCs w:val="24"/>
        </w:rPr>
      </w:pPr>
      <w:r>
        <w:rPr>
          <w:rFonts w:ascii="Arial" w:hAnsi="Arial" w:cs="Arial"/>
          <w:snapToGrid w:val="0"/>
          <w:sz w:val="24"/>
          <w:szCs w:val="24"/>
        </w:rPr>
        <w:t xml:space="preserve">Supports and adjustments listed above may help you to maintain your attendance in the workplace. </w:t>
      </w:r>
    </w:p>
    <w:p w14:paraId="70C38B36" w14:textId="77777777" w:rsidR="003F5A47" w:rsidRDefault="003F5A47" w:rsidP="003F5A47">
      <w:pPr>
        <w:widowControl w:val="0"/>
        <w:numPr>
          <w:ilvl w:val="0"/>
          <w:numId w:val="29"/>
        </w:numPr>
        <w:tabs>
          <w:tab w:val="left" w:pos="720"/>
        </w:tabs>
        <w:spacing w:after="0" w:line="240" w:lineRule="auto"/>
        <w:rPr>
          <w:rFonts w:ascii="Arial" w:hAnsi="Arial" w:cs="Arial"/>
          <w:snapToGrid w:val="0"/>
          <w:sz w:val="24"/>
          <w:szCs w:val="24"/>
        </w:rPr>
      </w:pPr>
      <w:r>
        <w:rPr>
          <w:rFonts w:ascii="Arial" w:hAnsi="Arial" w:cs="Arial"/>
          <w:snapToGrid w:val="0"/>
          <w:sz w:val="24"/>
          <w:szCs w:val="24"/>
        </w:rPr>
        <w:lastRenderedPageBreak/>
        <w:t xml:space="preserve">There has been a change to your treatment for your mental health. Whilst you have noted an increase in your anxiety, your GP notes that this is often an initial side effect of changing medication. </w:t>
      </w:r>
    </w:p>
    <w:p w14:paraId="18C0836A" w14:textId="77777777" w:rsidR="003F5A47" w:rsidRDefault="003F5A47" w:rsidP="003F5A47">
      <w:pPr>
        <w:widowControl w:val="0"/>
        <w:numPr>
          <w:ilvl w:val="0"/>
          <w:numId w:val="29"/>
        </w:numPr>
        <w:tabs>
          <w:tab w:val="left" w:pos="720"/>
        </w:tabs>
        <w:spacing w:after="0" w:line="240" w:lineRule="auto"/>
        <w:rPr>
          <w:rFonts w:ascii="Arial" w:hAnsi="Arial" w:cs="Arial"/>
          <w:snapToGrid w:val="0"/>
          <w:sz w:val="24"/>
          <w:szCs w:val="24"/>
        </w:rPr>
      </w:pPr>
      <w:r>
        <w:rPr>
          <w:rFonts w:ascii="Arial" w:hAnsi="Arial" w:cs="Arial"/>
          <w:snapToGrid w:val="0"/>
          <w:sz w:val="24"/>
          <w:szCs w:val="24"/>
        </w:rPr>
        <w:t xml:space="preserve">You have made a referral to our Occupational Health Counselling Service and you’ve recently been triaged. I will support you with time off for these appointments once they have been scheduled. </w:t>
      </w:r>
    </w:p>
    <w:p w14:paraId="2C7E4975" w14:textId="77777777" w:rsidR="003F5A47" w:rsidRDefault="003F5A47" w:rsidP="003F5A47">
      <w:pPr>
        <w:widowControl w:val="0"/>
        <w:numPr>
          <w:ilvl w:val="0"/>
          <w:numId w:val="29"/>
        </w:numPr>
        <w:tabs>
          <w:tab w:val="left" w:pos="720"/>
        </w:tabs>
        <w:spacing w:after="0" w:line="240" w:lineRule="auto"/>
        <w:rPr>
          <w:rFonts w:ascii="Arial" w:hAnsi="Arial" w:cs="Arial"/>
          <w:snapToGrid w:val="0"/>
          <w:sz w:val="24"/>
          <w:szCs w:val="24"/>
        </w:rPr>
      </w:pPr>
      <w:r>
        <w:rPr>
          <w:rFonts w:ascii="Arial" w:hAnsi="Arial" w:cs="Arial"/>
          <w:snapToGrid w:val="0"/>
          <w:sz w:val="24"/>
          <w:szCs w:val="24"/>
        </w:rPr>
        <w:t xml:space="preserve">We agreed that a management referral will be submitted to Occupational Health to explore any additional reasonable adjustments. </w:t>
      </w:r>
    </w:p>
    <w:p w14:paraId="03D4E014" w14:textId="77777777" w:rsidR="003F5A47" w:rsidRDefault="003F5A47" w:rsidP="003F5A47">
      <w:pPr>
        <w:widowControl w:val="0"/>
        <w:numPr>
          <w:ilvl w:val="0"/>
          <w:numId w:val="29"/>
        </w:numPr>
        <w:tabs>
          <w:tab w:val="left" w:pos="720"/>
        </w:tabs>
        <w:spacing w:after="0" w:line="240" w:lineRule="auto"/>
        <w:rPr>
          <w:rFonts w:ascii="Arial" w:hAnsi="Arial" w:cs="Arial"/>
          <w:snapToGrid w:val="0"/>
          <w:sz w:val="24"/>
          <w:szCs w:val="24"/>
        </w:rPr>
      </w:pPr>
      <w:r>
        <w:rPr>
          <w:rFonts w:ascii="Arial" w:hAnsi="Arial" w:cs="Arial"/>
          <w:snapToGrid w:val="0"/>
          <w:sz w:val="24"/>
          <w:szCs w:val="24"/>
        </w:rPr>
        <w:t>We will meet again for your Stage 1 Final Absence review. This meeting has been scheduled for 12/09/2025 at 1pm. This meeting will be held in my office.</w:t>
      </w:r>
    </w:p>
    <w:p w14:paraId="18A51930" w14:textId="77777777" w:rsidR="003F5A47" w:rsidRPr="003F5A47" w:rsidRDefault="003F5A47" w:rsidP="003F5A47">
      <w:pPr>
        <w:widowControl w:val="0"/>
        <w:tabs>
          <w:tab w:val="left" w:pos="720"/>
        </w:tabs>
        <w:spacing w:after="0" w:line="240" w:lineRule="auto"/>
        <w:ind w:left="720"/>
        <w:rPr>
          <w:rFonts w:ascii="Arial" w:hAnsi="Arial" w:cs="Arial"/>
          <w:snapToGrid w:val="0"/>
          <w:sz w:val="24"/>
          <w:szCs w:val="24"/>
        </w:rPr>
      </w:pPr>
    </w:p>
    <w:p w14:paraId="10C40994" w14:textId="77777777" w:rsidR="003F5A47" w:rsidRPr="006660E0" w:rsidRDefault="003F5A47" w:rsidP="003F5A47">
      <w:pPr>
        <w:rPr>
          <w:rFonts w:ascii="Arial" w:hAnsi="Arial" w:cs="Arial"/>
          <w:sz w:val="24"/>
          <w:szCs w:val="24"/>
        </w:rPr>
      </w:pPr>
      <w:r w:rsidRPr="006660E0">
        <w:rPr>
          <w:rFonts w:ascii="Arial" w:hAnsi="Arial" w:cs="Arial"/>
          <w:sz w:val="24"/>
          <w:szCs w:val="24"/>
        </w:rPr>
        <w:t>In line with our di</w:t>
      </w:r>
      <w:r>
        <w:rPr>
          <w:rFonts w:ascii="Arial" w:hAnsi="Arial" w:cs="Arial"/>
          <w:sz w:val="24"/>
          <w:szCs w:val="24"/>
        </w:rPr>
        <w:t>scussion we will meet again on 12</w:t>
      </w:r>
      <w:r w:rsidRPr="008966F7">
        <w:rPr>
          <w:rFonts w:ascii="Arial" w:hAnsi="Arial" w:cs="Arial"/>
          <w:sz w:val="24"/>
          <w:szCs w:val="24"/>
          <w:vertAlign w:val="superscript"/>
        </w:rPr>
        <w:t>th</w:t>
      </w:r>
      <w:r>
        <w:rPr>
          <w:rFonts w:ascii="Arial" w:hAnsi="Arial" w:cs="Arial"/>
          <w:sz w:val="24"/>
          <w:szCs w:val="24"/>
        </w:rPr>
        <w:t xml:space="preserve"> September 2025 t</w:t>
      </w:r>
      <w:r w:rsidRPr="006660E0">
        <w:rPr>
          <w:rFonts w:ascii="Arial" w:hAnsi="Arial" w:cs="Arial"/>
          <w:sz w:val="24"/>
          <w:szCs w:val="24"/>
        </w:rPr>
        <w:t xml:space="preserve">o review progress.  If in the meantime you have any queries, please do not hesitate to contact me. </w:t>
      </w:r>
    </w:p>
    <w:p w14:paraId="4BB01CA6" w14:textId="77777777" w:rsidR="003F5A47" w:rsidRPr="006660E0" w:rsidRDefault="003F5A47" w:rsidP="003F5A47">
      <w:pPr>
        <w:pStyle w:val="nhsbase"/>
        <w:jc w:val="left"/>
        <w:rPr>
          <w:snapToGrid w:val="0"/>
          <w:sz w:val="24"/>
          <w:szCs w:val="24"/>
        </w:rPr>
      </w:pPr>
    </w:p>
    <w:p w14:paraId="3E47FAC0" w14:textId="77777777" w:rsidR="003F5A47" w:rsidRPr="006660E0" w:rsidRDefault="003F5A47" w:rsidP="003F5A47">
      <w:pPr>
        <w:rPr>
          <w:rFonts w:ascii="Arial" w:hAnsi="Arial" w:cs="Arial"/>
          <w:sz w:val="24"/>
          <w:szCs w:val="24"/>
        </w:rPr>
      </w:pPr>
      <w:r w:rsidRPr="006660E0">
        <w:rPr>
          <w:rFonts w:ascii="Arial" w:hAnsi="Arial" w:cs="Arial"/>
          <w:sz w:val="24"/>
          <w:szCs w:val="24"/>
        </w:rPr>
        <w:t>Yours sincerely</w:t>
      </w:r>
    </w:p>
    <w:p w14:paraId="6A6B678C" w14:textId="77777777" w:rsidR="003F5A47" w:rsidRDefault="003F5A47" w:rsidP="003F5A47">
      <w:pPr>
        <w:spacing w:after="0"/>
        <w:rPr>
          <w:rFonts w:ascii="Arial" w:hAnsi="Arial" w:cs="Arial"/>
          <w:sz w:val="24"/>
          <w:szCs w:val="24"/>
        </w:rPr>
      </w:pPr>
    </w:p>
    <w:p w14:paraId="357050DC" w14:textId="77777777" w:rsidR="003F5A47" w:rsidRPr="00B85216" w:rsidRDefault="003F5A47" w:rsidP="003F5A47">
      <w:pPr>
        <w:spacing w:after="0" w:line="240" w:lineRule="auto"/>
        <w:rPr>
          <w:rFonts w:ascii="Arial" w:hAnsi="Arial" w:cs="Arial"/>
          <w:sz w:val="24"/>
          <w:szCs w:val="24"/>
        </w:rPr>
      </w:pPr>
      <w:r>
        <w:rPr>
          <w:rFonts w:ascii="Arial" w:hAnsi="Arial" w:cs="Arial"/>
          <w:sz w:val="24"/>
          <w:szCs w:val="24"/>
        </w:rPr>
        <w:t>Susan Snape</w:t>
      </w:r>
    </w:p>
    <w:p w14:paraId="30DACA16" w14:textId="77777777" w:rsidR="003F5A47" w:rsidRPr="00B85216" w:rsidRDefault="003F5A47" w:rsidP="003F5A47">
      <w:pPr>
        <w:spacing w:after="0" w:line="240" w:lineRule="auto"/>
        <w:rPr>
          <w:rFonts w:ascii="Arial" w:hAnsi="Arial" w:cs="Arial"/>
          <w:sz w:val="24"/>
          <w:szCs w:val="24"/>
        </w:rPr>
      </w:pPr>
      <w:r w:rsidRPr="00B85216">
        <w:rPr>
          <w:rFonts w:ascii="Arial" w:hAnsi="Arial" w:cs="Arial"/>
          <w:sz w:val="24"/>
          <w:szCs w:val="24"/>
        </w:rPr>
        <w:t xml:space="preserve">Lead Nurse </w:t>
      </w:r>
    </w:p>
    <w:p w14:paraId="54877061" w14:textId="77777777" w:rsidR="009C2B22" w:rsidRDefault="003F5A47" w:rsidP="003F5A47">
      <w:pPr>
        <w:pStyle w:val="nhsrecipient"/>
        <w:rPr>
          <w:sz w:val="24"/>
          <w:szCs w:val="24"/>
        </w:rPr>
      </w:pPr>
      <w:r>
        <w:rPr>
          <w:sz w:val="24"/>
          <w:szCs w:val="24"/>
        </w:rPr>
        <w:br w:type="page"/>
      </w:r>
    </w:p>
    <w:p w14:paraId="6AEF1087" w14:textId="77777777" w:rsidR="009C2B22" w:rsidRDefault="009C2B22" w:rsidP="003F5A47">
      <w:pPr>
        <w:pStyle w:val="nhsrecipient"/>
        <w:rPr>
          <w:b w:val="0"/>
        </w:rPr>
      </w:pPr>
      <w:r w:rsidRPr="003F5A47">
        <w:lastRenderedPageBreak/>
        <w:t xml:space="preserve">Letter </w:t>
      </w:r>
      <w:r>
        <w:t>F</w:t>
      </w:r>
      <w:r w:rsidRPr="003F5A47">
        <w:t xml:space="preserve"> -  Stage 1 </w:t>
      </w:r>
      <w:r>
        <w:t>Final</w:t>
      </w:r>
      <w:r w:rsidRPr="003F5A47">
        <w:t xml:space="preserve"> Example</w:t>
      </w:r>
      <w:r w:rsidRPr="00E35DC9">
        <w:rPr>
          <w:b w:val="0"/>
        </w:rPr>
        <w:t xml:space="preserve"> </w:t>
      </w:r>
    </w:p>
    <w:p w14:paraId="7059FC55" w14:textId="77777777" w:rsidR="009C2B22" w:rsidRDefault="009C2B22" w:rsidP="003F5A47">
      <w:pPr>
        <w:pStyle w:val="nhsrecipient"/>
        <w:rPr>
          <w:b w:val="0"/>
        </w:rPr>
      </w:pPr>
    </w:p>
    <w:p w14:paraId="47323B4B" w14:textId="77777777" w:rsidR="003F5A47" w:rsidRDefault="003F5A47" w:rsidP="003F5A47">
      <w:pPr>
        <w:pStyle w:val="nhsrecipient"/>
        <w:rPr>
          <w:b w:val="0"/>
        </w:rPr>
      </w:pPr>
      <w:r w:rsidRPr="00E35DC9">
        <w:rPr>
          <w:b w:val="0"/>
        </w:rPr>
        <w:t>STRICTLY PRIVATE &amp; CONFIDENTIAL</w:t>
      </w:r>
    </w:p>
    <w:p w14:paraId="6D19942B" w14:textId="77777777" w:rsidR="009C2B22" w:rsidRPr="00E35DC9" w:rsidRDefault="009C2B22" w:rsidP="003F5A47">
      <w:pPr>
        <w:pStyle w:val="nhsrecipient"/>
        <w:rPr>
          <w:b w:val="0"/>
        </w:rPr>
      </w:pPr>
    </w:p>
    <w:p w14:paraId="0956335B" w14:textId="77777777" w:rsidR="003F5A47" w:rsidRDefault="003F5A47" w:rsidP="003F5A47">
      <w:pPr>
        <w:pStyle w:val="nhsrecipient"/>
      </w:pPr>
      <w:r>
        <w:t xml:space="preserve">John Smith </w:t>
      </w:r>
    </w:p>
    <w:p w14:paraId="4AFCD5BE" w14:textId="77777777" w:rsidR="003F5A47" w:rsidRDefault="003F5A47" w:rsidP="003F5A47">
      <w:pPr>
        <w:pStyle w:val="nhsrecipient"/>
      </w:pPr>
      <w:r>
        <w:t>42 Wallaby Way</w:t>
      </w:r>
    </w:p>
    <w:p w14:paraId="60A0AFE4" w14:textId="77777777" w:rsidR="003F5A47" w:rsidRPr="000510E5" w:rsidRDefault="003F5A47" w:rsidP="003F5A47">
      <w:pPr>
        <w:pStyle w:val="nhsrecipient"/>
      </w:pPr>
      <w:r w:rsidRPr="007366D5">
        <w:t>Sydney</w:t>
      </w:r>
    </w:p>
    <w:p w14:paraId="0F889DD1" w14:textId="77777777" w:rsidR="003F5A47" w:rsidRPr="00E35DC9" w:rsidRDefault="003F5A47" w:rsidP="003F5A47">
      <w:pPr>
        <w:pStyle w:val="nhsbase"/>
      </w:pPr>
    </w:p>
    <w:p w14:paraId="071B0231" w14:textId="77777777" w:rsidR="003F5A47" w:rsidRPr="00E35DC9" w:rsidRDefault="003F5A47" w:rsidP="003F5A47">
      <w:pPr>
        <w:pStyle w:val="nhsbase"/>
      </w:pPr>
      <w:r>
        <w:t>Date of issue: 12/09/2025</w:t>
      </w:r>
    </w:p>
    <w:p w14:paraId="322FCC2C" w14:textId="77777777" w:rsidR="003F5A47" w:rsidRPr="00E35DC9" w:rsidRDefault="003F5A47" w:rsidP="003F5A47">
      <w:pPr>
        <w:pStyle w:val="nhsbase"/>
      </w:pPr>
    </w:p>
    <w:p w14:paraId="6EB87A90" w14:textId="77777777" w:rsidR="003F5A47" w:rsidRPr="00E35DC9" w:rsidRDefault="003F5A47" w:rsidP="003F5A47">
      <w:pPr>
        <w:pStyle w:val="nhsbase"/>
      </w:pPr>
    </w:p>
    <w:p w14:paraId="3642EA90" w14:textId="77777777" w:rsidR="003F5A47" w:rsidRPr="00E35DC9" w:rsidRDefault="003F5A47" w:rsidP="003F5A47">
      <w:pPr>
        <w:pStyle w:val="nhsbase"/>
      </w:pPr>
      <w:r w:rsidRPr="00E35DC9">
        <w:t xml:space="preserve">Dear </w:t>
      </w:r>
      <w:r>
        <w:t xml:space="preserve">John Smith,  </w:t>
      </w:r>
    </w:p>
    <w:p w14:paraId="402D60B7" w14:textId="77777777" w:rsidR="003F5A47" w:rsidRPr="00E35DC9" w:rsidRDefault="003F5A47" w:rsidP="003F5A47">
      <w:pPr>
        <w:pStyle w:val="nhsbase"/>
      </w:pPr>
    </w:p>
    <w:p w14:paraId="27E4347C" w14:textId="77777777" w:rsidR="003F5A47" w:rsidRDefault="009C2B22" w:rsidP="009C2B22">
      <w:pPr>
        <w:pStyle w:val="nhsbase"/>
        <w:rPr>
          <w:b/>
        </w:rPr>
      </w:pPr>
      <w:r>
        <w:rPr>
          <w:b/>
        </w:rPr>
        <w:t>Stage 1 Final Review – Outcome</w:t>
      </w:r>
    </w:p>
    <w:p w14:paraId="78BE3104" w14:textId="77777777" w:rsidR="009C2B22" w:rsidRPr="009C2B22" w:rsidRDefault="009C2B22" w:rsidP="009C2B22">
      <w:pPr>
        <w:pStyle w:val="nhsbase"/>
        <w:rPr>
          <w:b/>
        </w:rPr>
      </w:pPr>
    </w:p>
    <w:p w14:paraId="336B5A98" w14:textId="77777777" w:rsidR="003F5A47" w:rsidRPr="00BC3849" w:rsidRDefault="003F5A47" w:rsidP="003F5A47">
      <w:pPr>
        <w:widowControl w:val="0"/>
        <w:tabs>
          <w:tab w:val="left" w:pos="720"/>
        </w:tabs>
        <w:rPr>
          <w:rFonts w:ascii="Arial" w:hAnsi="Arial" w:cs="Arial"/>
          <w:snapToGrid w:val="0"/>
        </w:rPr>
      </w:pPr>
      <w:r w:rsidRPr="00FC1115">
        <w:rPr>
          <w:rFonts w:ascii="Arial" w:hAnsi="Arial" w:cs="Arial"/>
        </w:rPr>
        <w:t xml:space="preserve">Thank you for meeting with me on </w:t>
      </w:r>
      <w:r>
        <w:rPr>
          <w:rFonts w:ascii="Arial" w:hAnsi="Arial" w:cs="Arial"/>
        </w:rPr>
        <w:t>12/09/2025</w:t>
      </w:r>
      <w:r w:rsidRPr="00FC1115">
        <w:rPr>
          <w:rFonts w:ascii="Arial" w:hAnsi="Arial" w:cs="Arial"/>
        </w:rPr>
        <w:t xml:space="preserve">.  We reviewed and </w:t>
      </w:r>
      <w:r w:rsidRPr="00FC1115">
        <w:rPr>
          <w:rFonts w:ascii="Arial" w:hAnsi="Arial" w:cs="Arial"/>
          <w:snapToGrid w:val="0"/>
        </w:rPr>
        <w:t>discussed the agreed expected levels of attendance and whether these have been achieved</w:t>
      </w:r>
      <w:r>
        <w:rPr>
          <w:rFonts w:ascii="Arial" w:hAnsi="Arial" w:cs="Arial"/>
          <w:snapToGrid w:val="0"/>
        </w:rPr>
        <w:t>, and the impact of any support on your attendance</w:t>
      </w:r>
      <w:r w:rsidRPr="00FC1115">
        <w:rPr>
          <w:rFonts w:ascii="Arial" w:hAnsi="Arial" w:cs="Arial"/>
          <w:snapToGrid w:val="0"/>
        </w:rPr>
        <w:t xml:space="preserve">. </w:t>
      </w:r>
    </w:p>
    <w:p w14:paraId="387F41AD" w14:textId="77777777" w:rsidR="003F5A47" w:rsidRDefault="003F5A47" w:rsidP="003F5A47">
      <w:pPr>
        <w:pStyle w:val="BalloonText"/>
        <w:rPr>
          <w:rFonts w:ascii="Arial" w:hAnsi="Arial" w:cs="Arial"/>
          <w:sz w:val="22"/>
          <w:szCs w:val="22"/>
        </w:rPr>
      </w:pPr>
      <w:r>
        <w:rPr>
          <w:rFonts w:ascii="Arial" w:hAnsi="Arial" w:cs="Arial"/>
          <w:sz w:val="22"/>
          <w:szCs w:val="22"/>
        </w:rPr>
        <w:t>At the meeting you</w:t>
      </w:r>
      <w:r w:rsidRPr="00BC3849">
        <w:rPr>
          <w:rFonts w:ascii="Arial" w:hAnsi="Arial" w:cs="Arial"/>
          <w:sz w:val="22"/>
          <w:szCs w:val="22"/>
        </w:rPr>
        <w:t xml:space="preserve"> were not represented or accompanied and you were happy to proceed on that basis.</w:t>
      </w:r>
    </w:p>
    <w:p w14:paraId="05075621" w14:textId="77777777" w:rsidR="003F5A47" w:rsidRDefault="003F5A47" w:rsidP="003F5A47">
      <w:pPr>
        <w:pStyle w:val="BalloonText"/>
        <w:rPr>
          <w:rFonts w:ascii="Arial" w:hAnsi="Arial" w:cs="Arial"/>
          <w:sz w:val="22"/>
          <w:szCs w:val="22"/>
        </w:rPr>
      </w:pPr>
    </w:p>
    <w:p w14:paraId="057FE005" w14:textId="77777777" w:rsidR="003F5A47" w:rsidRPr="003F5A47" w:rsidRDefault="003F5A47" w:rsidP="003F5A47">
      <w:pPr>
        <w:widowControl w:val="0"/>
        <w:tabs>
          <w:tab w:val="left" w:pos="720"/>
        </w:tabs>
        <w:rPr>
          <w:rFonts w:ascii="Arial" w:hAnsi="Arial" w:cs="Arial"/>
          <w:snapToGrid w:val="0"/>
          <w:sz w:val="24"/>
          <w:szCs w:val="24"/>
        </w:rPr>
      </w:pPr>
      <w:r>
        <w:rPr>
          <w:rFonts w:ascii="Arial" w:hAnsi="Arial" w:cs="Arial"/>
          <w:snapToGrid w:val="0"/>
          <w:sz w:val="24"/>
          <w:szCs w:val="24"/>
        </w:rPr>
        <w:t xml:space="preserve">Since our last meeting on 12/06/2025 there has been 4 further occasions of absence totalling 24 days.  </w:t>
      </w:r>
    </w:p>
    <w:tbl>
      <w:tblPr>
        <w:tblW w:w="9828" w:type="dxa"/>
        <w:tblBorders>
          <w:top w:val="single" w:sz="8" w:space="0" w:color="4BACC6"/>
          <w:left w:val="single" w:sz="8" w:space="0" w:color="4BACC6"/>
          <w:bottom w:val="single" w:sz="8" w:space="0" w:color="4BACC6"/>
          <w:right w:val="single" w:sz="8" w:space="0" w:color="4BACC6"/>
        </w:tblBorders>
        <w:tblLook w:val="00A0" w:firstRow="1" w:lastRow="0" w:firstColumn="1" w:lastColumn="0" w:noHBand="0" w:noVBand="0"/>
      </w:tblPr>
      <w:tblGrid>
        <w:gridCol w:w="2080"/>
        <w:gridCol w:w="1856"/>
        <w:gridCol w:w="1984"/>
        <w:gridCol w:w="3908"/>
      </w:tblGrid>
      <w:tr w:rsidR="003F5A47" w:rsidRPr="00787E08" w14:paraId="2F4EE87A" w14:textId="77777777" w:rsidTr="006F52E5">
        <w:trPr>
          <w:trHeight w:val="623"/>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15C1E3DB" w14:textId="77777777" w:rsidR="003F5A47" w:rsidRPr="00787E08" w:rsidRDefault="003F5A47" w:rsidP="006F52E5">
            <w:pPr>
              <w:rPr>
                <w:rFonts w:ascii="Arial" w:hAnsi="Arial" w:cs="Arial"/>
                <w:b/>
              </w:rPr>
            </w:pPr>
            <w:r w:rsidRPr="0033280C">
              <w:rPr>
                <w:rFonts w:ascii="Arial" w:hAnsi="Arial" w:cs="Arial"/>
                <w:b/>
              </w:rPr>
              <w:t>Date Absence Commenced:</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4A4EF956" w14:textId="77777777" w:rsidR="003F5A47" w:rsidRPr="00787E08" w:rsidRDefault="003F5A47" w:rsidP="006F52E5">
            <w:pPr>
              <w:rPr>
                <w:rFonts w:ascii="Arial" w:hAnsi="Arial" w:cs="Arial"/>
                <w:color w:val="000000"/>
              </w:rPr>
            </w:pPr>
            <w:r w:rsidRPr="0033280C">
              <w:rPr>
                <w:rFonts w:ascii="Arial" w:hAnsi="Arial" w:cs="Arial"/>
                <w:b/>
              </w:rPr>
              <w:t>Date Absence Ended: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2C03B99" w14:textId="77777777" w:rsidR="003F5A47" w:rsidRPr="00787E08" w:rsidRDefault="003F5A47" w:rsidP="006F52E5">
            <w:pPr>
              <w:rPr>
                <w:rFonts w:ascii="Arial" w:hAnsi="Arial" w:cs="Arial"/>
                <w:color w:val="000000"/>
              </w:rPr>
            </w:pPr>
            <w:r w:rsidRPr="0033280C">
              <w:rPr>
                <w:rFonts w:ascii="Arial" w:hAnsi="Arial" w:cs="Arial"/>
                <w:b/>
              </w:rPr>
              <w:t>Total Duration of Absence:</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33BB30E1" w14:textId="77777777" w:rsidR="003F5A47" w:rsidRPr="00787E08" w:rsidRDefault="003F5A47" w:rsidP="006F52E5">
            <w:pPr>
              <w:rPr>
                <w:rFonts w:ascii="Arial" w:hAnsi="Arial" w:cs="Arial"/>
                <w:color w:val="000000"/>
              </w:rPr>
            </w:pPr>
            <w:r w:rsidRPr="0033280C">
              <w:rPr>
                <w:rFonts w:ascii="Arial" w:hAnsi="Arial" w:cs="Arial"/>
                <w:b/>
              </w:rPr>
              <w:t>Reason for Absence:</w:t>
            </w:r>
          </w:p>
        </w:tc>
      </w:tr>
      <w:tr w:rsidR="003F5A47" w:rsidRPr="00787E08" w14:paraId="1928C97A" w14:textId="77777777" w:rsidTr="006F52E5">
        <w:trPr>
          <w:trHeight w:val="276"/>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013967C4" w14:textId="77777777" w:rsidR="003F5A47" w:rsidRPr="00787E08" w:rsidRDefault="003F5A47" w:rsidP="006F52E5">
            <w:pPr>
              <w:rPr>
                <w:rFonts w:ascii="Arial" w:hAnsi="Arial" w:cs="Arial"/>
                <w:color w:val="000000"/>
              </w:rPr>
            </w:pPr>
            <w:r>
              <w:rPr>
                <w:rFonts w:ascii="Arial" w:hAnsi="Arial" w:cs="Arial"/>
                <w:color w:val="000000"/>
              </w:rPr>
              <w:t>10/11/2024</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124E7CB5" w14:textId="77777777" w:rsidR="003F5A47" w:rsidRPr="00787E08" w:rsidRDefault="003F5A47" w:rsidP="006F52E5">
            <w:pPr>
              <w:rPr>
                <w:rFonts w:ascii="Arial" w:hAnsi="Arial" w:cs="Arial"/>
                <w:color w:val="000000"/>
              </w:rPr>
            </w:pPr>
            <w:r>
              <w:rPr>
                <w:rFonts w:ascii="Arial" w:hAnsi="Arial" w:cs="Arial"/>
                <w:color w:val="000000"/>
              </w:rPr>
              <w:t>14/11/2024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812EF90" w14:textId="77777777" w:rsidR="003F5A47" w:rsidRPr="00787E08" w:rsidRDefault="003F5A47" w:rsidP="006F52E5">
            <w:pPr>
              <w:rPr>
                <w:rFonts w:ascii="Arial" w:hAnsi="Arial" w:cs="Arial"/>
                <w:color w:val="000000"/>
              </w:rPr>
            </w:pPr>
            <w:r>
              <w:rPr>
                <w:rFonts w:ascii="Arial" w:hAnsi="Arial" w:cs="Arial"/>
                <w:color w:val="000000"/>
              </w:rPr>
              <w:t>4 Days</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397D5B6A" w14:textId="77777777" w:rsidR="003F5A47" w:rsidRPr="00787E08" w:rsidRDefault="003F5A47" w:rsidP="006F52E5">
            <w:pPr>
              <w:rPr>
                <w:rFonts w:ascii="Arial" w:hAnsi="Arial" w:cs="Arial"/>
                <w:color w:val="000000"/>
              </w:rPr>
            </w:pPr>
            <w:r>
              <w:rPr>
                <w:rFonts w:ascii="Arial" w:hAnsi="Arial" w:cs="Arial"/>
                <w:color w:val="000000"/>
              </w:rPr>
              <w:t xml:space="preserve">Migraine </w:t>
            </w:r>
          </w:p>
        </w:tc>
      </w:tr>
      <w:tr w:rsidR="003F5A47" w:rsidRPr="00787E08" w14:paraId="5AF709BD" w14:textId="77777777" w:rsidTr="006F52E5">
        <w:trPr>
          <w:trHeight w:val="276"/>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4CC60A3D" w14:textId="77777777" w:rsidR="003F5A47" w:rsidRPr="00787E08" w:rsidRDefault="003F5A47" w:rsidP="006F52E5">
            <w:pPr>
              <w:rPr>
                <w:rFonts w:ascii="Arial" w:hAnsi="Arial" w:cs="Arial"/>
                <w:color w:val="000000"/>
              </w:rPr>
            </w:pPr>
            <w:r>
              <w:rPr>
                <w:rFonts w:ascii="Arial" w:hAnsi="Arial" w:cs="Arial"/>
                <w:color w:val="000000"/>
              </w:rPr>
              <w:t>24/12/2024</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6483937C" w14:textId="77777777" w:rsidR="003F5A47" w:rsidRPr="00787E08" w:rsidRDefault="003F5A47" w:rsidP="006F52E5">
            <w:pPr>
              <w:rPr>
                <w:rFonts w:ascii="Arial" w:hAnsi="Arial" w:cs="Arial"/>
                <w:color w:val="000000"/>
              </w:rPr>
            </w:pPr>
            <w:r>
              <w:rPr>
                <w:rFonts w:ascii="Arial" w:hAnsi="Arial" w:cs="Arial"/>
                <w:color w:val="000000"/>
              </w:rPr>
              <w:t>28/12/2024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6BDE745" w14:textId="77777777" w:rsidR="003F5A47" w:rsidRPr="00787E08" w:rsidRDefault="003F5A47" w:rsidP="006F52E5">
            <w:pPr>
              <w:rPr>
                <w:rFonts w:ascii="Arial" w:hAnsi="Arial" w:cs="Arial"/>
                <w:color w:val="000000"/>
              </w:rPr>
            </w:pPr>
            <w:r>
              <w:rPr>
                <w:rFonts w:ascii="Arial" w:hAnsi="Arial" w:cs="Arial"/>
                <w:color w:val="000000"/>
              </w:rPr>
              <w:t>5 Days</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5E5E1922" w14:textId="77777777" w:rsidR="003F5A47" w:rsidRPr="00787E08" w:rsidRDefault="003F5A47" w:rsidP="006F52E5">
            <w:pPr>
              <w:rPr>
                <w:rFonts w:ascii="Arial" w:hAnsi="Arial" w:cs="Arial"/>
                <w:color w:val="000000"/>
              </w:rPr>
            </w:pPr>
            <w:r>
              <w:rPr>
                <w:rFonts w:ascii="Arial" w:hAnsi="Arial" w:cs="Arial"/>
                <w:color w:val="000000"/>
              </w:rPr>
              <w:t>Cold/Flu</w:t>
            </w:r>
          </w:p>
        </w:tc>
      </w:tr>
      <w:tr w:rsidR="003F5A47" w:rsidRPr="00787E08" w14:paraId="6F387C2F" w14:textId="77777777" w:rsidTr="006F52E5">
        <w:trPr>
          <w:trHeight w:val="276"/>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523D7013" w14:textId="77777777" w:rsidR="003F5A47" w:rsidRPr="00787E08" w:rsidRDefault="003F5A47" w:rsidP="006F52E5">
            <w:pPr>
              <w:rPr>
                <w:rFonts w:ascii="Arial" w:hAnsi="Arial" w:cs="Arial"/>
                <w:color w:val="000000"/>
              </w:rPr>
            </w:pPr>
            <w:r>
              <w:rPr>
                <w:rFonts w:ascii="Arial" w:hAnsi="Arial" w:cs="Arial"/>
                <w:color w:val="000000"/>
              </w:rPr>
              <w:t>14/02/2025</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1A016FA2" w14:textId="77777777" w:rsidR="003F5A47" w:rsidRPr="00787E08" w:rsidRDefault="003F5A47" w:rsidP="006F52E5">
            <w:pPr>
              <w:rPr>
                <w:rFonts w:ascii="Arial" w:hAnsi="Arial" w:cs="Arial"/>
                <w:color w:val="000000"/>
              </w:rPr>
            </w:pPr>
            <w:r>
              <w:rPr>
                <w:rFonts w:ascii="Arial" w:hAnsi="Arial" w:cs="Arial"/>
                <w:color w:val="000000"/>
              </w:rPr>
              <w:t>14/02/2025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4244E74" w14:textId="77777777" w:rsidR="003F5A47" w:rsidRPr="00787E08" w:rsidRDefault="003F5A47" w:rsidP="006F52E5">
            <w:pPr>
              <w:rPr>
                <w:rFonts w:ascii="Arial" w:hAnsi="Arial" w:cs="Arial"/>
                <w:color w:val="000000"/>
              </w:rPr>
            </w:pPr>
            <w:r>
              <w:rPr>
                <w:rFonts w:ascii="Arial" w:hAnsi="Arial" w:cs="Arial"/>
                <w:color w:val="000000"/>
              </w:rPr>
              <w:t>1 Day</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3FE27F3F" w14:textId="77777777" w:rsidR="003F5A47" w:rsidRPr="00787E08" w:rsidRDefault="003F5A47" w:rsidP="006F52E5">
            <w:pPr>
              <w:rPr>
                <w:rFonts w:ascii="Arial" w:hAnsi="Arial" w:cs="Arial"/>
                <w:color w:val="000000"/>
              </w:rPr>
            </w:pPr>
            <w:r>
              <w:rPr>
                <w:rFonts w:ascii="Arial" w:hAnsi="Arial" w:cs="Arial"/>
                <w:color w:val="000000"/>
              </w:rPr>
              <w:t>Tooth Ache</w:t>
            </w:r>
          </w:p>
        </w:tc>
      </w:tr>
      <w:tr w:rsidR="003F5A47" w:rsidRPr="00787E08" w14:paraId="2C04A317" w14:textId="77777777" w:rsidTr="006F52E5">
        <w:trPr>
          <w:trHeight w:val="276"/>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65011148" w14:textId="77777777" w:rsidR="003F5A47" w:rsidRPr="00787E08" w:rsidRDefault="003F5A47" w:rsidP="006F52E5">
            <w:pPr>
              <w:rPr>
                <w:rFonts w:ascii="Arial" w:hAnsi="Arial" w:cs="Arial"/>
                <w:color w:val="000000"/>
              </w:rPr>
            </w:pPr>
            <w:r>
              <w:rPr>
                <w:rFonts w:ascii="Arial" w:hAnsi="Arial" w:cs="Arial"/>
                <w:color w:val="000000"/>
              </w:rPr>
              <w:t>04/03/2025</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7500DAE2" w14:textId="77777777" w:rsidR="003F5A47" w:rsidRPr="00787E08" w:rsidRDefault="003F5A47" w:rsidP="006F52E5">
            <w:pPr>
              <w:rPr>
                <w:rFonts w:ascii="Arial" w:hAnsi="Arial" w:cs="Arial"/>
                <w:color w:val="000000"/>
              </w:rPr>
            </w:pPr>
            <w:r>
              <w:rPr>
                <w:rFonts w:ascii="Arial" w:hAnsi="Arial" w:cs="Arial"/>
                <w:color w:val="000000"/>
              </w:rPr>
              <w:t>17/03/2025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CDA073D" w14:textId="77777777" w:rsidR="003F5A47" w:rsidRPr="00787E08" w:rsidRDefault="003F5A47" w:rsidP="006F52E5">
            <w:pPr>
              <w:rPr>
                <w:rFonts w:ascii="Arial" w:hAnsi="Arial" w:cs="Arial"/>
                <w:color w:val="000000"/>
              </w:rPr>
            </w:pPr>
            <w:r>
              <w:rPr>
                <w:rFonts w:ascii="Arial" w:hAnsi="Arial" w:cs="Arial"/>
                <w:color w:val="000000"/>
              </w:rPr>
              <w:t>7 Days</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135481CF" w14:textId="77777777" w:rsidR="003F5A47" w:rsidRPr="00787E08" w:rsidRDefault="003F5A47" w:rsidP="006F52E5">
            <w:pPr>
              <w:rPr>
                <w:rFonts w:ascii="Arial" w:hAnsi="Arial" w:cs="Arial"/>
                <w:color w:val="000000"/>
              </w:rPr>
            </w:pPr>
            <w:r>
              <w:rPr>
                <w:rFonts w:ascii="Arial" w:hAnsi="Arial" w:cs="Arial"/>
                <w:color w:val="000000"/>
              </w:rPr>
              <w:t xml:space="preserve">Stress/Anxiety </w:t>
            </w:r>
          </w:p>
        </w:tc>
      </w:tr>
      <w:tr w:rsidR="003F5A47" w:rsidRPr="00787E08" w14:paraId="439F3A4A" w14:textId="77777777" w:rsidTr="006F52E5">
        <w:trPr>
          <w:trHeight w:val="276"/>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48F1685F" w14:textId="77777777" w:rsidR="003F5A47" w:rsidRPr="00D11D3C" w:rsidRDefault="003F5A47" w:rsidP="006F52E5">
            <w:pPr>
              <w:rPr>
                <w:rFonts w:ascii="Arial" w:hAnsi="Arial" w:cs="Arial"/>
              </w:rPr>
            </w:pPr>
            <w:r w:rsidRPr="00D11D3C">
              <w:rPr>
                <w:rFonts w:ascii="Arial" w:hAnsi="Arial" w:cs="Arial"/>
              </w:rPr>
              <w:t>18/04/2025</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703DD522" w14:textId="77777777" w:rsidR="003F5A47" w:rsidRPr="00D11D3C" w:rsidRDefault="003F5A47" w:rsidP="006F52E5">
            <w:pPr>
              <w:rPr>
                <w:rFonts w:ascii="Arial" w:hAnsi="Arial" w:cs="Arial"/>
              </w:rPr>
            </w:pPr>
            <w:r w:rsidRPr="00D11D3C">
              <w:rPr>
                <w:rFonts w:ascii="Arial" w:hAnsi="Arial" w:cs="Arial"/>
              </w:rPr>
              <w:t>21/04/2025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F266447" w14:textId="77777777" w:rsidR="003F5A47" w:rsidRPr="00D11D3C" w:rsidRDefault="003F5A47" w:rsidP="006F52E5">
            <w:pPr>
              <w:rPr>
                <w:rFonts w:ascii="Arial" w:hAnsi="Arial" w:cs="Arial"/>
              </w:rPr>
            </w:pPr>
            <w:r w:rsidRPr="00D11D3C">
              <w:rPr>
                <w:rFonts w:ascii="Arial" w:hAnsi="Arial" w:cs="Arial"/>
              </w:rPr>
              <w:t>4 Days</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4EE1B310" w14:textId="77777777" w:rsidR="003F5A47" w:rsidRPr="00D11D3C" w:rsidRDefault="003F5A47" w:rsidP="006F52E5">
            <w:pPr>
              <w:rPr>
                <w:rFonts w:ascii="Arial" w:hAnsi="Arial" w:cs="Arial"/>
              </w:rPr>
            </w:pPr>
            <w:r w:rsidRPr="00D11D3C">
              <w:rPr>
                <w:rFonts w:ascii="Arial" w:hAnsi="Arial" w:cs="Arial"/>
              </w:rPr>
              <w:t xml:space="preserve">Stress/ Anxiety </w:t>
            </w:r>
          </w:p>
        </w:tc>
      </w:tr>
      <w:tr w:rsidR="003F5A47" w:rsidRPr="00787E08" w14:paraId="324EC1EB" w14:textId="77777777" w:rsidTr="006F52E5">
        <w:trPr>
          <w:trHeight w:val="276"/>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4E8BFBAE" w14:textId="77777777" w:rsidR="003F5A47" w:rsidRPr="00D11D3C" w:rsidRDefault="003F5A47" w:rsidP="006F52E5">
            <w:pPr>
              <w:rPr>
                <w:rFonts w:ascii="Arial" w:hAnsi="Arial" w:cs="Arial"/>
              </w:rPr>
            </w:pPr>
            <w:r w:rsidRPr="00D11D3C">
              <w:rPr>
                <w:rFonts w:ascii="Arial" w:hAnsi="Arial" w:cs="Arial"/>
              </w:rPr>
              <w:t>29/05/2025</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6B431108" w14:textId="77777777" w:rsidR="003F5A47" w:rsidRPr="00D11D3C" w:rsidRDefault="003F5A47" w:rsidP="006F52E5">
            <w:pPr>
              <w:rPr>
                <w:rFonts w:ascii="Arial" w:hAnsi="Arial" w:cs="Arial"/>
              </w:rPr>
            </w:pPr>
            <w:r w:rsidRPr="00D11D3C">
              <w:rPr>
                <w:rFonts w:ascii="Arial" w:hAnsi="Arial" w:cs="Arial"/>
              </w:rPr>
              <w:t>30/05/2025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6F16369" w14:textId="77777777" w:rsidR="003F5A47" w:rsidRPr="00D11D3C" w:rsidRDefault="003F5A47" w:rsidP="006F52E5">
            <w:pPr>
              <w:rPr>
                <w:rFonts w:ascii="Arial" w:hAnsi="Arial" w:cs="Arial"/>
              </w:rPr>
            </w:pPr>
            <w:r w:rsidRPr="00D11D3C">
              <w:rPr>
                <w:rFonts w:ascii="Arial" w:hAnsi="Arial" w:cs="Arial"/>
              </w:rPr>
              <w:t>2 Days</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757F5E3A" w14:textId="77777777" w:rsidR="003F5A47" w:rsidRPr="00D11D3C" w:rsidRDefault="003F5A47" w:rsidP="006F52E5">
            <w:pPr>
              <w:rPr>
                <w:rFonts w:ascii="Arial" w:hAnsi="Arial" w:cs="Arial"/>
              </w:rPr>
            </w:pPr>
            <w:r w:rsidRPr="00D11D3C">
              <w:rPr>
                <w:rFonts w:ascii="Arial" w:hAnsi="Arial" w:cs="Arial"/>
              </w:rPr>
              <w:t xml:space="preserve">Gastro </w:t>
            </w:r>
          </w:p>
        </w:tc>
      </w:tr>
      <w:tr w:rsidR="003F5A47" w:rsidRPr="00787E08" w14:paraId="616DDB36" w14:textId="77777777" w:rsidTr="006F52E5">
        <w:trPr>
          <w:trHeight w:val="276"/>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12722F1D" w14:textId="77777777" w:rsidR="003F5A47" w:rsidRPr="005C3CAE" w:rsidRDefault="003F5A47" w:rsidP="006F52E5">
            <w:pPr>
              <w:rPr>
                <w:rFonts w:ascii="Arial" w:hAnsi="Arial" w:cs="Arial"/>
                <w:color w:val="FF0000"/>
              </w:rPr>
            </w:pPr>
            <w:r w:rsidRPr="005C3CAE">
              <w:rPr>
                <w:rFonts w:ascii="Arial" w:hAnsi="Arial" w:cs="Arial"/>
                <w:color w:val="FF0000"/>
              </w:rPr>
              <w:t>13/06/2025</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41861DBD" w14:textId="77777777" w:rsidR="003F5A47" w:rsidRPr="005C3CAE" w:rsidRDefault="003F5A47" w:rsidP="006F52E5">
            <w:pPr>
              <w:rPr>
                <w:rFonts w:ascii="Arial" w:hAnsi="Arial" w:cs="Arial"/>
                <w:color w:val="FF0000"/>
              </w:rPr>
            </w:pPr>
            <w:r w:rsidRPr="005C3CAE">
              <w:rPr>
                <w:rFonts w:ascii="Arial" w:hAnsi="Arial" w:cs="Arial"/>
                <w:color w:val="FF0000"/>
              </w:rPr>
              <w:t>13/06/2025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12FA9F6" w14:textId="77777777" w:rsidR="003F5A47" w:rsidRPr="005C3CAE" w:rsidRDefault="003F5A47" w:rsidP="006F52E5">
            <w:pPr>
              <w:rPr>
                <w:rFonts w:ascii="Arial" w:hAnsi="Arial" w:cs="Arial"/>
                <w:color w:val="FF0000"/>
              </w:rPr>
            </w:pPr>
            <w:r w:rsidRPr="005C3CAE">
              <w:rPr>
                <w:rFonts w:ascii="Arial" w:hAnsi="Arial" w:cs="Arial"/>
                <w:color w:val="FF0000"/>
              </w:rPr>
              <w:t>1 Day</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2C981517" w14:textId="77777777" w:rsidR="003F5A47" w:rsidRPr="005C3CAE" w:rsidRDefault="003F5A47" w:rsidP="006F52E5">
            <w:pPr>
              <w:rPr>
                <w:rFonts w:ascii="Arial" w:hAnsi="Arial" w:cs="Arial"/>
                <w:color w:val="FF0000"/>
              </w:rPr>
            </w:pPr>
            <w:r w:rsidRPr="005C3CAE">
              <w:rPr>
                <w:rFonts w:ascii="Arial" w:hAnsi="Arial" w:cs="Arial"/>
                <w:color w:val="FF0000"/>
              </w:rPr>
              <w:t>Tooth Ache</w:t>
            </w:r>
          </w:p>
        </w:tc>
      </w:tr>
      <w:tr w:rsidR="003F5A47" w:rsidRPr="00787E08" w14:paraId="546E8ABF" w14:textId="77777777" w:rsidTr="006F52E5">
        <w:trPr>
          <w:trHeight w:val="276"/>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4E7F87E0" w14:textId="77777777" w:rsidR="003F5A47" w:rsidRPr="005C3CAE" w:rsidRDefault="003F5A47" w:rsidP="006F52E5">
            <w:pPr>
              <w:rPr>
                <w:rFonts w:ascii="Arial" w:hAnsi="Arial" w:cs="Arial"/>
                <w:color w:val="FF0000"/>
              </w:rPr>
            </w:pPr>
            <w:r w:rsidRPr="005C3CAE">
              <w:rPr>
                <w:rFonts w:ascii="Arial" w:hAnsi="Arial" w:cs="Arial"/>
                <w:color w:val="FF0000"/>
              </w:rPr>
              <w:t xml:space="preserve">16/06/2025 </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0D8C6D60" w14:textId="77777777" w:rsidR="003F5A47" w:rsidRPr="005C3CAE" w:rsidRDefault="003F5A47" w:rsidP="006F52E5">
            <w:pPr>
              <w:rPr>
                <w:rFonts w:ascii="Arial" w:hAnsi="Arial" w:cs="Arial"/>
                <w:color w:val="FF0000"/>
              </w:rPr>
            </w:pPr>
            <w:r w:rsidRPr="005C3CAE">
              <w:rPr>
                <w:rFonts w:ascii="Arial" w:hAnsi="Arial" w:cs="Arial"/>
                <w:color w:val="FF0000"/>
              </w:rPr>
              <w:t>01/07/2025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F4CBCE9" w14:textId="77777777" w:rsidR="003F5A47" w:rsidRPr="005C3CAE" w:rsidRDefault="003F5A47" w:rsidP="006F52E5">
            <w:pPr>
              <w:rPr>
                <w:rFonts w:ascii="Arial" w:hAnsi="Arial" w:cs="Arial"/>
                <w:color w:val="FF0000"/>
              </w:rPr>
            </w:pPr>
            <w:r w:rsidRPr="005C3CAE">
              <w:rPr>
                <w:rFonts w:ascii="Arial" w:hAnsi="Arial" w:cs="Arial"/>
                <w:color w:val="FF0000"/>
              </w:rPr>
              <w:t>16 Days</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1DF829F6" w14:textId="77777777" w:rsidR="003F5A47" w:rsidRPr="005C3CAE" w:rsidRDefault="003F5A47" w:rsidP="006F52E5">
            <w:pPr>
              <w:rPr>
                <w:rFonts w:ascii="Arial" w:hAnsi="Arial" w:cs="Arial"/>
                <w:color w:val="FF0000"/>
              </w:rPr>
            </w:pPr>
            <w:r w:rsidRPr="005C3CAE">
              <w:rPr>
                <w:rFonts w:ascii="Arial" w:hAnsi="Arial" w:cs="Arial"/>
                <w:color w:val="FF0000"/>
              </w:rPr>
              <w:t>Musculoskeletal</w:t>
            </w:r>
          </w:p>
        </w:tc>
      </w:tr>
      <w:tr w:rsidR="003F5A47" w:rsidRPr="00787E08" w14:paraId="7E6CA45E" w14:textId="77777777" w:rsidTr="006F52E5">
        <w:trPr>
          <w:trHeight w:val="276"/>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2FCDAD0F" w14:textId="77777777" w:rsidR="003F5A47" w:rsidRPr="005C3CAE" w:rsidRDefault="003F5A47" w:rsidP="006F52E5">
            <w:pPr>
              <w:rPr>
                <w:rFonts w:ascii="Arial" w:hAnsi="Arial" w:cs="Arial"/>
                <w:color w:val="FF0000"/>
              </w:rPr>
            </w:pPr>
            <w:r w:rsidRPr="005C3CAE">
              <w:rPr>
                <w:rFonts w:ascii="Arial" w:hAnsi="Arial" w:cs="Arial"/>
                <w:color w:val="FF0000"/>
              </w:rPr>
              <w:t>23/07/2025</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0074F2F8" w14:textId="77777777" w:rsidR="003F5A47" w:rsidRPr="005C3CAE" w:rsidRDefault="003F5A47" w:rsidP="006F52E5">
            <w:pPr>
              <w:rPr>
                <w:rFonts w:ascii="Arial" w:hAnsi="Arial" w:cs="Arial"/>
                <w:color w:val="FF0000"/>
              </w:rPr>
            </w:pPr>
            <w:r w:rsidRPr="005C3CAE">
              <w:rPr>
                <w:rFonts w:ascii="Arial" w:hAnsi="Arial" w:cs="Arial"/>
                <w:color w:val="FF0000"/>
              </w:rPr>
              <w:t>25/07/2025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199B165" w14:textId="77777777" w:rsidR="003F5A47" w:rsidRPr="005C3CAE" w:rsidRDefault="003F5A47" w:rsidP="006F52E5">
            <w:pPr>
              <w:rPr>
                <w:rFonts w:ascii="Arial" w:hAnsi="Arial" w:cs="Arial"/>
                <w:color w:val="FF0000"/>
              </w:rPr>
            </w:pPr>
            <w:r w:rsidRPr="005C3CAE">
              <w:rPr>
                <w:rFonts w:ascii="Arial" w:hAnsi="Arial" w:cs="Arial"/>
                <w:color w:val="FF0000"/>
              </w:rPr>
              <w:t>3 Days</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203723FF" w14:textId="77777777" w:rsidR="003F5A47" w:rsidRPr="005C3CAE" w:rsidRDefault="003F5A47" w:rsidP="006F52E5">
            <w:pPr>
              <w:rPr>
                <w:rFonts w:ascii="Arial" w:hAnsi="Arial" w:cs="Arial"/>
                <w:color w:val="FF0000"/>
              </w:rPr>
            </w:pPr>
            <w:r w:rsidRPr="005C3CAE">
              <w:rPr>
                <w:rFonts w:ascii="Arial" w:hAnsi="Arial" w:cs="Arial"/>
                <w:color w:val="FF0000"/>
              </w:rPr>
              <w:t>Stress/Anxiety</w:t>
            </w:r>
          </w:p>
        </w:tc>
      </w:tr>
      <w:tr w:rsidR="003F5A47" w:rsidRPr="00787E08" w14:paraId="1BFAEF63" w14:textId="77777777" w:rsidTr="006F52E5">
        <w:trPr>
          <w:trHeight w:val="276"/>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28EAB195" w14:textId="77777777" w:rsidR="003F5A47" w:rsidRPr="005C3CAE" w:rsidRDefault="003F5A47" w:rsidP="006F52E5">
            <w:pPr>
              <w:rPr>
                <w:rFonts w:ascii="Arial" w:hAnsi="Arial" w:cs="Arial"/>
                <w:color w:val="FF0000"/>
              </w:rPr>
            </w:pPr>
            <w:r w:rsidRPr="005C3CAE">
              <w:rPr>
                <w:rFonts w:ascii="Arial" w:hAnsi="Arial" w:cs="Arial"/>
                <w:color w:val="FF0000"/>
              </w:rPr>
              <w:t>02/09/2025</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4EAB73ED" w14:textId="77777777" w:rsidR="003F5A47" w:rsidRPr="005C3CAE" w:rsidRDefault="003F5A47" w:rsidP="006F52E5">
            <w:pPr>
              <w:rPr>
                <w:rFonts w:ascii="Arial" w:hAnsi="Arial" w:cs="Arial"/>
                <w:color w:val="FF0000"/>
              </w:rPr>
            </w:pPr>
            <w:r w:rsidRPr="005C3CAE">
              <w:rPr>
                <w:rFonts w:ascii="Arial" w:hAnsi="Arial" w:cs="Arial"/>
                <w:color w:val="FF0000"/>
              </w:rPr>
              <w:t>05/09/2025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28B19ED" w14:textId="77777777" w:rsidR="003F5A47" w:rsidRPr="005C3CAE" w:rsidRDefault="003F5A47" w:rsidP="006F52E5">
            <w:pPr>
              <w:rPr>
                <w:rFonts w:ascii="Arial" w:hAnsi="Arial" w:cs="Arial"/>
                <w:color w:val="FF0000"/>
              </w:rPr>
            </w:pPr>
            <w:r w:rsidRPr="005C3CAE">
              <w:rPr>
                <w:rFonts w:ascii="Arial" w:hAnsi="Arial" w:cs="Arial"/>
                <w:color w:val="FF0000"/>
              </w:rPr>
              <w:t>4 Days</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4D6E4FDF" w14:textId="77777777" w:rsidR="003F5A47" w:rsidRPr="005C3CAE" w:rsidRDefault="003F5A47" w:rsidP="006F52E5">
            <w:pPr>
              <w:rPr>
                <w:rFonts w:ascii="Arial" w:hAnsi="Arial" w:cs="Arial"/>
                <w:color w:val="FF0000"/>
              </w:rPr>
            </w:pPr>
            <w:r w:rsidRPr="005C3CAE">
              <w:rPr>
                <w:rFonts w:ascii="Arial" w:hAnsi="Arial" w:cs="Arial"/>
                <w:color w:val="FF0000"/>
              </w:rPr>
              <w:t>Cold/Flu</w:t>
            </w:r>
          </w:p>
        </w:tc>
      </w:tr>
    </w:tbl>
    <w:p w14:paraId="04BE667C" w14:textId="77777777" w:rsidR="003F5A47" w:rsidRDefault="003F5A47" w:rsidP="003F5A47">
      <w:pPr>
        <w:widowControl w:val="0"/>
        <w:tabs>
          <w:tab w:val="left" w:pos="720"/>
        </w:tabs>
        <w:rPr>
          <w:rFonts w:ascii="Arial" w:hAnsi="Arial" w:cs="Arial"/>
          <w:snapToGrid w:val="0"/>
        </w:rPr>
      </w:pPr>
    </w:p>
    <w:p w14:paraId="176E5B65" w14:textId="77777777" w:rsidR="003F5A47" w:rsidRDefault="003F5A47" w:rsidP="003F5A47">
      <w:pPr>
        <w:widowControl w:val="0"/>
        <w:tabs>
          <w:tab w:val="left" w:pos="720"/>
        </w:tabs>
        <w:rPr>
          <w:rFonts w:ascii="Arial" w:hAnsi="Arial" w:cs="Arial"/>
          <w:snapToGrid w:val="0"/>
        </w:rPr>
      </w:pPr>
      <w:r>
        <w:rPr>
          <w:rFonts w:ascii="Arial" w:hAnsi="Arial" w:cs="Arial"/>
          <w:snapToGrid w:val="0"/>
        </w:rPr>
        <w:t xml:space="preserve">Over the last 12 rolling months you have had 10 Occasions of absences totalling 47 days. Your Formal Stage 1 Review commenced on 01/03/2025, during this review period you have had 7 occasions of absence totalling 37 days. </w:t>
      </w:r>
    </w:p>
    <w:p w14:paraId="7FB4FBF1" w14:textId="77777777" w:rsidR="003F5A47" w:rsidRPr="006D53DB" w:rsidRDefault="003F5A47" w:rsidP="003F5A47">
      <w:pPr>
        <w:widowControl w:val="0"/>
        <w:tabs>
          <w:tab w:val="left" w:pos="720"/>
        </w:tabs>
        <w:rPr>
          <w:rFonts w:ascii="Arial" w:hAnsi="Arial" w:cs="Arial"/>
          <w:snapToGrid w:val="0"/>
        </w:rPr>
      </w:pPr>
      <w:r w:rsidRPr="006D53DB">
        <w:rPr>
          <w:rFonts w:ascii="Arial" w:hAnsi="Arial" w:cs="Arial"/>
          <w:snapToGrid w:val="0"/>
        </w:rPr>
        <w:t xml:space="preserve">We have explored numerous supports and adjustments such as: </w:t>
      </w:r>
    </w:p>
    <w:p w14:paraId="5D324CFA" w14:textId="77777777" w:rsidR="003F5A47" w:rsidRPr="006D53DB" w:rsidRDefault="003F5A47" w:rsidP="003F5A47">
      <w:pPr>
        <w:widowControl w:val="0"/>
        <w:numPr>
          <w:ilvl w:val="0"/>
          <w:numId w:val="30"/>
        </w:numPr>
        <w:tabs>
          <w:tab w:val="left" w:pos="720"/>
        </w:tabs>
        <w:spacing w:after="0" w:line="240" w:lineRule="auto"/>
        <w:rPr>
          <w:rFonts w:ascii="Arial" w:hAnsi="Arial" w:cs="Arial"/>
          <w:snapToGrid w:val="0"/>
        </w:rPr>
      </w:pPr>
      <w:r w:rsidRPr="006D53DB">
        <w:rPr>
          <w:rFonts w:ascii="Arial" w:hAnsi="Arial" w:cs="Arial"/>
          <w:snapToGrid w:val="0"/>
        </w:rPr>
        <w:t>Regular screen breaks to reduce strain on your eyes.</w:t>
      </w:r>
    </w:p>
    <w:p w14:paraId="6DBFF98B" w14:textId="77777777" w:rsidR="003F5A47" w:rsidRPr="006D53DB" w:rsidRDefault="003F5A47" w:rsidP="003F5A47">
      <w:pPr>
        <w:widowControl w:val="0"/>
        <w:numPr>
          <w:ilvl w:val="0"/>
          <w:numId w:val="30"/>
        </w:numPr>
        <w:tabs>
          <w:tab w:val="left" w:pos="720"/>
        </w:tabs>
        <w:spacing w:after="0" w:line="240" w:lineRule="auto"/>
        <w:rPr>
          <w:rFonts w:ascii="Arial" w:hAnsi="Arial" w:cs="Arial"/>
          <w:snapToGrid w:val="0"/>
        </w:rPr>
      </w:pPr>
      <w:r w:rsidRPr="006D53DB">
        <w:rPr>
          <w:rFonts w:ascii="Arial" w:hAnsi="Arial" w:cs="Arial"/>
          <w:snapToGrid w:val="0"/>
        </w:rPr>
        <w:lastRenderedPageBreak/>
        <w:t xml:space="preserve">Switch to non-computerised duties during heightened periods of migraines. </w:t>
      </w:r>
    </w:p>
    <w:p w14:paraId="78D54AD2" w14:textId="77777777" w:rsidR="003F5A47" w:rsidRPr="006D53DB" w:rsidRDefault="003F5A47" w:rsidP="003F5A47">
      <w:pPr>
        <w:widowControl w:val="0"/>
        <w:numPr>
          <w:ilvl w:val="0"/>
          <w:numId w:val="30"/>
        </w:numPr>
        <w:tabs>
          <w:tab w:val="left" w:pos="720"/>
        </w:tabs>
        <w:spacing w:after="0" w:line="240" w:lineRule="auto"/>
        <w:rPr>
          <w:rFonts w:ascii="Arial" w:hAnsi="Arial" w:cs="Arial"/>
          <w:snapToGrid w:val="0"/>
        </w:rPr>
      </w:pPr>
      <w:r w:rsidRPr="006D53DB">
        <w:rPr>
          <w:rFonts w:ascii="Arial" w:hAnsi="Arial" w:cs="Arial"/>
          <w:snapToGrid w:val="0"/>
        </w:rPr>
        <w:t xml:space="preserve">Time away for counselling appointments when required. </w:t>
      </w:r>
    </w:p>
    <w:p w14:paraId="29A447E9" w14:textId="77777777" w:rsidR="003F5A47" w:rsidRDefault="003F5A47" w:rsidP="003F5A47">
      <w:pPr>
        <w:widowControl w:val="0"/>
        <w:numPr>
          <w:ilvl w:val="0"/>
          <w:numId w:val="30"/>
        </w:numPr>
        <w:tabs>
          <w:tab w:val="left" w:pos="720"/>
        </w:tabs>
        <w:spacing w:after="0" w:line="240" w:lineRule="auto"/>
        <w:rPr>
          <w:rFonts w:ascii="Arial" w:hAnsi="Arial" w:cs="Arial"/>
          <w:snapToGrid w:val="0"/>
        </w:rPr>
      </w:pPr>
      <w:r w:rsidRPr="006D53DB">
        <w:rPr>
          <w:rFonts w:ascii="Arial" w:hAnsi="Arial" w:cs="Arial"/>
          <w:snapToGrid w:val="0"/>
        </w:rPr>
        <w:t xml:space="preserve">Hybrid working when required to support your mental health. </w:t>
      </w:r>
    </w:p>
    <w:p w14:paraId="26FE121D" w14:textId="77777777" w:rsidR="00157B36" w:rsidRPr="003F5A47" w:rsidRDefault="00157B36" w:rsidP="008E6171">
      <w:pPr>
        <w:widowControl w:val="0"/>
        <w:tabs>
          <w:tab w:val="left" w:pos="720"/>
        </w:tabs>
        <w:spacing w:after="0" w:line="240" w:lineRule="auto"/>
        <w:ind w:left="720"/>
        <w:rPr>
          <w:rFonts w:ascii="Arial" w:hAnsi="Arial" w:cs="Arial"/>
          <w:snapToGrid w:val="0"/>
        </w:rPr>
      </w:pPr>
    </w:p>
    <w:p w14:paraId="1E678598" w14:textId="77777777" w:rsidR="003F5A47" w:rsidRDefault="003F5A47" w:rsidP="003F5A47">
      <w:pPr>
        <w:widowControl w:val="0"/>
        <w:tabs>
          <w:tab w:val="left" w:pos="720"/>
        </w:tabs>
        <w:rPr>
          <w:rFonts w:ascii="Arial" w:hAnsi="Arial" w:cs="Arial"/>
          <w:snapToGrid w:val="0"/>
        </w:rPr>
      </w:pPr>
      <w:r>
        <w:rPr>
          <w:rFonts w:ascii="Arial" w:hAnsi="Arial" w:cs="Arial"/>
          <w:snapToGrid w:val="0"/>
        </w:rPr>
        <w:t xml:space="preserve">Despite these adjustments being in place since May 2025, there has been no improvement in your attendance. Further to your appointment with Occupational Health on 14/08/2025, their report indicated that there were no further reasonable adjustments that could be implemented to support you to maintain your attendance at work. You also commenced counselling with our Occupational Health Service on 01/08/2025 which so far you have found to be beneficial. </w:t>
      </w:r>
    </w:p>
    <w:p w14:paraId="047CEACB" w14:textId="77777777" w:rsidR="003F5A47" w:rsidRPr="00BC3849" w:rsidRDefault="003F5A47" w:rsidP="003F5A47">
      <w:pPr>
        <w:widowControl w:val="0"/>
        <w:tabs>
          <w:tab w:val="left" w:pos="720"/>
        </w:tabs>
        <w:rPr>
          <w:rFonts w:ascii="Arial" w:hAnsi="Arial" w:cs="Arial"/>
          <w:snapToGrid w:val="0"/>
        </w:rPr>
      </w:pPr>
      <w:r>
        <w:rPr>
          <w:rFonts w:ascii="Arial" w:hAnsi="Arial" w:cs="Arial"/>
          <w:snapToGrid w:val="0"/>
        </w:rPr>
        <w:t xml:space="preserve">You advised that there have been no changes to your medical conditions since we last met. You did not feel that there was any additional support or adjustments to be explored at this time. </w:t>
      </w:r>
    </w:p>
    <w:p w14:paraId="474827AA" w14:textId="77777777" w:rsidR="003F5A47" w:rsidRPr="003F5A47" w:rsidRDefault="003F5A47" w:rsidP="003F5A47">
      <w:pPr>
        <w:widowControl w:val="0"/>
        <w:tabs>
          <w:tab w:val="left" w:pos="720"/>
        </w:tabs>
        <w:rPr>
          <w:rFonts w:ascii="Arial" w:hAnsi="Arial" w:cs="Arial"/>
          <w:snapToGrid w:val="0"/>
        </w:rPr>
      </w:pPr>
      <w:r w:rsidRPr="00BC3849">
        <w:rPr>
          <w:rFonts w:ascii="Arial" w:hAnsi="Arial" w:cs="Arial"/>
          <w:snapToGrid w:val="0"/>
        </w:rPr>
        <w:t xml:space="preserve">I am writing to advise that </w:t>
      </w:r>
      <w:r>
        <w:rPr>
          <w:rFonts w:ascii="Arial" w:hAnsi="Arial" w:cs="Arial"/>
        </w:rPr>
        <w:t>y</w:t>
      </w:r>
      <w:r w:rsidRPr="00FC1115">
        <w:rPr>
          <w:rFonts w:ascii="Arial" w:hAnsi="Arial" w:cs="Arial"/>
        </w:rPr>
        <w:t xml:space="preserve">ou have not met the attendance levels set and I will be </w:t>
      </w:r>
      <w:r w:rsidRPr="00FC1115">
        <w:rPr>
          <w:rFonts w:ascii="Arial" w:hAnsi="Arial" w:cs="Arial"/>
          <w:snapToGrid w:val="0"/>
        </w:rPr>
        <w:t>in contact to in</w:t>
      </w:r>
      <w:r>
        <w:rPr>
          <w:rFonts w:ascii="Arial" w:hAnsi="Arial" w:cs="Arial"/>
          <w:snapToGrid w:val="0"/>
        </w:rPr>
        <w:t xml:space="preserve">vite you to a Stage 2 Meeting. </w:t>
      </w:r>
    </w:p>
    <w:p w14:paraId="36268E42" w14:textId="77777777" w:rsidR="003F5A47" w:rsidRPr="00E35DC9" w:rsidRDefault="003F5A47" w:rsidP="003F5A47">
      <w:pPr>
        <w:rPr>
          <w:rFonts w:ascii="Arial" w:hAnsi="Arial" w:cs="Arial"/>
        </w:rPr>
      </w:pPr>
      <w:r w:rsidRPr="00FC1115">
        <w:rPr>
          <w:rFonts w:ascii="Arial" w:hAnsi="Arial" w:cs="Arial"/>
        </w:rPr>
        <w:t xml:space="preserve">If you are dissatisfied with the outcome, you have the right </w:t>
      </w:r>
      <w:r>
        <w:rPr>
          <w:rFonts w:ascii="Arial" w:hAnsi="Arial" w:cs="Arial"/>
        </w:rPr>
        <w:t>of</w:t>
      </w:r>
      <w:r w:rsidRPr="00FC1115">
        <w:rPr>
          <w:rFonts w:ascii="Arial" w:hAnsi="Arial" w:cs="Arial"/>
        </w:rPr>
        <w:t xml:space="preserve"> appeal under the NHSScotland Attendance Policy.</w:t>
      </w:r>
      <w:r w:rsidRPr="00E35DC9">
        <w:rPr>
          <w:rFonts w:ascii="Arial" w:hAnsi="Arial" w:cs="Arial"/>
        </w:rPr>
        <w:t xml:space="preserve"> Should you wish to do so, you should complete and submit a Stage 1 appeal</w:t>
      </w:r>
      <w:r>
        <w:rPr>
          <w:rFonts w:ascii="Arial" w:hAnsi="Arial" w:cs="Arial"/>
        </w:rPr>
        <w:t xml:space="preserve"> form </w:t>
      </w:r>
      <w:r w:rsidRPr="00E35DC9">
        <w:rPr>
          <w:rFonts w:ascii="Arial" w:hAnsi="Arial" w:cs="Arial"/>
        </w:rPr>
        <w:t xml:space="preserve">to </w:t>
      </w:r>
      <w:r>
        <w:rPr>
          <w:rFonts w:ascii="Arial" w:hAnsi="Arial" w:cs="Arial"/>
        </w:rPr>
        <w:t>Joe Bloggs, Lead Nurse (</w:t>
      </w:r>
      <w:r w:rsidRPr="006D53DB">
        <w:rPr>
          <w:rFonts w:ascii="Arial" w:hAnsi="Arial" w:cs="Arial"/>
          <w:u w:val="single"/>
        </w:rPr>
        <w:t>Joe.Bloggs3@nhs.scot</w:t>
      </w:r>
      <w:r>
        <w:rPr>
          <w:rFonts w:ascii="Arial" w:hAnsi="Arial" w:cs="Arial"/>
        </w:rPr>
        <w:t>)</w:t>
      </w:r>
      <w:r w:rsidRPr="00E35DC9">
        <w:rPr>
          <w:rFonts w:ascii="Arial" w:hAnsi="Arial" w:cs="Arial"/>
        </w:rPr>
        <w:t xml:space="preserve"> within </w:t>
      </w:r>
      <w:r>
        <w:rPr>
          <w:rFonts w:ascii="Arial" w:hAnsi="Arial" w:cs="Arial"/>
        </w:rPr>
        <w:t>14</w:t>
      </w:r>
      <w:r w:rsidRPr="00E35DC9">
        <w:rPr>
          <w:rFonts w:ascii="Arial" w:hAnsi="Arial" w:cs="Arial"/>
        </w:rPr>
        <w:t xml:space="preserve"> calendar </w:t>
      </w:r>
      <w:r>
        <w:rPr>
          <w:rFonts w:ascii="Arial" w:hAnsi="Arial" w:cs="Arial"/>
        </w:rPr>
        <w:t>days of receipt of this letter.</w:t>
      </w:r>
    </w:p>
    <w:p w14:paraId="002C4A3B" w14:textId="77777777" w:rsidR="003F5A47" w:rsidRPr="00E35DC9" w:rsidRDefault="003F5A47" w:rsidP="003F5A47">
      <w:pPr>
        <w:rPr>
          <w:rFonts w:ascii="Arial" w:hAnsi="Arial" w:cs="Arial"/>
        </w:rPr>
      </w:pPr>
      <w:r w:rsidRPr="00E35DC9">
        <w:rPr>
          <w:rFonts w:ascii="Arial" w:hAnsi="Arial" w:cs="Arial"/>
        </w:rPr>
        <w:t xml:space="preserve">The Stage 1 </w:t>
      </w:r>
      <w:r>
        <w:rPr>
          <w:rFonts w:ascii="Arial" w:hAnsi="Arial" w:cs="Arial"/>
        </w:rPr>
        <w:t>Appeal form is available on the NHSScotland Workforce Policies site</w:t>
      </w:r>
      <w:r w:rsidRPr="00E35DC9">
        <w:rPr>
          <w:rFonts w:ascii="Arial" w:hAnsi="Arial" w:cs="Arial"/>
        </w:rPr>
        <w:t>, alternatively if you would like a paper copy, please let me know so I can arrange f</w:t>
      </w:r>
      <w:r>
        <w:rPr>
          <w:rFonts w:ascii="Arial" w:hAnsi="Arial" w:cs="Arial"/>
        </w:rPr>
        <w:t xml:space="preserve">or this to be provided to you. </w:t>
      </w:r>
    </w:p>
    <w:p w14:paraId="3E285B27" w14:textId="77777777" w:rsidR="003F5A47" w:rsidRPr="00E35DC9" w:rsidRDefault="003F5A47" w:rsidP="003F5A47">
      <w:pPr>
        <w:rPr>
          <w:rFonts w:ascii="Arial" w:hAnsi="Arial" w:cs="Arial"/>
        </w:rPr>
      </w:pPr>
      <w:r w:rsidRPr="00E35DC9">
        <w:rPr>
          <w:rFonts w:ascii="Arial" w:hAnsi="Arial" w:cs="Arial"/>
        </w:rPr>
        <w:t>If you have any queries</w:t>
      </w:r>
      <w:r>
        <w:rPr>
          <w:rFonts w:ascii="Arial" w:hAnsi="Arial" w:cs="Arial"/>
        </w:rPr>
        <w:t xml:space="preserve"> or wish to discuss this further</w:t>
      </w:r>
      <w:r w:rsidRPr="00E35DC9">
        <w:rPr>
          <w:rFonts w:ascii="Arial" w:hAnsi="Arial" w:cs="Arial"/>
        </w:rPr>
        <w:t xml:space="preserve">, please do not hesitate to contact me. </w:t>
      </w:r>
    </w:p>
    <w:p w14:paraId="2D3DB6F8" w14:textId="77777777" w:rsidR="003F5A47" w:rsidRPr="00E35DC9" w:rsidRDefault="003F5A47" w:rsidP="003F5A47">
      <w:pPr>
        <w:pStyle w:val="nhsbase"/>
        <w:jc w:val="left"/>
        <w:rPr>
          <w:snapToGrid w:val="0"/>
        </w:rPr>
      </w:pPr>
    </w:p>
    <w:p w14:paraId="33A11B1E" w14:textId="77777777" w:rsidR="003F5A47" w:rsidRPr="00E35DC9" w:rsidRDefault="003F5A47" w:rsidP="003F5A47">
      <w:pPr>
        <w:rPr>
          <w:rFonts w:ascii="Arial" w:hAnsi="Arial" w:cs="Arial"/>
        </w:rPr>
      </w:pPr>
      <w:r w:rsidRPr="00E35DC9">
        <w:rPr>
          <w:rFonts w:ascii="Arial" w:hAnsi="Arial" w:cs="Arial"/>
        </w:rPr>
        <w:t>Yours sincerely</w:t>
      </w:r>
    </w:p>
    <w:p w14:paraId="469A0B44" w14:textId="77777777" w:rsidR="003F5A47" w:rsidRDefault="003F5A47" w:rsidP="003F5A47">
      <w:pPr>
        <w:spacing w:after="0"/>
        <w:rPr>
          <w:rFonts w:ascii="Arial" w:hAnsi="Arial" w:cs="Arial"/>
          <w:sz w:val="24"/>
          <w:szCs w:val="24"/>
        </w:rPr>
      </w:pPr>
    </w:p>
    <w:p w14:paraId="1EAF007A" w14:textId="77777777" w:rsidR="003F5A47" w:rsidRPr="00B85216" w:rsidRDefault="003F5A47" w:rsidP="003F5A47">
      <w:pPr>
        <w:spacing w:after="0"/>
        <w:rPr>
          <w:rFonts w:ascii="Arial" w:hAnsi="Arial" w:cs="Arial"/>
          <w:sz w:val="24"/>
          <w:szCs w:val="24"/>
        </w:rPr>
      </w:pPr>
    </w:p>
    <w:p w14:paraId="3AB21AD1" w14:textId="77777777" w:rsidR="003F5A47" w:rsidRPr="00B85216" w:rsidRDefault="003F5A47" w:rsidP="003F5A47">
      <w:pPr>
        <w:spacing w:after="0" w:line="240" w:lineRule="auto"/>
        <w:rPr>
          <w:rFonts w:ascii="Arial" w:hAnsi="Arial" w:cs="Arial"/>
          <w:sz w:val="24"/>
          <w:szCs w:val="24"/>
        </w:rPr>
      </w:pPr>
      <w:r>
        <w:rPr>
          <w:rFonts w:ascii="Arial" w:hAnsi="Arial" w:cs="Arial"/>
          <w:sz w:val="24"/>
          <w:szCs w:val="24"/>
        </w:rPr>
        <w:t>Susan Snape</w:t>
      </w:r>
    </w:p>
    <w:p w14:paraId="5DBB9D3D" w14:textId="77777777" w:rsidR="003F5A47" w:rsidRPr="00B85216" w:rsidRDefault="003F5A47" w:rsidP="003F5A47">
      <w:pPr>
        <w:spacing w:after="0" w:line="240" w:lineRule="auto"/>
        <w:rPr>
          <w:rFonts w:ascii="Arial" w:hAnsi="Arial" w:cs="Arial"/>
          <w:sz w:val="24"/>
          <w:szCs w:val="24"/>
        </w:rPr>
      </w:pPr>
      <w:r w:rsidRPr="00B85216">
        <w:rPr>
          <w:rFonts w:ascii="Arial" w:hAnsi="Arial" w:cs="Arial"/>
          <w:sz w:val="24"/>
          <w:szCs w:val="24"/>
        </w:rPr>
        <w:t xml:space="preserve">Lead Nurse </w:t>
      </w:r>
    </w:p>
    <w:p w14:paraId="018C1AC9" w14:textId="77777777" w:rsidR="003F5A47" w:rsidRPr="000510E5" w:rsidRDefault="003F5A47" w:rsidP="003F5A47">
      <w:pPr>
        <w:rPr>
          <w:rFonts w:ascii="Arial" w:hAnsi="Arial" w:cs="Arial"/>
        </w:rPr>
      </w:pPr>
    </w:p>
    <w:p w14:paraId="76EC3A87" w14:textId="77777777" w:rsidR="003F5A47" w:rsidRPr="00FE3C3C" w:rsidRDefault="003F5A47" w:rsidP="003F5A47">
      <w:pPr>
        <w:rPr>
          <w:rFonts w:ascii="Arial" w:hAnsi="Arial" w:cs="Arial"/>
        </w:rPr>
      </w:pPr>
    </w:p>
    <w:p w14:paraId="5F8E3F02" w14:textId="77777777" w:rsidR="003F5A47" w:rsidRPr="000510E5" w:rsidRDefault="003F5A47" w:rsidP="003F5A47">
      <w:pPr>
        <w:rPr>
          <w:rFonts w:ascii="Arial" w:hAnsi="Arial" w:cs="Arial"/>
        </w:rPr>
      </w:pPr>
    </w:p>
    <w:p w14:paraId="6F141FBE" w14:textId="77777777" w:rsidR="003F5A47" w:rsidRDefault="003F5A47" w:rsidP="003F5A47"/>
    <w:p w14:paraId="7212AB10" w14:textId="77777777" w:rsidR="003F5A47" w:rsidRDefault="003F5A47" w:rsidP="0069477D">
      <w:pPr>
        <w:pStyle w:val="ListParagraph"/>
        <w:spacing w:before="100" w:beforeAutospacing="1" w:after="100" w:afterAutospacing="1"/>
        <w:ind w:left="0"/>
        <w:contextualSpacing w:val="0"/>
        <w:rPr>
          <w:rFonts w:ascii="Arial" w:hAnsi="Arial" w:cs="Arial"/>
          <w:b/>
        </w:rPr>
      </w:pPr>
    </w:p>
    <w:p w14:paraId="51398C82" w14:textId="4D87E2EB" w:rsidR="005622A6" w:rsidRDefault="006371F2" w:rsidP="0069477D">
      <w:pPr>
        <w:pStyle w:val="ListParagraph"/>
        <w:spacing w:before="100" w:beforeAutospacing="1" w:after="100" w:afterAutospacing="1"/>
        <w:ind w:left="0"/>
        <w:contextualSpacing w:val="0"/>
        <w:rPr>
          <w:rFonts w:ascii="Arial" w:hAnsi="Arial" w:cs="Arial"/>
          <w:b/>
        </w:rPr>
      </w:pPr>
      <w:r>
        <w:rPr>
          <w:rFonts w:ascii="Arial" w:hAnsi="Arial" w:cs="Arial"/>
          <w:b/>
        </w:rPr>
        <w:br w:type="page"/>
      </w:r>
      <w:bookmarkStart w:id="33" w:name="App7"/>
      <w:r w:rsidR="00157B36">
        <w:rPr>
          <w:noProof/>
        </w:rPr>
        <w:lastRenderedPageBreak/>
        <mc:AlternateContent>
          <mc:Choice Requires="wps">
            <w:drawing>
              <wp:anchor distT="0" distB="0" distL="114300" distR="114300" simplePos="0" relativeHeight="251699200" behindDoc="0" locked="0" layoutInCell="1" allowOverlap="1" wp14:anchorId="268F6155" wp14:editId="5BD7807A">
                <wp:simplePos x="0" y="0"/>
                <wp:positionH relativeFrom="column">
                  <wp:posOffset>2203450</wp:posOffset>
                </wp:positionH>
                <wp:positionV relativeFrom="paragraph">
                  <wp:posOffset>251460</wp:posOffset>
                </wp:positionV>
                <wp:extent cx="1463675" cy="284480"/>
                <wp:effectExtent l="19050" t="19050" r="15875" b="2667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284480"/>
                        </a:xfrm>
                        <a:prstGeom prst="roundRect">
                          <a:avLst>
                            <a:gd name="adj" fmla="val 16667"/>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B071853" w14:textId="77777777" w:rsidR="00270CB9" w:rsidRPr="00411051" w:rsidRDefault="00270CB9" w:rsidP="0069477D">
                            <w:pPr>
                              <w:jc w:val="center"/>
                              <w:rPr>
                                <w:rFonts w:ascii="Arial" w:hAnsi="Arial" w:cs="Arial"/>
                                <w:sz w:val="24"/>
                              </w:rPr>
                            </w:pPr>
                            <w:r w:rsidRPr="00411051">
                              <w:rPr>
                                <w:rFonts w:ascii="Arial" w:hAnsi="Arial" w:cs="Arial"/>
                                <w:sz w:val="24"/>
                              </w:rPr>
                              <w:t>Member of staff fails to present for work on a designated work 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8F6155" id="AutoShape 2" o:spid="_x0000_s1033" style="position:absolute;margin-left:173.5pt;margin-top:19.8pt;width:115.25pt;height:2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" strokeweight="2.5pt">
                <v:shadow color="#868686"/>
                <v:textbox>
                  <w:txbxContent>
                    <w:p w14:paraId="0B071853" w14:textId="77777777" w:rsidR="00270CB9" w:rsidRPr="00411051" w:rsidRDefault="00270CB9" w:rsidP="0069477D">
                      <w:pPr>
                        <w:jc w:val="center"/>
                        <w:rPr>
                          <w:rFonts w:ascii="Arial" w:hAnsi="Arial" w:cs="Arial"/>
                          <w:sz w:val="24"/>
                        </w:rPr>
                      </w:pPr>
                      <w:r w:rsidRPr="00411051">
                        <w:rPr>
                          <w:rFonts w:ascii="Arial" w:hAnsi="Arial" w:cs="Arial"/>
                          <w:sz w:val="24"/>
                        </w:rPr>
                        <w:t>Member of staff fails to present for work on a designated work day.</w:t>
                      </w:r>
                    </w:p>
                  </w:txbxContent>
                </v:textbox>
              </v:roundrect>
            </w:pict>
          </mc:Fallback>
        </mc:AlternateContent>
      </w:r>
      <w:r w:rsidR="00F8486B" w:rsidRPr="00F8486B">
        <w:rPr>
          <w:rFonts w:ascii="Arial" w:hAnsi="Arial" w:cs="Arial"/>
          <w:b/>
        </w:rPr>
        <w:t>A</w:t>
      </w:r>
      <w:r w:rsidR="00F8486B">
        <w:rPr>
          <w:rFonts w:ascii="Arial" w:hAnsi="Arial" w:cs="Arial"/>
          <w:b/>
        </w:rPr>
        <w:t>PPENDIX</w:t>
      </w:r>
      <w:r w:rsidR="009C2B22">
        <w:rPr>
          <w:rFonts w:ascii="Arial" w:hAnsi="Arial" w:cs="Arial"/>
          <w:b/>
        </w:rPr>
        <w:t xml:space="preserve"> 8</w:t>
      </w:r>
      <w:r w:rsidR="005622A6">
        <w:rPr>
          <w:rFonts w:ascii="Arial" w:hAnsi="Arial" w:cs="Arial"/>
          <w:b/>
        </w:rPr>
        <w:t xml:space="preserve"> – Unauthorised A</w:t>
      </w:r>
      <w:r w:rsidR="0069477D">
        <w:rPr>
          <w:rFonts w:ascii="Arial" w:hAnsi="Arial" w:cs="Arial"/>
          <w:b/>
        </w:rPr>
        <w:t xml:space="preserve">bsence </w:t>
      </w:r>
      <w:r w:rsidR="005622A6">
        <w:rPr>
          <w:rFonts w:ascii="Arial" w:hAnsi="Arial" w:cs="Arial"/>
          <w:b/>
        </w:rPr>
        <w:t>Flow C</w:t>
      </w:r>
      <w:r w:rsidR="0069477D">
        <w:rPr>
          <w:rFonts w:ascii="Arial" w:hAnsi="Arial" w:cs="Arial"/>
          <w:b/>
        </w:rPr>
        <w:t>hart</w:t>
      </w:r>
      <w:bookmarkEnd w:id="33"/>
    </w:p>
    <w:p w14:paraId="27D02F45" w14:textId="2FC90314" w:rsidR="0069477D" w:rsidRDefault="0069477D" w:rsidP="0069477D">
      <w:r>
        <w:tab/>
      </w:r>
    </w:p>
    <w:p w14:paraId="78B22DF3" w14:textId="68F24841" w:rsidR="0069477D" w:rsidRDefault="00DC1754" w:rsidP="0069477D">
      <w:r>
        <w:rPr>
          <w:noProof/>
          <w:lang w:eastAsia="en-GB"/>
        </w:rPr>
        <mc:AlternateContent>
          <mc:Choice Requires="wps">
            <w:drawing>
              <wp:anchor distT="0" distB="0" distL="114300" distR="114300" simplePos="0" relativeHeight="251700224" behindDoc="0" locked="0" layoutInCell="1" allowOverlap="1" wp14:anchorId="6595B898" wp14:editId="491FEDCA">
                <wp:simplePos x="0" y="0"/>
                <wp:positionH relativeFrom="column">
                  <wp:posOffset>2986405</wp:posOffset>
                </wp:positionH>
                <wp:positionV relativeFrom="paragraph">
                  <wp:posOffset>83185</wp:posOffset>
                </wp:positionV>
                <wp:extent cx="81915" cy="207010"/>
                <wp:effectExtent l="19050" t="0" r="53975" b="6604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 cy="207010"/>
                        </a:xfrm>
                        <a:prstGeom prst="downArrow">
                          <a:avLst>
                            <a:gd name="adj1" fmla="val 50000"/>
                            <a:gd name="adj2" fmla="val 63091"/>
                          </a:avLst>
                        </a:prstGeom>
                        <a:gradFill rotWithShape="0">
                          <a:gsLst>
                            <a:gs pos="0">
                              <a:sysClr val="windowText" lastClr="000000">
                                <a:lumMod val="60000"/>
                                <a:lumOff val="40000"/>
                              </a:sysClr>
                            </a:gs>
                            <a:gs pos="50000">
                              <a:sysClr val="windowText" lastClr="000000">
                                <a:lumMod val="100000"/>
                                <a:lumOff val="0"/>
                              </a:sysClr>
                            </a:gs>
                            <a:gs pos="100000">
                              <a:sysClr val="windowText" lastClr="000000">
                                <a:lumMod val="60000"/>
                                <a:lumOff val="40000"/>
                              </a:sysClr>
                            </a:gs>
                          </a:gsLst>
                          <a:lin ang="5400000" scaled="1"/>
                        </a:gradFill>
                        <a:ln w="12700">
                          <a:solidFill>
                            <a:sysClr val="windowText" lastClr="000000">
                              <a:lumMod val="100000"/>
                              <a:lumOff val="0"/>
                            </a:sysClr>
                          </a:solidFill>
                          <a:miter lim="800000"/>
                          <a:headEnd/>
                          <a:tailEnd/>
                        </a:ln>
                        <a:effectLst>
                          <a:outerShdw dist="28398" dir="3806097" algn="ctr" rotWithShape="0">
                            <a:sysClr val="window" lastClr="FFFFFF">
                              <a:lumMod val="50000"/>
                              <a:lumOff val="0"/>
                            </a:sys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4102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3" o:spid="_x0000_s1026" type="#_x0000_t67" style="position:absolute;margin-left:235.15pt;margin-top:6.55pt;width:6.45pt;height:16.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" adj="16207" fillcolor="#666" strokeweight="1pt">
                <v:fill color2="black" focus="50%" type="gradient"/>
                <v:shadow on="t" color="#7f7f7f" offset="1pt"/>
                <v:textbox style="layout-flow:vertical-ideographic"/>
              </v:shape>
            </w:pict>
          </mc:Fallback>
        </mc:AlternateContent>
      </w:r>
    </w:p>
    <w:p w14:paraId="6699B2D8" w14:textId="347B42B7" w:rsidR="0069477D" w:rsidRDefault="00DC1754" w:rsidP="0069477D">
      <w:r>
        <w:rPr>
          <w:noProof/>
          <w:lang w:eastAsia="en-GB"/>
        </w:rPr>
        <mc:AlternateContent>
          <mc:Choice Requires="wps">
            <w:drawing>
              <wp:anchor distT="0" distB="0" distL="114300" distR="114300" simplePos="0" relativeHeight="251703296" behindDoc="0" locked="0" layoutInCell="1" allowOverlap="1" wp14:anchorId="3BD77A55" wp14:editId="14AC834F">
                <wp:simplePos x="0" y="0"/>
                <wp:positionH relativeFrom="margin">
                  <wp:posOffset>1225550</wp:posOffset>
                </wp:positionH>
                <wp:positionV relativeFrom="paragraph">
                  <wp:posOffset>274320</wp:posOffset>
                </wp:positionV>
                <wp:extent cx="3610610" cy="508000"/>
                <wp:effectExtent l="19050" t="19050" r="26035" b="26670"/>
                <wp:wrapNone/>
                <wp:docPr id="10"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0610" cy="508000"/>
                        </a:xfrm>
                        <a:prstGeom prst="roundRect">
                          <a:avLst>
                            <a:gd name="adj" fmla="val 16667"/>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C9177D8" w14:textId="77777777" w:rsidR="00270CB9" w:rsidRPr="00411051" w:rsidRDefault="00270CB9" w:rsidP="0069477D">
                            <w:pPr>
                              <w:jc w:val="center"/>
                              <w:rPr>
                                <w:rFonts w:ascii="Arial" w:hAnsi="Arial" w:cs="Arial"/>
                                <w:sz w:val="24"/>
                              </w:rPr>
                            </w:pPr>
                            <w:r w:rsidRPr="00411051">
                              <w:rPr>
                                <w:rFonts w:ascii="Arial" w:hAnsi="Arial" w:cs="Arial"/>
                                <w:sz w:val="24"/>
                              </w:rPr>
                              <w:t>Manager attempts to contact the employee by telephone on a couple of occasions during that day. If unable to reach employee and next of kin is known, contact should also be attempted with them. Managers have a duty of care to pursue and may visit their home or contact the police as appropriate.</w:t>
                            </w:r>
                          </w:p>
                          <w:p w14:paraId="73AFA369" w14:textId="77777777" w:rsidR="00270CB9" w:rsidRPr="00783ADA" w:rsidRDefault="00270CB9" w:rsidP="006947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D77A55" id="AutoShape 42" o:spid="_x0000_s1034" style="position:absolute;margin-left:96.5pt;margin-top:21.6pt;width:284.3pt;height:40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" strokeweight="2.5pt">
                <v:shadow color="#868686"/>
                <v:textbox>
                  <w:txbxContent>
                    <w:p w14:paraId="7C9177D8" w14:textId="77777777" w:rsidR="00270CB9" w:rsidRPr="00411051" w:rsidRDefault="00270CB9" w:rsidP="0069477D">
                      <w:pPr>
                        <w:jc w:val="center"/>
                        <w:rPr>
                          <w:rFonts w:ascii="Arial" w:hAnsi="Arial" w:cs="Arial"/>
                          <w:sz w:val="24"/>
                        </w:rPr>
                      </w:pPr>
                      <w:r w:rsidRPr="00411051">
                        <w:rPr>
                          <w:rFonts w:ascii="Arial" w:hAnsi="Arial" w:cs="Arial"/>
                          <w:sz w:val="24"/>
                        </w:rPr>
                        <w:t>Manager attempts to contact the employee by telephone on a couple of occasions during that day. If unable to reach employee and next of kin is known, contact should also be attempted with them. Managers have a duty of care to pursue and may visit their home or contact the police as appropriate.</w:t>
                      </w:r>
                    </w:p>
                    <w:p w14:paraId="73AFA369" w14:textId="77777777" w:rsidR="00270CB9" w:rsidRPr="00783ADA" w:rsidRDefault="00270CB9" w:rsidP="0069477D"/>
                  </w:txbxContent>
                </v:textbox>
                <w10:wrap anchorx="margin"/>
              </v:roundrect>
            </w:pict>
          </mc:Fallback>
        </mc:AlternateContent>
      </w:r>
    </w:p>
    <w:p w14:paraId="316EF424" w14:textId="77777777" w:rsidR="0069477D" w:rsidRDefault="0069477D" w:rsidP="0069477D"/>
    <w:p w14:paraId="0898E398" w14:textId="77777777" w:rsidR="0069477D" w:rsidRDefault="0069477D" w:rsidP="0069477D"/>
    <w:p w14:paraId="6C6001E0" w14:textId="45E4E388" w:rsidR="0069477D" w:rsidRDefault="00DC1754" w:rsidP="0069477D">
      <w:r>
        <w:rPr>
          <w:noProof/>
          <w:lang w:eastAsia="en-GB"/>
        </w:rPr>
        <mc:AlternateContent>
          <mc:Choice Requires="wps">
            <w:drawing>
              <wp:anchor distT="0" distB="0" distL="114300" distR="114300" simplePos="0" relativeHeight="251704320" behindDoc="0" locked="0" layoutInCell="1" allowOverlap="1" wp14:anchorId="547CE3EC" wp14:editId="5A4FE3D9">
                <wp:simplePos x="0" y="0"/>
                <wp:positionH relativeFrom="column">
                  <wp:posOffset>2967990</wp:posOffset>
                </wp:positionH>
                <wp:positionV relativeFrom="paragraph">
                  <wp:posOffset>276860</wp:posOffset>
                </wp:positionV>
                <wp:extent cx="88265" cy="148590"/>
                <wp:effectExtent l="19050" t="0" r="50800" b="57785"/>
                <wp:wrapNone/>
                <wp:docPr id="13"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148590"/>
                        </a:xfrm>
                        <a:prstGeom prst="downArrow">
                          <a:avLst>
                            <a:gd name="adj1" fmla="val 50000"/>
                            <a:gd name="adj2" fmla="val 63091"/>
                          </a:avLst>
                        </a:prstGeom>
                        <a:gradFill rotWithShape="0">
                          <a:gsLst>
                            <a:gs pos="0">
                              <a:sysClr val="windowText" lastClr="000000">
                                <a:lumMod val="60000"/>
                                <a:lumOff val="40000"/>
                              </a:sysClr>
                            </a:gs>
                            <a:gs pos="50000">
                              <a:sysClr val="windowText" lastClr="000000">
                                <a:lumMod val="100000"/>
                                <a:lumOff val="0"/>
                              </a:sysClr>
                            </a:gs>
                            <a:gs pos="100000">
                              <a:sysClr val="windowText" lastClr="000000">
                                <a:lumMod val="60000"/>
                                <a:lumOff val="40000"/>
                              </a:sysClr>
                            </a:gs>
                          </a:gsLst>
                          <a:lin ang="5400000" scaled="1"/>
                        </a:gradFill>
                        <a:ln w="12700">
                          <a:solidFill>
                            <a:sysClr val="windowText" lastClr="000000">
                              <a:lumMod val="100000"/>
                              <a:lumOff val="0"/>
                            </a:sysClr>
                          </a:solidFill>
                          <a:miter lim="800000"/>
                          <a:headEnd/>
                          <a:tailEnd/>
                        </a:ln>
                        <a:effectLst>
                          <a:outerShdw dist="28398" dir="3806097" algn="ctr" rotWithShape="0">
                            <a:sysClr val="window" lastClr="FFFFFF">
                              <a:lumMod val="50000"/>
                              <a:lumOff val="0"/>
                            </a:sys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02B23" id="AutoShape 43" o:spid="_x0000_s1026" type="#_x0000_t67" style="position:absolute;margin-left:233.7pt;margin-top:21.8pt;width:6.95pt;height:11.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" adj="13505" fillcolor="#666" strokeweight="1pt">
                <v:fill color2="black" focus="50%" type="gradient"/>
                <v:shadow on="t" color="#7f7f7f" offset="1pt"/>
                <v:textbox style="layout-flow:vertical-ideographic"/>
              </v:shape>
            </w:pict>
          </mc:Fallback>
        </mc:AlternateContent>
      </w:r>
    </w:p>
    <w:p w14:paraId="3A34EF67" w14:textId="77777777" w:rsidR="0069477D" w:rsidRDefault="0069477D" w:rsidP="0069477D"/>
    <w:p w14:paraId="1BD1142B" w14:textId="28E85B04" w:rsidR="0069477D" w:rsidRDefault="00DC1754" w:rsidP="0069477D">
      <w:r>
        <w:rPr>
          <w:noProof/>
          <w:lang w:eastAsia="en-GB"/>
        </w:rPr>
        <mc:AlternateContent>
          <mc:Choice Requires="wps">
            <w:drawing>
              <wp:anchor distT="0" distB="0" distL="114300" distR="114300" simplePos="0" relativeHeight="251706368" behindDoc="0" locked="0" layoutInCell="1" allowOverlap="1" wp14:anchorId="5640B4CB" wp14:editId="3B9AB38C">
                <wp:simplePos x="0" y="0"/>
                <wp:positionH relativeFrom="column">
                  <wp:posOffset>1073150</wp:posOffset>
                </wp:positionH>
                <wp:positionV relativeFrom="paragraph">
                  <wp:posOffset>3175</wp:posOffset>
                </wp:positionV>
                <wp:extent cx="3886200" cy="381000"/>
                <wp:effectExtent l="19050" t="19050" r="19050" b="19050"/>
                <wp:wrapNone/>
                <wp:docPr id="1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81000"/>
                        </a:xfrm>
                        <a:prstGeom prst="roundRect">
                          <a:avLst>
                            <a:gd name="adj" fmla="val 16667"/>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240D6A7" w14:textId="77777777" w:rsidR="00270CB9" w:rsidRPr="00411051" w:rsidRDefault="00270CB9" w:rsidP="0069477D">
                            <w:pPr>
                              <w:jc w:val="center"/>
                              <w:rPr>
                                <w:rFonts w:ascii="Arial" w:hAnsi="Arial" w:cs="Arial"/>
                                <w:sz w:val="24"/>
                              </w:rPr>
                            </w:pPr>
                            <w:r w:rsidRPr="00411051">
                              <w:rPr>
                                <w:rFonts w:ascii="Arial" w:hAnsi="Arial" w:cs="Arial"/>
                                <w:sz w:val="24"/>
                              </w:rPr>
                              <w:t xml:space="preserve">Manager </w:t>
                            </w:r>
                            <w:r>
                              <w:rPr>
                                <w:rFonts w:ascii="Arial" w:hAnsi="Arial" w:cs="Arial"/>
                                <w:sz w:val="24"/>
                              </w:rPr>
                              <w:t xml:space="preserve">successfully </w:t>
                            </w:r>
                            <w:r w:rsidRPr="00411051">
                              <w:rPr>
                                <w:rFonts w:ascii="Arial" w:hAnsi="Arial" w:cs="Arial"/>
                                <w:sz w:val="24"/>
                              </w:rPr>
                              <w:t>makes contact with employee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40B4CB" id="AutoShape 45" o:spid="_x0000_s1035" style="position:absolute;margin-left:84.5pt;margin-top:.25pt;width:306pt;height:3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" strokeweight="2.5pt">
                <v:shadow color="#868686"/>
                <v:textbox>
                  <w:txbxContent>
                    <w:p w14:paraId="5240D6A7" w14:textId="77777777" w:rsidR="00270CB9" w:rsidRPr="00411051" w:rsidRDefault="00270CB9" w:rsidP="0069477D">
                      <w:pPr>
                        <w:jc w:val="center"/>
                        <w:rPr>
                          <w:rFonts w:ascii="Arial" w:hAnsi="Arial" w:cs="Arial"/>
                          <w:sz w:val="24"/>
                        </w:rPr>
                      </w:pPr>
                      <w:r w:rsidRPr="00411051">
                        <w:rPr>
                          <w:rFonts w:ascii="Arial" w:hAnsi="Arial" w:cs="Arial"/>
                          <w:sz w:val="24"/>
                        </w:rPr>
                        <w:t xml:space="preserve">Manager </w:t>
                      </w:r>
                      <w:r>
                        <w:rPr>
                          <w:rFonts w:ascii="Arial" w:hAnsi="Arial" w:cs="Arial"/>
                          <w:sz w:val="24"/>
                        </w:rPr>
                        <w:t xml:space="preserve">successfully </w:t>
                      </w:r>
                      <w:r w:rsidRPr="00411051">
                        <w:rPr>
                          <w:rFonts w:ascii="Arial" w:hAnsi="Arial" w:cs="Arial"/>
                          <w:sz w:val="24"/>
                        </w:rPr>
                        <w:t>makes contact with employee</w:t>
                      </w:r>
                    </w:p>
                  </w:txbxContent>
                </v:textbox>
              </v:roundrect>
            </w:pict>
          </mc:Fallback>
        </mc:AlternateContent>
      </w:r>
    </w:p>
    <w:p w14:paraId="3EFF6F9E" w14:textId="7CB71E31" w:rsidR="0069477D" w:rsidRDefault="00DC1754" w:rsidP="0069477D">
      <w:r>
        <w:rPr>
          <w:noProof/>
          <w:lang w:eastAsia="en-GB"/>
        </w:rPr>
        <mc:AlternateContent>
          <mc:Choice Requires="wps">
            <w:drawing>
              <wp:anchor distT="0" distB="0" distL="114300" distR="114300" simplePos="0" relativeHeight="251716608" behindDoc="0" locked="0" layoutInCell="1" allowOverlap="1" wp14:anchorId="0B64A458" wp14:editId="25D87DCE">
                <wp:simplePos x="0" y="0"/>
                <wp:positionH relativeFrom="margin">
                  <wp:posOffset>5321300</wp:posOffset>
                </wp:positionH>
                <wp:positionV relativeFrom="paragraph">
                  <wp:posOffset>4641215</wp:posOffset>
                </wp:positionV>
                <wp:extent cx="346075" cy="210185"/>
                <wp:effectExtent l="19050" t="19050" r="14605" b="26670"/>
                <wp:wrapNone/>
                <wp:docPr id="25"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210185"/>
                        </a:xfrm>
                        <a:prstGeom prst="ellipse">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445102F" w14:textId="77777777" w:rsidR="00270CB9" w:rsidRPr="000B49CA" w:rsidRDefault="00270CB9" w:rsidP="0069477D">
                            <w:pPr>
                              <w:jc w:val="center"/>
                              <w:rPr>
                                <w:b/>
                              </w:rPr>
                            </w:pPr>
                            <w:r>
                              <w:rPr>
                                <w:b/>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64A458" id="Oval 56" o:spid="_x0000_s1036" style="position:absolute;margin-left:419pt;margin-top:365.45pt;width:27.25pt;height:16.5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" strokeweight="2.5pt">
                <v:shadow color="#868686"/>
                <v:textbox>
                  <w:txbxContent>
                    <w:p w14:paraId="3445102F" w14:textId="77777777" w:rsidR="00270CB9" w:rsidRPr="000B49CA" w:rsidRDefault="00270CB9" w:rsidP="0069477D">
                      <w:pPr>
                        <w:jc w:val="center"/>
                        <w:rPr>
                          <w:b/>
                        </w:rPr>
                      </w:pPr>
                      <w:r>
                        <w:rPr>
                          <w:b/>
                        </w:rPr>
                        <w:t>NO</w:t>
                      </w:r>
                    </w:p>
                  </w:txbxContent>
                </v:textbox>
                <w10:wrap anchorx="margin"/>
              </v:oval>
            </w:pict>
          </mc:Fallback>
        </mc:AlternateContent>
      </w:r>
      <w:r>
        <w:rPr>
          <w:noProof/>
          <w:lang w:eastAsia="en-GB"/>
        </w:rPr>
        <mc:AlternateContent>
          <mc:Choice Requires="wps">
            <w:drawing>
              <wp:anchor distT="0" distB="0" distL="114300" distR="114300" simplePos="0" relativeHeight="251707392" behindDoc="0" locked="0" layoutInCell="1" allowOverlap="1" wp14:anchorId="66BA7D4C" wp14:editId="6879A69C">
                <wp:simplePos x="0" y="0"/>
                <wp:positionH relativeFrom="column">
                  <wp:posOffset>4724400</wp:posOffset>
                </wp:positionH>
                <wp:positionV relativeFrom="paragraph">
                  <wp:posOffset>2253615</wp:posOffset>
                </wp:positionV>
                <wp:extent cx="86995" cy="161925"/>
                <wp:effectExtent l="19050" t="0" r="51435" b="50800"/>
                <wp:wrapNone/>
                <wp:docPr id="1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 cy="161925"/>
                        </a:xfrm>
                        <a:prstGeom prst="downArrow">
                          <a:avLst>
                            <a:gd name="adj1" fmla="val 50000"/>
                            <a:gd name="adj2" fmla="val 63091"/>
                          </a:avLst>
                        </a:prstGeom>
                        <a:gradFill rotWithShape="0">
                          <a:gsLst>
                            <a:gs pos="0">
                              <a:sysClr val="windowText" lastClr="000000">
                                <a:lumMod val="60000"/>
                                <a:lumOff val="40000"/>
                              </a:sysClr>
                            </a:gs>
                            <a:gs pos="50000">
                              <a:sysClr val="windowText" lastClr="000000">
                                <a:lumMod val="100000"/>
                                <a:lumOff val="0"/>
                              </a:sysClr>
                            </a:gs>
                            <a:gs pos="100000">
                              <a:sysClr val="windowText" lastClr="000000">
                                <a:lumMod val="60000"/>
                                <a:lumOff val="40000"/>
                              </a:sysClr>
                            </a:gs>
                          </a:gsLst>
                          <a:lin ang="5400000" scaled="1"/>
                        </a:gradFill>
                        <a:ln w="12700">
                          <a:solidFill>
                            <a:sysClr val="windowText" lastClr="000000">
                              <a:lumMod val="100000"/>
                              <a:lumOff val="0"/>
                            </a:sysClr>
                          </a:solidFill>
                          <a:miter lim="800000"/>
                          <a:headEnd/>
                          <a:tailEnd/>
                        </a:ln>
                        <a:effectLst>
                          <a:outerShdw dist="28398" dir="3806097" algn="ctr" rotWithShape="0">
                            <a:sysClr val="window" lastClr="FFFFFF">
                              <a:lumMod val="50000"/>
                              <a:lumOff val="0"/>
                            </a:sys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4156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6" o:spid="_x0000_s1026" type="#_x0000_t67" style="position:absolute;margin-left:372pt;margin-top:177.45pt;width:6.85pt;height:1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" adj="14278" fillcolor="#666" strokeweight="1pt">
                <v:fill color2="black" focus="50%" type="gradient"/>
                <v:shadow on="t" color="#7f7f7f" offset="1pt"/>
                <v:textbox style="layout-flow:vertical-ideographic"/>
              </v:shape>
            </w:pict>
          </mc:Fallback>
        </mc:AlternateContent>
      </w:r>
      <w:r>
        <w:rPr>
          <w:noProof/>
          <w:lang w:eastAsia="en-GB"/>
        </w:rPr>
        <mc:AlternateContent>
          <mc:Choice Requires="wps">
            <w:drawing>
              <wp:anchor distT="0" distB="0" distL="114300" distR="114300" simplePos="0" relativeHeight="251718656" behindDoc="0" locked="0" layoutInCell="1" allowOverlap="1" wp14:anchorId="6414D16B" wp14:editId="76E9BBAA">
                <wp:simplePos x="0" y="0"/>
                <wp:positionH relativeFrom="column">
                  <wp:posOffset>4478655</wp:posOffset>
                </wp:positionH>
                <wp:positionV relativeFrom="paragraph">
                  <wp:posOffset>3732530</wp:posOffset>
                </wp:positionV>
                <wp:extent cx="81915" cy="150495"/>
                <wp:effectExtent l="19050" t="0" r="53975" b="57150"/>
                <wp:wrapNone/>
                <wp:docPr id="32"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 cy="150495"/>
                        </a:xfrm>
                        <a:prstGeom prst="downArrow">
                          <a:avLst>
                            <a:gd name="adj1" fmla="val 50000"/>
                            <a:gd name="adj2" fmla="val 45768"/>
                          </a:avLst>
                        </a:prstGeom>
                        <a:gradFill rotWithShape="0">
                          <a:gsLst>
                            <a:gs pos="0">
                              <a:sysClr val="windowText" lastClr="000000">
                                <a:lumMod val="60000"/>
                                <a:lumOff val="40000"/>
                              </a:sysClr>
                            </a:gs>
                            <a:gs pos="50000">
                              <a:sysClr val="windowText" lastClr="000000">
                                <a:lumMod val="100000"/>
                                <a:lumOff val="0"/>
                              </a:sysClr>
                            </a:gs>
                            <a:gs pos="100000">
                              <a:sysClr val="windowText" lastClr="000000">
                                <a:lumMod val="60000"/>
                                <a:lumOff val="40000"/>
                              </a:sysClr>
                            </a:gs>
                          </a:gsLst>
                          <a:lin ang="5400000" scaled="1"/>
                        </a:gradFill>
                        <a:ln w="12700">
                          <a:solidFill>
                            <a:sysClr val="windowText" lastClr="000000">
                              <a:lumMod val="100000"/>
                              <a:lumOff val="0"/>
                            </a:sysClr>
                          </a:solidFill>
                          <a:miter lim="800000"/>
                          <a:headEnd/>
                          <a:tailEnd/>
                        </a:ln>
                        <a:effectLst>
                          <a:outerShdw dist="28398" dir="3806097" algn="ctr" rotWithShape="0">
                            <a:sysClr val="window" lastClr="FFFFFF">
                              <a:lumMod val="50000"/>
                              <a:lumOff val="0"/>
                            </a:sys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C5933" id="AutoShape 58" o:spid="_x0000_s1026" type="#_x0000_t67" style="position:absolute;margin-left:352.65pt;margin-top:293.9pt;width:6.45pt;height:11.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" adj="16219" fillcolor="#666" strokeweight="1pt">
                <v:fill color2="black" focus="50%" type="gradient"/>
                <v:shadow on="t" color="#7f7f7f" offset="1pt"/>
                <v:textbox style="layout-flow:vertical-ideographic"/>
              </v:shape>
            </w:pict>
          </mc:Fallback>
        </mc:AlternateContent>
      </w:r>
      <w:r>
        <w:rPr>
          <w:noProof/>
          <w:lang w:eastAsia="en-GB"/>
        </w:rPr>
        <mc:AlternateContent>
          <mc:Choice Requires="wps">
            <w:drawing>
              <wp:anchor distT="0" distB="0" distL="114300" distR="114300" simplePos="0" relativeHeight="251709440" behindDoc="0" locked="0" layoutInCell="1" allowOverlap="1" wp14:anchorId="7D2F25E9" wp14:editId="74B6166B">
                <wp:simplePos x="0" y="0"/>
                <wp:positionH relativeFrom="column">
                  <wp:posOffset>4622800</wp:posOffset>
                </wp:positionH>
                <wp:positionV relativeFrom="paragraph">
                  <wp:posOffset>75565</wp:posOffset>
                </wp:positionV>
                <wp:extent cx="93345" cy="165100"/>
                <wp:effectExtent l="19050" t="0" r="48260" b="49530"/>
                <wp:wrapNone/>
                <wp:docPr id="1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65100"/>
                        </a:xfrm>
                        <a:prstGeom prst="downArrow">
                          <a:avLst>
                            <a:gd name="adj1" fmla="val 50000"/>
                            <a:gd name="adj2" fmla="val 63091"/>
                          </a:avLst>
                        </a:prstGeom>
                        <a:gradFill rotWithShape="0">
                          <a:gsLst>
                            <a:gs pos="0">
                              <a:sysClr val="windowText" lastClr="000000">
                                <a:lumMod val="60000"/>
                                <a:lumOff val="40000"/>
                              </a:sysClr>
                            </a:gs>
                            <a:gs pos="50000">
                              <a:sysClr val="windowText" lastClr="000000">
                                <a:lumMod val="100000"/>
                                <a:lumOff val="0"/>
                              </a:sysClr>
                            </a:gs>
                            <a:gs pos="100000">
                              <a:sysClr val="windowText" lastClr="000000">
                                <a:lumMod val="60000"/>
                                <a:lumOff val="40000"/>
                              </a:sysClr>
                            </a:gs>
                          </a:gsLst>
                          <a:lin ang="5400000" scaled="1"/>
                        </a:gradFill>
                        <a:ln w="12700">
                          <a:solidFill>
                            <a:sysClr val="windowText" lastClr="000000">
                              <a:lumMod val="100000"/>
                              <a:lumOff val="0"/>
                            </a:sysClr>
                          </a:solidFill>
                          <a:miter lim="800000"/>
                          <a:headEnd/>
                          <a:tailEnd/>
                        </a:ln>
                        <a:effectLst>
                          <a:outerShdw dist="28398" dir="3806097" algn="ctr" rotWithShape="0">
                            <a:sysClr val="window" lastClr="FFFFFF">
                              <a:lumMod val="50000"/>
                              <a:lumOff val="0"/>
                            </a:sys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1E14B" id="AutoShape 49" o:spid="_x0000_s1026" type="#_x0000_t67" style="position:absolute;margin-left:364pt;margin-top:5.95pt;width:7.35pt;height:1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" adj="13895" fillcolor="#666" strokeweight="1pt">
                <v:fill color2="black" focus="50%" type="gradient"/>
                <v:shadow on="t" color="#7f7f7f" offset="1pt"/>
                <v:textbox style="layout-flow:vertical-ideographic"/>
              </v:shape>
            </w:pict>
          </mc:Fallback>
        </mc:AlternateContent>
      </w:r>
      <w:r>
        <w:rPr>
          <w:noProof/>
          <w:lang w:eastAsia="en-GB"/>
        </w:rPr>
        <mc:AlternateContent>
          <mc:Choice Requires="wps">
            <w:drawing>
              <wp:anchor distT="0" distB="0" distL="114300" distR="114300" simplePos="0" relativeHeight="251710464" behindDoc="0" locked="0" layoutInCell="1" allowOverlap="1" wp14:anchorId="14CE49A4" wp14:editId="1AF583CB">
                <wp:simplePos x="0" y="0"/>
                <wp:positionH relativeFrom="column">
                  <wp:posOffset>1377950</wp:posOffset>
                </wp:positionH>
                <wp:positionV relativeFrom="paragraph">
                  <wp:posOffset>88265</wp:posOffset>
                </wp:positionV>
                <wp:extent cx="85090" cy="158750"/>
                <wp:effectExtent l="19050" t="0" r="52070" b="52705"/>
                <wp:wrapNone/>
                <wp:docPr id="16"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58750"/>
                        </a:xfrm>
                        <a:prstGeom prst="downArrow">
                          <a:avLst>
                            <a:gd name="adj1" fmla="val 50000"/>
                            <a:gd name="adj2" fmla="val 63091"/>
                          </a:avLst>
                        </a:prstGeom>
                        <a:gradFill rotWithShape="0">
                          <a:gsLst>
                            <a:gs pos="0">
                              <a:sysClr val="windowText" lastClr="000000">
                                <a:lumMod val="60000"/>
                                <a:lumOff val="40000"/>
                              </a:sysClr>
                            </a:gs>
                            <a:gs pos="50000">
                              <a:sysClr val="windowText" lastClr="000000">
                                <a:lumMod val="100000"/>
                                <a:lumOff val="0"/>
                              </a:sysClr>
                            </a:gs>
                            <a:gs pos="100000">
                              <a:sysClr val="windowText" lastClr="000000">
                                <a:lumMod val="60000"/>
                                <a:lumOff val="40000"/>
                              </a:sysClr>
                            </a:gs>
                          </a:gsLst>
                          <a:lin ang="5400000" scaled="1"/>
                        </a:gradFill>
                        <a:ln w="12700">
                          <a:solidFill>
                            <a:sysClr val="windowText" lastClr="000000">
                              <a:lumMod val="100000"/>
                              <a:lumOff val="0"/>
                            </a:sysClr>
                          </a:solidFill>
                          <a:miter lim="800000"/>
                          <a:headEnd/>
                          <a:tailEnd/>
                        </a:ln>
                        <a:effectLst>
                          <a:outerShdw dist="28398" dir="3806097" algn="ctr" rotWithShape="0">
                            <a:sysClr val="window" lastClr="FFFFFF">
                              <a:lumMod val="50000"/>
                              <a:lumOff val="0"/>
                            </a:sys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2D2E5" id="AutoShape 50" o:spid="_x0000_s1026" type="#_x0000_t67" style="position:absolute;margin-left:108.5pt;margin-top:6.95pt;width:6.7pt;height: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" adj="14296" fillcolor="#666" strokeweight="1pt">
                <v:fill color2="black" focus="50%" type="gradient"/>
                <v:shadow on="t" color="#7f7f7f" offset="1pt"/>
                <v:textbox style="layout-flow:vertical-ideographic"/>
              </v:shape>
            </w:pict>
          </mc:Fallback>
        </mc:AlternateContent>
      </w:r>
      <w:r>
        <w:rPr>
          <w:noProof/>
          <w:lang w:eastAsia="en-GB"/>
        </w:rPr>
        <mc:AlternateContent>
          <mc:Choice Requires="wps">
            <w:drawing>
              <wp:anchor distT="0" distB="0" distL="114300" distR="114300" simplePos="0" relativeHeight="251708416" behindDoc="0" locked="0" layoutInCell="1" allowOverlap="1" wp14:anchorId="34616D91" wp14:editId="73AD1248">
                <wp:simplePos x="0" y="0"/>
                <wp:positionH relativeFrom="column">
                  <wp:posOffset>639445</wp:posOffset>
                </wp:positionH>
                <wp:positionV relativeFrom="paragraph">
                  <wp:posOffset>1895475</wp:posOffset>
                </wp:positionV>
                <wp:extent cx="81915" cy="207010"/>
                <wp:effectExtent l="19050" t="0" r="53975" b="66040"/>
                <wp:wrapNone/>
                <wp:docPr id="2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 cy="207010"/>
                        </a:xfrm>
                        <a:prstGeom prst="downArrow">
                          <a:avLst>
                            <a:gd name="adj1" fmla="val 50000"/>
                            <a:gd name="adj2" fmla="val 63091"/>
                          </a:avLst>
                        </a:prstGeom>
                        <a:gradFill rotWithShape="0">
                          <a:gsLst>
                            <a:gs pos="0">
                              <a:sysClr val="windowText" lastClr="000000">
                                <a:lumMod val="60000"/>
                                <a:lumOff val="40000"/>
                              </a:sysClr>
                            </a:gs>
                            <a:gs pos="50000">
                              <a:sysClr val="windowText" lastClr="000000">
                                <a:lumMod val="100000"/>
                                <a:lumOff val="0"/>
                              </a:sysClr>
                            </a:gs>
                            <a:gs pos="100000">
                              <a:sysClr val="windowText" lastClr="000000">
                                <a:lumMod val="60000"/>
                                <a:lumOff val="40000"/>
                              </a:sysClr>
                            </a:gs>
                          </a:gsLst>
                          <a:lin ang="5400000" scaled="1"/>
                        </a:gradFill>
                        <a:ln w="12700">
                          <a:solidFill>
                            <a:sysClr val="windowText" lastClr="000000">
                              <a:lumMod val="100000"/>
                              <a:lumOff val="0"/>
                            </a:sysClr>
                          </a:solidFill>
                          <a:miter lim="800000"/>
                          <a:headEnd/>
                          <a:tailEnd/>
                        </a:ln>
                        <a:effectLst>
                          <a:outerShdw dist="28398" dir="3806097" algn="ctr" rotWithShape="0">
                            <a:sysClr val="window" lastClr="FFFFFF">
                              <a:lumMod val="50000"/>
                              <a:lumOff val="0"/>
                            </a:sys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4A1B6" id="AutoShape 47" o:spid="_x0000_s1026" type="#_x0000_t67" style="position:absolute;margin-left:50.35pt;margin-top:149.25pt;width:6.45pt;height:16.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" adj="16207" fillcolor="#666" strokeweight="1pt">
                <v:fill color2="black" focus="50%" type="gradient"/>
                <v:shadow on="t" color="#7f7f7f" offset="1pt"/>
                <v:textbox style="layout-flow:vertical-ideographic"/>
              </v:shape>
            </w:pict>
          </mc:Fallback>
        </mc:AlternateContent>
      </w:r>
    </w:p>
    <w:p w14:paraId="6869CA80" w14:textId="1CDD14F4" w:rsidR="0069477D" w:rsidRDefault="00157B36" w:rsidP="0069477D">
      <w:pPr>
        <w:pStyle w:val="ListParagraph"/>
        <w:spacing w:before="100" w:beforeAutospacing="1" w:after="100" w:afterAutospacing="1"/>
        <w:ind w:left="0"/>
        <w:contextualSpacing w:val="0"/>
      </w:pPr>
      <w:r>
        <w:rPr>
          <w:noProof/>
        </w:rPr>
        <mc:AlternateContent>
          <mc:Choice Requires="wps">
            <w:drawing>
              <wp:anchor distT="0" distB="0" distL="114300" distR="114300" simplePos="0" relativeHeight="251711488" behindDoc="0" locked="0" layoutInCell="1" allowOverlap="1" wp14:anchorId="2F017A38" wp14:editId="0C44B45C">
                <wp:simplePos x="0" y="0"/>
                <wp:positionH relativeFrom="column">
                  <wp:posOffset>4432300</wp:posOffset>
                </wp:positionH>
                <wp:positionV relativeFrom="paragraph">
                  <wp:posOffset>168910</wp:posOffset>
                </wp:positionV>
                <wp:extent cx="736600" cy="438150"/>
                <wp:effectExtent l="19050" t="19050" r="25400" b="19050"/>
                <wp:wrapNone/>
                <wp:docPr id="19"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438150"/>
                        </a:xfrm>
                        <a:prstGeom prst="ellipse">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AC17865" w14:textId="77777777" w:rsidR="00270CB9" w:rsidRPr="000B49CA" w:rsidRDefault="00270CB9" w:rsidP="0069477D">
                            <w:pPr>
                              <w:jc w:val="center"/>
                              <w:rPr>
                                <w:b/>
                              </w:rPr>
                            </w:pPr>
                            <w:r>
                              <w:rPr>
                                <w:b/>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017A38" id="Oval 51" o:spid="_x0000_s1037" style="position:absolute;margin-left:349pt;margin-top:13.3pt;width:58pt;height:3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" strokeweight="2.5pt">
                <v:shadow color="#868686"/>
                <v:textbox>
                  <w:txbxContent>
                    <w:p w14:paraId="5AC17865" w14:textId="77777777" w:rsidR="00270CB9" w:rsidRPr="000B49CA" w:rsidRDefault="00270CB9" w:rsidP="0069477D">
                      <w:pPr>
                        <w:jc w:val="center"/>
                        <w:rPr>
                          <w:b/>
                        </w:rPr>
                      </w:pPr>
                      <w:r>
                        <w:rPr>
                          <w:b/>
                        </w:rPr>
                        <w:t>NO</w:t>
                      </w:r>
                    </w:p>
                  </w:txbxContent>
                </v:textbox>
              </v:oval>
            </w:pict>
          </mc:Fallback>
        </mc:AlternateContent>
      </w:r>
      <w:r>
        <w:rPr>
          <w:noProof/>
        </w:rPr>
        <mc:AlternateContent>
          <mc:Choice Requires="wps">
            <w:drawing>
              <wp:anchor distT="0" distB="0" distL="114300" distR="114300" simplePos="0" relativeHeight="251701248" behindDoc="0" locked="0" layoutInCell="1" allowOverlap="1" wp14:anchorId="18B52B32" wp14:editId="377C2F76">
                <wp:simplePos x="0" y="0"/>
                <wp:positionH relativeFrom="column">
                  <wp:posOffset>920750</wp:posOffset>
                </wp:positionH>
                <wp:positionV relativeFrom="paragraph">
                  <wp:posOffset>99060</wp:posOffset>
                </wp:positionV>
                <wp:extent cx="958850" cy="400050"/>
                <wp:effectExtent l="19050" t="19050" r="12700" b="19050"/>
                <wp:wrapNone/>
                <wp:docPr id="18"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400050"/>
                        </a:xfrm>
                        <a:prstGeom prst="ellipse">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08AA1A" w14:textId="77777777" w:rsidR="00270CB9" w:rsidRPr="000B49CA" w:rsidRDefault="00270CB9" w:rsidP="0069477D">
                            <w:pPr>
                              <w:jc w:val="center"/>
                              <w:rPr>
                                <w:b/>
                              </w:rPr>
                            </w:pPr>
                            <w:r w:rsidRPr="000B49CA">
                              <w:rPr>
                                <w:b/>
                              </w:rPr>
                              <w:t>YE</w:t>
                            </w:r>
                            <w:r>
                              <w:rPr>
                                <w:b/>
                              </w:rPr>
                              <w:t>S</w:t>
                            </w:r>
                            <w:r w:rsidRPr="000B49CA">
                              <w:rPr>
                                <w:b/>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B52B32" id="Oval 14" o:spid="_x0000_s1038" style="position:absolute;margin-left:72.5pt;margin-top:7.8pt;width:75.5pt;height:3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" strokeweight="2.5pt">
                <v:shadow color="#868686"/>
                <v:textbox>
                  <w:txbxContent>
                    <w:p w14:paraId="2B08AA1A" w14:textId="77777777" w:rsidR="00270CB9" w:rsidRPr="000B49CA" w:rsidRDefault="00270CB9" w:rsidP="0069477D">
                      <w:pPr>
                        <w:jc w:val="center"/>
                        <w:rPr>
                          <w:b/>
                        </w:rPr>
                      </w:pPr>
                      <w:r w:rsidRPr="000B49CA">
                        <w:rPr>
                          <w:b/>
                        </w:rPr>
                        <w:t>YE</w:t>
                      </w:r>
                      <w:r>
                        <w:rPr>
                          <w:b/>
                        </w:rPr>
                        <w:t>S</w:t>
                      </w:r>
                      <w:r w:rsidRPr="000B49CA">
                        <w:rPr>
                          <w:b/>
                        </w:rPr>
                        <w:t>S</w:t>
                      </w:r>
                    </w:p>
                  </w:txbxContent>
                </v:textbox>
              </v:oval>
            </w:pict>
          </mc:Fallback>
        </mc:AlternateContent>
      </w:r>
    </w:p>
    <w:p w14:paraId="3D8A82FE" w14:textId="092E1123" w:rsidR="00F8486B" w:rsidRPr="00F8486B" w:rsidRDefault="00F8486B" w:rsidP="00F8486B">
      <w:pPr>
        <w:pStyle w:val="ListParagraph"/>
        <w:spacing w:before="100" w:beforeAutospacing="1" w:after="100" w:afterAutospacing="1"/>
        <w:ind w:left="0"/>
        <w:contextualSpacing w:val="0"/>
        <w:rPr>
          <w:rFonts w:ascii="Arial" w:hAnsi="Arial" w:cs="Arial"/>
          <w:b/>
        </w:rPr>
      </w:pPr>
    </w:p>
    <w:p w14:paraId="05D012BC" w14:textId="475410A8" w:rsidR="0080160A" w:rsidRPr="00DC1FB9" w:rsidRDefault="00157B36" w:rsidP="0056317F">
      <w:pPr>
        <w:pStyle w:val="ListParagraph"/>
        <w:spacing w:before="100" w:beforeAutospacing="1" w:after="100" w:afterAutospacing="1"/>
        <w:ind w:left="0"/>
        <w:contextualSpacing w:val="0"/>
        <w:rPr>
          <w:rFonts w:ascii="Arial" w:hAnsi="Arial" w:cs="Arial"/>
          <w:u w:val="single"/>
        </w:rPr>
      </w:pPr>
      <w:r>
        <w:rPr>
          <w:noProof/>
        </w:rPr>
        <mc:AlternateContent>
          <mc:Choice Requires="wps">
            <w:drawing>
              <wp:anchor distT="0" distB="0" distL="114300" distR="114300" simplePos="0" relativeHeight="251721728" behindDoc="0" locked="0" layoutInCell="1" allowOverlap="1" wp14:anchorId="243E1818" wp14:editId="7DC433A8">
                <wp:simplePos x="0" y="0"/>
                <wp:positionH relativeFrom="margin">
                  <wp:align>left</wp:align>
                </wp:positionH>
                <wp:positionV relativeFrom="paragraph">
                  <wp:posOffset>99695</wp:posOffset>
                </wp:positionV>
                <wp:extent cx="1492885" cy="511175"/>
                <wp:effectExtent l="19050" t="19050" r="12065" b="22225"/>
                <wp:wrapNone/>
                <wp:docPr id="3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885" cy="511175"/>
                        </a:xfrm>
                        <a:prstGeom prst="roundRect">
                          <a:avLst>
                            <a:gd name="adj" fmla="val 16667"/>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E59D1D6" w14:textId="77777777" w:rsidR="00270CB9" w:rsidRPr="00411051" w:rsidRDefault="00270CB9" w:rsidP="0069477D">
                            <w:pPr>
                              <w:jc w:val="center"/>
                              <w:rPr>
                                <w:rFonts w:ascii="Arial" w:hAnsi="Arial" w:cs="Arial"/>
                                <w:sz w:val="24"/>
                              </w:rPr>
                            </w:pPr>
                            <w:r w:rsidRPr="00411051">
                              <w:rPr>
                                <w:rFonts w:ascii="Arial" w:hAnsi="Arial" w:cs="Arial"/>
                                <w:sz w:val="24"/>
                              </w:rPr>
                              <w:t>Manager ascertains rationale for unauthorised absence and determines whether or not further action is required.</w:t>
                            </w:r>
                          </w:p>
                          <w:p w14:paraId="66D3CE8A" w14:textId="77777777" w:rsidR="00270CB9" w:rsidRDefault="00270CB9" w:rsidP="006947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E1818" id="AutoShape 44" o:spid="_x0000_s1039" style="position:absolute;margin-left:0;margin-top:7.85pt;width:117.55pt;height:40.25pt;z-index:251721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" strokeweight="2.5pt">
                <v:shadow color="#868686"/>
                <v:textbox>
                  <w:txbxContent>
                    <w:p w14:paraId="4E59D1D6" w14:textId="77777777" w:rsidR="00270CB9" w:rsidRPr="00411051" w:rsidRDefault="00270CB9" w:rsidP="0069477D">
                      <w:pPr>
                        <w:jc w:val="center"/>
                        <w:rPr>
                          <w:rFonts w:ascii="Arial" w:hAnsi="Arial" w:cs="Arial"/>
                          <w:sz w:val="24"/>
                        </w:rPr>
                      </w:pPr>
                      <w:r w:rsidRPr="00411051">
                        <w:rPr>
                          <w:rFonts w:ascii="Arial" w:hAnsi="Arial" w:cs="Arial"/>
                          <w:sz w:val="24"/>
                        </w:rPr>
                        <w:t>Manager ascertains rationale for unauthorised absence and determines whether or not further action is required.</w:t>
                      </w:r>
                    </w:p>
                    <w:p w14:paraId="66D3CE8A" w14:textId="77777777" w:rsidR="00270CB9" w:rsidRDefault="00270CB9" w:rsidP="0069477D"/>
                  </w:txbxContent>
                </v:textbox>
                <w10:wrap anchorx="margin"/>
              </v:roundrect>
            </w:pict>
          </mc:Fallback>
        </mc:AlternateContent>
      </w:r>
      <w:r>
        <w:rPr>
          <w:noProof/>
        </w:rPr>
        <mc:AlternateContent>
          <mc:Choice Requires="wps">
            <w:drawing>
              <wp:anchor distT="0" distB="0" distL="114300" distR="114300" simplePos="0" relativeHeight="251705344" behindDoc="0" locked="0" layoutInCell="1" allowOverlap="1" wp14:anchorId="1B65CD57" wp14:editId="3B5773CC">
                <wp:simplePos x="0" y="0"/>
                <wp:positionH relativeFrom="page">
                  <wp:posOffset>4597400</wp:posOffset>
                </wp:positionH>
                <wp:positionV relativeFrom="paragraph">
                  <wp:posOffset>29845</wp:posOffset>
                </wp:positionV>
                <wp:extent cx="2011045" cy="748030"/>
                <wp:effectExtent l="19050" t="19050" r="22225" b="19050"/>
                <wp:wrapNone/>
                <wp:docPr id="23"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045" cy="748030"/>
                        </a:xfrm>
                        <a:prstGeom prst="roundRect">
                          <a:avLst>
                            <a:gd name="adj" fmla="val 16667"/>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F40A864" w14:textId="77777777" w:rsidR="00270CB9" w:rsidRPr="00411051" w:rsidRDefault="00270CB9" w:rsidP="0069477D">
                            <w:pPr>
                              <w:jc w:val="center"/>
                              <w:rPr>
                                <w:rFonts w:ascii="Arial" w:hAnsi="Arial" w:cs="Arial"/>
                                <w:b/>
                                <w:sz w:val="24"/>
                                <w:szCs w:val="24"/>
                              </w:rPr>
                            </w:pPr>
                            <w:r w:rsidRPr="00411051">
                              <w:rPr>
                                <w:rFonts w:ascii="Arial" w:hAnsi="Arial" w:cs="Arial"/>
                                <w:sz w:val="24"/>
                                <w:szCs w:val="24"/>
                              </w:rPr>
                              <w:t xml:space="preserve">Manager writes to employee noting their unauthorised absence and asking them to contact them as soon as possible and by set date. They will be notified that pay may be withheld if there is no contact and an investigation may be commissioned. </w:t>
                            </w:r>
                          </w:p>
                          <w:p w14:paraId="2E88E630" w14:textId="77777777" w:rsidR="00270CB9" w:rsidRPr="00783ADA" w:rsidRDefault="00270CB9" w:rsidP="006947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65CD57" id="_x0000_s1040" style="position:absolute;margin-left:362pt;margin-top:2.35pt;width:158.35pt;height:58.9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" strokeweight="2.5pt">
                <v:shadow color="#868686"/>
                <v:textbox>
                  <w:txbxContent>
                    <w:p w14:paraId="3F40A864" w14:textId="77777777" w:rsidR="00270CB9" w:rsidRPr="00411051" w:rsidRDefault="00270CB9" w:rsidP="0069477D">
                      <w:pPr>
                        <w:jc w:val="center"/>
                        <w:rPr>
                          <w:rFonts w:ascii="Arial" w:hAnsi="Arial" w:cs="Arial"/>
                          <w:b/>
                          <w:sz w:val="24"/>
                          <w:szCs w:val="24"/>
                        </w:rPr>
                      </w:pPr>
                      <w:r w:rsidRPr="00411051">
                        <w:rPr>
                          <w:rFonts w:ascii="Arial" w:hAnsi="Arial" w:cs="Arial"/>
                          <w:sz w:val="24"/>
                          <w:szCs w:val="24"/>
                        </w:rPr>
                        <w:t xml:space="preserve">Manager writes to employee noting their unauthorised absence and asking them to contact them as soon as possible and by set date. They will be notified that pay may be withheld if there is no contact and an investigation may be commissioned. </w:t>
                      </w:r>
                    </w:p>
                    <w:p w14:paraId="2E88E630" w14:textId="77777777" w:rsidR="00270CB9" w:rsidRPr="00783ADA" w:rsidRDefault="00270CB9" w:rsidP="0069477D"/>
                  </w:txbxContent>
                </v:textbox>
                <w10:wrap anchorx="page"/>
              </v:roundrect>
            </w:pict>
          </mc:Fallback>
        </mc:AlternateContent>
      </w:r>
      <w:r w:rsidR="00DC1754">
        <w:rPr>
          <w:noProof/>
        </w:rPr>
        <mc:AlternateContent>
          <mc:Choice Requires="wps">
            <w:drawing>
              <wp:anchor distT="0" distB="0" distL="114300" distR="114300" simplePos="0" relativeHeight="251720704" behindDoc="0" locked="0" layoutInCell="1" allowOverlap="1" wp14:anchorId="7946D6A2" wp14:editId="1D3B16EB">
                <wp:simplePos x="0" y="0"/>
                <wp:positionH relativeFrom="column">
                  <wp:posOffset>3746500</wp:posOffset>
                </wp:positionH>
                <wp:positionV relativeFrom="paragraph">
                  <wp:posOffset>4244340</wp:posOffset>
                </wp:positionV>
                <wp:extent cx="1405255" cy="793115"/>
                <wp:effectExtent l="19050" t="19050" r="26670" b="15240"/>
                <wp:wrapNone/>
                <wp:docPr id="33"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5255" cy="793115"/>
                        </a:xfrm>
                        <a:prstGeom prst="roundRect">
                          <a:avLst>
                            <a:gd name="adj" fmla="val 16667"/>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306938" w14:textId="77777777" w:rsidR="00270CB9" w:rsidRPr="00411051" w:rsidRDefault="00270CB9" w:rsidP="0069477D">
                            <w:pPr>
                              <w:jc w:val="center"/>
                              <w:rPr>
                                <w:rFonts w:ascii="Arial" w:hAnsi="Arial" w:cs="Arial"/>
                                <w:sz w:val="24"/>
                              </w:rPr>
                            </w:pPr>
                            <w:r w:rsidRPr="00411051">
                              <w:rPr>
                                <w:rFonts w:ascii="Arial" w:hAnsi="Arial" w:cs="Arial"/>
                                <w:sz w:val="24"/>
                              </w:rPr>
                              <w:t>A further date is arranged and if no attendance, referral is made to a conduct hearing. If non-attendance, then hearing may go ahead in absence of employee.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46D6A2" id="AutoShape 60" o:spid="_x0000_s1041" style="position:absolute;margin-left:295pt;margin-top:334.2pt;width:110.65pt;height:62.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" strokeweight="2.5pt">
                <v:shadow color="#868686"/>
                <v:textbox>
                  <w:txbxContent>
                    <w:p w14:paraId="6E306938" w14:textId="77777777" w:rsidR="00270CB9" w:rsidRPr="00411051" w:rsidRDefault="00270CB9" w:rsidP="0069477D">
                      <w:pPr>
                        <w:jc w:val="center"/>
                        <w:rPr>
                          <w:rFonts w:ascii="Arial" w:hAnsi="Arial" w:cs="Arial"/>
                          <w:sz w:val="24"/>
                        </w:rPr>
                      </w:pPr>
                      <w:r w:rsidRPr="00411051">
                        <w:rPr>
                          <w:rFonts w:ascii="Arial" w:hAnsi="Arial" w:cs="Arial"/>
                          <w:sz w:val="24"/>
                        </w:rPr>
                        <w:t>A further date is arranged and if no attendance, referral is made to a conduct hearing. If non-attendance, then hearing may go ahead in absence of employee.</w:t>
                      </w:r>
                    </w:p>
                  </w:txbxContent>
                </v:textbox>
              </v:roundrect>
            </w:pict>
          </mc:Fallback>
        </mc:AlternateContent>
      </w:r>
      <w:r w:rsidR="00DC1754">
        <w:rPr>
          <w:noProof/>
        </w:rPr>
        <mc:AlternateContent>
          <mc:Choice Requires="wps">
            <w:drawing>
              <wp:anchor distT="0" distB="0" distL="114300" distR="114300" simplePos="0" relativeHeight="251714560" behindDoc="0" locked="0" layoutInCell="1" allowOverlap="1" wp14:anchorId="2DA4EAE8" wp14:editId="28DDD7E7">
                <wp:simplePos x="0" y="0"/>
                <wp:positionH relativeFrom="margin">
                  <wp:posOffset>1104900</wp:posOffset>
                </wp:positionH>
                <wp:positionV relativeFrom="paragraph">
                  <wp:posOffset>4201160</wp:posOffset>
                </wp:positionV>
                <wp:extent cx="1137920" cy="643890"/>
                <wp:effectExtent l="19050" t="19050" r="10795" b="14605"/>
                <wp:wrapNone/>
                <wp:docPr id="30"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920" cy="643890"/>
                        </a:xfrm>
                        <a:prstGeom prst="roundRect">
                          <a:avLst>
                            <a:gd name="adj" fmla="val 16667"/>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6B3F821" w14:textId="77777777" w:rsidR="00270CB9" w:rsidRPr="00411051" w:rsidRDefault="00270CB9" w:rsidP="0069477D">
                            <w:pPr>
                              <w:rPr>
                                <w:rFonts w:ascii="Arial" w:hAnsi="Arial" w:cs="Arial"/>
                                <w:sz w:val="24"/>
                              </w:rPr>
                            </w:pPr>
                            <w:r w:rsidRPr="00411051">
                              <w:rPr>
                                <w:rFonts w:ascii="Arial" w:hAnsi="Arial" w:cs="Arial"/>
                                <w:sz w:val="24"/>
                              </w:rPr>
                              <w:t xml:space="preserve">Investigation undertaken and further action considered in line with the </w:t>
                            </w:r>
                            <w:hyperlink r:id="rId77" w:history="1">
                              <w:r>
                                <w:rPr>
                                  <w:rStyle w:val="Hyperlink"/>
                                  <w:rFonts w:ascii="Arial" w:hAnsi="Arial" w:cs="Arial"/>
                                  <w:sz w:val="24"/>
                                </w:rPr>
                                <w:t xml:space="preserve">NHSScotland Workforce </w:t>
                              </w:r>
                              <w:r w:rsidRPr="00411051">
                                <w:rPr>
                                  <w:rStyle w:val="Hyperlink"/>
                                  <w:rFonts w:ascii="Arial" w:hAnsi="Arial" w:cs="Arial"/>
                                  <w:sz w:val="24"/>
                                </w:rPr>
                                <w:t>Conduct Policy</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A4EAE8" id="AutoShape 54" o:spid="_x0000_s1042" style="position:absolute;margin-left:87pt;margin-top:330.8pt;width:89.6pt;height:50.7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" strokeweight="2.5pt">
                <v:shadow color="#868686"/>
                <v:textbox>
                  <w:txbxContent>
                    <w:p w14:paraId="36B3F821" w14:textId="77777777" w:rsidR="00270CB9" w:rsidRPr="00411051" w:rsidRDefault="00270CB9" w:rsidP="0069477D">
                      <w:pPr>
                        <w:rPr>
                          <w:rFonts w:ascii="Arial" w:hAnsi="Arial" w:cs="Arial"/>
                          <w:sz w:val="24"/>
                        </w:rPr>
                      </w:pPr>
                      <w:r w:rsidRPr="00411051">
                        <w:rPr>
                          <w:rFonts w:ascii="Arial" w:hAnsi="Arial" w:cs="Arial"/>
                          <w:sz w:val="24"/>
                        </w:rPr>
                        <w:t xml:space="preserve">Investigation undertaken and further action considered in line with the </w:t>
                      </w:r>
                      <w:hyperlink r:id="rId78" w:history="1">
                        <w:r>
                          <w:rPr>
                            <w:rStyle w:val="Hyperlink"/>
                            <w:rFonts w:ascii="Arial" w:hAnsi="Arial" w:cs="Arial"/>
                            <w:sz w:val="24"/>
                          </w:rPr>
                          <w:t xml:space="preserve">NHSScotland Workforce </w:t>
                        </w:r>
                        <w:r w:rsidRPr="00411051">
                          <w:rPr>
                            <w:rStyle w:val="Hyperlink"/>
                            <w:rFonts w:ascii="Arial" w:hAnsi="Arial" w:cs="Arial"/>
                            <w:sz w:val="24"/>
                          </w:rPr>
                          <w:t>Conduct Policy</w:t>
                        </w:r>
                      </w:hyperlink>
                    </w:p>
                  </w:txbxContent>
                </v:textbox>
                <w10:wrap anchorx="margin"/>
              </v:roundrect>
            </w:pict>
          </mc:Fallback>
        </mc:AlternateContent>
      </w:r>
      <w:r w:rsidR="00DC1754">
        <w:rPr>
          <w:noProof/>
        </w:rPr>
        <mc:AlternateContent>
          <mc:Choice Requires="wps">
            <w:drawing>
              <wp:anchor distT="0" distB="0" distL="114300" distR="114300" simplePos="0" relativeHeight="251717632" behindDoc="0" locked="0" layoutInCell="1" allowOverlap="1" wp14:anchorId="2AD4890B" wp14:editId="74EA0ED1">
                <wp:simplePos x="0" y="0"/>
                <wp:positionH relativeFrom="column">
                  <wp:posOffset>3011805</wp:posOffset>
                </wp:positionH>
                <wp:positionV relativeFrom="paragraph">
                  <wp:posOffset>3794125</wp:posOffset>
                </wp:positionV>
                <wp:extent cx="81915" cy="207010"/>
                <wp:effectExtent l="19050" t="0" r="53975" b="66040"/>
                <wp:wrapNone/>
                <wp:docPr id="26"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 cy="207010"/>
                        </a:xfrm>
                        <a:prstGeom prst="downArrow">
                          <a:avLst>
                            <a:gd name="adj1" fmla="val 50000"/>
                            <a:gd name="adj2" fmla="val 63091"/>
                          </a:avLst>
                        </a:prstGeom>
                        <a:gradFill rotWithShape="0">
                          <a:gsLst>
                            <a:gs pos="0">
                              <a:sysClr val="windowText" lastClr="000000">
                                <a:lumMod val="60000"/>
                                <a:lumOff val="40000"/>
                              </a:sysClr>
                            </a:gs>
                            <a:gs pos="50000">
                              <a:sysClr val="windowText" lastClr="000000">
                                <a:lumMod val="100000"/>
                                <a:lumOff val="0"/>
                              </a:sysClr>
                            </a:gs>
                            <a:gs pos="100000">
                              <a:sysClr val="windowText" lastClr="000000">
                                <a:lumMod val="60000"/>
                                <a:lumOff val="40000"/>
                              </a:sysClr>
                            </a:gs>
                          </a:gsLst>
                          <a:lin ang="5400000" scaled="1"/>
                        </a:gradFill>
                        <a:ln w="12700">
                          <a:solidFill>
                            <a:sysClr val="windowText" lastClr="000000">
                              <a:lumMod val="100000"/>
                              <a:lumOff val="0"/>
                            </a:sysClr>
                          </a:solidFill>
                          <a:miter lim="800000"/>
                          <a:headEnd/>
                          <a:tailEnd/>
                        </a:ln>
                        <a:effectLst>
                          <a:outerShdw dist="28398" dir="3806097" algn="ctr" rotWithShape="0">
                            <a:sysClr val="window" lastClr="FFFFFF">
                              <a:lumMod val="50000"/>
                              <a:lumOff val="0"/>
                            </a:sys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4E38D" id="AutoShape 57" o:spid="_x0000_s1026" type="#_x0000_t67" style="position:absolute;margin-left:237.15pt;margin-top:298.75pt;width:6.45pt;height:16.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" adj="16207" fillcolor="#666" strokeweight="1pt">
                <v:fill color2="black" focus="50%" type="gradient"/>
                <v:shadow on="t" color="#7f7f7f" offset="1pt"/>
                <v:textbox style="layout-flow:vertical-ideographic"/>
              </v:shape>
            </w:pict>
          </mc:Fallback>
        </mc:AlternateContent>
      </w:r>
      <w:r w:rsidR="00DC1754">
        <w:rPr>
          <w:noProof/>
        </w:rPr>
        <mc:AlternateContent>
          <mc:Choice Requires="wps">
            <w:drawing>
              <wp:anchor distT="0" distB="0" distL="114300" distR="114300" simplePos="0" relativeHeight="251719680" behindDoc="0" locked="0" layoutInCell="1" allowOverlap="1" wp14:anchorId="369A3EC4" wp14:editId="16C9447D">
                <wp:simplePos x="0" y="0"/>
                <wp:positionH relativeFrom="margin">
                  <wp:posOffset>5547360</wp:posOffset>
                </wp:positionH>
                <wp:positionV relativeFrom="paragraph">
                  <wp:posOffset>3919220</wp:posOffset>
                </wp:positionV>
                <wp:extent cx="81915" cy="160020"/>
                <wp:effectExtent l="19050" t="0" r="53975" b="52070"/>
                <wp:wrapNone/>
                <wp:docPr id="34"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 cy="160020"/>
                        </a:xfrm>
                        <a:prstGeom prst="downArrow">
                          <a:avLst>
                            <a:gd name="adj1" fmla="val 50000"/>
                            <a:gd name="adj2" fmla="val 48720"/>
                          </a:avLst>
                        </a:prstGeom>
                        <a:gradFill rotWithShape="0">
                          <a:gsLst>
                            <a:gs pos="0">
                              <a:sysClr val="windowText" lastClr="000000">
                                <a:lumMod val="60000"/>
                                <a:lumOff val="40000"/>
                              </a:sysClr>
                            </a:gs>
                            <a:gs pos="50000">
                              <a:sysClr val="windowText" lastClr="000000">
                                <a:lumMod val="100000"/>
                                <a:lumOff val="0"/>
                              </a:sysClr>
                            </a:gs>
                            <a:gs pos="100000">
                              <a:sysClr val="windowText" lastClr="000000">
                                <a:lumMod val="60000"/>
                                <a:lumOff val="40000"/>
                              </a:sysClr>
                            </a:gs>
                          </a:gsLst>
                          <a:lin ang="5400000" scaled="1"/>
                        </a:gradFill>
                        <a:ln w="12700">
                          <a:solidFill>
                            <a:sysClr val="windowText" lastClr="000000">
                              <a:lumMod val="100000"/>
                              <a:lumOff val="0"/>
                            </a:sysClr>
                          </a:solidFill>
                          <a:miter lim="800000"/>
                          <a:headEnd/>
                          <a:tailEnd/>
                        </a:ln>
                        <a:effectLst>
                          <a:outerShdw dist="28398" dir="3806097" algn="ctr" rotWithShape="0">
                            <a:sysClr val="window" lastClr="FFFFFF">
                              <a:lumMod val="50000"/>
                              <a:lumOff val="0"/>
                            </a:sys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53894" id="AutoShape 59" o:spid="_x0000_s1026" type="#_x0000_t67" style="position:absolute;margin-left:436.8pt;margin-top:308.6pt;width:6.45pt;height:12.6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" adj="16213" fillcolor="#666" strokeweight="1pt">
                <v:fill color2="black" focus="50%" type="gradient"/>
                <v:shadow on="t" color="#7f7f7f" offset="1pt"/>
                <v:textbox style="layout-flow:vertical-ideographic"/>
                <w10:wrap anchorx="margin"/>
              </v:shape>
            </w:pict>
          </mc:Fallback>
        </mc:AlternateContent>
      </w:r>
    </w:p>
    <w:p w14:paraId="1A6B5C37" w14:textId="180E3251" w:rsidR="0080160A" w:rsidRDefault="00157B36" w:rsidP="00CB6A72">
      <w:r>
        <w:rPr>
          <w:noProof/>
          <w:lang w:eastAsia="en-GB"/>
        </w:rPr>
        <mc:AlternateContent>
          <mc:Choice Requires="wps">
            <w:drawing>
              <wp:anchor distT="0" distB="0" distL="114300" distR="114300" simplePos="0" relativeHeight="251715584" behindDoc="0" locked="0" layoutInCell="1" allowOverlap="1" wp14:anchorId="1CBA5BD3" wp14:editId="47311A6E">
                <wp:simplePos x="0" y="0"/>
                <wp:positionH relativeFrom="column">
                  <wp:posOffset>2286000</wp:posOffset>
                </wp:positionH>
                <wp:positionV relativeFrom="paragraph">
                  <wp:posOffset>2989580</wp:posOffset>
                </wp:positionV>
                <wp:extent cx="1035685" cy="392430"/>
                <wp:effectExtent l="19050" t="19050" r="12065" b="26670"/>
                <wp:wrapNone/>
                <wp:docPr id="28"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685" cy="392430"/>
                        </a:xfrm>
                        <a:prstGeom prst="ellipse">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C5B57E6" w14:textId="77777777" w:rsidR="00270CB9" w:rsidRPr="000B49CA" w:rsidRDefault="00270CB9" w:rsidP="0069477D">
                            <w:pPr>
                              <w:jc w:val="center"/>
                              <w:rPr>
                                <w:b/>
                              </w:rPr>
                            </w:pPr>
                            <w:r w:rsidRPr="000B49CA">
                              <w:rPr>
                                <w:b/>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BA5BD3" id="Oval 55" o:spid="_x0000_s1043" style="position:absolute;margin-left:180pt;margin-top:235.4pt;width:81.55pt;height:30.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" strokeweight="2.5pt">
                <v:shadow color="#868686"/>
                <v:textbox>
                  <w:txbxContent>
                    <w:p w14:paraId="2C5B57E6" w14:textId="77777777" w:rsidR="00270CB9" w:rsidRPr="000B49CA" w:rsidRDefault="00270CB9" w:rsidP="0069477D">
                      <w:pPr>
                        <w:jc w:val="center"/>
                        <w:rPr>
                          <w:b/>
                        </w:rPr>
                      </w:pPr>
                      <w:bookmarkStart w:id="90" w:name="_GoBack"/>
                      <w:r w:rsidRPr="000B49CA">
                        <w:rPr>
                          <w:b/>
                        </w:rPr>
                        <w:t>YES</w:t>
                      </w:r>
                      <w:bookmarkEnd w:id="90"/>
                    </w:p>
                  </w:txbxContent>
                </v:textbox>
              </v:oval>
            </w:pict>
          </mc:Fallback>
        </mc:AlternateContent>
      </w:r>
      <w:r>
        <w:rPr>
          <w:noProof/>
          <w:lang w:eastAsia="en-GB"/>
        </w:rPr>
        <mc:AlternateContent>
          <mc:Choice Requires="wps">
            <w:drawing>
              <wp:anchor distT="0" distB="0" distL="114300" distR="114300" simplePos="0" relativeHeight="251713536" behindDoc="0" locked="0" layoutInCell="1" allowOverlap="1" wp14:anchorId="2B833855" wp14:editId="50F7EC0F">
                <wp:simplePos x="0" y="0"/>
                <wp:positionH relativeFrom="column">
                  <wp:posOffset>3549650</wp:posOffset>
                </wp:positionH>
                <wp:positionV relativeFrom="paragraph">
                  <wp:posOffset>2653030</wp:posOffset>
                </wp:positionV>
                <wp:extent cx="1803400" cy="736600"/>
                <wp:effectExtent l="19050" t="19050" r="25400" b="25400"/>
                <wp:wrapNone/>
                <wp:docPr id="24"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736600"/>
                        </a:xfrm>
                        <a:prstGeom prst="roundRect">
                          <a:avLst>
                            <a:gd name="adj" fmla="val 16667"/>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BD3FDF0" w14:textId="77777777" w:rsidR="00270CB9" w:rsidRPr="00411051" w:rsidRDefault="00270CB9" w:rsidP="0069477D">
                            <w:pPr>
                              <w:jc w:val="center"/>
                              <w:rPr>
                                <w:rFonts w:ascii="Arial" w:hAnsi="Arial" w:cs="Arial"/>
                                <w:sz w:val="24"/>
                              </w:rPr>
                            </w:pPr>
                            <w:r w:rsidRPr="00411051">
                              <w:rPr>
                                <w:rFonts w:ascii="Arial" w:hAnsi="Arial" w:cs="Arial"/>
                                <w:sz w:val="24"/>
                              </w:rPr>
                              <w:t xml:space="preserve"> Employee attends investigatory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833855" id="AutoShape 53" o:spid="_x0000_s1044" style="position:absolute;margin-left:279.5pt;margin-top:208.9pt;width:142pt;height:5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" strokeweight="2.5pt">
                <v:shadow color="#868686"/>
                <v:textbox>
                  <w:txbxContent>
                    <w:p w14:paraId="1BD3FDF0" w14:textId="77777777" w:rsidR="00270CB9" w:rsidRPr="00411051" w:rsidRDefault="00270CB9" w:rsidP="0069477D">
                      <w:pPr>
                        <w:jc w:val="center"/>
                        <w:rPr>
                          <w:rFonts w:ascii="Arial" w:hAnsi="Arial" w:cs="Arial"/>
                          <w:sz w:val="24"/>
                        </w:rPr>
                      </w:pPr>
                      <w:r w:rsidRPr="00411051">
                        <w:rPr>
                          <w:rFonts w:ascii="Arial" w:hAnsi="Arial" w:cs="Arial"/>
                          <w:sz w:val="24"/>
                        </w:rPr>
                        <w:t xml:space="preserve"> Employee attends investigatory meeting</w:t>
                      </w:r>
                    </w:p>
                  </w:txbxContent>
                </v:textbox>
              </v:roundrect>
            </w:pict>
          </mc:Fallback>
        </mc:AlternateContent>
      </w:r>
      <w:r>
        <w:rPr>
          <w:noProof/>
          <w:lang w:eastAsia="en-GB"/>
        </w:rPr>
        <mc:AlternateContent>
          <mc:Choice Requires="wps">
            <w:drawing>
              <wp:anchor distT="0" distB="0" distL="114300" distR="114300" simplePos="0" relativeHeight="251712512" behindDoc="0" locked="0" layoutInCell="1" allowOverlap="1" wp14:anchorId="0DB2ED16" wp14:editId="771EA034">
                <wp:simplePos x="0" y="0"/>
                <wp:positionH relativeFrom="margin">
                  <wp:align>right</wp:align>
                </wp:positionH>
                <wp:positionV relativeFrom="paragraph">
                  <wp:posOffset>1207135</wp:posOffset>
                </wp:positionV>
                <wp:extent cx="1994535" cy="705485"/>
                <wp:effectExtent l="19050" t="19050" r="24765" b="18415"/>
                <wp:wrapNone/>
                <wp:docPr id="31"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4535" cy="705485"/>
                        </a:xfrm>
                        <a:prstGeom prst="roundRect">
                          <a:avLst>
                            <a:gd name="adj" fmla="val 16667"/>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78F0149" w14:textId="77777777" w:rsidR="00270CB9" w:rsidRPr="00411051" w:rsidRDefault="00270CB9" w:rsidP="0069477D">
                            <w:pPr>
                              <w:jc w:val="center"/>
                              <w:rPr>
                                <w:rFonts w:ascii="Arial" w:hAnsi="Arial" w:cs="Arial"/>
                                <w:sz w:val="24"/>
                              </w:rPr>
                            </w:pPr>
                            <w:r w:rsidRPr="00411051">
                              <w:rPr>
                                <w:rFonts w:ascii="Arial" w:hAnsi="Arial" w:cs="Arial"/>
                                <w:sz w:val="24"/>
                              </w:rPr>
                              <w:t>Employee fails to contact or attend work</w:t>
                            </w:r>
                          </w:p>
                          <w:p w14:paraId="24312DCE" w14:textId="5F8A0529" w:rsidR="00270CB9" w:rsidRPr="00411051" w:rsidRDefault="00270CB9" w:rsidP="0069477D">
                            <w:pPr>
                              <w:jc w:val="center"/>
                              <w:rPr>
                                <w:rFonts w:ascii="Arial" w:hAnsi="Arial" w:cs="Arial"/>
                                <w:sz w:val="24"/>
                              </w:rPr>
                            </w:pPr>
                            <w:r w:rsidRPr="00411051">
                              <w:rPr>
                                <w:rFonts w:ascii="Arial" w:hAnsi="Arial" w:cs="Arial"/>
                                <w:sz w:val="24"/>
                              </w:rPr>
                              <w:t xml:space="preserve">Manager contacts HRSAU to commission investigation under </w:t>
                            </w:r>
                            <w:hyperlink r:id="rId79" w:history="1">
                              <w:r w:rsidRPr="00C57974">
                                <w:rPr>
                                  <w:rStyle w:val="Hyperlink"/>
                                  <w:rFonts w:ascii="Arial" w:hAnsi="Arial" w:cs="Arial"/>
                                  <w:sz w:val="24"/>
                                </w:rPr>
                                <w:t>NHSScotland Workforce Policies Investigation Process</w:t>
                              </w:r>
                            </w:hyperlink>
                            <w:r w:rsidRPr="00411051">
                              <w:rPr>
                                <w:rFonts w:ascii="Arial" w:hAnsi="Arial" w:cs="Arial"/>
                                <w:sz w:val="24"/>
                              </w:rPr>
                              <w:t xml:space="preserve"> into allegations of failure to comply with absence reporting procedures</w:t>
                            </w:r>
                          </w:p>
                          <w:p w14:paraId="0DB6FAFA" w14:textId="77777777" w:rsidR="00270CB9" w:rsidRPr="00783ADA" w:rsidRDefault="00270CB9" w:rsidP="006947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B2ED16" id="AutoShape 52" o:spid="_x0000_s1045" style="position:absolute;margin-left:105.85pt;margin-top:95.05pt;width:157.05pt;height:55.55pt;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" strokeweight="2.5pt">
                <v:shadow color="#868686"/>
                <v:textbox>
                  <w:txbxContent>
                    <w:p w14:paraId="578F0149" w14:textId="77777777" w:rsidR="00270CB9" w:rsidRPr="00411051" w:rsidRDefault="00270CB9" w:rsidP="0069477D">
                      <w:pPr>
                        <w:jc w:val="center"/>
                        <w:rPr>
                          <w:rFonts w:ascii="Arial" w:hAnsi="Arial" w:cs="Arial"/>
                          <w:sz w:val="24"/>
                        </w:rPr>
                      </w:pPr>
                      <w:r w:rsidRPr="00411051">
                        <w:rPr>
                          <w:rFonts w:ascii="Arial" w:hAnsi="Arial" w:cs="Arial"/>
                          <w:sz w:val="24"/>
                        </w:rPr>
                        <w:t>Employee fails to contact or attend work</w:t>
                      </w:r>
                    </w:p>
                    <w:p w14:paraId="24312DCE" w14:textId="5F8A0529" w:rsidR="00270CB9" w:rsidRPr="00411051" w:rsidRDefault="00270CB9" w:rsidP="0069477D">
                      <w:pPr>
                        <w:jc w:val="center"/>
                        <w:rPr>
                          <w:rFonts w:ascii="Arial" w:hAnsi="Arial" w:cs="Arial"/>
                          <w:sz w:val="24"/>
                        </w:rPr>
                      </w:pPr>
                      <w:r w:rsidRPr="00411051">
                        <w:rPr>
                          <w:rFonts w:ascii="Arial" w:hAnsi="Arial" w:cs="Arial"/>
                          <w:sz w:val="24"/>
                        </w:rPr>
                        <w:t xml:space="preserve">Manager contacts HRSAU to commission investigation under </w:t>
                      </w:r>
                      <w:hyperlink r:id="rId80" w:history="1">
                        <w:r w:rsidRPr="00C57974">
                          <w:rPr>
                            <w:rStyle w:val="Hyperlink"/>
                            <w:rFonts w:ascii="Arial" w:hAnsi="Arial" w:cs="Arial"/>
                            <w:sz w:val="24"/>
                          </w:rPr>
                          <w:t>NHSScotland Workforce Policies Investigation Process</w:t>
                        </w:r>
                      </w:hyperlink>
                      <w:r w:rsidRPr="00411051">
                        <w:rPr>
                          <w:rFonts w:ascii="Arial" w:hAnsi="Arial" w:cs="Arial"/>
                          <w:sz w:val="24"/>
                        </w:rPr>
                        <w:t xml:space="preserve"> into allegations of failure to comply with absence reporting procedures</w:t>
                      </w:r>
                    </w:p>
                    <w:p w14:paraId="0DB6FAFA" w14:textId="77777777" w:rsidR="00270CB9" w:rsidRPr="00783ADA" w:rsidRDefault="00270CB9" w:rsidP="0069477D"/>
                  </w:txbxContent>
                </v:textbox>
                <w10:wrap anchorx="margin"/>
              </v:roundrect>
            </w:pict>
          </mc:Fallback>
        </mc:AlternateContent>
      </w:r>
      <w:r>
        <w:rPr>
          <w:noProof/>
          <w:lang w:eastAsia="en-GB"/>
        </w:rPr>
        <mc:AlternateContent>
          <mc:Choice Requires="wps">
            <w:drawing>
              <wp:anchor distT="0" distB="0" distL="114300" distR="114300" simplePos="0" relativeHeight="251702272" behindDoc="0" locked="0" layoutInCell="1" allowOverlap="1" wp14:anchorId="48EBE4EE" wp14:editId="1E48841E">
                <wp:simplePos x="0" y="0"/>
                <wp:positionH relativeFrom="column">
                  <wp:posOffset>-444500</wp:posOffset>
                </wp:positionH>
                <wp:positionV relativeFrom="paragraph">
                  <wp:posOffset>976630</wp:posOffset>
                </wp:positionV>
                <wp:extent cx="1981200" cy="1047750"/>
                <wp:effectExtent l="19050" t="19050" r="19050" b="19050"/>
                <wp:wrapNone/>
                <wp:docPr id="2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1047750"/>
                        </a:xfrm>
                        <a:prstGeom prst="roundRect">
                          <a:avLst>
                            <a:gd name="adj" fmla="val 16667"/>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05F2D83" w14:textId="4B7E1FCD" w:rsidR="00270CB9" w:rsidRPr="00411051" w:rsidRDefault="00270CB9" w:rsidP="0069477D">
                            <w:pPr>
                              <w:jc w:val="center"/>
                              <w:rPr>
                                <w:rFonts w:ascii="Arial" w:hAnsi="Arial" w:cs="Arial"/>
                                <w:sz w:val="24"/>
                              </w:rPr>
                            </w:pPr>
                            <w:r w:rsidRPr="00411051">
                              <w:rPr>
                                <w:rFonts w:ascii="Arial" w:hAnsi="Arial" w:cs="Arial"/>
                                <w:sz w:val="24"/>
                              </w:rPr>
                              <w:t xml:space="preserve">Follow Attendance Process as per </w:t>
                            </w:r>
                            <w:bookmarkStart w:id="34" w:name="_Hlk202429371"/>
                            <w:r>
                              <w:rPr>
                                <w:rStyle w:val="Hyperlink"/>
                                <w:rFonts w:ascii="Arial" w:hAnsi="Arial" w:cs="Arial"/>
                                <w:sz w:val="24"/>
                              </w:rPr>
                              <w:fldChar w:fldCharType="begin"/>
                            </w:r>
                            <w:r>
                              <w:rPr>
                                <w:rStyle w:val="Hyperlink"/>
                                <w:rFonts w:ascii="Arial" w:hAnsi="Arial" w:cs="Arial"/>
                                <w:sz w:val="24"/>
                              </w:rPr>
                              <w:instrText>HYPERLINK "https://www.nhsggc.scot/downloads/workforce-change-policy/"</w:instrText>
                            </w:r>
                            <w:r>
                              <w:rPr>
                                <w:rStyle w:val="Hyperlink"/>
                                <w:rFonts w:ascii="Arial" w:hAnsi="Arial" w:cs="Arial"/>
                                <w:sz w:val="24"/>
                              </w:rPr>
                              <w:fldChar w:fldCharType="separate"/>
                            </w:r>
                            <w:r w:rsidRPr="00BE4DC4">
                              <w:rPr>
                                <w:rStyle w:val="Hyperlink"/>
                                <w:rFonts w:ascii="Arial" w:hAnsi="Arial" w:cs="Arial"/>
                                <w:sz w:val="24"/>
                              </w:rPr>
                              <w:t>NHSScotland Workforce Attendance Policy</w:t>
                            </w:r>
                            <w:bookmarkEnd w:id="34"/>
                            <w:r>
                              <w:rPr>
                                <w:rStyle w:val="Hyperlink"/>
                                <w:rFonts w:ascii="Arial" w:hAnsi="Arial" w:cs="Arial"/>
                                <w:sz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EBE4EE" id="AutoShape 36" o:spid="_x0000_s1046" style="position:absolute;margin-left:-35pt;margin-top:76.9pt;width:156pt;height: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" strokeweight="2.5pt">
                <v:shadow color="#868686"/>
                <v:textbox>
                  <w:txbxContent>
                    <w:p w14:paraId="405F2D83" w14:textId="4B7E1FCD" w:rsidR="00270CB9" w:rsidRPr="00411051" w:rsidRDefault="00270CB9" w:rsidP="0069477D">
                      <w:pPr>
                        <w:jc w:val="center"/>
                        <w:rPr>
                          <w:rFonts w:ascii="Arial" w:hAnsi="Arial" w:cs="Arial"/>
                          <w:sz w:val="24"/>
                        </w:rPr>
                      </w:pPr>
                      <w:r w:rsidRPr="00411051">
                        <w:rPr>
                          <w:rFonts w:ascii="Arial" w:hAnsi="Arial" w:cs="Arial"/>
                          <w:sz w:val="24"/>
                        </w:rPr>
                        <w:t xml:space="preserve">Follow Attendance Process as per </w:t>
                      </w:r>
                      <w:bookmarkStart w:id="92" w:name="_Hlk202429371"/>
                      <w:r>
                        <w:rPr>
                          <w:rStyle w:val="Hyperlink"/>
                          <w:rFonts w:ascii="Arial" w:hAnsi="Arial" w:cs="Arial"/>
                          <w:sz w:val="24"/>
                        </w:rPr>
                        <w:fldChar w:fldCharType="begin"/>
                      </w:r>
                      <w:r>
                        <w:rPr>
                          <w:rStyle w:val="Hyperlink"/>
                          <w:rFonts w:ascii="Arial" w:hAnsi="Arial" w:cs="Arial"/>
                          <w:sz w:val="24"/>
                        </w:rPr>
                        <w:instrText>HYPERLINK "https://www.nhsggc.scot/downloads/workforce-change-policy/"</w:instrText>
                      </w:r>
                      <w:r>
                        <w:rPr>
                          <w:rStyle w:val="Hyperlink"/>
                          <w:rFonts w:ascii="Arial" w:hAnsi="Arial" w:cs="Arial"/>
                          <w:sz w:val="24"/>
                        </w:rPr>
                        <w:fldChar w:fldCharType="separate"/>
                      </w:r>
                      <w:r w:rsidRPr="00BE4DC4">
                        <w:rPr>
                          <w:rStyle w:val="Hyperlink"/>
                          <w:rFonts w:ascii="Arial" w:hAnsi="Arial" w:cs="Arial"/>
                          <w:sz w:val="24"/>
                        </w:rPr>
                        <w:t>NHSScotland Workforce Attendance Policy</w:t>
                      </w:r>
                      <w:bookmarkEnd w:id="92"/>
                      <w:r>
                        <w:rPr>
                          <w:rStyle w:val="Hyperlink"/>
                          <w:rFonts w:ascii="Arial" w:hAnsi="Arial" w:cs="Arial"/>
                          <w:sz w:val="24"/>
                        </w:rPr>
                        <w:fldChar w:fldCharType="end"/>
                      </w:r>
                    </w:p>
                  </w:txbxContent>
                </v:textbox>
              </v:roundrect>
            </w:pict>
          </mc:Fallback>
        </mc:AlternateContent>
      </w:r>
    </w:p>
    <w:sectPr w:rsidR="0080160A">
      <w:footerReference w:type="default" r:id="rId8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Weir, Abbie" w:date="2025-07-04T09:34:00Z" w:initials="WA">
    <w:p w14:paraId="7401F6AF" w14:textId="11A2ADE5" w:rsidR="00270CB9" w:rsidRDefault="00270CB9">
      <w:pPr>
        <w:pStyle w:val="CommentText"/>
      </w:pPr>
      <w:r>
        <w:rPr>
          <w:rStyle w:val="CommentReference"/>
        </w:rPr>
        <w:annotationRef/>
      </w:r>
      <w:r>
        <w:t xml:space="preserve">I would maybe check if it’s 6 months as during focus groups I usually tell them to get HR Support after 3 months if there is no indication of a return to work. </w:t>
      </w:r>
    </w:p>
  </w:comment>
  <w:comment w:id="18" w:author="Weir, Abbie" w:date="2025-07-04T09:52:00Z" w:initials="WA">
    <w:p w14:paraId="0A872061" w14:textId="2015C7B3" w:rsidR="00F01751" w:rsidRDefault="00F01751">
      <w:pPr>
        <w:pStyle w:val="CommentText"/>
      </w:pPr>
      <w:r>
        <w:rPr>
          <w:rStyle w:val="CommentReference"/>
        </w:rPr>
        <w:annotationRef/>
      </w:r>
      <w:r>
        <w:t xml:space="preserve">I personally wouldn’t use the word checking because we don’t typically check the letters (In Cluster 1 we draft the letters in most circumstances, I know this is different for other clusters). Wondering if it’s better to just leave it as ‘No link in for support’? </w:t>
      </w:r>
    </w:p>
  </w:comment>
  <w:comment w:id="23" w:author="Weir, Abbie" w:date="2025-07-04T13:37:00Z" w:initials="WA">
    <w:p w14:paraId="0066CA51" w14:textId="52F037C3" w:rsidR="00157B36" w:rsidRDefault="00157B36">
      <w:pPr>
        <w:pStyle w:val="CommentText"/>
      </w:pPr>
      <w:r>
        <w:rPr>
          <w:rStyle w:val="CommentReference"/>
        </w:rPr>
        <w:annotationRef/>
      </w:r>
      <w:r>
        <w:t xml:space="preserve">I’d maybe change ‘Ms. Walters’ to ‘Employee A’ because otherwise people may think that Ms. Walters is an actual person. </w:t>
      </w:r>
    </w:p>
  </w:comment>
  <w:comment w:id="25" w:author="Weir, Abbie" w:date="2025-07-04T13:38:00Z" w:initials="WA">
    <w:p w14:paraId="649827E7" w14:textId="1953BCB4" w:rsidR="00157B36" w:rsidRDefault="00157B36">
      <w:pPr>
        <w:pStyle w:val="CommentText"/>
      </w:pPr>
      <w:r>
        <w:rPr>
          <w:rStyle w:val="CommentReference"/>
        </w:rPr>
        <w:annotationRef/>
      </w:r>
      <w:r>
        <w:t xml:space="preserve">Would maybe change this to TU Rep/Colleague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01F6AF" w15:done="0"/>
  <w15:commentEx w15:paraId="0A872061" w15:done="0"/>
  <w15:commentEx w15:paraId="0066CA51" w15:done="0"/>
  <w15:commentEx w15:paraId="649827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8514B" w14:textId="77777777" w:rsidR="00270CB9" w:rsidRDefault="00270CB9" w:rsidP="0077247A">
      <w:pPr>
        <w:spacing w:after="0" w:line="240" w:lineRule="auto"/>
      </w:pPr>
      <w:r>
        <w:separator/>
      </w:r>
    </w:p>
  </w:endnote>
  <w:endnote w:type="continuationSeparator" w:id="0">
    <w:p w14:paraId="4C2DDEBE" w14:textId="77777777" w:rsidR="00270CB9" w:rsidRDefault="00270CB9" w:rsidP="00772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SemiCondensed">
    <w:panose1 w:val="020B0502040204020203"/>
    <w:charset w:val="00"/>
    <w:family w:val="swiss"/>
    <w:pitch w:val="variable"/>
    <w:sig w:usb0="A00002C7" w:usb1="00000002" w:usb2="00000000" w:usb3="00000000" w:csb0="0000019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17F1D" w14:textId="77777777" w:rsidR="00270CB9" w:rsidRDefault="00270CB9">
    <w:pPr>
      <w:pStyle w:val="Footer"/>
      <w:jc w:val="right"/>
    </w:pPr>
    <w:r>
      <w:fldChar w:fldCharType="begin"/>
    </w:r>
    <w:r>
      <w:instrText xml:space="preserve"> PAGE   \* MERGEFORMAT </w:instrText>
    </w:r>
    <w:r>
      <w:fldChar w:fldCharType="separate"/>
    </w:r>
    <w:r w:rsidR="008E6171">
      <w:rPr>
        <w:noProof/>
      </w:rPr>
      <w:t>55</w:t>
    </w:r>
    <w:r>
      <w:rPr>
        <w:noProof/>
      </w:rPr>
      <w:fldChar w:fldCharType="end"/>
    </w:r>
  </w:p>
  <w:p w14:paraId="71464D94" w14:textId="77777777" w:rsidR="00270CB9" w:rsidRDefault="00270C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9DCA4" w14:textId="77777777" w:rsidR="00270CB9" w:rsidRDefault="00270CB9" w:rsidP="0077247A">
      <w:pPr>
        <w:spacing w:after="0" w:line="240" w:lineRule="auto"/>
      </w:pPr>
      <w:r>
        <w:separator/>
      </w:r>
    </w:p>
  </w:footnote>
  <w:footnote w:type="continuationSeparator" w:id="0">
    <w:p w14:paraId="3972AEF8" w14:textId="77777777" w:rsidR="00270CB9" w:rsidRDefault="00270CB9" w:rsidP="007724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15D58"/>
    <w:multiLevelType w:val="hybridMultilevel"/>
    <w:tmpl w:val="7C3C8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D160B"/>
    <w:multiLevelType w:val="hybridMultilevel"/>
    <w:tmpl w:val="7E529DA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FD15D8"/>
    <w:multiLevelType w:val="hybridMultilevel"/>
    <w:tmpl w:val="8AA67564"/>
    <w:lvl w:ilvl="0" w:tplc="1E7036CE">
      <w:start w:val="1"/>
      <w:numFmt w:val="bullet"/>
      <w:lvlText w:val=""/>
      <w:lvlJc w:val="left"/>
      <w:pPr>
        <w:tabs>
          <w:tab w:val="num" w:pos="567"/>
        </w:tabs>
        <w:ind w:left="567" w:hanging="22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43280F"/>
    <w:multiLevelType w:val="hybridMultilevel"/>
    <w:tmpl w:val="F49C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038BB"/>
    <w:multiLevelType w:val="hybridMultilevel"/>
    <w:tmpl w:val="F44EF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5589E"/>
    <w:multiLevelType w:val="hybridMultilevel"/>
    <w:tmpl w:val="894EF09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FD5074"/>
    <w:multiLevelType w:val="hybridMultilevel"/>
    <w:tmpl w:val="5406F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67AD4"/>
    <w:multiLevelType w:val="hybridMultilevel"/>
    <w:tmpl w:val="E1921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CF07D9"/>
    <w:multiLevelType w:val="hybridMultilevel"/>
    <w:tmpl w:val="8E6076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997EE3"/>
    <w:multiLevelType w:val="hybridMultilevel"/>
    <w:tmpl w:val="380EE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9F7AA7"/>
    <w:multiLevelType w:val="hybridMultilevel"/>
    <w:tmpl w:val="4B3CD562"/>
    <w:lvl w:ilvl="0" w:tplc="1E7036CE">
      <w:start w:val="1"/>
      <w:numFmt w:val="bullet"/>
      <w:lvlText w:val=""/>
      <w:lvlJc w:val="left"/>
      <w:pPr>
        <w:tabs>
          <w:tab w:val="num" w:pos="567"/>
        </w:tabs>
        <w:ind w:left="567" w:hanging="22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42628A"/>
    <w:multiLevelType w:val="hybridMultilevel"/>
    <w:tmpl w:val="3586B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287289"/>
    <w:multiLevelType w:val="hybridMultilevel"/>
    <w:tmpl w:val="A2F877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5F16F0"/>
    <w:multiLevelType w:val="hybridMultilevel"/>
    <w:tmpl w:val="309A0A74"/>
    <w:lvl w:ilvl="0" w:tplc="04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0D470B"/>
    <w:multiLevelType w:val="hybridMultilevel"/>
    <w:tmpl w:val="077EE9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5C03B44"/>
    <w:multiLevelType w:val="hybridMultilevel"/>
    <w:tmpl w:val="B43E4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3DE5707"/>
    <w:multiLevelType w:val="hybridMultilevel"/>
    <w:tmpl w:val="F6E8A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E413E6"/>
    <w:multiLevelType w:val="hybridMultilevel"/>
    <w:tmpl w:val="775EF27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4E9B4987"/>
    <w:multiLevelType w:val="hybridMultilevel"/>
    <w:tmpl w:val="A7E48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950441"/>
    <w:multiLevelType w:val="hybridMultilevel"/>
    <w:tmpl w:val="D93A0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F74EDF"/>
    <w:multiLevelType w:val="hybridMultilevel"/>
    <w:tmpl w:val="1D64ED5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587E20BD"/>
    <w:multiLevelType w:val="hybridMultilevel"/>
    <w:tmpl w:val="3ED271EE"/>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22" w15:restartNumberingAfterBreak="0">
    <w:nsid w:val="5C271D4D"/>
    <w:multiLevelType w:val="hybridMultilevel"/>
    <w:tmpl w:val="922ABDE2"/>
    <w:lvl w:ilvl="0" w:tplc="0C4C2194">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5DE27009"/>
    <w:multiLevelType w:val="hybridMultilevel"/>
    <w:tmpl w:val="CCC42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036B1A"/>
    <w:multiLevelType w:val="hybridMultilevel"/>
    <w:tmpl w:val="1A9AF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C8078E"/>
    <w:multiLevelType w:val="hybridMultilevel"/>
    <w:tmpl w:val="F226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5F2601"/>
    <w:multiLevelType w:val="hybridMultilevel"/>
    <w:tmpl w:val="EEBE8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5C565B"/>
    <w:multiLevelType w:val="hybridMultilevel"/>
    <w:tmpl w:val="9E5221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9E3582"/>
    <w:multiLevelType w:val="hybridMultilevel"/>
    <w:tmpl w:val="2FA656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CF6E6A"/>
    <w:multiLevelType w:val="hybridMultilevel"/>
    <w:tmpl w:val="2D4AB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
  </w:num>
  <w:num w:numId="3">
    <w:abstractNumId w:val="5"/>
  </w:num>
  <w:num w:numId="4">
    <w:abstractNumId w:val="8"/>
  </w:num>
  <w:num w:numId="5">
    <w:abstractNumId w:val="27"/>
  </w:num>
  <w:num w:numId="6">
    <w:abstractNumId w:val="24"/>
  </w:num>
  <w:num w:numId="7">
    <w:abstractNumId w:val="13"/>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0"/>
  </w:num>
  <w:num w:numId="11">
    <w:abstractNumId w:val="22"/>
  </w:num>
  <w:num w:numId="12">
    <w:abstractNumId w:val="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2"/>
  </w:num>
  <w:num w:numId="16">
    <w:abstractNumId w:val="21"/>
  </w:num>
  <w:num w:numId="17">
    <w:abstractNumId w:val="18"/>
  </w:num>
  <w:num w:numId="18">
    <w:abstractNumId w:val="3"/>
  </w:num>
  <w:num w:numId="19">
    <w:abstractNumId w:val="23"/>
  </w:num>
  <w:num w:numId="20">
    <w:abstractNumId w:val="7"/>
  </w:num>
  <w:num w:numId="21">
    <w:abstractNumId w:val="9"/>
  </w:num>
  <w:num w:numId="22">
    <w:abstractNumId w:val="0"/>
  </w:num>
  <w:num w:numId="23">
    <w:abstractNumId w:val="25"/>
  </w:num>
  <w:num w:numId="24">
    <w:abstractNumId w:val="19"/>
  </w:num>
  <w:num w:numId="25">
    <w:abstractNumId w:val="14"/>
  </w:num>
  <w:num w:numId="26">
    <w:abstractNumId w:val="29"/>
  </w:num>
  <w:num w:numId="27">
    <w:abstractNumId w:val="15"/>
  </w:num>
  <w:num w:numId="28">
    <w:abstractNumId w:val="6"/>
  </w:num>
  <w:num w:numId="29">
    <w:abstractNumId w:val="16"/>
  </w:num>
  <w:num w:numId="30">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ir, Abbie">
    <w15:presenceInfo w15:providerId="AD" w15:userId="S-1-5-21-155252513-1967951128-3498227145-42287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52D"/>
    <w:rsid w:val="00015559"/>
    <w:rsid w:val="000617E9"/>
    <w:rsid w:val="0006542E"/>
    <w:rsid w:val="000B351E"/>
    <w:rsid w:val="000B7E36"/>
    <w:rsid w:val="000C7CFE"/>
    <w:rsid w:val="000E0389"/>
    <w:rsid w:val="000E3A46"/>
    <w:rsid w:val="000F540B"/>
    <w:rsid w:val="0010012F"/>
    <w:rsid w:val="00120B6C"/>
    <w:rsid w:val="00124B83"/>
    <w:rsid w:val="00132276"/>
    <w:rsid w:val="00142F9E"/>
    <w:rsid w:val="0014585C"/>
    <w:rsid w:val="001464B3"/>
    <w:rsid w:val="00157B36"/>
    <w:rsid w:val="00187502"/>
    <w:rsid w:val="001A489B"/>
    <w:rsid w:val="001C458E"/>
    <w:rsid w:val="001C4BB8"/>
    <w:rsid w:val="001C5686"/>
    <w:rsid w:val="001C6F08"/>
    <w:rsid w:val="001F731F"/>
    <w:rsid w:val="00201E81"/>
    <w:rsid w:val="00211761"/>
    <w:rsid w:val="0021591A"/>
    <w:rsid w:val="00234092"/>
    <w:rsid w:val="002364ED"/>
    <w:rsid w:val="002655E5"/>
    <w:rsid w:val="00270CB9"/>
    <w:rsid w:val="00295397"/>
    <w:rsid w:val="002C3818"/>
    <w:rsid w:val="002D38E6"/>
    <w:rsid w:val="002E0B6D"/>
    <w:rsid w:val="002E785F"/>
    <w:rsid w:val="003329D9"/>
    <w:rsid w:val="003345A6"/>
    <w:rsid w:val="00343CF2"/>
    <w:rsid w:val="00343E51"/>
    <w:rsid w:val="003D1826"/>
    <w:rsid w:val="003F0F23"/>
    <w:rsid w:val="003F5A47"/>
    <w:rsid w:val="004049D7"/>
    <w:rsid w:val="004C400E"/>
    <w:rsid w:val="004C51B4"/>
    <w:rsid w:val="004D6F00"/>
    <w:rsid w:val="004E0CCA"/>
    <w:rsid w:val="004E232F"/>
    <w:rsid w:val="004F379A"/>
    <w:rsid w:val="005358AE"/>
    <w:rsid w:val="00536A90"/>
    <w:rsid w:val="00544AC1"/>
    <w:rsid w:val="00557AE2"/>
    <w:rsid w:val="0056027C"/>
    <w:rsid w:val="005622A6"/>
    <w:rsid w:val="0056317F"/>
    <w:rsid w:val="00573A0D"/>
    <w:rsid w:val="00583399"/>
    <w:rsid w:val="00595FA1"/>
    <w:rsid w:val="005B2A5F"/>
    <w:rsid w:val="005C1C31"/>
    <w:rsid w:val="005F089E"/>
    <w:rsid w:val="00620054"/>
    <w:rsid w:val="006273CA"/>
    <w:rsid w:val="006371F2"/>
    <w:rsid w:val="006431AB"/>
    <w:rsid w:val="006568CC"/>
    <w:rsid w:val="006573B2"/>
    <w:rsid w:val="00662316"/>
    <w:rsid w:val="0069477D"/>
    <w:rsid w:val="0069500C"/>
    <w:rsid w:val="006E7799"/>
    <w:rsid w:val="006F0AF8"/>
    <w:rsid w:val="006F3D48"/>
    <w:rsid w:val="006F4B9E"/>
    <w:rsid w:val="006F52E5"/>
    <w:rsid w:val="007409E8"/>
    <w:rsid w:val="0077247A"/>
    <w:rsid w:val="0077305F"/>
    <w:rsid w:val="00773F44"/>
    <w:rsid w:val="00780119"/>
    <w:rsid w:val="007804D9"/>
    <w:rsid w:val="00782276"/>
    <w:rsid w:val="0078496C"/>
    <w:rsid w:val="007A21AC"/>
    <w:rsid w:val="007B58B4"/>
    <w:rsid w:val="007C172F"/>
    <w:rsid w:val="007F303F"/>
    <w:rsid w:val="0080160A"/>
    <w:rsid w:val="0080532D"/>
    <w:rsid w:val="00817E64"/>
    <w:rsid w:val="00821308"/>
    <w:rsid w:val="00832AB6"/>
    <w:rsid w:val="00834301"/>
    <w:rsid w:val="00874878"/>
    <w:rsid w:val="008813D8"/>
    <w:rsid w:val="00885C2A"/>
    <w:rsid w:val="008A5766"/>
    <w:rsid w:val="008C66C5"/>
    <w:rsid w:val="008E6171"/>
    <w:rsid w:val="008F3EA7"/>
    <w:rsid w:val="008F547D"/>
    <w:rsid w:val="00907918"/>
    <w:rsid w:val="00910B62"/>
    <w:rsid w:val="00984691"/>
    <w:rsid w:val="009967CF"/>
    <w:rsid w:val="009C2B22"/>
    <w:rsid w:val="009D5EBE"/>
    <w:rsid w:val="00A135DF"/>
    <w:rsid w:val="00A17564"/>
    <w:rsid w:val="00A23EE6"/>
    <w:rsid w:val="00A34982"/>
    <w:rsid w:val="00A40B64"/>
    <w:rsid w:val="00A50499"/>
    <w:rsid w:val="00A60B02"/>
    <w:rsid w:val="00A87A09"/>
    <w:rsid w:val="00A94132"/>
    <w:rsid w:val="00AA252D"/>
    <w:rsid w:val="00AA3A31"/>
    <w:rsid w:val="00AA3A32"/>
    <w:rsid w:val="00AA66F2"/>
    <w:rsid w:val="00AC0D8F"/>
    <w:rsid w:val="00AC7415"/>
    <w:rsid w:val="00AD6ACD"/>
    <w:rsid w:val="00B2234E"/>
    <w:rsid w:val="00B44B7B"/>
    <w:rsid w:val="00B530C4"/>
    <w:rsid w:val="00B83495"/>
    <w:rsid w:val="00BA08F0"/>
    <w:rsid w:val="00BD03A4"/>
    <w:rsid w:val="00BD6E07"/>
    <w:rsid w:val="00BE2D66"/>
    <w:rsid w:val="00BE4DC4"/>
    <w:rsid w:val="00C02700"/>
    <w:rsid w:val="00C07101"/>
    <w:rsid w:val="00C16C45"/>
    <w:rsid w:val="00C234EA"/>
    <w:rsid w:val="00C305C1"/>
    <w:rsid w:val="00C3635C"/>
    <w:rsid w:val="00C425FE"/>
    <w:rsid w:val="00C56D98"/>
    <w:rsid w:val="00C57974"/>
    <w:rsid w:val="00C70FB8"/>
    <w:rsid w:val="00C775E6"/>
    <w:rsid w:val="00CA1E12"/>
    <w:rsid w:val="00CA2B5D"/>
    <w:rsid w:val="00CB6A72"/>
    <w:rsid w:val="00CD1643"/>
    <w:rsid w:val="00D127A8"/>
    <w:rsid w:val="00D13E4C"/>
    <w:rsid w:val="00D222F4"/>
    <w:rsid w:val="00D300B1"/>
    <w:rsid w:val="00D54FB8"/>
    <w:rsid w:val="00D56049"/>
    <w:rsid w:val="00D802F1"/>
    <w:rsid w:val="00D81949"/>
    <w:rsid w:val="00D84B35"/>
    <w:rsid w:val="00D937D9"/>
    <w:rsid w:val="00DB525A"/>
    <w:rsid w:val="00DC1754"/>
    <w:rsid w:val="00DC1FB9"/>
    <w:rsid w:val="00DD3515"/>
    <w:rsid w:val="00DD6328"/>
    <w:rsid w:val="00DF6394"/>
    <w:rsid w:val="00E06405"/>
    <w:rsid w:val="00E5791D"/>
    <w:rsid w:val="00E64D8A"/>
    <w:rsid w:val="00E81EA5"/>
    <w:rsid w:val="00EB1D97"/>
    <w:rsid w:val="00EB2480"/>
    <w:rsid w:val="00EE401C"/>
    <w:rsid w:val="00EE4A91"/>
    <w:rsid w:val="00F01751"/>
    <w:rsid w:val="00F077AB"/>
    <w:rsid w:val="00F13F30"/>
    <w:rsid w:val="00F27BD9"/>
    <w:rsid w:val="00F329E4"/>
    <w:rsid w:val="00F37852"/>
    <w:rsid w:val="00F8486B"/>
    <w:rsid w:val="00F93147"/>
    <w:rsid w:val="00FA59F2"/>
    <w:rsid w:val="00FB2A86"/>
    <w:rsid w:val="00FD4AF8"/>
    <w:rsid w:val="00FE014C"/>
    <w:rsid w:val="00FE396A"/>
    <w:rsid w:val="00FE3FD3"/>
    <w:rsid w:val="00FE5265"/>
    <w:rsid w:val="00FF1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3C763"/>
  <w15:chartTrackingRefBased/>
  <w15:docId w15:val="{A15653F0-9933-4123-80D8-F1AD782DD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1C6F08"/>
    <w:pPr>
      <w:keepNext/>
      <w:spacing w:after="0" w:line="240" w:lineRule="auto"/>
      <w:outlineLvl w:val="0"/>
    </w:pPr>
    <w:rPr>
      <w:rFonts w:ascii="Arial" w:eastAsia="Times New Roman" w:hAnsi="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06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F0AF8"/>
    <w:rPr>
      <w:rFonts w:cs="Times New Roman"/>
      <w:color w:val="0000FF"/>
      <w:u w:val="single"/>
    </w:rPr>
  </w:style>
  <w:style w:type="paragraph" w:styleId="PlainText">
    <w:name w:val="Plain Text"/>
    <w:basedOn w:val="Normal"/>
    <w:link w:val="PlainTextChar"/>
    <w:uiPriority w:val="99"/>
    <w:rsid w:val="004E0CCA"/>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link w:val="PlainText"/>
    <w:uiPriority w:val="99"/>
    <w:rsid w:val="004E0CCA"/>
    <w:rPr>
      <w:rFonts w:ascii="Courier New" w:eastAsia="Times New Roman" w:hAnsi="Courier New" w:cs="Courier New"/>
    </w:rPr>
  </w:style>
  <w:style w:type="paragraph" w:styleId="ListParagraph">
    <w:name w:val="List Paragraph"/>
    <w:basedOn w:val="Normal"/>
    <w:uiPriority w:val="34"/>
    <w:qFormat/>
    <w:rsid w:val="004E0CCA"/>
    <w:pPr>
      <w:spacing w:after="0" w:line="240" w:lineRule="auto"/>
      <w:ind w:left="720"/>
      <w:contextualSpacing/>
    </w:pPr>
    <w:rPr>
      <w:rFonts w:ascii="Times New Roman" w:eastAsia="Times New Roman" w:hAnsi="Times New Roman"/>
      <w:sz w:val="24"/>
      <w:szCs w:val="24"/>
      <w:lang w:eastAsia="en-GB"/>
    </w:rPr>
  </w:style>
  <w:style w:type="paragraph" w:customStyle="1" w:styleId="Default">
    <w:name w:val="Default"/>
    <w:rsid w:val="004E0CCA"/>
    <w:pPr>
      <w:autoSpaceDE w:val="0"/>
      <w:autoSpaceDN w:val="0"/>
      <w:adjustRightInd w:val="0"/>
    </w:pPr>
    <w:rPr>
      <w:rFonts w:ascii="Arial" w:eastAsia="Times New Roman" w:hAnsi="Arial" w:cs="Arial"/>
      <w:color w:val="000000"/>
      <w:sz w:val="24"/>
      <w:szCs w:val="24"/>
    </w:rPr>
  </w:style>
  <w:style w:type="paragraph" w:customStyle="1" w:styleId="CM61">
    <w:name w:val="CM61"/>
    <w:basedOn w:val="Default"/>
    <w:next w:val="Default"/>
    <w:uiPriority w:val="99"/>
    <w:rsid w:val="004E0CCA"/>
    <w:pPr>
      <w:widowControl w:val="0"/>
    </w:pPr>
    <w:rPr>
      <w:color w:val="auto"/>
    </w:rPr>
  </w:style>
  <w:style w:type="paragraph" w:styleId="NormalWeb">
    <w:name w:val="Normal (Web)"/>
    <w:basedOn w:val="Normal"/>
    <w:uiPriority w:val="99"/>
    <w:unhideWhenUsed/>
    <w:rsid w:val="004E0CCA"/>
    <w:pPr>
      <w:spacing w:after="120" w:line="240" w:lineRule="auto"/>
    </w:pPr>
    <w:rPr>
      <w:rFonts w:ascii="Times New Roman" w:hAnsi="Times New Roman"/>
      <w:color w:val="000000"/>
      <w:sz w:val="20"/>
      <w:szCs w:val="20"/>
      <w:lang w:eastAsia="en-GB"/>
    </w:rPr>
  </w:style>
  <w:style w:type="paragraph" w:customStyle="1" w:styleId="CM1">
    <w:name w:val="CM1"/>
    <w:basedOn w:val="Default"/>
    <w:next w:val="Default"/>
    <w:uiPriority w:val="99"/>
    <w:rsid w:val="004E0CCA"/>
    <w:pPr>
      <w:widowControl w:val="0"/>
      <w:spacing w:line="256" w:lineRule="atLeast"/>
    </w:pPr>
    <w:rPr>
      <w:color w:val="auto"/>
    </w:rPr>
  </w:style>
  <w:style w:type="paragraph" w:customStyle="1" w:styleId="CM62">
    <w:name w:val="CM62"/>
    <w:basedOn w:val="Default"/>
    <w:next w:val="Default"/>
    <w:uiPriority w:val="99"/>
    <w:rsid w:val="004E0CCA"/>
    <w:pPr>
      <w:widowControl w:val="0"/>
    </w:pPr>
    <w:rPr>
      <w:color w:val="auto"/>
    </w:rPr>
  </w:style>
  <w:style w:type="paragraph" w:customStyle="1" w:styleId="CM64">
    <w:name w:val="CM64"/>
    <w:basedOn w:val="Default"/>
    <w:next w:val="Default"/>
    <w:uiPriority w:val="99"/>
    <w:rsid w:val="004E0CCA"/>
    <w:pPr>
      <w:widowControl w:val="0"/>
    </w:pPr>
    <w:rPr>
      <w:color w:val="auto"/>
    </w:rPr>
  </w:style>
  <w:style w:type="paragraph" w:customStyle="1" w:styleId="CM4">
    <w:name w:val="CM4"/>
    <w:basedOn w:val="Default"/>
    <w:next w:val="Default"/>
    <w:uiPriority w:val="99"/>
    <w:rsid w:val="004E0CCA"/>
    <w:pPr>
      <w:widowControl w:val="0"/>
      <w:spacing w:line="256" w:lineRule="atLeast"/>
    </w:pPr>
    <w:rPr>
      <w:color w:val="auto"/>
    </w:rPr>
  </w:style>
  <w:style w:type="paragraph" w:customStyle="1" w:styleId="CM10">
    <w:name w:val="CM10"/>
    <w:basedOn w:val="Default"/>
    <w:next w:val="Default"/>
    <w:uiPriority w:val="99"/>
    <w:rsid w:val="004E0CCA"/>
    <w:pPr>
      <w:widowControl w:val="0"/>
      <w:spacing w:line="256" w:lineRule="atLeast"/>
    </w:pPr>
    <w:rPr>
      <w:color w:val="auto"/>
    </w:rPr>
  </w:style>
  <w:style w:type="character" w:styleId="FollowedHyperlink">
    <w:name w:val="FollowedHyperlink"/>
    <w:uiPriority w:val="99"/>
    <w:semiHidden/>
    <w:unhideWhenUsed/>
    <w:rsid w:val="00557AE2"/>
    <w:rPr>
      <w:color w:val="954F72"/>
      <w:u w:val="single"/>
    </w:rPr>
  </w:style>
  <w:style w:type="paragraph" w:styleId="Header">
    <w:name w:val="header"/>
    <w:basedOn w:val="Normal"/>
    <w:link w:val="HeaderChar"/>
    <w:uiPriority w:val="99"/>
    <w:unhideWhenUsed/>
    <w:rsid w:val="0077247A"/>
    <w:pPr>
      <w:tabs>
        <w:tab w:val="center" w:pos="4513"/>
        <w:tab w:val="right" w:pos="9026"/>
      </w:tabs>
    </w:pPr>
  </w:style>
  <w:style w:type="character" w:customStyle="1" w:styleId="HeaderChar">
    <w:name w:val="Header Char"/>
    <w:link w:val="Header"/>
    <w:uiPriority w:val="99"/>
    <w:rsid w:val="0077247A"/>
    <w:rPr>
      <w:sz w:val="22"/>
      <w:szCs w:val="22"/>
      <w:lang w:eastAsia="en-US"/>
    </w:rPr>
  </w:style>
  <w:style w:type="paragraph" w:styleId="Footer">
    <w:name w:val="footer"/>
    <w:basedOn w:val="Normal"/>
    <w:link w:val="FooterChar"/>
    <w:uiPriority w:val="99"/>
    <w:unhideWhenUsed/>
    <w:rsid w:val="0077247A"/>
    <w:pPr>
      <w:tabs>
        <w:tab w:val="center" w:pos="4513"/>
        <w:tab w:val="right" w:pos="9026"/>
      </w:tabs>
    </w:pPr>
  </w:style>
  <w:style w:type="character" w:customStyle="1" w:styleId="FooterChar">
    <w:name w:val="Footer Char"/>
    <w:link w:val="Footer"/>
    <w:uiPriority w:val="99"/>
    <w:rsid w:val="0077247A"/>
    <w:rPr>
      <w:sz w:val="22"/>
      <w:szCs w:val="22"/>
      <w:lang w:eastAsia="en-US"/>
    </w:rPr>
  </w:style>
  <w:style w:type="paragraph" w:styleId="BalloonText">
    <w:name w:val="Balloon Text"/>
    <w:basedOn w:val="Normal"/>
    <w:link w:val="BalloonTextChar"/>
    <w:unhideWhenUsed/>
    <w:rsid w:val="00211761"/>
    <w:pPr>
      <w:spacing w:after="0" w:line="240" w:lineRule="auto"/>
    </w:pPr>
    <w:rPr>
      <w:rFonts w:ascii="Segoe UI" w:hAnsi="Segoe UI" w:cs="Segoe UI"/>
      <w:sz w:val="18"/>
      <w:szCs w:val="18"/>
    </w:rPr>
  </w:style>
  <w:style w:type="character" w:customStyle="1" w:styleId="BalloonTextChar">
    <w:name w:val="Balloon Text Char"/>
    <w:link w:val="BalloonText"/>
    <w:rsid w:val="00211761"/>
    <w:rPr>
      <w:rFonts w:ascii="Segoe UI" w:hAnsi="Segoe UI" w:cs="Segoe UI"/>
      <w:sz w:val="18"/>
      <w:szCs w:val="18"/>
      <w:lang w:eastAsia="en-US"/>
    </w:rPr>
  </w:style>
  <w:style w:type="character" w:styleId="CommentReference">
    <w:name w:val="annotation reference"/>
    <w:uiPriority w:val="99"/>
    <w:semiHidden/>
    <w:unhideWhenUsed/>
    <w:rsid w:val="0010012F"/>
    <w:rPr>
      <w:sz w:val="16"/>
      <w:szCs w:val="16"/>
    </w:rPr>
  </w:style>
  <w:style w:type="paragraph" w:styleId="CommentText">
    <w:name w:val="annotation text"/>
    <w:basedOn w:val="Normal"/>
    <w:link w:val="CommentTextChar"/>
    <w:uiPriority w:val="99"/>
    <w:semiHidden/>
    <w:unhideWhenUsed/>
    <w:rsid w:val="0010012F"/>
    <w:rPr>
      <w:sz w:val="20"/>
      <w:szCs w:val="20"/>
    </w:rPr>
  </w:style>
  <w:style w:type="character" w:customStyle="1" w:styleId="CommentTextChar">
    <w:name w:val="Comment Text Char"/>
    <w:link w:val="CommentText"/>
    <w:uiPriority w:val="99"/>
    <w:semiHidden/>
    <w:rsid w:val="0010012F"/>
    <w:rPr>
      <w:lang w:eastAsia="en-US"/>
    </w:rPr>
  </w:style>
  <w:style w:type="paragraph" w:styleId="CommentSubject">
    <w:name w:val="annotation subject"/>
    <w:basedOn w:val="CommentText"/>
    <w:next w:val="CommentText"/>
    <w:link w:val="CommentSubjectChar"/>
    <w:uiPriority w:val="99"/>
    <w:semiHidden/>
    <w:unhideWhenUsed/>
    <w:rsid w:val="0010012F"/>
    <w:rPr>
      <w:b/>
      <w:bCs/>
    </w:rPr>
  </w:style>
  <w:style w:type="character" w:customStyle="1" w:styleId="CommentSubjectChar">
    <w:name w:val="Comment Subject Char"/>
    <w:link w:val="CommentSubject"/>
    <w:uiPriority w:val="99"/>
    <w:semiHidden/>
    <w:rsid w:val="0010012F"/>
    <w:rPr>
      <w:b/>
      <w:bCs/>
      <w:lang w:eastAsia="en-US"/>
    </w:rPr>
  </w:style>
  <w:style w:type="table" w:styleId="MediumList1-Accent5">
    <w:name w:val="Medium List 1 Accent 5"/>
    <w:basedOn w:val="TableNormal"/>
    <w:uiPriority w:val="65"/>
    <w:rsid w:val="00187502"/>
    <w:rPr>
      <w:color w:val="000000"/>
      <w:sz w:val="22"/>
      <w:szCs w:val="22"/>
    </w:rPr>
    <w:tblPr>
      <w:tblStyleRowBandSize w:val="1"/>
      <w:tblStyleColBandSize w:val="1"/>
      <w:tblBorders>
        <w:top w:val="single" w:sz="8" w:space="0" w:color="4BACC6"/>
        <w:bottom w:val="single" w:sz="8" w:space="0" w:color="4BACC6"/>
      </w:tblBorders>
    </w:tblPr>
    <w:tblStylePr w:type="firstRow">
      <w:rPr>
        <w:rFonts w:ascii="Bahnschrift SemiCondensed" w:eastAsia="Times New Roman" w:hAnsi="Bahnschrift SemiCondensed"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nhsbase">
    <w:name w:val="nhs_base"/>
    <w:basedOn w:val="Normal"/>
    <w:autoRedefine/>
    <w:rsid w:val="006371F2"/>
    <w:pPr>
      <w:spacing w:after="0" w:line="240" w:lineRule="auto"/>
      <w:jc w:val="both"/>
    </w:pPr>
    <w:rPr>
      <w:rFonts w:ascii="Arial" w:eastAsia="Times New Roman" w:hAnsi="Arial" w:cs="Arial"/>
      <w:kern w:val="16"/>
    </w:rPr>
  </w:style>
  <w:style w:type="paragraph" w:customStyle="1" w:styleId="nhsrecipient">
    <w:name w:val="nhs_recipient"/>
    <w:basedOn w:val="nhsbase"/>
    <w:autoRedefine/>
    <w:rsid w:val="003F5A47"/>
    <w:rPr>
      <w:b/>
    </w:rPr>
  </w:style>
  <w:style w:type="paragraph" w:customStyle="1" w:styleId="nhsinfo">
    <w:name w:val="nhs_info"/>
    <w:basedOn w:val="nhsbase"/>
    <w:rsid w:val="006371F2"/>
    <w:pPr>
      <w:tabs>
        <w:tab w:val="left" w:pos="993"/>
      </w:tabs>
      <w:ind w:left="993" w:hanging="993"/>
    </w:pPr>
    <w:rPr>
      <w:sz w:val="18"/>
    </w:rPr>
  </w:style>
  <w:style w:type="paragraph" w:styleId="BodyText">
    <w:name w:val="Body Text"/>
    <w:basedOn w:val="Normal"/>
    <w:link w:val="BodyTextChar"/>
    <w:rsid w:val="006371F2"/>
    <w:pPr>
      <w:spacing w:after="120" w:line="240" w:lineRule="auto"/>
    </w:pPr>
    <w:rPr>
      <w:rFonts w:ascii="Times New Roman" w:eastAsia="Times New Roman" w:hAnsi="Times New Roman"/>
      <w:sz w:val="20"/>
      <w:szCs w:val="20"/>
      <w:lang w:val="x-none" w:eastAsia="x-none"/>
    </w:rPr>
  </w:style>
  <w:style w:type="character" w:customStyle="1" w:styleId="BodyTextChar">
    <w:name w:val="Body Text Char"/>
    <w:link w:val="BodyText"/>
    <w:rsid w:val="006371F2"/>
    <w:rPr>
      <w:rFonts w:ascii="Times New Roman" w:eastAsia="Times New Roman" w:hAnsi="Times New Roman"/>
      <w:lang w:val="x-none" w:eastAsia="x-none"/>
    </w:rPr>
  </w:style>
  <w:style w:type="character" w:customStyle="1" w:styleId="Heading1Char">
    <w:name w:val="Heading 1 Char"/>
    <w:link w:val="Heading1"/>
    <w:rsid w:val="001C6F08"/>
    <w:rPr>
      <w:rFonts w:ascii="Arial" w:eastAsia="Times New Roman" w:hAnsi="Arial"/>
      <w:b/>
      <w:bCs/>
      <w:szCs w:val="24"/>
      <w:lang w:eastAsia="en-US"/>
    </w:rPr>
  </w:style>
  <w:style w:type="paragraph" w:customStyle="1" w:styleId="Normal1">
    <w:name w:val="Normal+1"/>
    <w:basedOn w:val="Default"/>
    <w:next w:val="Default"/>
    <w:rsid w:val="001C6F08"/>
    <w:rPr>
      <w:rFonts w:cs="Times New Roman"/>
      <w:color w:val="auto"/>
    </w:rPr>
  </w:style>
  <w:style w:type="character" w:styleId="Strong">
    <w:name w:val="Strong"/>
    <w:uiPriority w:val="22"/>
    <w:qFormat/>
    <w:rsid w:val="001C6F08"/>
    <w:rPr>
      <w:b/>
      <w:bCs/>
    </w:rPr>
  </w:style>
  <w:style w:type="character" w:styleId="Emphasis">
    <w:name w:val="Emphasis"/>
    <w:uiPriority w:val="20"/>
    <w:qFormat/>
    <w:rsid w:val="001C6F08"/>
    <w:rPr>
      <w:i/>
      <w:iCs/>
    </w:rPr>
  </w:style>
  <w:style w:type="character" w:customStyle="1" w:styleId="UnresolvedMention">
    <w:name w:val="Unresolved Mention"/>
    <w:uiPriority w:val="99"/>
    <w:semiHidden/>
    <w:unhideWhenUsed/>
    <w:rsid w:val="00B223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03784">
      <w:bodyDiv w:val="1"/>
      <w:marLeft w:val="0"/>
      <w:marRight w:val="0"/>
      <w:marTop w:val="0"/>
      <w:marBottom w:val="0"/>
      <w:divBdr>
        <w:top w:val="none" w:sz="0" w:space="0" w:color="auto"/>
        <w:left w:val="none" w:sz="0" w:space="0" w:color="auto"/>
        <w:bottom w:val="none" w:sz="0" w:space="0" w:color="auto"/>
        <w:right w:val="none" w:sz="0" w:space="0" w:color="auto"/>
      </w:divBdr>
    </w:div>
    <w:div w:id="322271576">
      <w:bodyDiv w:val="1"/>
      <w:marLeft w:val="0"/>
      <w:marRight w:val="0"/>
      <w:marTop w:val="0"/>
      <w:marBottom w:val="0"/>
      <w:divBdr>
        <w:top w:val="none" w:sz="0" w:space="0" w:color="auto"/>
        <w:left w:val="none" w:sz="0" w:space="0" w:color="auto"/>
        <w:bottom w:val="none" w:sz="0" w:space="0" w:color="auto"/>
        <w:right w:val="none" w:sz="0" w:space="0" w:color="auto"/>
      </w:divBdr>
    </w:div>
    <w:div w:id="384183084">
      <w:bodyDiv w:val="1"/>
      <w:marLeft w:val="0"/>
      <w:marRight w:val="0"/>
      <w:marTop w:val="0"/>
      <w:marBottom w:val="0"/>
      <w:divBdr>
        <w:top w:val="none" w:sz="0" w:space="0" w:color="auto"/>
        <w:left w:val="none" w:sz="0" w:space="0" w:color="auto"/>
        <w:bottom w:val="none" w:sz="0" w:space="0" w:color="auto"/>
        <w:right w:val="none" w:sz="0" w:space="0" w:color="auto"/>
      </w:divBdr>
    </w:div>
    <w:div w:id="435517051">
      <w:bodyDiv w:val="1"/>
      <w:marLeft w:val="0"/>
      <w:marRight w:val="0"/>
      <w:marTop w:val="0"/>
      <w:marBottom w:val="0"/>
      <w:divBdr>
        <w:top w:val="none" w:sz="0" w:space="0" w:color="auto"/>
        <w:left w:val="none" w:sz="0" w:space="0" w:color="auto"/>
        <w:bottom w:val="none" w:sz="0" w:space="0" w:color="auto"/>
        <w:right w:val="none" w:sz="0" w:space="0" w:color="auto"/>
      </w:divBdr>
    </w:div>
    <w:div w:id="541096663">
      <w:bodyDiv w:val="1"/>
      <w:marLeft w:val="0"/>
      <w:marRight w:val="0"/>
      <w:marTop w:val="0"/>
      <w:marBottom w:val="0"/>
      <w:divBdr>
        <w:top w:val="none" w:sz="0" w:space="0" w:color="auto"/>
        <w:left w:val="none" w:sz="0" w:space="0" w:color="auto"/>
        <w:bottom w:val="none" w:sz="0" w:space="0" w:color="auto"/>
        <w:right w:val="none" w:sz="0" w:space="0" w:color="auto"/>
      </w:divBdr>
    </w:div>
    <w:div w:id="625963861">
      <w:bodyDiv w:val="1"/>
      <w:marLeft w:val="0"/>
      <w:marRight w:val="0"/>
      <w:marTop w:val="0"/>
      <w:marBottom w:val="0"/>
      <w:divBdr>
        <w:top w:val="none" w:sz="0" w:space="0" w:color="auto"/>
        <w:left w:val="none" w:sz="0" w:space="0" w:color="auto"/>
        <w:bottom w:val="none" w:sz="0" w:space="0" w:color="auto"/>
        <w:right w:val="none" w:sz="0" w:space="0" w:color="auto"/>
      </w:divBdr>
    </w:div>
    <w:div w:id="941453811">
      <w:bodyDiv w:val="1"/>
      <w:marLeft w:val="0"/>
      <w:marRight w:val="0"/>
      <w:marTop w:val="0"/>
      <w:marBottom w:val="0"/>
      <w:divBdr>
        <w:top w:val="none" w:sz="0" w:space="0" w:color="auto"/>
        <w:left w:val="none" w:sz="0" w:space="0" w:color="auto"/>
        <w:bottom w:val="none" w:sz="0" w:space="0" w:color="auto"/>
        <w:right w:val="none" w:sz="0" w:space="0" w:color="auto"/>
      </w:divBdr>
    </w:div>
    <w:div w:id="1000503552">
      <w:bodyDiv w:val="1"/>
      <w:marLeft w:val="0"/>
      <w:marRight w:val="0"/>
      <w:marTop w:val="0"/>
      <w:marBottom w:val="0"/>
      <w:divBdr>
        <w:top w:val="none" w:sz="0" w:space="0" w:color="auto"/>
        <w:left w:val="none" w:sz="0" w:space="0" w:color="auto"/>
        <w:bottom w:val="none" w:sz="0" w:space="0" w:color="auto"/>
        <w:right w:val="none" w:sz="0" w:space="0" w:color="auto"/>
      </w:divBdr>
    </w:div>
    <w:div w:id="1140266318">
      <w:bodyDiv w:val="1"/>
      <w:marLeft w:val="0"/>
      <w:marRight w:val="0"/>
      <w:marTop w:val="0"/>
      <w:marBottom w:val="0"/>
      <w:divBdr>
        <w:top w:val="none" w:sz="0" w:space="0" w:color="auto"/>
        <w:left w:val="none" w:sz="0" w:space="0" w:color="auto"/>
        <w:bottom w:val="none" w:sz="0" w:space="0" w:color="auto"/>
        <w:right w:val="none" w:sz="0" w:space="0" w:color="auto"/>
      </w:divBdr>
    </w:div>
    <w:div w:id="1239436655">
      <w:bodyDiv w:val="1"/>
      <w:marLeft w:val="0"/>
      <w:marRight w:val="0"/>
      <w:marTop w:val="0"/>
      <w:marBottom w:val="0"/>
      <w:divBdr>
        <w:top w:val="none" w:sz="0" w:space="0" w:color="auto"/>
        <w:left w:val="none" w:sz="0" w:space="0" w:color="auto"/>
        <w:bottom w:val="none" w:sz="0" w:space="0" w:color="auto"/>
        <w:right w:val="none" w:sz="0" w:space="0" w:color="auto"/>
      </w:divBdr>
    </w:div>
    <w:div w:id="1504778834">
      <w:bodyDiv w:val="1"/>
      <w:marLeft w:val="0"/>
      <w:marRight w:val="0"/>
      <w:marTop w:val="0"/>
      <w:marBottom w:val="0"/>
      <w:divBdr>
        <w:top w:val="none" w:sz="0" w:space="0" w:color="auto"/>
        <w:left w:val="none" w:sz="0" w:space="0" w:color="auto"/>
        <w:bottom w:val="none" w:sz="0" w:space="0" w:color="auto"/>
        <w:right w:val="none" w:sz="0" w:space="0" w:color="auto"/>
      </w:divBdr>
    </w:div>
    <w:div w:id="1926763361">
      <w:bodyDiv w:val="1"/>
      <w:marLeft w:val="0"/>
      <w:marRight w:val="0"/>
      <w:marTop w:val="0"/>
      <w:marBottom w:val="0"/>
      <w:divBdr>
        <w:top w:val="none" w:sz="0" w:space="0" w:color="auto"/>
        <w:left w:val="none" w:sz="0" w:space="0" w:color="auto"/>
        <w:bottom w:val="none" w:sz="0" w:space="0" w:color="auto"/>
        <w:right w:val="none" w:sz="0" w:space="0" w:color="auto"/>
      </w:divBdr>
    </w:div>
    <w:div w:id="208367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orkforce.nhs.scot/policies/attendance-policy-overview/" TargetMode="External"/><Relationship Id="rId18" Type="http://schemas.openxmlformats.org/officeDocument/2006/relationships/hyperlink" Target="https://workforce.nhs.scot/policies/attendance-policy-overview/" TargetMode="External"/><Relationship Id="rId26" Type="http://schemas.openxmlformats.org/officeDocument/2006/relationships/hyperlink" Target="https://scottish.sharepoint.com/:u:/r/sites/GGC-SHaW/SitePages/Health%20%26%20Safety/A-Z%20Pages/StressintheWorkplace.aspx?csf=1&amp;web=1&amp;e=EmCKgn" TargetMode="External"/><Relationship Id="rId39" Type="http://schemas.openxmlformats.org/officeDocument/2006/relationships/hyperlink" Target="https://www.msg.scot.nhs.uk/wp-content/uploads/AfC-Handbook-Master-Scottish-Nov-2021.pdf" TargetMode="External"/><Relationship Id="rId21" Type="http://schemas.openxmlformats.org/officeDocument/2006/relationships/hyperlink" Target="https://www.nhsggc.scot/staff-recruitment/hrconnect/policies-and-staff-governance/polices/family-leave-and-work-life-balance/" TargetMode="External"/><Relationship Id="rId34" Type="http://schemas.openxmlformats.org/officeDocument/2006/relationships/hyperlink" Target="https://workforce.nhs.scot/policies/attendance-policy-overview/" TargetMode="External"/><Relationship Id="rId42" Type="http://schemas.openxmlformats.org/officeDocument/2006/relationships/hyperlink" Target="https://eur01.safelinks.protection.outlook.com/?url=https%3A%2F%2Fwww.nhsggc.scot%2Fstaff-recruitment%2Fhrconnect%2Fgrowing-our-great-community-through-equality-diversity-and-inclusion%2Freasonable-adjustments%2F&amp;data=05%7C02%7Cemma.kelly5%40nhs.scot%7Cc875440b796c4190945808dd7384048e%7C10efe0bda0304bca809cb5e6745e499a%7C0%7C0%7C638793733035478851%7CUnknown%7CTWFpbGZsb3d8eyJFbXB0eU1hcGkiOnRydWUsIlYiOiIwLjAuMDAwMCIsIlAiOiJXaW4zMiIsIkFOIjoiTWFpbCIsIldUIjoyfQ%3D%3D%7C0%7C%7C%7C&amp;sdata=859jLWZISYK2dQiwaXe55vrbo%2BiLXf8lHsLPqACYVWI%3D&amp;reserved=0" TargetMode="External"/><Relationship Id="rId47" Type="http://schemas.openxmlformats.org/officeDocument/2006/relationships/hyperlink" Target="https://workforce.nhs.scot/supporting-documents/form/attendance-policy-return-to-work-form/" TargetMode="External"/><Relationship Id="rId50" Type="http://schemas.openxmlformats.org/officeDocument/2006/relationships/hyperlink" Target="https://workforce.nhs.scot/supporting-documents/flowchart/attendance-policy-flowchart-text-alternative/" TargetMode="External"/><Relationship Id="rId55" Type="http://schemas.openxmlformats.org/officeDocument/2006/relationships/hyperlink" Target="https://workforce.nhs.scot/supporting-documents/letter-template/attendance-policy-case-review-meeting-invite-letter/" TargetMode="External"/><Relationship Id="rId63" Type="http://schemas.openxmlformats.org/officeDocument/2006/relationships/hyperlink" Target="https://workforce.nhs.scot/supporting-documents/letter-template/attendance-policy-paper-based-appeal-acknowledgement-letter/" TargetMode="External"/><Relationship Id="rId68" Type="http://schemas.openxmlformats.org/officeDocument/2006/relationships/hyperlink" Target="https://workforce.nhs.scot/supporting-documents/letter-template/attendance-policy-appeal-hearing-outcome-letter/" TargetMode="External"/><Relationship Id="rId76" Type="http://schemas.openxmlformats.org/officeDocument/2006/relationships/hyperlink" Target="https://www.nhsggc.scot/downloads/workplace-adjustment-passport-3/" TargetMode="External"/><Relationship Id="rId8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orkforce.nhs.scot/supporting-documents/letter-template/attendance-policy-appeal-hearing-invite-letter/" TargetMode="External"/><Relationship Id="rId2" Type="http://schemas.openxmlformats.org/officeDocument/2006/relationships/customXml" Target="../customXml/item2.xml"/><Relationship Id="rId16" Type="http://schemas.openxmlformats.org/officeDocument/2006/relationships/hyperlink" Target="https://workforce.nhs.scot/policies/attendance-policy-overview/" TargetMode="External"/><Relationship Id="rId29" Type="http://schemas.openxmlformats.org/officeDocument/2006/relationships/hyperlink" Target="https://workforce.nhs.scot/supporting-documents/?query=&amp;policies=1126&amp;contentType=1161&amp;role=0&amp;ordering=relevant" TargetMode="External"/><Relationship Id="rId11" Type="http://schemas.openxmlformats.org/officeDocument/2006/relationships/image" Target="media/image1.emf"/><Relationship Id="rId24" Type="http://schemas.openxmlformats.org/officeDocument/2006/relationships/hyperlink" Target="https://workforce.nhs.scot/policies/attendance-policy-overview/" TargetMode="External"/><Relationship Id="rId32" Type="http://schemas.openxmlformats.org/officeDocument/2006/relationships/hyperlink" Target="https://workforce.nhs.scot/media/vj0jslr1/attendance-policy-managers-checklist-prior-to-formal-stages-last-updated-march-2020.docx" TargetMode="External"/><Relationship Id="rId37" Type="http://schemas.openxmlformats.org/officeDocument/2006/relationships/hyperlink" Target="https://workforce.nhs.scot/policies/attendance-policy-overview/" TargetMode="External"/><Relationship Id="rId40" Type="http://schemas.openxmlformats.org/officeDocument/2006/relationships/hyperlink" Target="https://www.nhsggc.scot/staff-recruitment/hrconnect/policies-and-staff-governance/polices/illness-and-injury-at-work/" TargetMode="External"/><Relationship Id="rId45" Type="http://schemas.openxmlformats.org/officeDocument/2006/relationships/hyperlink" Target="https://www.nhsggc.scot/staff-recruitment/hrconnect/learning-education-and-training/learning-education-and-training-catalogue/adult-support-and-protection-second-worker-investigative-training/" TargetMode="External"/><Relationship Id="rId53" Type="http://schemas.openxmlformats.org/officeDocument/2006/relationships/hyperlink" Target="https://www.nhsggc.scot/staff-recruitment/hrconnect/occupational-health/management-referrals/" TargetMode="External"/><Relationship Id="rId58" Type="http://schemas.openxmlformats.org/officeDocument/2006/relationships/hyperlink" Target="https://workforce.nhs.scot/supporting-documents/letter-template/attendance-policy-stage-1-outcome-letter/" TargetMode="External"/><Relationship Id="rId66" Type="http://schemas.openxmlformats.org/officeDocument/2006/relationships/hyperlink" Target="https://www.nhsggc.scot/staff-recruitment/hrconnect/occupational-health/management-referrals/" TargetMode="External"/><Relationship Id="rId74" Type="http://schemas.openxmlformats.org/officeDocument/2006/relationships/hyperlink" Target="https://workforce.nhs.scot/supporting-documents/letter-template/attendance-policy-stage-3-hearing-outcome-letter/" TargetMode="External"/><Relationship Id="rId79" Type="http://schemas.openxmlformats.org/officeDocument/2006/relationships/hyperlink" Target="https://www.nhsggc.scot/downloads/workforce-change-policy/" TargetMode="External"/><Relationship Id="rId5" Type="http://schemas.openxmlformats.org/officeDocument/2006/relationships/numbering" Target="numbering.xml"/><Relationship Id="rId61" Type="http://schemas.openxmlformats.org/officeDocument/2006/relationships/hyperlink" Target="https://workforce.nhs.scot/supporting-documents/letter-template/attendance-policy-stage-1-final-review-outcome-letter/" TargetMode="External"/><Relationship Id="rId82"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hsggc.scot/staff-recruitment/hrconnect/policies-and-staff-governance/polices/family-leave-and-work-life-balance/" TargetMode="External"/><Relationship Id="rId31" Type="http://schemas.openxmlformats.org/officeDocument/2006/relationships/hyperlink" Target="https://workforce.nhs.scot/supporting-documents/?query=&amp;policies=1126&amp;contentType=1161&amp;role=0&amp;ordering=relevant" TargetMode="External"/><Relationship Id="rId44" Type="http://schemas.openxmlformats.org/officeDocument/2006/relationships/hyperlink" Target="https://nhsnss.service-now.com/ggc_hr" TargetMode="External"/><Relationship Id="rId52" Type="http://schemas.openxmlformats.org/officeDocument/2006/relationships/hyperlink" Target="https://workforce.nhs.scot/supporting-documents/letter-template/attendance-policy-long-term-sickness-meeting-invite-letter/" TargetMode="External"/><Relationship Id="rId60" Type="http://schemas.openxmlformats.org/officeDocument/2006/relationships/hyperlink" Target="https://workforce.nhs.scot/supporting-documents/letter-template/attendance-policy-stage-1-final-review-invite-letter/" TargetMode="External"/><Relationship Id="rId65" Type="http://schemas.openxmlformats.org/officeDocument/2006/relationships/hyperlink" Target="https://workforce.nhs.scot/supporting-documents/letter-template/attendance-policy-stage-2-invite-letter/" TargetMode="External"/><Relationship Id="rId73" Type="http://schemas.openxmlformats.org/officeDocument/2006/relationships/hyperlink" Target="https://workforce.nhs.scot/supporting-documents/letter-template/attendance-policy-stage-3-hearing-invite-letter/" TargetMode="External"/><Relationship Id="rId78" Type="http://schemas.openxmlformats.org/officeDocument/2006/relationships/hyperlink" Target="https://workforce.nhs.scot/policies/conduct-policy-overview/" TargetMode="External"/><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rkforce.nhs.scot/policies/attendance-policy-overview/" TargetMode="External"/><Relationship Id="rId22" Type="http://schemas.openxmlformats.org/officeDocument/2006/relationships/hyperlink" Target="https://www.msg.scot.nhs.uk/wp-content/uploads/AfC-Handbook-Master-Scottish-Nov-2021.pdf" TargetMode="External"/><Relationship Id="rId27" Type="http://schemas.openxmlformats.org/officeDocument/2006/relationships/hyperlink" Target="https://www.nhsggc.scot/staff-recruitment/hrconnect/occupational-health/management-referrals/" TargetMode="External"/><Relationship Id="rId30" Type="http://schemas.openxmlformats.org/officeDocument/2006/relationships/hyperlink" Target="https://workforce.nhs.scot/policies/attendance-policy-overview/" TargetMode="External"/><Relationship Id="rId35" Type="http://schemas.openxmlformats.org/officeDocument/2006/relationships/comments" Target="comments.xml"/><Relationship Id="rId43" Type="http://schemas.openxmlformats.org/officeDocument/2006/relationships/hyperlink" Target="https://www.nhsggc.scot/staff-recruitment/hrconnect/contact-hr-support-advice-unit/" TargetMode="External"/><Relationship Id="rId48" Type="http://schemas.openxmlformats.org/officeDocument/2006/relationships/hyperlink" Target="https://workforce.nhs.scot/supporting-documents/form/attendance-policy-return-to-work-form/" TargetMode="External"/><Relationship Id="rId56" Type="http://schemas.openxmlformats.org/officeDocument/2006/relationships/hyperlink" Target="https://workforce.nhs.scot/supporting-documents/letter-template/attendance-policy-case-review-meeting-outcome-letter/" TargetMode="External"/><Relationship Id="rId64" Type="http://schemas.openxmlformats.org/officeDocument/2006/relationships/hyperlink" Target="https://workforce.nhs.scot/supporting-documents/letter-template/attendance-policy-paper-based-appeal-outcome-letter/" TargetMode="External"/><Relationship Id="rId69" Type="http://schemas.openxmlformats.org/officeDocument/2006/relationships/hyperlink" Target="https://workforce.nhs.scot/supporting-documents/letter-template/attendance-policy-stage-2-final-review-invite-letter/" TargetMode="External"/><Relationship Id="rId77" Type="http://schemas.openxmlformats.org/officeDocument/2006/relationships/hyperlink" Target="https://workforce.nhs.scot/policies/conduct-policy-overview/" TargetMode="External"/><Relationship Id="rId8" Type="http://schemas.openxmlformats.org/officeDocument/2006/relationships/webSettings" Target="webSettings.xml"/><Relationship Id="rId51" Type="http://schemas.openxmlformats.org/officeDocument/2006/relationships/hyperlink" Target="https://view.officeapps.live.com/op/view.aspx?src=https%3A%2F%2Fworkforce.nhs.scot%2Fmedia%2Fvj0jslr1%2Fattendance-policy-managers-checklist-prior-to-formal-stages-last-updated-march-2020.docx&amp;wdOrigin=BROWSELINK" TargetMode="External"/><Relationship Id="rId72" Type="http://schemas.openxmlformats.org/officeDocument/2006/relationships/hyperlink" Target="https://workforce.nhs.scot/supporting-documents/letter-template/attendance-policy-appeal-hearing-outcome-letter/" TargetMode="External"/><Relationship Id="rId80" Type="http://schemas.openxmlformats.org/officeDocument/2006/relationships/hyperlink" Target="https://www.nhsggc.scot/downloads/workforce-change-policy/" TargetMode="External"/><Relationship Id="rId3" Type="http://schemas.openxmlformats.org/officeDocument/2006/relationships/customXml" Target="../customXml/item3.xml"/><Relationship Id="rId12" Type="http://schemas.openxmlformats.org/officeDocument/2006/relationships/hyperlink" Target="https://workforce.nhs.scot/policies/attendance-policy-overview/" TargetMode="External"/><Relationship Id="rId17" Type="http://schemas.openxmlformats.org/officeDocument/2006/relationships/hyperlink" Target="https://workforce.nhs.scot/policies/attendance-policy-overview/" TargetMode="External"/><Relationship Id="rId25" Type="http://schemas.openxmlformats.org/officeDocument/2006/relationships/hyperlink" Target="https://workforce.nhs.scot/policies/attendance-policy-overview/" TargetMode="External"/><Relationship Id="rId33" Type="http://schemas.openxmlformats.org/officeDocument/2006/relationships/hyperlink" Target="https://workforce.nhs.scot/policies/attendance-policy-overview/" TargetMode="External"/><Relationship Id="rId38" Type="http://schemas.openxmlformats.org/officeDocument/2006/relationships/hyperlink" Target="https://workforce.nhs.scot/policies/attendance-policy-overview/" TargetMode="External"/><Relationship Id="rId46" Type="http://schemas.openxmlformats.org/officeDocument/2006/relationships/hyperlink" Target="https://learn.nes.nhs.scot/Scorm/Launch/59521" TargetMode="External"/><Relationship Id="rId59" Type="http://schemas.openxmlformats.org/officeDocument/2006/relationships/hyperlink" Target="https://workforce.nhs.scot/supporting-documents/letter-template/attendance-policy-paper-based-appeal-outcome-letter/" TargetMode="External"/><Relationship Id="rId67" Type="http://schemas.openxmlformats.org/officeDocument/2006/relationships/hyperlink" Target="https://workforce.nhs.scot/supporting-documents/letter-template/attendance-policy-stage-2-outcome-letter/" TargetMode="External"/><Relationship Id="rId20" Type="http://schemas.openxmlformats.org/officeDocument/2006/relationships/hyperlink" Target="https://workforce.nhs.scot/policies/attendance-policy-overview/" TargetMode="External"/><Relationship Id="rId41" Type="http://schemas.openxmlformats.org/officeDocument/2006/relationships/hyperlink" Target="https://www.nhsggc.scot/staff-recruitment/hrconnect/policies-and-staff-governance/polices/retirement-and-leaving-employment/" TargetMode="External"/><Relationship Id="rId54" Type="http://schemas.openxmlformats.org/officeDocument/2006/relationships/hyperlink" Target="https://workforce.nhs.scot/supporting-documents/letter-template/attendance-policy-long-term-sickness-meeting-outcome-letter/" TargetMode="External"/><Relationship Id="rId62" Type="http://schemas.openxmlformats.org/officeDocument/2006/relationships/hyperlink" Target="https://view.officeapps.live.com/op/view.aspx?src=https%3A%2F%2Fworkforce.nhs.scot%2Fmedia%2Fepvnz1qk%2Fattendance-policy-stage-1-paper-based-appeal-form-last-updated-march-2020.doc&amp;wdOrigin=BROWSELINK" TargetMode="External"/><Relationship Id="rId70" Type="http://schemas.openxmlformats.org/officeDocument/2006/relationships/hyperlink" Target="https://workforce.nhs.scot/supporting-documents/letter-template/attendance-policy-stage-2-final-review-outcome-letter/" TargetMode="External"/><Relationship Id="rId75" Type="http://schemas.openxmlformats.org/officeDocument/2006/relationships/hyperlink" Target="https://scottish.sharepoint.com/:u:/r/sites/GGC-SHaW/SitePages/Health%20%26%20Safety/A-Z%20Pages/StressintheWorkplace.aspx?csf=1&amp;web=1&amp;e=EmCKgn" TargetMode="Externa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hsggc.scot/staff-recruitment/hrconnect/policies-and-staff-governance/polices/illness-and-injury-at-work/" TargetMode="External"/><Relationship Id="rId23" Type="http://schemas.openxmlformats.org/officeDocument/2006/relationships/hyperlink" Target="https://www.msg.scot.nhs.uk/pay/medical" TargetMode="External"/><Relationship Id="rId28" Type="http://schemas.openxmlformats.org/officeDocument/2006/relationships/hyperlink" Target="https://workforce.nhs.scot/policies/attendance-policy-overview/" TargetMode="External"/><Relationship Id="rId36" Type="http://schemas.microsoft.com/office/2011/relationships/commentsExtended" Target="commentsExtended.xml"/><Relationship Id="rId49" Type="http://schemas.openxmlformats.org/officeDocument/2006/relationships/hyperlink" Target="https://workforce.nhs.scot/supporting-documents/form/attendance-policy-return-to-work-form/" TargetMode="External"/><Relationship Id="rId57" Type="http://schemas.openxmlformats.org/officeDocument/2006/relationships/hyperlink" Target="https://workforce.nhs.scot/supporting-documents/letter-template/attendance-policy-stage-1-invite-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02440cc-c9f2-4ae7-be07-42a1f724d5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09B6A3DB25124CB4022E341C4F48F4" ma:contentTypeVersion="5" ma:contentTypeDescription="Create a new document." ma:contentTypeScope="" ma:versionID="6f55a60e5e51573cc14fc8b2e6eec4b4">
  <xsd:schema xmlns:xsd="http://www.w3.org/2001/XMLSchema" xmlns:xs="http://www.w3.org/2001/XMLSchema" xmlns:p="http://schemas.microsoft.com/office/2006/metadata/properties" xmlns:ns3="602440cc-c9f2-4ae7-be07-42a1f724d5d6" targetNamespace="http://schemas.microsoft.com/office/2006/metadata/properties" ma:root="true" ma:fieldsID="6e8347897e1df596f6662a77b42286c7" ns3:_="">
    <xsd:import namespace="602440cc-c9f2-4ae7-be07-42a1f724d5d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440cc-c9f2-4ae7-be07-42a1f724d5d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73D92-BC3A-48C9-80AB-8B2F21DA4608}">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602440cc-c9f2-4ae7-be07-42a1f724d5d6"/>
    <ds:schemaRef ds:uri="http://www.w3.org/XML/1998/namespace"/>
    <ds:schemaRef ds:uri="http://purl.org/dc/dcmitype/"/>
  </ds:schemaRefs>
</ds:datastoreItem>
</file>

<file path=customXml/itemProps2.xml><?xml version="1.0" encoding="utf-8"?>
<ds:datastoreItem xmlns:ds="http://schemas.openxmlformats.org/officeDocument/2006/customXml" ds:itemID="{92BA50B0-866F-4DC0-BF25-95BE817A0B78}">
  <ds:schemaRefs>
    <ds:schemaRef ds:uri="http://schemas.microsoft.com/sharepoint/v3/contenttype/forms"/>
  </ds:schemaRefs>
</ds:datastoreItem>
</file>

<file path=customXml/itemProps3.xml><?xml version="1.0" encoding="utf-8"?>
<ds:datastoreItem xmlns:ds="http://schemas.openxmlformats.org/officeDocument/2006/customXml" ds:itemID="{21F18D7A-E6FD-46EA-B349-55141EBAE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440cc-c9f2-4ae7-be07-42a1f724d5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D2DD09-C8A7-4622-AAEA-669A1E42B8CA}">
  <ds:schemaRefs>
    <ds:schemaRef ds:uri="http://schemas.openxmlformats.org/officeDocument/2006/bibliography"/>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60</Pages>
  <Words>15266</Words>
  <Characters>87019</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102081</CharactersWithSpaces>
  <SharedDoc>false</SharedDoc>
  <HLinks>
    <vt:vector size="552" baseType="variant">
      <vt:variant>
        <vt:i4>6488179</vt:i4>
      </vt:variant>
      <vt:variant>
        <vt:i4>240</vt:i4>
      </vt:variant>
      <vt:variant>
        <vt:i4>0</vt:i4>
      </vt:variant>
      <vt:variant>
        <vt:i4>5</vt:i4>
      </vt:variant>
      <vt:variant>
        <vt:lpwstr>https://www.nhsggc.scot/downloads/workplace-adjustment-passport-3/</vt:lpwstr>
      </vt:variant>
      <vt:variant>
        <vt:lpwstr/>
      </vt:variant>
      <vt:variant>
        <vt:i4>131096</vt:i4>
      </vt:variant>
      <vt:variant>
        <vt:i4>237</vt:i4>
      </vt:variant>
      <vt:variant>
        <vt:i4>0</vt:i4>
      </vt:variant>
      <vt:variant>
        <vt:i4>5</vt:i4>
      </vt:variant>
      <vt:variant>
        <vt:lpwstr>https://scottish.sharepoint.com/:u:/r/sites/GGC-SHaW/SitePages/Health %26 Safety/A-Z Pages/StressintheWorkplace.aspx?csf=1&amp;web=1&amp;e=EmCKgn</vt:lpwstr>
      </vt:variant>
      <vt:variant>
        <vt:lpwstr/>
      </vt:variant>
      <vt:variant>
        <vt:i4>655441</vt:i4>
      </vt:variant>
      <vt:variant>
        <vt:i4>234</vt:i4>
      </vt:variant>
      <vt:variant>
        <vt:i4>0</vt:i4>
      </vt:variant>
      <vt:variant>
        <vt:i4>5</vt:i4>
      </vt:variant>
      <vt:variant>
        <vt:lpwstr>https://workforce.nhs.scot/supporting-documents/letter-template/attendance-policy-stage-3-hearing-outcome-letter/</vt:lpwstr>
      </vt:variant>
      <vt:variant>
        <vt:lpwstr/>
      </vt:variant>
      <vt:variant>
        <vt:i4>983064</vt:i4>
      </vt:variant>
      <vt:variant>
        <vt:i4>231</vt:i4>
      </vt:variant>
      <vt:variant>
        <vt:i4>0</vt:i4>
      </vt:variant>
      <vt:variant>
        <vt:i4>5</vt:i4>
      </vt:variant>
      <vt:variant>
        <vt:lpwstr>https://workforce.nhs.scot/supporting-documents/letter-template/attendance-policy-stage-3-hearing-invite-letter/</vt:lpwstr>
      </vt:variant>
      <vt:variant>
        <vt:lpwstr/>
      </vt:variant>
      <vt:variant>
        <vt:i4>6881405</vt:i4>
      </vt:variant>
      <vt:variant>
        <vt:i4>228</vt:i4>
      </vt:variant>
      <vt:variant>
        <vt:i4>0</vt:i4>
      </vt:variant>
      <vt:variant>
        <vt:i4>5</vt:i4>
      </vt:variant>
      <vt:variant>
        <vt:lpwstr>Management Statement of Case - Frequent Absence.doc</vt:lpwstr>
      </vt:variant>
      <vt:variant>
        <vt:lpwstr/>
      </vt:variant>
      <vt:variant>
        <vt:i4>5242964</vt:i4>
      </vt:variant>
      <vt:variant>
        <vt:i4>225</vt:i4>
      </vt:variant>
      <vt:variant>
        <vt:i4>0</vt:i4>
      </vt:variant>
      <vt:variant>
        <vt:i4>5</vt:i4>
      </vt:variant>
      <vt:variant>
        <vt:lpwstr>Long Term - management statement of case.docx</vt:lpwstr>
      </vt:variant>
      <vt:variant>
        <vt:lpwstr/>
      </vt:variant>
      <vt:variant>
        <vt:i4>4522050</vt:i4>
      </vt:variant>
      <vt:variant>
        <vt:i4>222</vt:i4>
      </vt:variant>
      <vt:variant>
        <vt:i4>0</vt:i4>
      </vt:variant>
      <vt:variant>
        <vt:i4>5</vt:i4>
      </vt:variant>
      <vt:variant>
        <vt:lpwstr>https://workforce.nhs.scot/supporting-documents/letter-template/attendance-policy-appeal-hearing-outcome-letter/</vt:lpwstr>
      </vt:variant>
      <vt:variant>
        <vt:lpwstr/>
      </vt:variant>
      <vt:variant>
        <vt:i4>2293864</vt:i4>
      </vt:variant>
      <vt:variant>
        <vt:i4>219</vt:i4>
      </vt:variant>
      <vt:variant>
        <vt:i4>0</vt:i4>
      </vt:variant>
      <vt:variant>
        <vt:i4>5</vt:i4>
      </vt:variant>
      <vt:variant>
        <vt:lpwstr>https://workforce.nhs.scot/supporting-documents/letter-template/attendance-policy-appeal-hearing-invite-letter/</vt:lpwstr>
      </vt:variant>
      <vt:variant>
        <vt:lpwstr/>
      </vt:variant>
      <vt:variant>
        <vt:i4>7733286</vt:i4>
      </vt:variant>
      <vt:variant>
        <vt:i4>216</vt:i4>
      </vt:variant>
      <vt:variant>
        <vt:i4>0</vt:i4>
      </vt:variant>
      <vt:variant>
        <vt:i4>5</vt:i4>
      </vt:variant>
      <vt:variant>
        <vt:lpwstr>https://workforce.nhs.scot/supporting-documents/letter-template/attendance-policy-stage-2-final-review-outcome-letter/</vt:lpwstr>
      </vt:variant>
      <vt:variant>
        <vt:lpwstr/>
      </vt:variant>
      <vt:variant>
        <vt:i4>1048588</vt:i4>
      </vt:variant>
      <vt:variant>
        <vt:i4>213</vt:i4>
      </vt:variant>
      <vt:variant>
        <vt:i4>0</vt:i4>
      </vt:variant>
      <vt:variant>
        <vt:i4>5</vt:i4>
      </vt:variant>
      <vt:variant>
        <vt:lpwstr>https://workforce.nhs.scot/supporting-documents/letter-template/attendance-policy-stage-2-final-review-invite-letter/</vt:lpwstr>
      </vt:variant>
      <vt:variant>
        <vt:lpwstr/>
      </vt:variant>
      <vt:variant>
        <vt:i4>2621497</vt:i4>
      </vt:variant>
      <vt:variant>
        <vt:i4>210</vt:i4>
      </vt:variant>
      <vt:variant>
        <vt:i4>0</vt:i4>
      </vt:variant>
      <vt:variant>
        <vt:i4>5</vt:i4>
      </vt:variant>
      <vt:variant>
        <vt:lpwstr>Template letters/Stage 2 mid review outcome.doc</vt:lpwstr>
      </vt:variant>
      <vt:variant>
        <vt:lpwstr/>
      </vt:variant>
      <vt:variant>
        <vt:i4>7798886</vt:i4>
      </vt:variant>
      <vt:variant>
        <vt:i4>207</vt:i4>
      </vt:variant>
      <vt:variant>
        <vt:i4>0</vt:i4>
      </vt:variant>
      <vt:variant>
        <vt:i4>5</vt:i4>
      </vt:variant>
      <vt:variant>
        <vt:lpwstr>Template letters/Stage 2 mid review invite.doc</vt:lpwstr>
      </vt:variant>
      <vt:variant>
        <vt:lpwstr/>
      </vt:variant>
      <vt:variant>
        <vt:i4>6160471</vt:i4>
      </vt:variant>
      <vt:variant>
        <vt:i4>204</vt:i4>
      </vt:variant>
      <vt:variant>
        <vt:i4>0</vt:i4>
      </vt:variant>
      <vt:variant>
        <vt:i4>5</vt:i4>
      </vt:variant>
      <vt:variant>
        <vt:lpwstr>https://workforce.nhs.scot/supporting-documents/letter-template/attendance-policy-stage-2-outcome-letter/</vt:lpwstr>
      </vt:variant>
      <vt:variant>
        <vt:lpwstr/>
      </vt:variant>
      <vt:variant>
        <vt:i4>720924</vt:i4>
      </vt:variant>
      <vt:variant>
        <vt:i4>201</vt:i4>
      </vt:variant>
      <vt:variant>
        <vt:i4>0</vt:i4>
      </vt:variant>
      <vt:variant>
        <vt:i4>5</vt:i4>
      </vt:variant>
      <vt:variant>
        <vt:lpwstr>https://www.nhsggc.scot/staff-recruitment/hrconnect/occupational-health/management-referrals/</vt:lpwstr>
      </vt:variant>
      <vt:variant>
        <vt:lpwstr/>
      </vt:variant>
      <vt:variant>
        <vt:i4>5963806</vt:i4>
      </vt:variant>
      <vt:variant>
        <vt:i4>198</vt:i4>
      </vt:variant>
      <vt:variant>
        <vt:i4>0</vt:i4>
      </vt:variant>
      <vt:variant>
        <vt:i4>5</vt:i4>
      </vt:variant>
      <vt:variant>
        <vt:lpwstr>https://workforce.nhs.scot/supporting-documents/letter-template/attendance-policy-stage-2-invite-letter/</vt:lpwstr>
      </vt:variant>
      <vt:variant>
        <vt:lpwstr/>
      </vt:variant>
      <vt:variant>
        <vt:i4>4325393</vt:i4>
      </vt:variant>
      <vt:variant>
        <vt:i4>195</vt:i4>
      </vt:variant>
      <vt:variant>
        <vt:i4>0</vt:i4>
      </vt:variant>
      <vt:variant>
        <vt:i4>5</vt:i4>
      </vt:variant>
      <vt:variant>
        <vt:lpwstr>https://workforce.nhs.scot/supporting-documents/letter-template/attendance-policy-paper-based-appeal-outcome-letter/</vt:lpwstr>
      </vt:variant>
      <vt:variant>
        <vt:lpwstr/>
      </vt:variant>
      <vt:variant>
        <vt:i4>4849681</vt:i4>
      </vt:variant>
      <vt:variant>
        <vt:i4>192</vt:i4>
      </vt:variant>
      <vt:variant>
        <vt:i4>0</vt:i4>
      </vt:variant>
      <vt:variant>
        <vt:i4>5</vt:i4>
      </vt:variant>
      <vt:variant>
        <vt:lpwstr>https://workforce.nhs.scot/supporting-documents/letter-template/attendance-policy-paper-based-appeal-acknowledgement-letter/</vt:lpwstr>
      </vt:variant>
      <vt:variant>
        <vt:lpwstr/>
      </vt:variant>
      <vt:variant>
        <vt:i4>655438</vt:i4>
      </vt:variant>
      <vt:variant>
        <vt:i4>189</vt:i4>
      </vt:variant>
      <vt:variant>
        <vt:i4>0</vt:i4>
      </vt:variant>
      <vt:variant>
        <vt:i4>5</vt:i4>
      </vt:variant>
      <vt:variant>
        <vt:lpwstr>https://view.officeapps.live.com/op/view.aspx?src=https%3A%2F%2Fworkforce.nhs.scot%2Fmedia%2Fepvnz1qk%2Fattendance-policy-stage-1-paper-based-appeal-form-last-updated-march-2020.doc&amp;wdOrigin=BROWSELINK</vt:lpwstr>
      </vt:variant>
      <vt:variant>
        <vt:lpwstr/>
      </vt:variant>
      <vt:variant>
        <vt:i4>7733285</vt:i4>
      </vt:variant>
      <vt:variant>
        <vt:i4>186</vt:i4>
      </vt:variant>
      <vt:variant>
        <vt:i4>0</vt:i4>
      </vt:variant>
      <vt:variant>
        <vt:i4>5</vt:i4>
      </vt:variant>
      <vt:variant>
        <vt:lpwstr>https://workforce.nhs.scot/supporting-documents/letter-template/attendance-policy-stage-1-final-review-outcome-letter/</vt:lpwstr>
      </vt:variant>
      <vt:variant>
        <vt:lpwstr/>
      </vt:variant>
      <vt:variant>
        <vt:i4>1048591</vt:i4>
      </vt:variant>
      <vt:variant>
        <vt:i4>183</vt:i4>
      </vt:variant>
      <vt:variant>
        <vt:i4>0</vt:i4>
      </vt:variant>
      <vt:variant>
        <vt:i4>5</vt:i4>
      </vt:variant>
      <vt:variant>
        <vt:lpwstr>https://workforce.nhs.scot/supporting-documents/letter-template/attendance-policy-stage-1-final-review-invite-letter/</vt:lpwstr>
      </vt:variant>
      <vt:variant>
        <vt:lpwstr/>
      </vt:variant>
      <vt:variant>
        <vt:i4>2359401</vt:i4>
      </vt:variant>
      <vt:variant>
        <vt:i4>180</vt:i4>
      </vt:variant>
      <vt:variant>
        <vt:i4>0</vt:i4>
      </vt:variant>
      <vt:variant>
        <vt:i4>5</vt:i4>
      </vt:variant>
      <vt:variant>
        <vt:lpwstr>C:\Users\burnsal672\AppData\Local\Microsoft\Windows\INetCache\Content.Outlook\A4OIUPUX\DRAFT - Stage 1 mid review outcome.doc</vt:lpwstr>
      </vt:variant>
      <vt:variant>
        <vt:lpwstr/>
      </vt:variant>
      <vt:variant>
        <vt:i4>7602278</vt:i4>
      </vt:variant>
      <vt:variant>
        <vt:i4>177</vt:i4>
      </vt:variant>
      <vt:variant>
        <vt:i4>0</vt:i4>
      </vt:variant>
      <vt:variant>
        <vt:i4>5</vt:i4>
      </vt:variant>
      <vt:variant>
        <vt:lpwstr>Template letters/Stage 1 mid review invite.doc</vt:lpwstr>
      </vt:variant>
      <vt:variant>
        <vt:lpwstr/>
      </vt:variant>
      <vt:variant>
        <vt:i4>6160468</vt:i4>
      </vt:variant>
      <vt:variant>
        <vt:i4>174</vt:i4>
      </vt:variant>
      <vt:variant>
        <vt:i4>0</vt:i4>
      </vt:variant>
      <vt:variant>
        <vt:i4>5</vt:i4>
      </vt:variant>
      <vt:variant>
        <vt:lpwstr>https://workforce.nhs.scot/supporting-documents/letter-template/attendance-policy-stage-1-outcome-letter/</vt:lpwstr>
      </vt:variant>
      <vt:variant>
        <vt:lpwstr/>
      </vt:variant>
      <vt:variant>
        <vt:i4>7995495</vt:i4>
      </vt:variant>
      <vt:variant>
        <vt:i4>171</vt:i4>
      </vt:variant>
      <vt:variant>
        <vt:i4>0</vt:i4>
      </vt:variant>
      <vt:variant>
        <vt:i4>5</vt:i4>
      </vt:variant>
      <vt:variant>
        <vt:lpwstr/>
      </vt:variant>
      <vt:variant>
        <vt:lpwstr>attendanceproformafreq</vt:lpwstr>
      </vt:variant>
      <vt:variant>
        <vt:i4>5963805</vt:i4>
      </vt:variant>
      <vt:variant>
        <vt:i4>168</vt:i4>
      </vt:variant>
      <vt:variant>
        <vt:i4>0</vt:i4>
      </vt:variant>
      <vt:variant>
        <vt:i4>5</vt:i4>
      </vt:variant>
      <vt:variant>
        <vt:lpwstr>https://workforce.nhs.scot/supporting-documents/letter-template/attendance-policy-stage-1-invite-letter/</vt:lpwstr>
      </vt:variant>
      <vt:variant>
        <vt:lpwstr/>
      </vt:variant>
      <vt:variant>
        <vt:i4>5701714</vt:i4>
      </vt:variant>
      <vt:variant>
        <vt:i4>165</vt:i4>
      </vt:variant>
      <vt:variant>
        <vt:i4>0</vt:i4>
      </vt:variant>
      <vt:variant>
        <vt:i4>5</vt:i4>
      </vt:variant>
      <vt:variant>
        <vt:lpwstr>https://workforce.nhs.scot/supporting-documents/letter-template/attendance-policy-case-review-meeting-outcome-letter/</vt:lpwstr>
      </vt:variant>
      <vt:variant>
        <vt:lpwstr/>
      </vt:variant>
      <vt:variant>
        <vt:i4>5373979</vt:i4>
      </vt:variant>
      <vt:variant>
        <vt:i4>162</vt:i4>
      </vt:variant>
      <vt:variant>
        <vt:i4>0</vt:i4>
      </vt:variant>
      <vt:variant>
        <vt:i4>5</vt:i4>
      </vt:variant>
      <vt:variant>
        <vt:lpwstr>https://workforce.nhs.scot/supporting-documents/letter-template/attendance-policy-case-review-meeting-invite-letter/</vt:lpwstr>
      </vt:variant>
      <vt:variant>
        <vt:lpwstr/>
      </vt:variant>
      <vt:variant>
        <vt:i4>655390</vt:i4>
      </vt:variant>
      <vt:variant>
        <vt:i4>159</vt:i4>
      </vt:variant>
      <vt:variant>
        <vt:i4>0</vt:i4>
      </vt:variant>
      <vt:variant>
        <vt:i4>5</vt:i4>
      </vt:variant>
      <vt:variant>
        <vt:lpwstr>https://workforce.nhs.scot/supporting-documents/letter-template/attendance-policy-long-term-sickness-meeting-outcome-letter/</vt:lpwstr>
      </vt:variant>
      <vt:variant>
        <vt:lpwstr/>
      </vt:variant>
      <vt:variant>
        <vt:i4>720924</vt:i4>
      </vt:variant>
      <vt:variant>
        <vt:i4>156</vt:i4>
      </vt:variant>
      <vt:variant>
        <vt:i4>0</vt:i4>
      </vt:variant>
      <vt:variant>
        <vt:i4>5</vt:i4>
      </vt:variant>
      <vt:variant>
        <vt:lpwstr>https://www.nhsggc.scot/staff-recruitment/hrconnect/occupational-health/management-referrals/</vt:lpwstr>
      </vt:variant>
      <vt:variant>
        <vt:lpwstr/>
      </vt:variant>
      <vt:variant>
        <vt:i4>851976</vt:i4>
      </vt:variant>
      <vt:variant>
        <vt:i4>153</vt:i4>
      </vt:variant>
      <vt:variant>
        <vt:i4>0</vt:i4>
      </vt:variant>
      <vt:variant>
        <vt:i4>5</vt:i4>
      </vt:variant>
      <vt:variant>
        <vt:lpwstr/>
      </vt:variant>
      <vt:variant>
        <vt:lpwstr>attendanceproformaLTS</vt:lpwstr>
      </vt:variant>
      <vt:variant>
        <vt:i4>7077940</vt:i4>
      </vt:variant>
      <vt:variant>
        <vt:i4>150</vt:i4>
      </vt:variant>
      <vt:variant>
        <vt:i4>0</vt:i4>
      </vt:variant>
      <vt:variant>
        <vt:i4>5</vt:i4>
      </vt:variant>
      <vt:variant>
        <vt:lpwstr>https://workforce.nhs.scot/supporting-documents/letter-template/attendance-policy-long-term-sickness-meeting-invite-letter/</vt:lpwstr>
      </vt:variant>
      <vt:variant>
        <vt:lpwstr/>
      </vt:variant>
      <vt:variant>
        <vt:i4>1835077</vt:i4>
      </vt:variant>
      <vt:variant>
        <vt:i4>147</vt:i4>
      </vt:variant>
      <vt:variant>
        <vt:i4>0</vt:i4>
      </vt:variant>
      <vt:variant>
        <vt:i4>5</vt:i4>
      </vt:variant>
      <vt:variant>
        <vt:lpwstr>https://view.officeapps.live.com/op/view.aspx?src=https%3A%2F%2Fworkforce.nhs.scot%2Fmedia%2Fvj0jslr1%2Fattendance-policy-managers-checklist-prior-to-formal-stages-last-updated-march-2020.docx&amp;wdOrigin=BROWSELINK</vt:lpwstr>
      </vt:variant>
      <vt:variant>
        <vt:lpwstr/>
      </vt:variant>
      <vt:variant>
        <vt:i4>2883636</vt:i4>
      </vt:variant>
      <vt:variant>
        <vt:i4>144</vt:i4>
      </vt:variant>
      <vt:variant>
        <vt:i4>0</vt:i4>
      </vt:variant>
      <vt:variant>
        <vt:i4>5</vt:i4>
      </vt:variant>
      <vt:variant>
        <vt:lpwstr>https://workforce.nhs.scot/supporting-documents/form/attendance-policy-return-to-work-form/</vt:lpwstr>
      </vt:variant>
      <vt:variant>
        <vt:lpwstr/>
      </vt:variant>
      <vt:variant>
        <vt:i4>4587537</vt:i4>
      </vt:variant>
      <vt:variant>
        <vt:i4>141</vt:i4>
      </vt:variant>
      <vt:variant>
        <vt:i4>0</vt:i4>
      </vt:variant>
      <vt:variant>
        <vt:i4>5</vt:i4>
      </vt:variant>
      <vt:variant>
        <vt:lpwstr/>
      </vt:variant>
      <vt:variant>
        <vt:lpwstr>App6</vt:lpwstr>
      </vt:variant>
      <vt:variant>
        <vt:i4>4587537</vt:i4>
      </vt:variant>
      <vt:variant>
        <vt:i4>138</vt:i4>
      </vt:variant>
      <vt:variant>
        <vt:i4>0</vt:i4>
      </vt:variant>
      <vt:variant>
        <vt:i4>5</vt:i4>
      </vt:variant>
      <vt:variant>
        <vt:lpwstr/>
      </vt:variant>
      <vt:variant>
        <vt:lpwstr>App6</vt:lpwstr>
      </vt:variant>
      <vt:variant>
        <vt:i4>4587537</vt:i4>
      </vt:variant>
      <vt:variant>
        <vt:i4>135</vt:i4>
      </vt:variant>
      <vt:variant>
        <vt:i4>0</vt:i4>
      </vt:variant>
      <vt:variant>
        <vt:i4>5</vt:i4>
      </vt:variant>
      <vt:variant>
        <vt:lpwstr/>
      </vt:variant>
      <vt:variant>
        <vt:lpwstr>App6</vt:lpwstr>
      </vt:variant>
      <vt:variant>
        <vt:i4>4587537</vt:i4>
      </vt:variant>
      <vt:variant>
        <vt:i4>132</vt:i4>
      </vt:variant>
      <vt:variant>
        <vt:i4>0</vt:i4>
      </vt:variant>
      <vt:variant>
        <vt:i4>5</vt:i4>
      </vt:variant>
      <vt:variant>
        <vt:lpwstr/>
      </vt:variant>
      <vt:variant>
        <vt:lpwstr>App6</vt:lpwstr>
      </vt:variant>
      <vt:variant>
        <vt:i4>2883636</vt:i4>
      </vt:variant>
      <vt:variant>
        <vt:i4>129</vt:i4>
      </vt:variant>
      <vt:variant>
        <vt:i4>0</vt:i4>
      </vt:variant>
      <vt:variant>
        <vt:i4>5</vt:i4>
      </vt:variant>
      <vt:variant>
        <vt:lpwstr>https://workforce.nhs.scot/supporting-documents/form/attendance-policy-return-to-work-form/</vt:lpwstr>
      </vt:variant>
      <vt:variant>
        <vt:lpwstr/>
      </vt:variant>
      <vt:variant>
        <vt:i4>2883636</vt:i4>
      </vt:variant>
      <vt:variant>
        <vt:i4>126</vt:i4>
      </vt:variant>
      <vt:variant>
        <vt:i4>0</vt:i4>
      </vt:variant>
      <vt:variant>
        <vt:i4>5</vt:i4>
      </vt:variant>
      <vt:variant>
        <vt:lpwstr>https://workforce.nhs.scot/supporting-documents/form/attendance-policy-return-to-work-form/</vt:lpwstr>
      </vt:variant>
      <vt:variant>
        <vt:lpwstr/>
      </vt:variant>
      <vt:variant>
        <vt:i4>1900617</vt:i4>
      </vt:variant>
      <vt:variant>
        <vt:i4>123</vt:i4>
      </vt:variant>
      <vt:variant>
        <vt:i4>0</vt:i4>
      </vt:variant>
      <vt:variant>
        <vt:i4>5</vt:i4>
      </vt:variant>
      <vt:variant>
        <vt:lpwstr>https://learn.nes.nhs.scot/Scorm/Launch/59521</vt:lpwstr>
      </vt:variant>
      <vt:variant>
        <vt:lpwstr/>
      </vt:variant>
      <vt:variant>
        <vt:i4>5963851</vt:i4>
      </vt:variant>
      <vt:variant>
        <vt:i4>120</vt:i4>
      </vt:variant>
      <vt:variant>
        <vt:i4>0</vt:i4>
      </vt:variant>
      <vt:variant>
        <vt:i4>5</vt:i4>
      </vt:variant>
      <vt:variant>
        <vt:lpwstr>https://www.nhsggc.scot/staff-recruitment/hrconnect/learning-education-and-training/learning-education-and-training-catalogue/adult-support-and-protection-second-worker-investigative-training/</vt:lpwstr>
      </vt:variant>
      <vt:variant>
        <vt:lpwstr/>
      </vt:variant>
      <vt:variant>
        <vt:i4>1179748</vt:i4>
      </vt:variant>
      <vt:variant>
        <vt:i4>117</vt:i4>
      </vt:variant>
      <vt:variant>
        <vt:i4>0</vt:i4>
      </vt:variant>
      <vt:variant>
        <vt:i4>5</vt:i4>
      </vt:variant>
      <vt:variant>
        <vt:lpwstr>https://nhsnss.service-now.com/ggc_hr</vt:lpwstr>
      </vt:variant>
      <vt:variant>
        <vt:lpwstr/>
      </vt:variant>
      <vt:variant>
        <vt:i4>3735665</vt:i4>
      </vt:variant>
      <vt:variant>
        <vt:i4>114</vt:i4>
      </vt:variant>
      <vt:variant>
        <vt:i4>0</vt:i4>
      </vt:variant>
      <vt:variant>
        <vt:i4>5</vt:i4>
      </vt:variant>
      <vt:variant>
        <vt:lpwstr>https://www.nhsggc.scot/staff-recruitment/hrconnect/contact-hr-support-advice-unit/</vt:lpwstr>
      </vt:variant>
      <vt:variant>
        <vt:lpwstr/>
      </vt:variant>
      <vt:variant>
        <vt:i4>4653073</vt:i4>
      </vt:variant>
      <vt:variant>
        <vt:i4>111</vt:i4>
      </vt:variant>
      <vt:variant>
        <vt:i4>0</vt:i4>
      </vt:variant>
      <vt:variant>
        <vt:i4>5</vt:i4>
      </vt:variant>
      <vt:variant>
        <vt:lpwstr/>
      </vt:variant>
      <vt:variant>
        <vt:lpwstr>App7</vt:lpwstr>
      </vt:variant>
      <vt:variant>
        <vt:i4>7274600</vt:i4>
      </vt:variant>
      <vt:variant>
        <vt:i4>108</vt:i4>
      </vt:variant>
      <vt:variant>
        <vt:i4>0</vt:i4>
      </vt:variant>
      <vt:variant>
        <vt:i4>5</vt:i4>
      </vt:variant>
      <vt:variant>
        <vt:lpwstr>https://eur01.safelinks.protection.outlook.com/?url=https%3A%2F%2Fwww.nhsggc.scot%2Fstaff-recruitment%2Fhrconnect%2Fgrowing-our-great-community-through-equality-diversity-and-inclusion%2Freasonable-adjustments%2F&amp;data=05%7C02%7Cemma.kelly5%40nhs.scot%7Cc875440b796c4190945808dd7384048e%7C10efe0bda0304bca809cb5e6745e499a%7C0%7C0%7C638793733035478851%7CUnknown%7CTWFpbGZsb3d8eyJFbXB0eU1hcGkiOnRydWUsIlYiOiIwLjAuMDAwMCIsIlAiOiJXaW4zMiIsIkFOIjoiTWFpbCIsIldUIjoyfQ%3D%3D%7C0%7C%7C%7C&amp;sdata=859jLWZISYK2dQiwaXe55vrbo%2BiLXf8lHsLPqACYVWI%3D&amp;reserved=0</vt:lpwstr>
      </vt:variant>
      <vt:variant>
        <vt:lpwstr/>
      </vt:variant>
      <vt:variant>
        <vt:i4>131082</vt:i4>
      </vt:variant>
      <vt:variant>
        <vt:i4>105</vt:i4>
      </vt:variant>
      <vt:variant>
        <vt:i4>0</vt:i4>
      </vt:variant>
      <vt:variant>
        <vt:i4>5</vt:i4>
      </vt:variant>
      <vt:variant>
        <vt:lpwstr>https://www.nhsggc.scot/staff-recruitment/hrconnect/policies-and-staff-governance/polices/retirement-and-leaving-employment/</vt:lpwstr>
      </vt:variant>
      <vt:variant>
        <vt:lpwstr/>
      </vt:variant>
      <vt:variant>
        <vt:i4>2031633</vt:i4>
      </vt:variant>
      <vt:variant>
        <vt:i4>102</vt:i4>
      </vt:variant>
      <vt:variant>
        <vt:i4>0</vt:i4>
      </vt:variant>
      <vt:variant>
        <vt:i4>5</vt:i4>
      </vt:variant>
      <vt:variant>
        <vt:lpwstr>https://www.nhsggc.scot/staff-recruitment/hrconnect/policies-and-staff-governance/polices/illness-and-injury-at-work/</vt:lpwstr>
      </vt:variant>
      <vt:variant>
        <vt:lpwstr/>
      </vt:variant>
      <vt:variant>
        <vt:i4>131161</vt:i4>
      </vt:variant>
      <vt:variant>
        <vt:i4>99</vt:i4>
      </vt:variant>
      <vt:variant>
        <vt:i4>0</vt:i4>
      </vt:variant>
      <vt:variant>
        <vt:i4>5</vt:i4>
      </vt:variant>
      <vt:variant>
        <vt:lpwstr>https://www.msg.scot.nhs.uk/wp-content/uploads/AfC-Handbook-Master-Scottish-Nov-2021.pdf</vt:lpwstr>
      </vt:variant>
      <vt:variant>
        <vt:lpwstr/>
      </vt:variant>
      <vt:variant>
        <vt:i4>7340137</vt:i4>
      </vt:variant>
      <vt:variant>
        <vt:i4>96</vt:i4>
      </vt:variant>
      <vt:variant>
        <vt:i4>0</vt:i4>
      </vt:variant>
      <vt:variant>
        <vt:i4>5</vt:i4>
      </vt:variant>
      <vt:variant>
        <vt:lpwstr>https://workforce.nhs.scot/media/vj0jslr1/attendance-policy-managers-checklist-prior-to-formal-stages-last-updated-march-2020.docx</vt:lpwstr>
      </vt:variant>
      <vt:variant>
        <vt:lpwstr/>
      </vt:variant>
      <vt:variant>
        <vt:i4>720924</vt:i4>
      </vt:variant>
      <vt:variant>
        <vt:i4>93</vt:i4>
      </vt:variant>
      <vt:variant>
        <vt:i4>0</vt:i4>
      </vt:variant>
      <vt:variant>
        <vt:i4>5</vt:i4>
      </vt:variant>
      <vt:variant>
        <vt:lpwstr>https://www.nhsggc.scot/staff-recruitment/hrconnect/occupational-health/management-referrals/</vt:lpwstr>
      </vt:variant>
      <vt:variant>
        <vt:lpwstr/>
      </vt:variant>
      <vt:variant>
        <vt:i4>131096</vt:i4>
      </vt:variant>
      <vt:variant>
        <vt:i4>90</vt:i4>
      </vt:variant>
      <vt:variant>
        <vt:i4>0</vt:i4>
      </vt:variant>
      <vt:variant>
        <vt:i4>5</vt:i4>
      </vt:variant>
      <vt:variant>
        <vt:lpwstr>https://scottish.sharepoint.com/:u:/r/sites/GGC-SHaW/SitePages/Health %26 Safety/A-Z Pages/StressintheWorkplace.aspx?csf=1&amp;web=1&amp;e=EmCKgn</vt:lpwstr>
      </vt:variant>
      <vt:variant>
        <vt:lpwstr/>
      </vt:variant>
      <vt:variant>
        <vt:i4>6684726</vt:i4>
      </vt:variant>
      <vt:variant>
        <vt:i4>87</vt:i4>
      </vt:variant>
      <vt:variant>
        <vt:i4>0</vt:i4>
      </vt:variant>
      <vt:variant>
        <vt:i4>5</vt:i4>
      </vt:variant>
      <vt:variant>
        <vt:lpwstr>https://www.msg.scot.nhs.uk/pay/medical</vt:lpwstr>
      </vt:variant>
      <vt:variant>
        <vt:lpwstr/>
      </vt:variant>
      <vt:variant>
        <vt:i4>131161</vt:i4>
      </vt:variant>
      <vt:variant>
        <vt:i4>84</vt:i4>
      </vt:variant>
      <vt:variant>
        <vt:i4>0</vt:i4>
      </vt:variant>
      <vt:variant>
        <vt:i4>5</vt:i4>
      </vt:variant>
      <vt:variant>
        <vt:lpwstr>https://www.msg.scot.nhs.uk/wp-content/uploads/AfC-Handbook-Master-Scottish-Nov-2021.pdf</vt:lpwstr>
      </vt:variant>
      <vt:variant>
        <vt:lpwstr/>
      </vt:variant>
      <vt:variant>
        <vt:i4>2031633</vt:i4>
      </vt:variant>
      <vt:variant>
        <vt:i4>81</vt:i4>
      </vt:variant>
      <vt:variant>
        <vt:i4>0</vt:i4>
      </vt:variant>
      <vt:variant>
        <vt:i4>5</vt:i4>
      </vt:variant>
      <vt:variant>
        <vt:lpwstr>https://www.nhsggc.scot/staff-recruitment/hrconnect/policies-and-staff-governance/polices/illness-and-injury-at-work/</vt:lpwstr>
      </vt:variant>
      <vt:variant>
        <vt:lpwstr/>
      </vt:variant>
      <vt:variant>
        <vt:i4>6619188</vt:i4>
      </vt:variant>
      <vt:variant>
        <vt:i4>78</vt:i4>
      </vt:variant>
      <vt:variant>
        <vt:i4>0</vt:i4>
      </vt:variant>
      <vt:variant>
        <vt:i4>5</vt:i4>
      </vt:variant>
      <vt:variant>
        <vt:lpwstr>https://workforce.nhs.scot/policies/attendance-policy-overview/</vt:lpwstr>
      </vt:variant>
      <vt:variant>
        <vt:lpwstr/>
      </vt:variant>
      <vt:variant>
        <vt:i4>4653073</vt:i4>
      </vt:variant>
      <vt:variant>
        <vt:i4>75</vt:i4>
      </vt:variant>
      <vt:variant>
        <vt:i4>0</vt:i4>
      </vt:variant>
      <vt:variant>
        <vt:i4>5</vt:i4>
      </vt:variant>
      <vt:variant>
        <vt:lpwstr/>
      </vt:variant>
      <vt:variant>
        <vt:lpwstr>App7</vt:lpwstr>
      </vt:variant>
      <vt:variant>
        <vt:i4>4587537</vt:i4>
      </vt:variant>
      <vt:variant>
        <vt:i4>72</vt:i4>
      </vt:variant>
      <vt:variant>
        <vt:i4>0</vt:i4>
      </vt:variant>
      <vt:variant>
        <vt:i4>5</vt:i4>
      </vt:variant>
      <vt:variant>
        <vt:lpwstr/>
      </vt:variant>
      <vt:variant>
        <vt:lpwstr>App6</vt:lpwstr>
      </vt:variant>
      <vt:variant>
        <vt:i4>4522001</vt:i4>
      </vt:variant>
      <vt:variant>
        <vt:i4>69</vt:i4>
      </vt:variant>
      <vt:variant>
        <vt:i4>0</vt:i4>
      </vt:variant>
      <vt:variant>
        <vt:i4>5</vt:i4>
      </vt:variant>
      <vt:variant>
        <vt:lpwstr/>
      </vt:variant>
      <vt:variant>
        <vt:lpwstr>App5b</vt:lpwstr>
      </vt:variant>
      <vt:variant>
        <vt:i4>4522001</vt:i4>
      </vt:variant>
      <vt:variant>
        <vt:i4>66</vt:i4>
      </vt:variant>
      <vt:variant>
        <vt:i4>0</vt:i4>
      </vt:variant>
      <vt:variant>
        <vt:i4>5</vt:i4>
      </vt:variant>
      <vt:variant>
        <vt:lpwstr/>
      </vt:variant>
      <vt:variant>
        <vt:lpwstr>App5</vt:lpwstr>
      </vt:variant>
      <vt:variant>
        <vt:i4>4456465</vt:i4>
      </vt:variant>
      <vt:variant>
        <vt:i4>63</vt:i4>
      </vt:variant>
      <vt:variant>
        <vt:i4>0</vt:i4>
      </vt:variant>
      <vt:variant>
        <vt:i4>5</vt:i4>
      </vt:variant>
      <vt:variant>
        <vt:lpwstr/>
      </vt:variant>
      <vt:variant>
        <vt:lpwstr>App4</vt:lpwstr>
      </vt:variant>
      <vt:variant>
        <vt:i4>4390929</vt:i4>
      </vt:variant>
      <vt:variant>
        <vt:i4>60</vt:i4>
      </vt:variant>
      <vt:variant>
        <vt:i4>0</vt:i4>
      </vt:variant>
      <vt:variant>
        <vt:i4>5</vt:i4>
      </vt:variant>
      <vt:variant>
        <vt:lpwstr/>
      </vt:variant>
      <vt:variant>
        <vt:lpwstr>App3</vt:lpwstr>
      </vt:variant>
      <vt:variant>
        <vt:i4>4325393</vt:i4>
      </vt:variant>
      <vt:variant>
        <vt:i4>57</vt:i4>
      </vt:variant>
      <vt:variant>
        <vt:i4>0</vt:i4>
      </vt:variant>
      <vt:variant>
        <vt:i4>5</vt:i4>
      </vt:variant>
      <vt:variant>
        <vt:lpwstr/>
      </vt:variant>
      <vt:variant>
        <vt:lpwstr>App2</vt:lpwstr>
      </vt:variant>
      <vt:variant>
        <vt:i4>4259857</vt:i4>
      </vt:variant>
      <vt:variant>
        <vt:i4>54</vt:i4>
      </vt:variant>
      <vt:variant>
        <vt:i4>0</vt:i4>
      </vt:variant>
      <vt:variant>
        <vt:i4>5</vt:i4>
      </vt:variant>
      <vt:variant>
        <vt:lpwstr/>
      </vt:variant>
      <vt:variant>
        <vt:lpwstr>App1</vt:lpwstr>
      </vt:variant>
      <vt:variant>
        <vt:i4>5177367</vt:i4>
      </vt:variant>
      <vt:variant>
        <vt:i4>51</vt:i4>
      </vt:variant>
      <vt:variant>
        <vt:i4>0</vt:i4>
      </vt:variant>
      <vt:variant>
        <vt:i4>5</vt:i4>
      </vt:variant>
      <vt:variant>
        <vt:lpwstr/>
      </vt:variant>
      <vt:variant>
        <vt:lpwstr>Section18</vt:lpwstr>
      </vt:variant>
      <vt:variant>
        <vt:i4>5177367</vt:i4>
      </vt:variant>
      <vt:variant>
        <vt:i4>48</vt:i4>
      </vt:variant>
      <vt:variant>
        <vt:i4>0</vt:i4>
      </vt:variant>
      <vt:variant>
        <vt:i4>5</vt:i4>
      </vt:variant>
      <vt:variant>
        <vt:lpwstr/>
      </vt:variant>
      <vt:variant>
        <vt:lpwstr>Section17</vt:lpwstr>
      </vt:variant>
      <vt:variant>
        <vt:i4>5177367</vt:i4>
      </vt:variant>
      <vt:variant>
        <vt:i4>45</vt:i4>
      </vt:variant>
      <vt:variant>
        <vt:i4>0</vt:i4>
      </vt:variant>
      <vt:variant>
        <vt:i4>5</vt:i4>
      </vt:variant>
      <vt:variant>
        <vt:lpwstr/>
      </vt:variant>
      <vt:variant>
        <vt:lpwstr>Section16</vt:lpwstr>
      </vt:variant>
      <vt:variant>
        <vt:i4>5177367</vt:i4>
      </vt:variant>
      <vt:variant>
        <vt:i4>42</vt:i4>
      </vt:variant>
      <vt:variant>
        <vt:i4>0</vt:i4>
      </vt:variant>
      <vt:variant>
        <vt:i4>5</vt:i4>
      </vt:variant>
      <vt:variant>
        <vt:lpwstr/>
      </vt:variant>
      <vt:variant>
        <vt:lpwstr>Section15</vt:lpwstr>
      </vt:variant>
      <vt:variant>
        <vt:i4>5177367</vt:i4>
      </vt:variant>
      <vt:variant>
        <vt:i4>39</vt:i4>
      </vt:variant>
      <vt:variant>
        <vt:i4>0</vt:i4>
      </vt:variant>
      <vt:variant>
        <vt:i4>5</vt:i4>
      </vt:variant>
      <vt:variant>
        <vt:lpwstr/>
      </vt:variant>
      <vt:variant>
        <vt:lpwstr>Section14</vt:lpwstr>
      </vt:variant>
      <vt:variant>
        <vt:i4>5177367</vt:i4>
      </vt:variant>
      <vt:variant>
        <vt:i4>36</vt:i4>
      </vt:variant>
      <vt:variant>
        <vt:i4>0</vt:i4>
      </vt:variant>
      <vt:variant>
        <vt:i4>5</vt:i4>
      </vt:variant>
      <vt:variant>
        <vt:lpwstr/>
      </vt:variant>
      <vt:variant>
        <vt:lpwstr>Section13</vt:lpwstr>
      </vt:variant>
      <vt:variant>
        <vt:i4>5177367</vt:i4>
      </vt:variant>
      <vt:variant>
        <vt:i4>33</vt:i4>
      </vt:variant>
      <vt:variant>
        <vt:i4>0</vt:i4>
      </vt:variant>
      <vt:variant>
        <vt:i4>5</vt:i4>
      </vt:variant>
      <vt:variant>
        <vt:lpwstr/>
      </vt:variant>
      <vt:variant>
        <vt:lpwstr>Section12</vt:lpwstr>
      </vt:variant>
      <vt:variant>
        <vt:i4>5177367</vt:i4>
      </vt:variant>
      <vt:variant>
        <vt:i4>30</vt:i4>
      </vt:variant>
      <vt:variant>
        <vt:i4>0</vt:i4>
      </vt:variant>
      <vt:variant>
        <vt:i4>5</vt:i4>
      </vt:variant>
      <vt:variant>
        <vt:lpwstr/>
      </vt:variant>
      <vt:variant>
        <vt:lpwstr>Section11</vt:lpwstr>
      </vt:variant>
      <vt:variant>
        <vt:i4>5177367</vt:i4>
      </vt:variant>
      <vt:variant>
        <vt:i4>27</vt:i4>
      </vt:variant>
      <vt:variant>
        <vt:i4>0</vt:i4>
      </vt:variant>
      <vt:variant>
        <vt:i4>5</vt:i4>
      </vt:variant>
      <vt:variant>
        <vt:lpwstr/>
      </vt:variant>
      <vt:variant>
        <vt:lpwstr>Section10</vt:lpwstr>
      </vt:variant>
      <vt:variant>
        <vt:i4>4653079</vt:i4>
      </vt:variant>
      <vt:variant>
        <vt:i4>24</vt:i4>
      </vt:variant>
      <vt:variant>
        <vt:i4>0</vt:i4>
      </vt:variant>
      <vt:variant>
        <vt:i4>5</vt:i4>
      </vt:variant>
      <vt:variant>
        <vt:lpwstr/>
      </vt:variant>
      <vt:variant>
        <vt:lpwstr>Section9</vt:lpwstr>
      </vt:variant>
      <vt:variant>
        <vt:i4>4587543</vt:i4>
      </vt:variant>
      <vt:variant>
        <vt:i4>21</vt:i4>
      </vt:variant>
      <vt:variant>
        <vt:i4>0</vt:i4>
      </vt:variant>
      <vt:variant>
        <vt:i4>5</vt:i4>
      </vt:variant>
      <vt:variant>
        <vt:lpwstr/>
      </vt:variant>
      <vt:variant>
        <vt:lpwstr>Section8</vt:lpwstr>
      </vt:variant>
      <vt:variant>
        <vt:i4>4784151</vt:i4>
      </vt:variant>
      <vt:variant>
        <vt:i4>18</vt:i4>
      </vt:variant>
      <vt:variant>
        <vt:i4>0</vt:i4>
      </vt:variant>
      <vt:variant>
        <vt:i4>5</vt:i4>
      </vt:variant>
      <vt:variant>
        <vt:lpwstr/>
      </vt:variant>
      <vt:variant>
        <vt:lpwstr>Section7</vt:lpwstr>
      </vt:variant>
      <vt:variant>
        <vt:i4>4718615</vt:i4>
      </vt:variant>
      <vt:variant>
        <vt:i4>15</vt:i4>
      </vt:variant>
      <vt:variant>
        <vt:i4>0</vt:i4>
      </vt:variant>
      <vt:variant>
        <vt:i4>5</vt:i4>
      </vt:variant>
      <vt:variant>
        <vt:lpwstr/>
      </vt:variant>
      <vt:variant>
        <vt:lpwstr>Section6</vt:lpwstr>
      </vt:variant>
      <vt:variant>
        <vt:i4>4915223</vt:i4>
      </vt:variant>
      <vt:variant>
        <vt:i4>12</vt:i4>
      </vt:variant>
      <vt:variant>
        <vt:i4>0</vt:i4>
      </vt:variant>
      <vt:variant>
        <vt:i4>5</vt:i4>
      </vt:variant>
      <vt:variant>
        <vt:lpwstr/>
      </vt:variant>
      <vt:variant>
        <vt:lpwstr>Section5</vt:lpwstr>
      </vt:variant>
      <vt:variant>
        <vt:i4>4849687</vt:i4>
      </vt:variant>
      <vt:variant>
        <vt:i4>9</vt:i4>
      </vt:variant>
      <vt:variant>
        <vt:i4>0</vt:i4>
      </vt:variant>
      <vt:variant>
        <vt:i4>5</vt:i4>
      </vt:variant>
      <vt:variant>
        <vt:lpwstr/>
      </vt:variant>
      <vt:variant>
        <vt:lpwstr>Section4</vt:lpwstr>
      </vt:variant>
      <vt:variant>
        <vt:i4>5046295</vt:i4>
      </vt:variant>
      <vt:variant>
        <vt:i4>6</vt:i4>
      </vt:variant>
      <vt:variant>
        <vt:i4>0</vt:i4>
      </vt:variant>
      <vt:variant>
        <vt:i4>5</vt:i4>
      </vt:variant>
      <vt:variant>
        <vt:lpwstr/>
      </vt:variant>
      <vt:variant>
        <vt:lpwstr>Section3</vt:lpwstr>
      </vt:variant>
      <vt:variant>
        <vt:i4>4980759</vt:i4>
      </vt:variant>
      <vt:variant>
        <vt:i4>3</vt:i4>
      </vt:variant>
      <vt:variant>
        <vt:i4>0</vt:i4>
      </vt:variant>
      <vt:variant>
        <vt:i4>5</vt:i4>
      </vt:variant>
      <vt:variant>
        <vt:lpwstr/>
      </vt:variant>
      <vt:variant>
        <vt:lpwstr>Section2</vt:lpwstr>
      </vt:variant>
      <vt:variant>
        <vt:i4>5177367</vt:i4>
      </vt:variant>
      <vt:variant>
        <vt:i4>0</vt:i4>
      </vt:variant>
      <vt:variant>
        <vt:i4>0</vt:i4>
      </vt:variant>
      <vt:variant>
        <vt:i4>5</vt:i4>
      </vt:variant>
      <vt:variant>
        <vt:lpwstr/>
      </vt:variant>
      <vt:variant>
        <vt:lpwstr>Section1</vt:lpwstr>
      </vt:variant>
      <vt:variant>
        <vt:i4>6225986</vt:i4>
      </vt:variant>
      <vt:variant>
        <vt:i4>30</vt:i4>
      </vt:variant>
      <vt:variant>
        <vt:i4>0</vt:i4>
      </vt:variant>
      <vt:variant>
        <vt:i4>5</vt:i4>
      </vt:variant>
      <vt:variant>
        <vt:lpwstr>https://workforce.nhs.scot/policies/conduct-policy-overview/</vt:lpwstr>
      </vt:variant>
      <vt:variant>
        <vt:lpwstr/>
      </vt:variant>
      <vt:variant>
        <vt:i4>6619252</vt:i4>
      </vt:variant>
      <vt:variant>
        <vt:i4>27</vt:i4>
      </vt:variant>
      <vt:variant>
        <vt:i4>0</vt:i4>
      </vt:variant>
      <vt:variant>
        <vt:i4>5</vt:i4>
      </vt:variant>
      <vt:variant>
        <vt:lpwstr>https://workforce.nhs.scot/media/aofo13wa/flowchart-attendance-policy-flowchart-last-updated-march-2020.pdf</vt:lpwstr>
      </vt:variant>
      <vt:variant>
        <vt:lpwstr/>
      </vt:variant>
      <vt:variant>
        <vt:i4>6619188</vt:i4>
      </vt:variant>
      <vt:variant>
        <vt:i4>24</vt:i4>
      </vt:variant>
      <vt:variant>
        <vt:i4>0</vt:i4>
      </vt:variant>
      <vt:variant>
        <vt:i4>5</vt:i4>
      </vt:variant>
      <vt:variant>
        <vt:lpwstr>https://workforce.nhs.scot/policies/attendance-policy-overview/</vt:lpwstr>
      </vt:variant>
      <vt:variant>
        <vt:lpwstr/>
      </vt:variant>
      <vt:variant>
        <vt:i4>6619188</vt:i4>
      </vt:variant>
      <vt:variant>
        <vt:i4>21</vt:i4>
      </vt:variant>
      <vt:variant>
        <vt:i4>0</vt:i4>
      </vt:variant>
      <vt:variant>
        <vt:i4>5</vt:i4>
      </vt:variant>
      <vt:variant>
        <vt:lpwstr>https://workforce.nhs.scot/policies/attendance-policy-overview/</vt:lpwstr>
      </vt:variant>
      <vt:variant>
        <vt:lpwstr/>
      </vt:variant>
      <vt:variant>
        <vt:i4>3997793</vt:i4>
      </vt:variant>
      <vt:variant>
        <vt:i4>18</vt:i4>
      </vt:variant>
      <vt:variant>
        <vt:i4>0</vt:i4>
      </vt:variant>
      <vt:variant>
        <vt:i4>5</vt:i4>
      </vt:variant>
      <vt:variant>
        <vt:lpwstr>https://workforce.nhs.scot/supporting-documents/?query=&amp;policies=1126&amp;contentType=1161&amp;role=0&amp;ordering=relevant</vt:lpwstr>
      </vt:variant>
      <vt:variant>
        <vt:lpwstr/>
      </vt:variant>
      <vt:variant>
        <vt:i4>6619188</vt:i4>
      </vt:variant>
      <vt:variant>
        <vt:i4>15</vt:i4>
      </vt:variant>
      <vt:variant>
        <vt:i4>0</vt:i4>
      </vt:variant>
      <vt:variant>
        <vt:i4>5</vt:i4>
      </vt:variant>
      <vt:variant>
        <vt:lpwstr>https://workforce.nhs.scot/policies/attendance-policy-overview/</vt:lpwstr>
      </vt:variant>
      <vt:variant>
        <vt:lpwstr/>
      </vt:variant>
      <vt:variant>
        <vt:i4>6619188</vt:i4>
      </vt:variant>
      <vt:variant>
        <vt:i4>12</vt:i4>
      </vt:variant>
      <vt:variant>
        <vt:i4>0</vt:i4>
      </vt:variant>
      <vt:variant>
        <vt:i4>5</vt:i4>
      </vt:variant>
      <vt:variant>
        <vt:lpwstr>https://workforce.nhs.scot/policies/attendance-policy-overview/</vt:lpwstr>
      </vt:variant>
      <vt:variant>
        <vt:lpwstr/>
      </vt:variant>
      <vt:variant>
        <vt:i4>1507421</vt:i4>
      </vt:variant>
      <vt:variant>
        <vt:i4>9</vt:i4>
      </vt:variant>
      <vt:variant>
        <vt:i4>0</vt:i4>
      </vt:variant>
      <vt:variant>
        <vt:i4>5</vt:i4>
      </vt:variant>
      <vt:variant>
        <vt:lpwstr>https://www.nhsggc.scot/staff-recruitment/hrconnect/policies-and-staff-governance/polices/family-leave-and-work-life-balance/</vt:lpwstr>
      </vt:variant>
      <vt:variant>
        <vt:lpwstr/>
      </vt:variant>
      <vt:variant>
        <vt:i4>6619188</vt:i4>
      </vt:variant>
      <vt:variant>
        <vt:i4>6</vt:i4>
      </vt:variant>
      <vt:variant>
        <vt:i4>0</vt:i4>
      </vt:variant>
      <vt:variant>
        <vt:i4>5</vt:i4>
      </vt:variant>
      <vt:variant>
        <vt:lpwstr>https://workforce.nhs.scot/policies/attendance-policy-overview/</vt:lpwstr>
      </vt:variant>
      <vt:variant>
        <vt:lpwstr/>
      </vt:variant>
      <vt:variant>
        <vt:i4>6619188</vt:i4>
      </vt:variant>
      <vt:variant>
        <vt:i4>3</vt:i4>
      </vt:variant>
      <vt:variant>
        <vt:i4>0</vt:i4>
      </vt:variant>
      <vt:variant>
        <vt:i4>5</vt:i4>
      </vt:variant>
      <vt:variant>
        <vt:lpwstr>https://workforce.nhs.scot/policies/attendance-policy-overview/</vt:lpwstr>
      </vt:variant>
      <vt:variant>
        <vt:lpwstr/>
      </vt:variant>
      <vt:variant>
        <vt:i4>6619188</vt:i4>
      </vt:variant>
      <vt:variant>
        <vt:i4>0</vt:i4>
      </vt:variant>
      <vt:variant>
        <vt:i4>0</vt:i4>
      </vt:variant>
      <vt:variant>
        <vt:i4>5</vt:i4>
      </vt:variant>
      <vt:variant>
        <vt:lpwstr>https://workforce.nhs.scot/policies/attendance-policy-overview/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Ayling-Whitehouse, Gillian</dc:creator>
  <cp:keywords/>
  <dc:description/>
  <cp:lastModifiedBy>Kelly, Emma</cp:lastModifiedBy>
  <cp:revision>2</cp:revision>
  <dcterms:created xsi:type="dcterms:W3CDTF">2025-07-04T12:58:00Z</dcterms:created>
  <dcterms:modified xsi:type="dcterms:W3CDTF">2025-07-04T12:58:00Z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0x0101002E09B6A3DB25124CB4022E341C4F48F4</vt:lpwstr>
  </property>
</Properties>
</file>